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930B" w14:textId="77777777" w:rsidR="000E1277" w:rsidRPr="00FA7243" w:rsidRDefault="000E1277" w:rsidP="000E1277">
      <w:pPr>
        <w:jc w:val="center"/>
        <w:rPr>
          <w:rFonts w:asciiTheme="majorHAnsi" w:hAnsiTheme="majorHAnsi" w:cstheme="minorHAnsi"/>
          <w:b/>
          <w:sz w:val="28"/>
          <w:szCs w:val="28"/>
          <w:lang w:val="id-ID"/>
        </w:rPr>
      </w:pPr>
      <w:r w:rsidRPr="00FA7243">
        <w:rPr>
          <w:rFonts w:asciiTheme="majorHAnsi" w:hAnsiTheme="majorHAnsi" w:cstheme="minorHAnsi"/>
          <w:b/>
          <w:sz w:val="28"/>
          <w:szCs w:val="28"/>
        </w:rPr>
        <w:t>FORMAT PENILAIAN KREDIT POINT DOSEN</w:t>
      </w:r>
    </w:p>
    <w:p w14:paraId="5DBADE11" w14:textId="77777777" w:rsidR="000E1277" w:rsidRPr="005828AB" w:rsidRDefault="000E1277" w:rsidP="000E1277">
      <w:pPr>
        <w:rPr>
          <w:rFonts w:asciiTheme="minorHAnsi" w:hAnsiTheme="minorHAnsi" w:cstheme="minorHAnsi"/>
          <w:sz w:val="18"/>
          <w:szCs w:val="18"/>
          <w:lang w:val="id-ID"/>
        </w:rPr>
      </w:pPr>
    </w:p>
    <w:p w14:paraId="64E6208B" w14:textId="77777777" w:rsidR="000E1277" w:rsidRPr="00FA7243" w:rsidRDefault="000E1277" w:rsidP="002B6744">
      <w:pPr>
        <w:pStyle w:val="ListParagraph"/>
        <w:numPr>
          <w:ilvl w:val="0"/>
          <w:numId w:val="48"/>
        </w:numPr>
        <w:spacing w:after="0" w:line="240" w:lineRule="auto"/>
        <w:ind w:left="630"/>
        <w:rPr>
          <w:rFonts w:asciiTheme="majorHAnsi" w:hAnsiTheme="majorHAnsi" w:cstheme="minorHAnsi"/>
          <w:sz w:val="24"/>
          <w:szCs w:val="24"/>
        </w:rPr>
      </w:pPr>
      <w:r w:rsidRPr="00FA7243">
        <w:rPr>
          <w:rFonts w:asciiTheme="majorHAnsi" w:hAnsiTheme="majorHAnsi" w:cstheme="minorHAnsi"/>
          <w:sz w:val="24"/>
          <w:szCs w:val="24"/>
        </w:rPr>
        <w:t>Nama</w:t>
      </w:r>
      <w:r w:rsidRPr="00FA7243">
        <w:rPr>
          <w:rFonts w:asciiTheme="majorHAnsi" w:hAnsiTheme="majorHAnsi" w:cstheme="minorHAnsi"/>
          <w:sz w:val="24"/>
          <w:szCs w:val="24"/>
        </w:rPr>
        <w:tab/>
      </w:r>
      <w:r w:rsidRPr="00FA7243">
        <w:rPr>
          <w:rFonts w:asciiTheme="majorHAnsi" w:hAnsiTheme="majorHAnsi" w:cstheme="minorHAnsi"/>
          <w:sz w:val="24"/>
          <w:szCs w:val="24"/>
        </w:rPr>
        <w:tab/>
      </w:r>
      <w:r w:rsidRPr="00FA7243">
        <w:rPr>
          <w:rFonts w:asciiTheme="majorHAnsi" w:hAnsiTheme="majorHAnsi" w:cstheme="minorHAnsi"/>
          <w:sz w:val="24"/>
          <w:szCs w:val="24"/>
        </w:rPr>
        <w:tab/>
      </w:r>
      <w:r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4708DC">
        <w:rPr>
          <w:rFonts w:asciiTheme="majorHAnsi" w:hAnsiTheme="majorHAnsi" w:cstheme="minorHAnsi"/>
          <w:sz w:val="24"/>
          <w:szCs w:val="24"/>
        </w:rPr>
        <w:tab/>
      </w:r>
      <w:r w:rsidRPr="00FA7243">
        <w:rPr>
          <w:rFonts w:asciiTheme="majorHAnsi" w:hAnsiTheme="majorHAnsi" w:cstheme="minorHAnsi"/>
          <w:sz w:val="24"/>
          <w:szCs w:val="24"/>
        </w:rPr>
        <w:t>:</w:t>
      </w:r>
    </w:p>
    <w:p w14:paraId="6B7B63B0" w14:textId="77777777" w:rsidR="000E1277" w:rsidRPr="00FA7243" w:rsidRDefault="000E1277" w:rsidP="002B6744">
      <w:pPr>
        <w:pStyle w:val="ListParagraph"/>
        <w:numPr>
          <w:ilvl w:val="0"/>
          <w:numId w:val="48"/>
        </w:numPr>
        <w:spacing w:after="0" w:line="240" w:lineRule="auto"/>
        <w:ind w:left="630"/>
        <w:rPr>
          <w:rFonts w:asciiTheme="majorHAnsi" w:hAnsiTheme="majorHAnsi" w:cstheme="minorHAnsi"/>
          <w:sz w:val="24"/>
          <w:szCs w:val="24"/>
        </w:rPr>
      </w:pPr>
      <w:r w:rsidRPr="00FA7243">
        <w:rPr>
          <w:rFonts w:asciiTheme="majorHAnsi" w:hAnsiTheme="majorHAnsi" w:cstheme="minorHAnsi"/>
          <w:sz w:val="24"/>
          <w:szCs w:val="24"/>
        </w:rPr>
        <w:t>NIP</w:t>
      </w:r>
      <w:r w:rsidRPr="00FA7243">
        <w:rPr>
          <w:rFonts w:asciiTheme="majorHAnsi" w:hAnsiTheme="majorHAnsi" w:cstheme="minorHAnsi"/>
          <w:sz w:val="24"/>
          <w:szCs w:val="24"/>
        </w:rPr>
        <w:tab/>
      </w:r>
      <w:r w:rsidRPr="00FA7243">
        <w:rPr>
          <w:rFonts w:asciiTheme="majorHAnsi" w:hAnsiTheme="majorHAnsi" w:cstheme="minorHAnsi"/>
          <w:sz w:val="24"/>
          <w:szCs w:val="24"/>
        </w:rPr>
        <w:tab/>
      </w:r>
      <w:r w:rsidRPr="00FA7243">
        <w:rPr>
          <w:rFonts w:asciiTheme="majorHAnsi" w:hAnsiTheme="majorHAnsi" w:cstheme="minorHAnsi"/>
          <w:sz w:val="24"/>
          <w:szCs w:val="24"/>
        </w:rPr>
        <w:tab/>
      </w:r>
      <w:r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4708DC">
        <w:rPr>
          <w:rFonts w:asciiTheme="majorHAnsi" w:hAnsiTheme="majorHAnsi" w:cstheme="minorHAnsi"/>
          <w:sz w:val="24"/>
          <w:szCs w:val="24"/>
        </w:rPr>
        <w:tab/>
      </w:r>
      <w:r w:rsidRPr="00FA7243">
        <w:rPr>
          <w:rFonts w:asciiTheme="majorHAnsi" w:hAnsiTheme="majorHAnsi" w:cstheme="minorHAnsi"/>
          <w:sz w:val="24"/>
          <w:szCs w:val="24"/>
        </w:rPr>
        <w:t>:</w:t>
      </w:r>
    </w:p>
    <w:p w14:paraId="77AC460E" w14:textId="77777777" w:rsidR="000E1277" w:rsidRPr="00FA7243" w:rsidRDefault="000E1277" w:rsidP="002B6744">
      <w:pPr>
        <w:pStyle w:val="ListParagraph"/>
        <w:numPr>
          <w:ilvl w:val="0"/>
          <w:numId w:val="48"/>
        </w:numPr>
        <w:spacing w:after="0" w:line="240" w:lineRule="auto"/>
        <w:ind w:left="630"/>
        <w:rPr>
          <w:rFonts w:asciiTheme="majorHAnsi" w:hAnsiTheme="majorHAnsi" w:cstheme="minorHAnsi"/>
          <w:sz w:val="24"/>
          <w:szCs w:val="24"/>
        </w:rPr>
      </w:pPr>
      <w:r w:rsidRPr="00FA7243">
        <w:rPr>
          <w:rFonts w:asciiTheme="majorHAnsi" w:hAnsiTheme="majorHAnsi" w:cstheme="minorHAnsi"/>
          <w:sz w:val="24"/>
          <w:szCs w:val="24"/>
        </w:rPr>
        <w:t>Pangkat/Gol</w:t>
      </w:r>
      <w:r w:rsidR="00983667" w:rsidRPr="00FA7243">
        <w:rPr>
          <w:rFonts w:asciiTheme="majorHAnsi" w:hAnsiTheme="majorHAnsi" w:cstheme="minorHAnsi"/>
          <w:sz w:val="24"/>
          <w:szCs w:val="24"/>
        </w:rPr>
        <w:t>.</w:t>
      </w:r>
      <w:r w:rsidRPr="00FA7243">
        <w:rPr>
          <w:rFonts w:asciiTheme="majorHAnsi" w:hAnsiTheme="majorHAnsi" w:cstheme="minorHAnsi"/>
          <w:sz w:val="24"/>
          <w:szCs w:val="24"/>
        </w:rPr>
        <w:tab/>
      </w:r>
      <w:r w:rsidRPr="00FA7243">
        <w:rPr>
          <w:rFonts w:asciiTheme="majorHAnsi" w:hAnsiTheme="majorHAnsi" w:cstheme="minorHAnsi"/>
          <w:sz w:val="24"/>
          <w:szCs w:val="24"/>
        </w:rPr>
        <w:tab/>
      </w:r>
      <w:r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004708DC">
        <w:rPr>
          <w:rFonts w:asciiTheme="majorHAnsi" w:hAnsiTheme="majorHAnsi" w:cstheme="minorHAnsi"/>
          <w:sz w:val="24"/>
          <w:szCs w:val="24"/>
        </w:rPr>
        <w:tab/>
      </w:r>
      <w:r w:rsidRPr="00FA7243">
        <w:rPr>
          <w:rFonts w:asciiTheme="majorHAnsi" w:hAnsiTheme="majorHAnsi" w:cstheme="minorHAnsi"/>
          <w:sz w:val="24"/>
          <w:szCs w:val="24"/>
        </w:rPr>
        <w:t>:</w:t>
      </w:r>
    </w:p>
    <w:p w14:paraId="27086F50" w14:textId="77777777" w:rsidR="000E1277" w:rsidRPr="00FA7243" w:rsidRDefault="000E1277" w:rsidP="002B6744">
      <w:pPr>
        <w:pStyle w:val="ListParagraph"/>
        <w:numPr>
          <w:ilvl w:val="0"/>
          <w:numId w:val="48"/>
        </w:numPr>
        <w:spacing w:after="0" w:line="240" w:lineRule="auto"/>
        <w:ind w:left="630"/>
        <w:rPr>
          <w:rFonts w:asciiTheme="majorHAnsi" w:hAnsiTheme="majorHAnsi" w:cstheme="minorHAnsi"/>
          <w:sz w:val="24"/>
          <w:szCs w:val="24"/>
        </w:rPr>
      </w:pPr>
      <w:r w:rsidRPr="00FA7243">
        <w:rPr>
          <w:rFonts w:asciiTheme="majorHAnsi" w:hAnsiTheme="majorHAnsi" w:cstheme="minorHAnsi"/>
          <w:sz w:val="24"/>
          <w:szCs w:val="24"/>
        </w:rPr>
        <w:t>Jumlah kredit sekarang</w:t>
      </w:r>
      <w:r w:rsidRPr="00FA7243">
        <w:rPr>
          <w:rFonts w:asciiTheme="majorHAnsi" w:hAnsiTheme="majorHAnsi" w:cstheme="minorHAnsi"/>
          <w:sz w:val="24"/>
          <w:szCs w:val="24"/>
        </w:rPr>
        <w:tab/>
      </w:r>
      <w:r w:rsidRPr="00FA7243">
        <w:rPr>
          <w:rFonts w:asciiTheme="majorHAnsi" w:hAnsiTheme="majorHAnsi" w:cstheme="minorHAnsi"/>
          <w:sz w:val="24"/>
          <w:szCs w:val="24"/>
        </w:rPr>
        <w:tab/>
      </w:r>
      <w:r w:rsidR="00983667" w:rsidRPr="00FA7243">
        <w:rPr>
          <w:rFonts w:asciiTheme="majorHAnsi" w:hAnsiTheme="majorHAnsi" w:cstheme="minorHAnsi"/>
          <w:sz w:val="24"/>
          <w:szCs w:val="24"/>
        </w:rPr>
        <w:tab/>
      </w:r>
      <w:r w:rsidRPr="00FA7243">
        <w:rPr>
          <w:rFonts w:asciiTheme="majorHAnsi" w:hAnsiTheme="majorHAnsi" w:cstheme="minorHAnsi"/>
          <w:sz w:val="24"/>
          <w:szCs w:val="24"/>
        </w:rPr>
        <w:t>:</w:t>
      </w:r>
    </w:p>
    <w:p w14:paraId="09A31D04" w14:textId="77777777" w:rsidR="000E1277" w:rsidRPr="00FA7243" w:rsidRDefault="000E1277" w:rsidP="002B6744">
      <w:pPr>
        <w:pStyle w:val="ListParagraph"/>
        <w:numPr>
          <w:ilvl w:val="0"/>
          <w:numId w:val="48"/>
        </w:numPr>
        <w:spacing w:after="0" w:line="240" w:lineRule="auto"/>
        <w:ind w:left="630"/>
        <w:rPr>
          <w:rFonts w:asciiTheme="majorHAnsi" w:hAnsiTheme="majorHAnsi" w:cstheme="minorHAnsi"/>
          <w:sz w:val="24"/>
          <w:szCs w:val="24"/>
        </w:rPr>
      </w:pPr>
      <w:r w:rsidRPr="00FA7243">
        <w:rPr>
          <w:rFonts w:asciiTheme="majorHAnsi" w:hAnsiTheme="majorHAnsi" w:cstheme="minorHAnsi"/>
          <w:sz w:val="24"/>
          <w:szCs w:val="24"/>
        </w:rPr>
        <w:t>Naik gol/pangkat/fungsional</w:t>
      </w:r>
      <w:r w:rsidRPr="00FA7243">
        <w:rPr>
          <w:rFonts w:asciiTheme="majorHAnsi" w:hAnsiTheme="majorHAnsi" w:cstheme="minorHAnsi"/>
          <w:sz w:val="24"/>
          <w:szCs w:val="24"/>
        </w:rPr>
        <w:tab/>
        <w:t>:</w:t>
      </w:r>
    </w:p>
    <w:p w14:paraId="519CEAD5" w14:textId="77777777" w:rsidR="000E1277" w:rsidRPr="000F1F5F" w:rsidRDefault="000E1277" w:rsidP="000E1277">
      <w:pPr>
        <w:rPr>
          <w:rFonts w:asciiTheme="minorHAnsi" w:hAnsiTheme="minorHAnsi" w:cstheme="minorHAnsi"/>
          <w:sz w:val="32"/>
          <w:szCs w:val="18"/>
        </w:rPr>
      </w:pPr>
    </w:p>
    <w:tbl>
      <w:tblPr>
        <w:tblStyle w:val="TableGrid"/>
        <w:tblW w:w="9498" w:type="dxa"/>
        <w:tblInd w:w="-5" w:type="dxa"/>
        <w:tblLayout w:type="fixed"/>
        <w:tblLook w:val="04A0" w:firstRow="1" w:lastRow="0" w:firstColumn="1" w:lastColumn="0" w:noHBand="0" w:noVBand="1"/>
      </w:tblPr>
      <w:tblGrid>
        <w:gridCol w:w="709"/>
        <w:gridCol w:w="7797"/>
        <w:gridCol w:w="992"/>
      </w:tblGrid>
      <w:tr w:rsidR="000E1277" w:rsidRPr="007B5F11" w14:paraId="08B4C1D3" w14:textId="77777777" w:rsidTr="0087093F">
        <w:tc>
          <w:tcPr>
            <w:tcW w:w="709" w:type="dxa"/>
            <w:vMerge w:val="restart"/>
          </w:tcPr>
          <w:p w14:paraId="0BE9D90E" w14:textId="77777777" w:rsidR="000E1277" w:rsidRPr="0087093F" w:rsidRDefault="000E1277" w:rsidP="00FA7243">
            <w:pPr>
              <w:jc w:val="both"/>
            </w:pPr>
            <w:r w:rsidRPr="0087093F">
              <w:t>No</w:t>
            </w:r>
            <w:r w:rsidR="0087093F" w:rsidRPr="0087093F">
              <w:t>.</w:t>
            </w:r>
          </w:p>
        </w:tc>
        <w:tc>
          <w:tcPr>
            <w:tcW w:w="8789" w:type="dxa"/>
            <w:gridSpan w:val="2"/>
          </w:tcPr>
          <w:p w14:paraId="2538A23D" w14:textId="77777777" w:rsidR="000E1277" w:rsidRPr="0087093F" w:rsidRDefault="000E1277" w:rsidP="009B1DFF">
            <w:pPr>
              <w:jc w:val="center"/>
              <w:rPr>
                <w:b/>
              </w:rPr>
            </w:pPr>
            <w:r w:rsidRPr="0087093F">
              <w:rPr>
                <w:b/>
              </w:rPr>
              <w:t>UNSUR YANG DINILAI</w:t>
            </w:r>
          </w:p>
        </w:tc>
      </w:tr>
      <w:tr w:rsidR="000E1277" w:rsidRPr="007B5F11" w14:paraId="54E7A179" w14:textId="77777777" w:rsidTr="0087093F">
        <w:tc>
          <w:tcPr>
            <w:tcW w:w="709" w:type="dxa"/>
            <w:vMerge/>
          </w:tcPr>
          <w:p w14:paraId="197C6FF4" w14:textId="77777777" w:rsidR="000E1277" w:rsidRPr="0087093F" w:rsidRDefault="000E1277" w:rsidP="00FA7243">
            <w:pPr>
              <w:jc w:val="both"/>
            </w:pPr>
          </w:p>
        </w:tc>
        <w:tc>
          <w:tcPr>
            <w:tcW w:w="7797" w:type="dxa"/>
            <w:shd w:val="clear" w:color="auto" w:fill="A6A6A6" w:themeFill="background1" w:themeFillShade="A6"/>
          </w:tcPr>
          <w:p w14:paraId="55DFB53D" w14:textId="77777777" w:rsidR="000E1277" w:rsidRPr="0087093F" w:rsidRDefault="000E1277" w:rsidP="009B1DFF">
            <w:pPr>
              <w:jc w:val="center"/>
              <w:rPr>
                <w:b/>
              </w:rPr>
            </w:pPr>
            <w:r w:rsidRPr="0087093F">
              <w:rPr>
                <w:b/>
              </w:rPr>
              <w:t>UNSUR UTAMA</w:t>
            </w:r>
          </w:p>
        </w:tc>
        <w:tc>
          <w:tcPr>
            <w:tcW w:w="992" w:type="dxa"/>
            <w:shd w:val="clear" w:color="auto" w:fill="A6A6A6" w:themeFill="background1" w:themeFillShade="A6"/>
          </w:tcPr>
          <w:p w14:paraId="0238B796" w14:textId="77777777" w:rsidR="000E1277" w:rsidRPr="0087093F" w:rsidRDefault="000E1277" w:rsidP="009B1DFF">
            <w:pPr>
              <w:jc w:val="center"/>
            </w:pPr>
            <w:r w:rsidRPr="0087093F">
              <w:t>Point</w:t>
            </w:r>
          </w:p>
        </w:tc>
      </w:tr>
      <w:tr w:rsidR="000E1277" w:rsidRPr="007B5F11" w14:paraId="290DE4B4" w14:textId="77777777" w:rsidTr="0087093F">
        <w:tc>
          <w:tcPr>
            <w:tcW w:w="709" w:type="dxa"/>
          </w:tcPr>
          <w:p w14:paraId="552A90B3" w14:textId="77777777" w:rsidR="000E1277" w:rsidRPr="0087093F" w:rsidRDefault="000E1277" w:rsidP="00FA7243">
            <w:pPr>
              <w:jc w:val="both"/>
            </w:pPr>
          </w:p>
        </w:tc>
        <w:tc>
          <w:tcPr>
            <w:tcW w:w="7797" w:type="dxa"/>
            <w:shd w:val="clear" w:color="auto" w:fill="A6A6A6" w:themeFill="background1" w:themeFillShade="A6"/>
          </w:tcPr>
          <w:p w14:paraId="5CFE0987" w14:textId="77777777" w:rsidR="000E1277" w:rsidRPr="0087093F" w:rsidRDefault="000E1277" w:rsidP="00FA7243">
            <w:pPr>
              <w:jc w:val="both"/>
              <w:rPr>
                <w:b/>
              </w:rPr>
            </w:pPr>
            <w:r w:rsidRPr="0087093F">
              <w:rPr>
                <w:b/>
              </w:rPr>
              <w:t>KEGIATAN PENDIDIKAN</w:t>
            </w:r>
          </w:p>
        </w:tc>
        <w:tc>
          <w:tcPr>
            <w:tcW w:w="992" w:type="dxa"/>
            <w:shd w:val="clear" w:color="auto" w:fill="A6A6A6" w:themeFill="background1" w:themeFillShade="A6"/>
          </w:tcPr>
          <w:p w14:paraId="18C06C78" w14:textId="77777777" w:rsidR="000E1277" w:rsidRPr="0087093F" w:rsidRDefault="000E1277" w:rsidP="00FA7243">
            <w:pPr>
              <w:jc w:val="both"/>
            </w:pPr>
          </w:p>
        </w:tc>
      </w:tr>
      <w:tr w:rsidR="000E1277" w:rsidRPr="007B5F11" w14:paraId="7EE3AC2E" w14:textId="77777777" w:rsidTr="0087093F">
        <w:tc>
          <w:tcPr>
            <w:tcW w:w="709" w:type="dxa"/>
            <w:vMerge w:val="restart"/>
          </w:tcPr>
          <w:p w14:paraId="150B8E35" w14:textId="77777777" w:rsidR="00D741DC" w:rsidRPr="0087093F" w:rsidRDefault="00D741DC" w:rsidP="00FA7243">
            <w:pPr>
              <w:jc w:val="both"/>
            </w:pPr>
          </w:p>
          <w:p w14:paraId="775B3F4C" w14:textId="77777777" w:rsidR="00D741DC" w:rsidRPr="0087093F" w:rsidRDefault="00D741DC" w:rsidP="00FA7243">
            <w:pPr>
              <w:jc w:val="both"/>
            </w:pPr>
          </w:p>
          <w:p w14:paraId="029841B8" w14:textId="77777777" w:rsidR="00D741DC" w:rsidRPr="0087093F" w:rsidRDefault="00D741DC" w:rsidP="00FA7243">
            <w:pPr>
              <w:jc w:val="both"/>
            </w:pPr>
          </w:p>
          <w:p w14:paraId="261DF41B" w14:textId="77777777" w:rsidR="00D741DC" w:rsidRPr="0087093F" w:rsidRDefault="00D741DC" w:rsidP="00FA7243">
            <w:pPr>
              <w:jc w:val="both"/>
            </w:pPr>
          </w:p>
          <w:p w14:paraId="662A757E" w14:textId="77777777" w:rsidR="00D741DC" w:rsidRPr="0087093F" w:rsidRDefault="00D741DC" w:rsidP="00FA7243">
            <w:pPr>
              <w:jc w:val="both"/>
            </w:pPr>
          </w:p>
          <w:p w14:paraId="05EA50C6" w14:textId="77777777" w:rsidR="00D741DC" w:rsidRPr="0087093F" w:rsidRDefault="00D741DC" w:rsidP="00FA7243">
            <w:pPr>
              <w:jc w:val="both"/>
            </w:pPr>
          </w:p>
          <w:p w14:paraId="092961EC" w14:textId="77777777" w:rsidR="00D741DC" w:rsidRPr="0087093F" w:rsidRDefault="00D741DC" w:rsidP="00FA7243">
            <w:pPr>
              <w:jc w:val="both"/>
            </w:pPr>
          </w:p>
        </w:tc>
        <w:tc>
          <w:tcPr>
            <w:tcW w:w="7797" w:type="dxa"/>
          </w:tcPr>
          <w:p w14:paraId="139E51BC" w14:textId="77777777" w:rsidR="000E1277" w:rsidRPr="0087093F" w:rsidRDefault="000E1277" w:rsidP="00FA7243">
            <w:pPr>
              <w:pStyle w:val="ListParagraph"/>
              <w:numPr>
                <w:ilvl w:val="0"/>
                <w:numId w:val="49"/>
              </w:numPr>
              <w:spacing w:after="0" w:line="240" w:lineRule="auto"/>
              <w:ind w:left="252" w:hanging="270"/>
              <w:jc w:val="both"/>
              <w:rPr>
                <w:rFonts w:ascii="Times New Roman" w:hAnsi="Times New Roman"/>
                <w:b/>
                <w:sz w:val="24"/>
                <w:szCs w:val="24"/>
              </w:rPr>
            </w:pPr>
            <w:r w:rsidRPr="0087093F">
              <w:rPr>
                <w:rFonts w:ascii="Times New Roman" w:hAnsi="Times New Roman"/>
                <w:b/>
                <w:sz w:val="24"/>
                <w:szCs w:val="24"/>
              </w:rPr>
              <w:t>PENDIDIKAN</w:t>
            </w:r>
          </w:p>
          <w:p w14:paraId="3BB25936" w14:textId="77777777" w:rsidR="000E1277" w:rsidRPr="00276FFA" w:rsidRDefault="000E1277" w:rsidP="00276FFA">
            <w:pPr>
              <w:pStyle w:val="ListParagraph"/>
              <w:numPr>
                <w:ilvl w:val="0"/>
                <w:numId w:val="57"/>
              </w:numPr>
              <w:jc w:val="both"/>
              <w:rPr>
                <w:rFonts w:ascii="Times New Roman" w:hAnsi="Times New Roman"/>
              </w:rPr>
            </w:pPr>
            <w:r w:rsidRPr="00276FFA">
              <w:rPr>
                <w:rFonts w:ascii="Times New Roman" w:hAnsi="Times New Roman"/>
              </w:rPr>
              <w:t xml:space="preserve">Mengikuti pendidikan </w:t>
            </w:r>
            <w:r w:rsidR="008058D1" w:rsidRPr="00276FFA">
              <w:rPr>
                <w:rFonts w:ascii="Times New Roman" w:hAnsi="Times New Roman"/>
              </w:rPr>
              <w:t>formal dan mem</w:t>
            </w:r>
            <w:r w:rsidR="00276FFA" w:rsidRPr="00276FFA">
              <w:rPr>
                <w:rFonts w:ascii="Times New Roman" w:hAnsi="Times New Roman"/>
              </w:rPr>
              <w:t xml:space="preserve">peroleh ijazah  </w:t>
            </w:r>
            <w:r w:rsidR="00D741DC" w:rsidRPr="00276FFA">
              <w:rPr>
                <w:rFonts w:ascii="Times New Roman" w:hAnsi="Times New Roman"/>
              </w:rPr>
              <w:t>Doktor/Magister/s</w:t>
            </w:r>
            <w:r w:rsidR="008058D1" w:rsidRPr="00276FFA">
              <w:rPr>
                <w:rFonts w:ascii="Times New Roman" w:hAnsi="Times New Roman"/>
              </w:rPr>
              <w:t>ederajat</w:t>
            </w:r>
            <w:r w:rsidR="00276FFA" w:rsidRPr="00276FFA">
              <w:rPr>
                <w:rFonts w:ascii="Times New Roman" w:hAnsi="Times New Roman"/>
              </w:rPr>
              <w:t>.</w:t>
            </w:r>
          </w:p>
        </w:tc>
        <w:tc>
          <w:tcPr>
            <w:tcW w:w="992" w:type="dxa"/>
          </w:tcPr>
          <w:p w14:paraId="44154422" w14:textId="77777777" w:rsidR="000E1277" w:rsidRPr="0087093F" w:rsidRDefault="000E1277" w:rsidP="00FA7243">
            <w:pPr>
              <w:jc w:val="both"/>
            </w:pPr>
          </w:p>
        </w:tc>
      </w:tr>
      <w:tr w:rsidR="000E1277" w:rsidRPr="007B5F11" w14:paraId="357FB4F3" w14:textId="77777777" w:rsidTr="0087093F">
        <w:tc>
          <w:tcPr>
            <w:tcW w:w="709" w:type="dxa"/>
            <w:vMerge/>
          </w:tcPr>
          <w:p w14:paraId="7F516D1F" w14:textId="77777777" w:rsidR="000E1277" w:rsidRPr="0087093F" w:rsidRDefault="000E1277" w:rsidP="00FA7243">
            <w:pPr>
              <w:jc w:val="both"/>
            </w:pPr>
          </w:p>
        </w:tc>
        <w:tc>
          <w:tcPr>
            <w:tcW w:w="7797" w:type="dxa"/>
          </w:tcPr>
          <w:p w14:paraId="71D44DBF" w14:textId="77777777" w:rsidR="000E1277" w:rsidRPr="00276FFA" w:rsidRDefault="00D741DC" w:rsidP="00276FFA">
            <w:pPr>
              <w:pStyle w:val="ListParagraph"/>
              <w:numPr>
                <w:ilvl w:val="0"/>
                <w:numId w:val="57"/>
              </w:numPr>
              <w:jc w:val="both"/>
              <w:rPr>
                <w:rFonts w:ascii="Times New Roman" w:hAnsi="Times New Roman"/>
              </w:rPr>
            </w:pPr>
            <w:r w:rsidRPr="00276FFA">
              <w:rPr>
                <w:rFonts w:ascii="Times New Roman" w:hAnsi="Times New Roman"/>
              </w:rPr>
              <w:t>Mengikuti diklat prajabatan Golongan III</w:t>
            </w:r>
            <w:r w:rsidR="00752E21">
              <w:rPr>
                <w:rFonts w:ascii="Times New Roman" w:hAnsi="Times New Roman"/>
              </w:rPr>
              <w:t>.</w:t>
            </w:r>
          </w:p>
        </w:tc>
        <w:tc>
          <w:tcPr>
            <w:tcW w:w="992" w:type="dxa"/>
          </w:tcPr>
          <w:p w14:paraId="78B79297" w14:textId="77777777" w:rsidR="000E1277" w:rsidRPr="0087093F" w:rsidRDefault="000E1277" w:rsidP="00FA7243">
            <w:pPr>
              <w:jc w:val="both"/>
            </w:pPr>
          </w:p>
        </w:tc>
      </w:tr>
      <w:tr w:rsidR="000E1277" w:rsidRPr="000F1F5F" w14:paraId="6B031B98" w14:textId="77777777" w:rsidTr="0087093F">
        <w:tc>
          <w:tcPr>
            <w:tcW w:w="709" w:type="dxa"/>
            <w:vMerge/>
          </w:tcPr>
          <w:p w14:paraId="7F4D9F1F" w14:textId="77777777" w:rsidR="000E1277" w:rsidRPr="0087093F" w:rsidRDefault="000E1277" w:rsidP="00FA7243">
            <w:pPr>
              <w:jc w:val="both"/>
            </w:pPr>
          </w:p>
        </w:tc>
        <w:tc>
          <w:tcPr>
            <w:tcW w:w="7797" w:type="dxa"/>
          </w:tcPr>
          <w:p w14:paraId="5FDE6816" w14:textId="77777777" w:rsidR="000E1277" w:rsidRPr="0087093F" w:rsidRDefault="000E1277" w:rsidP="0087093F">
            <w:pPr>
              <w:jc w:val="right"/>
              <w:rPr>
                <w:b/>
              </w:rPr>
            </w:pPr>
            <w:r w:rsidRPr="0087093F">
              <w:rPr>
                <w:b/>
              </w:rPr>
              <w:t>JUMLAH</w:t>
            </w:r>
          </w:p>
        </w:tc>
        <w:tc>
          <w:tcPr>
            <w:tcW w:w="992" w:type="dxa"/>
          </w:tcPr>
          <w:p w14:paraId="724C0FB2" w14:textId="77777777" w:rsidR="000E1277" w:rsidRPr="0087093F" w:rsidRDefault="000E1277" w:rsidP="00FA7243">
            <w:pPr>
              <w:jc w:val="both"/>
            </w:pPr>
          </w:p>
        </w:tc>
      </w:tr>
      <w:tr w:rsidR="000E1277" w:rsidRPr="000F1F5F" w14:paraId="219B00B2" w14:textId="77777777" w:rsidTr="0087093F">
        <w:tc>
          <w:tcPr>
            <w:tcW w:w="709" w:type="dxa"/>
            <w:vMerge/>
          </w:tcPr>
          <w:p w14:paraId="714680D7" w14:textId="77777777" w:rsidR="000E1277" w:rsidRPr="0087093F" w:rsidRDefault="000E1277" w:rsidP="00FA7243">
            <w:pPr>
              <w:jc w:val="both"/>
            </w:pPr>
          </w:p>
        </w:tc>
        <w:tc>
          <w:tcPr>
            <w:tcW w:w="7797" w:type="dxa"/>
          </w:tcPr>
          <w:p w14:paraId="38C9A43A" w14:textId="77777777" w:rsidR="00D01C00" w:rsidRPr="0087093F" w:rsidRDefault="00D741DC" w:rsidP="00C53A2C">
            <w:pPr>
              <w:pStyle w:val="ListParagraph"/>
              <w:numPr>
                <w:ilvl w:val="0"/>
                <w:numId w:val="49"/>
              </w:numPr>
              <w:spacing w:line="240" w:lineRule="auto"/>
              <w:ind w:left="176" w:hanging="176"/>
              <w:jc w:val="both"/>
              <w:rPr>
                <w:rFonts w:ascii="Times New Roman" w:hAnsi="Times New Roman"/>
                <w:b/>
                <w:sz w:val="24"/>
                <w:szCs w:val="24"/>
              </w:rPr>
            </w:pPr>
            <w:r w:rsidRPr="0087093F">
              <w:rPr>
                <w:rFonts w:ascii="Times New Roman" w:hAnsi="Times New Roman"/>
                <w:b/>
                <w:sz w:val="24"/>
                <w:szCs w:val="24"/>
              </w:rPr>
              <w:t>PELAKSANAAN PENDIDIKAN</w:t>
            </w:r>
          </w:p>
          <w:p w14:paraId="2AAE231B" w14:textId="77777777" w:rsidR="000E1277" w:rsidRPr="00C9058B" w:rsidRDefault="000E1277" w:rsidP="00FA7243">
            <w:pPr>
              <w:pStyle w:val="ListParagraph"/>
              <w:numPr>
                <w:ilvl w:val="0"/>
                <w:numId w:val="53"/>
              </w:numPr>
              <w:spacing w:line="240" w:lineRule="auto"/>
              <w:jc w:val="both"/>
              <w:rPr>
                <w:rFonts w:ascii="Times New Roman" w:hAnsi="Times New Roman"/>
                <w:sz w:val="24"/>
                <w:szCs w:val="24"/>
              </w:rPr>
            </w:pPr>
            <w:r w:rsidRPr="00C9058B">
              <w:rPr>
                <w:rFonts w:ascii="Times New Roman" w:hAnsi="Times New Roman"/>
              </w:rPr>
              <w:t>Melaksanakan perkuliahan/tutorial</w:t>
            </w:r>
            <w:r w:rsidR="00CF3B82" w:rsidRPr="00C9058B">
              <w:rPr>
                <w:rFonts w:ascii="Times New Roman" w:hAnsi="Times New Roman"/>
              </w:rPr>
              <w:t>/perkuliaha</w:t>
            </w:r>
            <w:r w:rsidR="0087093F" w:rsidRPr="00C9058B">
              <w:rPr>
                <w:rFonts w:ascii="Times New Roman" w:hAnsi="Times New Roman"/>
              </w:rPr>
              <w:t>n praktikum dan membimbing</w:t>
            </w:r>
            <w:r w:rsidR="00CF3B82" w:rsidRPr="00C9058B">
              <w:rPr>
                <w:rFonts w:ascii="Times New Roman" w:hAnsi="Times New Roman"/>
              </w:rPr>
              <w:t>, menguji serta menyelenggarakan pendidikan di laboratorium, praktik keguruan bengkel/studio/kebun percobaan/teknologi pengajaran dan praktik lapangan (setiap semester</w:t>
            </w:r>
            <w:r w:rsidR="00CF3B82" w:rsidRPr="00C9058B">
              <w:rPr>
                <w:rFonts w:ascii="Times New Roman" w:hAnsi="Times New Roman"/>
                <w:sz w:val="24"/>
                <w:szCs w:val="24"/>
              </w:rPr>
              <w:t>)</w:t>
            </w:r>
            <w:r w:rsidR="00752E21">
              <w:rPr>
                <w:rFonts w:ascii="Times New Roman" w:hAnsi="Times New Roman"/>
                <w:sz w:val="24"/>
                <w:szCs w:val="24"/>
              </w:rPr>
              <w:t>.</w:t>
            </w:r>
            <w:r w:rsidR="00CF3B82" w:rsidRPr="00C9058B">
              <w:rPr>
                <w:rFonts w:ascii="Times New Roman" w:hAnsi="Times New Roman"/>
                <w:sz w:val="24"/>
                <w:szCs w:val="24"/>
              </w:rPr>
              <w:t xml:space="preserve"> </w:t>
            </w:r>
          </w:p>
        </w:tc>
        <w:tc>
          <w:tcPr>
            <w:tcW w:w="992" w:type="dxa"/>
          </w:tcPr>
          <w:p w14:paraId="75859B12" w14:textId="77777777" w:rsidR="000E1277" w:rsidRPr="0087093F" w:rsidRDefault="000E1277" w:rsidP="00FA7243">
            <w:pPr>
              <w:jc w:val="both"/>
            </w:pPr>
          </w:p>
        </w:tc>
      </w:tr>
      <w:tr w:rsidR="000E1277" w:rsidRPr="000F1F5F" w14:paraId="7AD4B5D9" w14:textId="77777777" w:rsidTr="0087093F">
        <w:tc>
          <w:tcPr>
            <w:tcW w:w="709" w:type="dxa"/>
            <w:vMerge/>
          </w:tcPr>
          <w:p w14:paraId="52766994" w14:textId="77777777" w:rsidR="000E1277" w:rsidRPr="0087093F" w:rsidRDefault="000E1277" w:rsidP="00FA7243">
            <w:pPr>
              <w:jc w:val="both"/>
            </w:pPr>
          </w:p>
        </w:tc>
        <w:tc>
          <w:tcPr>
            <w:tcW w:w="7797" w:type="dxa"/>
          </w:tcPr>
          <w:p w14:paraId="23BD4675" w14:textId="77777777" w:rsidR="000E1277" w:rsidRPr="00C1060F" w:rsidRDefault="000E1277" w:rsidP="00FA7243">
            <w:pPr>
              <w:pStyle w:val="ListParagraph"/>
              <w:numPr>
                <w:ilvl w:val="0"/>
                <w:numId w:val="53"/>
              </w:numPr>
              <w:spacing w:line="240" w:lineRule="auto"/>
              <w:jc w:val="both"/>
              <w:rPr>
                <w:rFonts w:ascii="Times New Roman" w:hAnsi="Times New Roman"/>
              </w:rPr>
            </w:pPr>
            <w:r w:rsidRPr="00C1060F">
              <w:rPr>
                <w:rFonts w:ascii="Times New Roman" w:hAnsi="Times New Roman"/>
              </w:rPr>
              <w:t>Membimbing seminar mahasiswa</w:t>
            </w:r>
            <w:r w:rsidR="00A44A3E" w:rsidRPr="00C1060F">
              <w:rPr>
                <w:rFonts w:ascii="Times New Roman" w:hAnsi="Times New Roman"/>
              </w:rPr>
              <w:t xml:space="preserve"> </w:t>
            </w:r>
            <w:r w:rsidR="00AE21DD" w:rsidRPr="00C1060F">
              <w:rPr>
                <w:rFonts w:ascii="Times New Roman" w:hAnsi="Times New Roman"/>
              </w:rPr>
              <w:t>(</w:t>
            </w:r>
            <w:r w:rsidR="00A44A3E" w:rsidRPr="00C1060F">
              <w:rPr>
                <w:rFonts w:ascii="Times New Roman" w:hAnsi="Times New Roman"/>
              </w:rPr>
              <w:t>setiap semester</w:t>
            </w:r>
            <w:r w:rsidR="00752E21">
              <w:rPr>
                <w:rFonts w:ascii="Times New Roman" w:hAnsi="Times New Roman"/>
              </w:rPr>
              <w:t>).</w:t>
            </w:r>
          </w:p>
        </w:tc>
        <w:tc>
          <w:tcPr>
            <w:tcW w:w="992" w:type="dxa"/>
          </w:tcPr>
          <w:p w14:paraId="2F44BB5D" w14:textId="77777777" w:rsidR="000E1277" w:rsidRPr="0087093F" w:rsidRDefault="000E1277" w:rsidP="00FA7243">
            <w:pPr>
              <w:jc w:val="both"/>
            </w:pPr>
          </w:p>
        </w:tc>
      </w:tr>
      <w:tr w:rsidR="000E1277" w:rsidRPr="000F1F5F" w14:paraId="5B4EB28F" w14:textId="77777777" w:rsidTr="0087093F">
        <w:tc>
          <w:tcPr>
            <w:tcW w:w="709" w:type="dxa"/>
            <w:vMerge/>
          </w:tcPr>
          <w:p w14:paraId="4D514895" w14:textId="77777777" w:rsidR="000E1277" w:rsidRPr="0087093F" w:rsidRDefault="000E1277" w:rsidP="00FA7243">
            <w:pPr>
              <w:jc w:val="both"/>
            </w:pPr>
          </w:p>
        </w:tc>
        <w:tc>
          <w:tcPr>
            <w:tcW w:w="7797" w:type="dxa"/>
          </w:tcPr>
          <w:p w14:paraId="425A549F" w14:textId="77777777" w:rsidR="000E1277" w:rsidRPr="00C1060F" w:rsidRDefault="000E1277" w:rsidP="00FA7243">
            <w:pPr>
              <w:pStyle w:val="ListParagraph"/>
              <w:numPr>
                <w:ilvl w:val="0"/>
                <w:numId w:val="53"/>
              </w:numPr>
              <w:spacing w:line="240" w:lineRule="auto"/>
              <w:jc w:val="both"/>
              <w:rPr>
                <w:rFonts w:ascii="Times New Roman" w:hAnsi="Times New Roman"/>
              </w:rPr>
            </w:pPr>
            <w:r w:rsidRPr="00C1060F">
              <w:rPr>
                <w:rFonts w:ascii="Times New Roman" w:hAnsi="Times New Roman"/>
              </w:rPr>
              <w:t xml:space="preserve">Membimbing </w:t>
            </w:r>
            <w:r w:rsidR="001D798B" w:rsidRPr="00C1060F">
              <w:rPr>
                <w:rFonts w:ascii="Times New Roman" w:hAnsi="Times New Roman"/>
              </w:rPr>
              <w:t>KKN, Praktik Kerja Nyata, Praktik Kerja Lapangan (setiap semester)</w:t>
            </w:r>
            <w:r w:rsidR="00752E21">
              <w:rPr>
                <w:rFonts w:ascii="Times New Roman" w:hAnsi="Times New Roman"/>
              </w:rPr>
              <w:t>.</w:t>
            </w:r>
          </w:p>
        </w:tc>
        <w:tc>
          <w:tcPr>
            <w:tcW w:w="992" w:type="dxa"/>
          </w:tcPr>
          <w:p w14:paraId="1E6D1F19" w14:textId="77777777" w:rsidR="000E1277" w:rsidRPr="0087093F" w:rsidRDefault="000E1277" w:rsidP="00FA7243">
            <w:pPr>
              <w:jc w:val="both"/>
            </w:pPr>
          </w:p>
        </w:tc>
      </w:tr>
      <w:tr w:rsidR="000E1277" w:rsidRPr="000F1F5F" w14:paraId="2EE44A8E" w14:textId="77777777" w:rsidTr="0087093F">
        <w:tc>
          <w:tcPr>
            <w:tcW w:w="709" w:type="dxa"/>
            <w:vMerge/>
          </w:tcPr>
          <w:p w14:paraId="752505CB" w14:textId="77777777" w:rsidR="000E1277" w:rsidRPr="0087093F" w:rsidRDefault="000E1277" w:rsidP="00FA7243">
            <w:pPr>
              <w:jc w:val="both"/>
            </w:pPr>
          </w:p>
        </w:tc>
        <w:tc>
          <w:tcPr>
            <w:tcW w:w="7797" w:type="dxa"/>
          </w:tcPr>
          <w:p w14:paraId="285C2187" w14:textId="77777777" w:rsidR="000E1277" w:rsidRPr="00C1060F" w:rsidRDefault="000E1277" w:rsidP="00FA7243">
            <w:pPr>
              <w:pStyle w:val="ListParagraph"/>
              <w:numPr>
                <w:ilvl w:val="0"/>
                <w:numId w:val="53"/>
              </w:numPr>
              <w:spacing w:line="240" w:lineRule="auto"/>
              <w:jc w:val="both"/>
              <w:rPr>
                <w:rFonts w:ascii="Times New Roman" w:hAnsi="Times New Roman"/>
              </w:rPr>
            </w:pPr>
            <w:r w:rsidRPr="00C1060F">
              <w:rPr>
                <w:rFonts w:ascii="Times New Roman" w:hAnsi="Times New Roman"/>
              </w:rPr>
              <w:t>Membimbing dan ikut membimbing</w:t>
            </w:r>
            <w:r w:rsidR="00EB5169" w:rsidRPr="00C1060F">
              <w:rPr>
                <w:rFonts w:ascii="Times New Roman" w:hAnsi="Times New Roman"/>
              </w:rPr>
              <w:t xml:space="preserve"> </w:t>
            </w:r>
            <w:r w:rsidRPr="00C1060F">
              <w:rPr>
                <w:rFonts w:ascii="Times New Roman" w:hAnsi="Times New Roman"/>
              </w:rPr>
              <w:t>dalam menghasilka</w:t>
            </w:r>
            <w:r w:rsidR="00EB5169" w:rsidRPr="00C1060F">
              <w:rPr>
                <w:rFonts w:ascii="Times New Roman" w:hAnsi="Times New Roman"/>
              </w:rPr>
              <w:t xml:space="preserve">n </w:t>
            </w:r>
            <w:r w:rsidRPr="00C1060F">
              <w:rPr>
                <w:rFonts w:ascii="Times New Roman" w:hAnsi="Times New Roman"/>
              </w:rPr>
              <w:t>disertasi</w:t>
            </w:r>
            <w:r w:rsidR="00EB5169" w:rsidRPr="00C1060F">
              <w:rPr>
                <w:rFonts w:ascii="Times New Roman" w:hAnsi="Times New Roman"/>
              </w:rPr>
              <w:t>, tesis, skripsi dan laporan akhir studi yang sesuai bidang penugasannya</w:t>
            </w:r>
            <w:r w:rsidR="00752E21">
              <w:rPr>
                <w:rFonts w:ascii="Times New Roman" w:hAnsi="Times New Roman"/>
              </w:rPr>
              <w:t>.</w:t>
            </w:r>
          </w:p>
        </w:tc>
        <w:tc>
          <w:tcPr>
            <w:tcW w:w="992" w:type="dxa"/>
          </w:tcPr>
          <w:p w14:paraId="717EF75B" w14:textId="77777777" w:rsidR="000E1277" w:rsidRPr="0087093F" w:rsidRDefault="000E1277" w:rsidP="00FA7243">
            <w:pPr>
              <w:jc w:val="both"/>
            </w:pPr>
          </w:p>
        </w:tc>
      </w:tr>
      <w:tr w:rsidR="000E1277" w:rsidRPr="000F1F5F" w14:paraId="2D54F65A" w14:textId="77777777" w:rsidTr="0087093F">
        <w:tc>
          <w:tcPr>
            <w:tcW w:w="709" w:type="dxa"/>
            <w:vMerge/>
          </w:tcPr>
          <w:p w14:paraId="070D0407" w14:textId="77777777" w:rsidR="000E1277" w:rsidRPr="0087093F" w:rsidRDefault="000E1277" w:rsidP="00FA7243">
            <w:pPr>
              <w:jc w:val="both"/>
            </w:pPr>
          </w:p>
        </w:tc>
        <w:tc>
          <w:tcPr>
            <w:tcW w:w="7797" w:type="dxa"/>
          </w:tcPr>
          <w:p w14:paraId="19603D3D" w14:textId="77777777" w:rsidR="00D01C00" w:rsidRPr="00A21941" w:rsidRDefault="000E1277" w:rsidP="00A21941">
            <w:pPr>
              <w:pStyle w:val="ListParagraph"/>
              <w:numPr>
                <w:ilvl w:val="0"/>
                <w:numId w:val="53"/>
              </w:numPr>
              <w:spacing w:line="240" w:lineRule="auto"/>
              <w:jc w:val="both"/>
              <w:rPr>
                <w:rFonts w:ascii="Times New Roman" w:hAnsi="Times New Roman"/>
              </w:rPr>
            </w:pPr>
            <w:r w:rsidRPr="00C1060F">
              <w:rPr>
                <w:rFonts w:ascii="Times New Roman" w:hAnsi="Times New Roman"/>
              </w:rPr>
              <w:t>Bertugas sebagai p</w:t>
            </w:r>
            <w:r w:rsidR="00D01C00" w:rsidRPr="00C1060F">
              <w:rPr>
                <w:rFonts w:ascii="Times New Roman" w:hAnsi="Times New Roman"/>
              </w:rPr>
              <w:t>e</w:t>
            </w:r>
            <w:r w:rsidRPr="00C1060F">
              <w:rPr>
                <w:rFonts w:ascii="Times New Roman" w:hAnsi="Times New Roman"/>
              </w:rPr>
              <w:t>ngu</w:t>
            </w:r>
            <w:r w:rsidR="00D01C00" w:rsidRPr="00C1060F">
              <w:rPr>
                <w:rFonts w:ascii="Times New Roman" w:hAnsi="Times New Roman"/>
              </w:rPr>
              <w:t>ji pada ujian a</w:t>
            </w:r>
            <w:r w:rsidRPr="00C1060F">
              <w:rPr>
                <w:rFonts w:ascii="Times New Roman" w:hAnsi="Times New Roman"/>
              </w:rPr>
              <w:t>khir</w:t>
            </w:r>
            <w:r w:rsidR="00D01C00" w:rsidRPr="00C1060F">
              <w:rPr>
                <w:rFonts w:ascii="Times New Roman" w:hAnsi="Times New Roman"/>
              </w:rPr>
              <w:t>/profesi (setiap mahasiswa)</w:t>
            </w:r>
            <w:r w:rsidR="00752E21">
              <w:rPr>
                <w:rFonts w:ascii="Times New Roman" w:hAnsi="Times New Roman"/>
              </w:rPr>
              <w:t>.</w:t>
            </w:r>
          </w:p>
        </w:tc>
        <w:tc>
          <w:tcPr>
            <w:tcW w:w="992" w:type="dxa"/>
          </w:tcPr>
          <w:p w14:paraId="1C1A0595" w14:textId="77777777" w:rsidR="000E1277" w:rsidRPr="0087093F" w:rsidRDefault="000E1277" w:rsidP="00FA7243">
            <w:pPr>
              <w:jc w:val="both"/>
            </w:pPr>
          </w:p>
        </w:tc>
      </w:tr>
      <w:tr w:rsidR="000E1277" w:rsidRPr="000F1F5F" w14:paraId="760D7FBB" w14:textId="77777777" w:rsidTr="0087093F">
        <w:tc>
          <w:tcPr>
            <w:tcW w:w="709" w:type="dxa"/>
            <w:vMerge/>
          </w:tcPr>
          <w:p w14:paraId="2F7BB0A4" w14:textId="77777777" w:rsidR="000E1277" w:rsidRPr="0087093F" w:rsidRDefault="000E1277" w:rsidP="00FA7243">
            <w:pPr>
              <w:jc w:val="both"/>
            </w:pPr>
          </w:p>
        </w:tc>
        <w:tc>
          <w:tcPr>
            <w:tcW w:w="7797" w:type="dxa"/>
          </w:tcPr>
          <w:p w14:paraId="3734442B" w14:textId="77777777" w:rsidR="000E1277" w:rsidRPr="00C1060F" w:rsidRDefault="000E1277" w:rsidP="00FA7243">
            <w:pPr>
              <w:pStyle w:val="ListParagraph"/>
              <w:numPr>
                <w:ilvl w:val="0"/>
                <w:numId w:val="53"/>
              </w:numPr>
              <w:spacing w:line="240" w:lineRule="auto"/>
              <w:jc w:val="both"/>
              <w:rPr>
                <w:rFonts w:ascii="Times New Roman" w:hAnsi="Times New Roman"/>
              </w:rPr>
            </w:pPr>
            <w:r w:rsidRPr="00C1060F">
              <w:rPr>
                <w:rFonts w:ascii="Times New Roman" w:hAnsi="Times New Roman"/>
              </w:rPr>
              <w:t>Membi</w:t>
            </w:r>
            <w:r w:rsidR="00FA2EDB" w:rsidRPr="00C1060F">
              <w:rPr>
                <w:rFonts w:ascii="Times New Roman" w:hAnsi="Times New Roman"/>
              </w:rPr>
              <w:t xml:space="preserve">na kegiatan mahasiswa dibidang akademik dan </w:t>
            </w:r>
            <w:r w:rsidR="0087093F" w:rsidRPr="00C1060F">
              <w:rPr>
                <w:rFonts w:ascii="Times New Roman" w:hAnsi="Times New Roman"/>
              </w:rPr>
              <w:t>k</w:t>
            </w:r>
            <w:r w:rsidRPr="00C1060F">
              <w:rPr>
                <w:rFonts w:ascii="Times New Roman" w:hAnsi="Times New Roman"/>
              </w:rPr>
              <w:t>emahasiswaan</w:t>
            </w:r>
            <w:r w:rsidR="00FA2EDB" w:rsidRPr="00C1060F">
              <w:rPr>
                <w:rFonts w:ascii="Times New Roman" w:hAnsi="Times New Roman"/>
              </w:rPr>
              <w:t>, termasuk dalam kegiatan ini adalah membimbing mahasiswa menghasilkan produk saintifik (setiap semester)</w:t>
            </w:r>
            <w:r w:rsidR="00752E21">
              <w:rPr>
                <w:rFonts w:ascii="Times New Roman" w:hAnsi="Times New Roman"/>
              </w:rPr>
              <w:t>.</w:t>
            </w:r>
          </w:p>
        </w:tc>
        <w:tc>
          <w:tcPr>
            <w:tcW w:w="992" w:type="dxa"/>
          </w:tcPr>
          <w:p w14:paraId="6B27EF20" w14:textId="77777777" w:rsidR="000E1277" w:rsidRPr="0087093F" w:rsidRDefault="000E1277" w:rsidP="00FA7243">
            <w:pPr>
              <w:jc w:val="both"/>
            </w:pPr>
          </w:p>
        </w:tc>
      </w:tr>
      <w:tr w:rsidR="000E1277" w:rsidRPr="000F1F5F" w14:paraId="50666D7A" w14:textId="77777777" w:rsidTr="0087093F">
        <w:tc>
          <w:tcPr>
            <w:tcW w:w="709" w:type="dxa"/>
            <w:vMerge/>
          </w:tcPr>
          <w:p w14:paraId="7EEA125B" w14:textId="77777777" w:rsidR="000E1277" w:rsidRPr="0087093F" w:rsidRDefault="000E1277" w:rsidP="00FA7243">
            <w:pPr>
              <w:jc w:val="both"/>
            </w:pPr>
          </w:p>
        </w:tc>
        <w:tc>
          <w:tcPr>
            <w:tcW w:w="7797" w:type="dxa"/>
          </w:tcPr>
          <w:p w14:paraId="74CF1CC6" w14:textId="77777777" w:rsidR="000E1277" w:rsidRPr="00C1060F" w:rsidRDefault="000E1277" w:rsidP="00FA7243">
            <w:pPr>
              <w:pStyle w:val="ListParagraph"/>
              <w:numPr>
                <w:ilvl w:val="0"/>
                <w:numId w:val="53"/>
              </w:numPr>
              <w:spacing w:line="240" w:lineRule="auto"/>
              <w:jc w:val="both"/>
              <w:rPr>
                <w:rFonts w:ascii="Times New Roman" w:hAnsi="Times New Roman"/>
              </w:rPr>
            </w:pPr>
            <w:r w:rsidRPr="00C1060F">
              <w:rPr>
                <w:rFonts w:ascii="Times New Roman" w:hAnsi="Times New Roman"/>
              </w:rPr>
              <w:t>Mengembangkan program kuliah</w:t>
            </w:r>
            <w:r w:rsidR="004A511F" w:rsidRPr="00C1060F">
              <w:rPr>
                <w:rFonts w:ascii="Times New Roman" w:hAnsi="Times New Roman"/>
              </w:rPr>
              <w:t xml:space="preserve"> yang mempunyai nilai kebaharuan (setiap produk)</w:t>
            </w:r>
            <w:r w:rsidR="00752E21">
              <w:rPr>
                <w:rFonts w:ascii="Times New Roman" w:hAnsi="Times New Roman"/>
              </w:rPr>
              <w:t>.</w:t>
            </w:r>
          </w:p>
        </w:tc>
        <w:tc>
          <w:tcPr>
            <w:tcW w:w="992" w:type="dxa"/>
          </w:tcPr>
          <w:p w14:paraId="488FD18A" w14:textId="77777777" w:rsidR="000E1277" w:rsidRPr="0087093F" w:rsidRDefault="000E1277" w:rsidP="00FA7243">
            <w:pPr>
              <w:jc w:val="both"/>
            </w:pPr>
          </w:p>
        </w:tc>
      </w:tr>
      <w:tr w:rsidR="000E1277" w:rsidRPr="000F1F5F" w14:paraId="59D5DC15" w14:textId="77777777" w:rsidTr="0087093F">
        <w:tc>
          <w:tcPr>
            <w:tcW w:w="709" w:type="dxa"/>
            <w:vMerge/>
          </w:tcPr>
          <w:p w14:paraId="0482D311" w14:textId="77777777" w:rsidR="000E1277" w:rsidRPr="0087093F" w:rsidRDefault="000E1277" w:rsidP="00FA7243">
            <w:pPr>
              <w:jc w:val="both"/>
            </w:pPr>
          </w:p>
        </w:tc>
        <w:tc>
          <w:tcPr>
            <w:tcW w:w="7797" w:type="dxa"/>
          </w:tcPr>
          <w:p w14:paraId="29E7DC50" w14:textId="77777777" w:rsidR="00D96C1E" w:rsidRPr="00D96C1E" w:rsidRDefault="000E1277" w:rsidP="00D96C1E">
            <w:pPr>
              <w:pStyle w:val="ListParagraph"/>
              <w:numPr>
                <w:ilvl w:val="0"/>
                <w:numId w:val="53"/>
              </w:numPr>
              <w:spacing w:after="0" w:line="240" w:lineRule="auto"/>
              <w:ind w:left="808" w:hanging="432"/>
              <w:jc w:val="both"/>
              <w:rPr>
                <w:rFonts w:ascii="Times New Roman" w:hAnsi="Times New Roman"/>
              </w:rPr>
            </w:pPr>
            <w:r w:rsidRPr="00C1060F">
              <w:rPr>
                <w:rFonts w:ascii="Times New Roman" w:hAnsi="Times New Roman"/>
              </w:rPr>
              <w:t>Mengembangkan bahan pengajaran</w:t>
            </w:r>
            <w:r w:rsidR="001D7FC7" w:rsidRPr="00C1060F">
              <w:rPr>
                <w:rFonts w:ascii="Times New Roman" w:hAnsi="Times New Roman"/>
              </w:rPr>
              <w:t>/bahan kuliah yang mempunyai nilai kebaharuan (setiap produk)</w:t>
            </w:r>
            <w:r w:rsidR="00752E21">
              <w:rPr>
                <w:rFonts w:ascii="Times New Roman" w:hAnsi="Times New Roman"/>
              </w:rPr>
              <w:t>.</w:t>
            </w:r>
          </w:p>
        </w:tc>
        <w:tc>
          <w:tcPr>
            <w:tcW w:w="992" w:type="dxa"/>
          </w:tcPr>
          <w:p w14:paraId="3EFBB830" w14:textId="77777777" w:rsidR="000E1277" w:rsidRPr="0087093F" w:rsidRDefault="000E1277" w:rsidP="00FA7243">
            <w:pPr>
              <w:jc w:val="both"/>
            </w:pPr>
          </w:p>
        </w:tc>
      </w:tr>
      <w:tr w:rsidR="000E1277" w:rsidRPr="000F1F5F" w14:paraId="6476D49B" w14:textId="77777777" w:rsidTr="0087093F">
        <w:tc>
          <w:tcPr>
            <w:tcW w:w="709" w:type="dxa"/>
            <w:vMerge/>
          </w:tcPr>
          <w:p w14:paraId="7C68F8E0" w14:textId="77777777" w:rsidR="000E1277" w:rsidRPr="0087093F" w:rsidRDefault="000E1277" w:rsidP="00FA7243">
            <w:pPr>
              <w:jc w:val="both"/>
            </w:pPr>
          </w:p>
        </w:tc>
        <w:tc>
          <w:tcPr>
            <w:tcW w:w="7797" w:type="dxa"/>
          </w:tcPr>
          <w:p w14:paraId="6220B51D" w14:textId="77777777" w:rsidR="000E1277" w:rsidRDefault="000E1277" w:rsidP="00FA7243">
            <w:pPr>
              <w:pStyle w:val="ListParagraph"/>
              <w:numPr>
                <w:ilvl w:val="0"/>
                <w:numId w:val="53"/>
              </w:numPr>
              <w:spacing w:after="0" w:line="240" w:lineRule="auto"/>
              <w:ind w:left="808" w:hanging="432"/>
              <w:jc w:val="both"/>
              <w:rPr>
                <w:rFonts w:ascii="Times New Roman" w:hAnsi="Times New Roman"/>
              </w:rPr>
            </w:pPr>
            <w:r w:rsidRPr="00C1060F">
              <w:rPr>
                <w:rFonts w:ascii="Times New Roman" w:hAnsi="Times New Roman"/>
              </w:rPr>
              <w:t>Menyampaikan orasi ilmiah</w:t>
            </w:r>
            <w:r w:rsidR="009C132D" w:rsidRPr="00C1060F">
              <w:rPr>
                <w:rFonts w:ascii="Times New Roman" w:hAnsi="Times New Roman"/>
              </w:rPr>
              <w:t xml:space="preserve"> di tingkat perguruan tinggi</w:t>
            </w:r>
            <w:r w:rsidR="00752E21">
              <w:rPr>
                <w:rFonts w:ascii="Times New Roman" w:hAnsi="Times New Roman"/>
              </w:rPr>
              <w:t>.</w:t>
            </w:r>
          </w:p>
          <w:p w14:paraId="1BD11099" w14:textId="77777777" w:rsidR="00D96C1E" w:rsidRPr="00C1060F" w:rsidRDefault="00D96C1E" w:rsidP="00D96C1E">
            <w:pPr>
              <w:pStyle w:val="ListParagraph"/>
              <w:spacing w:after="0" w:line="240" w:lineRule="auto"/>
              <w:ind w:left="808"/>
              <w:jc w:val="both"/>
              <w:rPr>
                <w:rFonts w:ascii="Times New Roman" w:hAnsi="Times New Roman"/>
              </w:rPr>
            </w:pPr>
          </w:p>
        </w:tc>
        <w:tc>
          <w:tcPr>
            <w:tcW w:w="992" w:type="dxa"/>
          </w:tcPr>
          <w:p w14:paraId="3E76891C" w14:textId="77777777" w:rsidR="000E1277" w:rsidRPr="0087093F" w:rsidRDefault="000E1277" w:rsidP="00FA7243">
            <w:pPr>
              <w:jc w:val="both"/>
            </w:pPr>
          </w:p>
        </w:tc>
      </w:tr>
      <w:tr w:rsidR="000E1277" w:rsidRPr="000F1F5F" w14:paraId="0710344C" w14:textId="77777777" w:rsidTr="0087093F">
        <w:tc>
          <w:tcPr>
            <w:tcW w:w="709" w:type="dxa"/>
            <w:vMerge/>
          </w:tcPr>
          <w:p w14:paraId="3DC72B8E" w14:textId="77777777" w:rsidR="000E1277" w:rsidRPr="0087093F" w:rsidRDefault="000E1277" w:rsidP="00FA7243">
            <w:pPr>
              <w:jc w:val="both"/>
            </w:pPr>
          </w:p>
        </w:tc>
        <w:tc>
          <w:tcPr>
            <w:tcW w:w="7797" w:type="dxa"/>
          </w:tcPr>
          <w:p w14:paraId="1CDEB9FC" w14:textId="77777777" w:rsidR="000E1277" w:rsidRDefault="000E1277" w:rsidP="00FA7243">
            <w:pPr>
              <w:pStyle w:val="ListParagraph"/>
              <w:numPr>
                <w:ilvl w:val="0"/>
                <w:numId w:val="53"/>
              </w:numPr>
              <w:spacing w:after="0" w:line="240" w:lineRule="auto"/>
              <w:ind w:left="808" w:hanging="432"/>
              <w:jc w:val="both"/>
              <w:rPr>
                <w:rFonts w:ascii="Times New Roman" w:hAnsi="Times New Roman"/>
              </w:rPr>
            </w:pPr>
            <w:r w:rsidRPr="00C1060F">
              <w:rPr>
                <w:rFonts w:ascii="Times New Roman" w:hAnsi="Times New Roman"/>
              </w:rPr>
              <w:t>Menduduki jabatan pimpinan perguruan tinggi</w:t>
            </w:r>
            <w:r w:rsidR="008869B2" w:rsidRPr="00C1060F">
              <w:rPr>
                <w:rFonts w:ascii="Times New Roman" w:hAnsi="Times New Roman"/>
              </w:rPr>
              <w:t xml:space="preserve"> sesuai tugas pokok, fungsi dan kewenangan dan/atau setara (setiap semester)</w:t>
            </w:r>
            <w:r w:rsidR="00752E21">
              <w:rPr>
                <w:rFonts w:ascii="Times New Roman" w:hAnsi="Times New Roman"/>
              </w:rPr>
              <w:t>.</w:t>
            </w:r>
          </w:p>
          <w:p w14:paraId="2791B265" w14:textId="77777777" w:rsidR="00D96C1E" w:rsidRPr="00C1060F" w:rsidRDefault="00D96C1E" w:rsidP="00D96C1E">
            <w:pPr>
              <w:pStyle w:val="ListParagraph"/>
              <w:spacing w:after="0" w:line="240" w:lineRule="auto"/>
              <w:ind w:left="808"/>
              <w:jc w:val="both"/>
              <w:rPr>
                <w:rFonts w:ascii="Times New Roman" w:hAnsi="Times New Roman"/>
              </w:rPr>
            </w:pPr>
          </w:p>
        </w:tc>
        <w:tc>
          <w:tcPr>
            <w:tcW w:w="992" w:type="dxa"/>
          </w:tcPr>
          <w:p w14:paraId="1B7588DD" w14:textId="77777777" w:rsidR="000E1277" w:rsidRPr="0087093F" w:rsidRDefault="000E1277" w:rsidP="00FA7243">
            <w:pPr>
              <w:jc w:val="both"/>
            </w:pPr>
          </w:p>
        </w:tc>
      </w:tr>
      <w:tr w:rsidR="000E1277" w:rsidRPr="000F1F5F" w14:paraId="69D381F5" w14:textId="77777777" w:rsidTr="0087093F">
        <w:tc>
          <w:tcPr>
            <w:tcW w:w="709" w:type="dxa"/>
            <w:vMerge/>
          </w:tcPr>
          <w:p w14:paraId="13B2E8F5" w14:textId="77777777" w:rsidR="000E1277" w:rsidRPr="0087093F" w:rsidRDefault="000E1277" w:rsidP="00FA7243">
            <w:pPr>
              <w:jc w:val="both"/>
            </w:pPr>
          </w:p>
        </w:tc>
        <w:tc>
          <w:tcPr>
            <w:tcW w:w="7797" w:type="dxa"/>
          </w:tcPr>
          <w:p w14:paraId="519FABF6" w14:textId="77777777" w:rsidR="00D96C1E" w:rsidRPr="00D96C1E" w:rsidRDefault="000E1277" w:rsidP="00D96C1E">
            <w:pPr>
              <w:pStyle w:val="ListParagraph"/>
              <w:numPr>
                <w:ilvl w:val="0"/>
                <w:numId w:val="53"/>
              </w:numPr>
              <w:spacing w:after="0" w:line="240" w:lineRule="auto"/>
              <w:ind w:left="808" w:hanging="432"/>
              <w:jc w:val="both"/>
              <w:rPr>
                <w:rFonts w:ascii="Times New Roman" w:hAnsi="Times New Roman"/>
              </w:rPr>
            </w:pPr>
            <w:r w:rsidRPr="00C1060F">
              <w:rPr>
                <w:rFonts w:ascii="Times New Roman" w:hAnsi="Times New Roman"/>
              </w:rPr>
              <w:t xml:space="preserve">Membimbing dosen yang </w:t>
            </w:r>
            <w:r w:rsidR="004A50C9" w:rsidRPr="00C1060F">
              <w:rPr>
                <w:rFonts w:ascii="Times New Roman" w:hAnsi="Times New Roman"/>
              </w:rPr>
              <w:t>mempunyai jabatan akademik lebih rendah setiap semester (bagi dosen Lektor Kepala ke</w:t>
            </w:r>
            <w:r w:rsidR="00976708">
              <w:rPr>
                <w:rFonts w:ascii="Times New Roman" w:hAnsi="Times New Roman"/>
              </w:rPr>
              <w:t xml:space="preserve"> </w:t>
            </w:r>
            <w:r w:rsidR="004A50C9" w:rsidRPr="00C1060F">
              <w:rPr>
                <w:rFonts w:ascii="Times New Roman" w:hAnsi="Times New Roman"/>
              </w:rPr>
              <w:t>atas)</w:t>
            </w:r>
            <w:r w:rsidR="00752E21">
              <w:rPr>
                <w:rFonts w:ascii="Times New Roman" w:hAnsi="Times New Roman"/>
              </w:rPr>
              <w:t>.</w:t>
            </w:r>
          </w:p>
        </w:tc>
        <w:tc>
          <w:tcPr>
            <w:tcW w:w="992" w:type="dxa"/>
          </w:tcPr>
          <w:p w14:paraId="7594D59B" w14:textId="77777777" w:rsidR="000E1277" w:rsidRPr="0087093F" w:rsidRDefault="000E1277" w:rsidP="00FA7243">
            <w:pPr>
              <w:jc w:val="both"/>
            </w:pPr>
          </w:p>
        </w:tc>
      </w:tr>
      <w:tr w:rsidR="000E1277" w:rsidRPr="000F1F5F" w14:paraId="2C1884B5" w14:textId="77777777" w:rsidTr="0087093F">
        <w:tc>
          <w:tcPr>
            <w:tcW w:w="709" w:type="dxa"/>
            <w:vMerge/>
          </w:tcPr>
          <w:p w14:paraId="722D8E82" w14:textId="77777777" w:rsidR="000E1277" w:rsidRPr="0087093F" w:rsidRDefault="000E1277" w:rsidP="00FA7243">
            <w:pPr>
              <w:jc w:val="both"/>
            </w:pPr>
          </w:p>
        </w:tc>
        <w:tc>
          <w:tcPr>
            <w:tcW w:w="7797" w:type="dxa"/>
          </w:tcPr>
          <w:p w14:paraId="58C110C1" w14:textId="77777777" w:rsidR="000E1277" w:rsidRDefault="000E1277" w:rsidP="00FA7243">
            <w:pPr>
              <w:pStyle w:val="ListParagraph"/>
              <w:numPr>
                <w:ilvl w:val="0"/>
                <w:numId w:val="53"/>
              </w:numPr>
              <w:spacing w:after="0" w:line="240" w:lineRule="auto"/>
              <w:ind w:left="808" w:hanging="432"/>
              <w:jc w:val="both"/>
              <w:rPr>
                <w:rFonts w:ascii="Times New Roman" w:hAnsi="Times New Roman"/>
              </w:rPr>
            </w:pPr>
            <w:r w:rsidRPr="00C1060F">
              <w:rPr>
                <w:rFonts w:ascii="Times New Roman" w:hAnsi="Times New Roman"/>
              </w:rPr>
              <w:t>Melak</w:t>
            </w:r>
            <w:r w:rsidR="009214F3" w:rsidRPr="00C1060F">
              <w:rPr>
                <w:rFonts w:ascii="Times New Roman" w:hAnsi="Times New Roman"/>
              </w:rPr>
              <w:t>sanakan kegiatan de</w:t>
            </w:r>
            <w:r w:rsidRPr="00C1060F">
              <w:rPr>
                <w:rFonts w:ascii="Times New Roman" w:hAnsi="Times New Roman"/>
              </w:rPr>
              <w:t xml:space="preserve">tasering dan </w:t>
            </w:r>
            <w:r w:rsidR="009214F3" w:rsidRPr="00C1060F">
              <w:rPr>
                <w:rFonts w:ascii="Times New Roman" w:hAnsi="Times New Roman"/>
              </w:rPr>
              <w:t>pencangkokan di luar institusi tempat bekerja</w:t>
            </w:r>
            <w:r w:rsidR="0008786F" w:rsidRPr="00C1060F">
              <w:rPr>
                <w:rFonts w:ascii="Times New Roman" w:hAnsi="Times New Roman"/>
              </w:rPr>
              <w:t xml:space="preserve"> setiap semester (bagi dosen lek</w:t>
            </w:r>
            <w:r w:rsidR="009214F3" w:rsidRPr="00C1060F">
              <w:rPr>
                <w:rFonts w:ascii="Times New Roman" w:hAnsi="Times New Roman"/>
              </w:rPr>
              <w:t>tor kepala ke atas)</w:t>
            </w:r>
            <w:r w:rsidR="00752E21">
              <w:rPr>
                <w:rFonts w:ascii="Times New Roman" w:hAnsi="Times New Roman"/>
              </w:rPr>
              <w:t>.</w:t>
            </w:r>
          </w:p>
          <w:p w14:paraId="01AC9BF3" w14:textId="77777777" w:rsidR="00D96C1E" w:rsidRPr="00C1060F" w:rsidRDefault="00D96C1E" w:rsidP="00D96C1E">
            <w:pPr>
              <w:pStyle w:val="ListParagraph"/>
              <w:spacing w:after="0" w:line="240" w:lineRule="auto"/>
              <w:ind w:left="808"/>
              <w:jc w:val="both"/>
              <w:rPr>
                <w:rFonts w:ascii="Times New Roman" w:hAnsi="Times New Roman"/>
              </w:rPr>
            </w:pPr>
          </w:p>
        </w:tc>
        <w:tc>
          <w:tcPr>
            <w:tcW w:w="992" w:type="dxa"/>
          </w:tcPr>
          <w:p w14:paraId="55E778F7" w14:textId="77777777" w:rsidR="000E1277" w:rsidRPr="0087093F" w:rsidRDefault="000E1277" w:rsidP="00FA7243">
            <w:pPr>
              <w:jc w:val="both"/>
            </w:pPr>
          </w:p>
        </w:tc>
      </w:tr>
      <w:tr w:rsidR="000E1277" w:rsidRPr="000F1F5F" w14:paraId="524827AE" w14:textId="77777777" w:rsidTr="0087093F">
        <w:tc>
          <w:tcPr>
            <w:tcW w:w="709" w:type="dxa"/>
            <w:vMerge/>
          </w:tcPr>
          <w:p w14:paraId="43A7F097" w14:textId="77777777" w:rsidR="000E1277" w:rsidRPr="0087093F" w:rsidRDefault="000E1277" w:rsidP="00FA7243">
            <w:pPr>
              <w:jc w:val="both"/>
            </w:pPr>
          </w:p>
        </w:tc>
        <w:tc>
          <w:tcPr>
            <w:tcW w:w="7797" w:type="dxa"/>
          </w:tcPr>
          <w:p w14:paraId="1CC5ACB8" w14:textId="77777777" w:rsidR="000E1277" w:rsidRPr="00C1060F" w:rsidRDefault="000E1277" w:rsidP="00FA7243">
            <w:pPr>
              <w:pStyle w:val="ListParagraph"/>
              <w:numPr>
                <w:ilvl w:val="0"/>
                <w:numId w:val="53"/>
              </w:numPr>
              <w:spacing w:after="0" w:line="240" w:lineRule="auto"/>
              <w:ind w:left="808" w:hanging="432"/>
              <w:jc w:val="both"/>
              <w:rPr>
                <w:rFonts w:ascii="Times New Roman" w:hAnsi="Times New Roman"/>
              </w:rPr>
            </w:pPr>
            <w:r w:rsidRPr="00C1060F">
              <w:rPr>
                <w:rFonts w:ascii="Times New Roman" w:hAnsi="Times New Roman"/>
              </w:rPr>
              <w:t>Melaksanakan pengembangan diri untuk meningkatkan kompetensi</w:t>
            </w:r>
            <w:r w:rsidR="00752E21">
              <w:rPr>
                <w:rFonts w:ascii="Times New Roman" w:hAnsi="Times New Roman"/>
              </w:rPr>
              <w:t>.</w:t>
            </w:r>
          </w:p>
        </w:tc>
        <w:tc>
          <w:tcPr>
            <w:tcW w:w="992" w:type="dxa"/>
          </w:tcPr>
          <w:p w14:paraId="667FDCD8" w14:textId="77777777" w:rsidR="000E1277" w:rsidRPr="0087093F" w:rsidRDefault="000E1277" w:rsidP="00FA7243">
            <w:pPr>
              <w:jc w:val="both"/>
            </w:pPr>
          </w:p>
        </w:tc>
      </w:tr>
      <w:tr w:rsidR="000E1277" w:rsidRPr="000F1F5F" w14:paraId="177B97CD" w14:textId="77777777" w:rsidTr="0087093F">
        <w:tc>
          <w:tcPr>
            <w:tcW w:w="709" w:type="dxa"/>
            <w:vMerge/>
          </w:tcPr>
          <w:p w14:paraId="3527168D" w14:textId="77777777" w:rsidR="000E1277" w:rsidRPr="0087093F" w:rsidRDefault="000E1277" w:rsidP="00FA7243">
            <w:pPr>
              <w:jc w:val="both"/>
            </w:pPr>
          </w:p>
        </w:tc>
        <w:tc>
          <w:tcPr>
            <w:tcW w:w="7797" w:type="dxa"/>
          </w:tcPr>
          <w:p w14:paraId="3798FEFB" w14:textId="77777777" w:rsidR="000E1277" w:rsidRPr="00C1060F" w:rsidRDefault="000E1277" w:rsidP="00C1060F">
            <w:pPr>
              <w:ind w:left="720" w:right="-108"/>
              <w:jc w:val="right"/>
              <w:rPr>
                <w:b/>
              </w:rPr>
            </w:pPr>
            <w:r w:rsidRPr="0087093F">
              <w:t xml:space="preserve">                                                                                                         </w:t>
            </w:r>
            <w:r w:rsidR="00C9058B">
              <w:t xml:space="preserve">                    </w:t>
            </w:r>
            <w:r w:rsidRPr="00C1060F">
              <w:rPr>
                <w:b/>
              </w:rPr>
              <w:t>JUMLAH</w:t>
            </w:r>
          </w:p>
        </w:tc>
        <w:tc>
          <w:tcPr>
            <w:tcW w:w="992" w:type="dxa"/>
          </w:tcPr>
          <w:p w14:paraId="037AC246" w14:textId="77777777" w:rsidR="000E1277" w:rsidRPr="0087093F" w:rsidRDefault="000E1277" w:rsidP="00FA7243">
            <w:pPr>
              <w:jc w:val="both"/>
            </w:pPr>
          </w:p>
        </w:tc>
      </w:tr>
      <w:tr w:rsidR="000E1277" w:rsidRPr="000F1F5F" w14:paraId="3CBBBC6D" w14:textId="77777777" w:rsidTr="0087093F">
        <w:tc>
          <w:tcPr>
            <w:tcW w:w="709" w:type="dxa"/>
            <w:vMerge/>
          </w:tcPr>
          <w:p w14:paraId="7B7B58EE" w14:textId="77777777" w:rsidR="000E1277" w:rsidRPr="0087093F" w:rsidRDefault="000E1277" w:rsidP="00FA7243">
            <w:pPr>
              <w:jc w:val="both"/>
            </w:pPr>
          </w:p>
        </w:tc>
        <w:tc>
          <w:tcPr>
            <w:tcW w:w="7797" w:type="dxa"/>
          </w:tcPr>
          <w:p w14:paraId="460F8AE9" w14:textId="77777777" w:rsidR="000E1277" w:rsidRPr="0087093F" w:rsidRDefault="00551904" w:rsidP="00C53A2C">
            <w:pPr>
              <w:pStyle w:val="ListParagraph"/>
              <w:numPr>
                <w:ilvl w:val="0"/>
                <w:numId w:val="49"/>
              </w:numPr>
              <w:spacing w:line="240" w:lineRule="auto"/>
              <w:ind w:left="-25" w:hanging="2369"/>
              <w:jc w:val="both"/>
              <w:rPr>
                <w:rFonts w:ascii="Times New Roman" w:hAnsi="Times New Roman"/>
                <w:b/>
                <w:sz w:val="24"/>
                <w:szCs w:val="24"/>
              </w:rPr>
            </w:pPr>
            <w:r w:rsidRPr="0087093F">
              <w:rPr>
                <w:rFonts w:ascii="Times New Roman" w:hAnsi="Times New Roman"/>
                <w:b/>
                <w:sz w:val="24"/>
                <w:szCs w:val="24"/>
              </w:rPr>
              <w:t xml:space="preserve">C. </w:t>
            </w:r>
            <w:r w:rsidR="000E1277" w:rsidRPr="0087093F">
              <w:rPr>
                <w:rFonts w:ascii="Times New Roman" w:hAnsi="Times New Roman"/>
                <w:b/>
                <w:sz w:val="24"/>
                <w:szCs w:val="24"/>
              </w:rPr>
              <w:t>PENELITIAN</w:t>
            </w:r>
          </w:p>
          <w:p w14:paraId="5D50EE93" w14:textId="77777777" w:rsidR="000E1277" w:rsidRPr="0087093F" w:rsidRDefault="000E1277" w:rsidP="00752E21">
            <w:pPr>
              <w:pStyle w:val="ListParagraph"/>
              <w:numPr>
                <w:ilvl w:val="0"/>
                <w:numId w:val="54"/>
              </w:numPr>
              <w:spacing w:before="240" w:line="240" w:lineRule="auto"/>
              <w:jc w:val="both"/>
              <w:rPr>
                <w:rFonts w:ascii="Times New Roman" w:hAnsi="Times New Roman"/>
                <w:sz w:val="24"/>
                <w:szCs w:val="24"/>
              </w:rPr>
            </w:pPr>
            <w:r w:rsidRPr="0087093F">
              <w:rPr>
                <w:rFonts w:ascii="Times New Roman" w:hAnsi="Times New Roman"/>
                <w:sz w:val="24"/>
                <w:szCs w:val="24"/>
              </w:rPr>
              <w:t>Menghasilkan karya ilmiah</w:t>
            </w:r>
            <w:r w:rsidR="00551904" w:rsidRPr="0087093F">
              <w:rPr>
                <w:rFonts w:ascii="Times New Roman" w:hAnsi="Times New Roman"/>
                <w:sz w:val="24"/>
                <w:szCs w:val="24"/>
              </w:rPr>
              <w:t xml:space="preserve"> sesuai dengan bidang ilmunya</w:t>
            </w:r>
            <w:r w:rsidR="00752E21">
              <w:rPr>
                <w:rFonts w:ascii="Times New Roman" w:hAnsi="Times New Roman"/>
                <w:sz w:val="24"/>
                <w:szCs w:val="24"/>
              </w:rPr>
              <w:t xml:space="preserve"> (buku referensi, monograf, book chapter, jurnal internasional dan nasional.</w:t>
            </w:r>
          </w:p>
        </w:tc>
        <w:tc>
          <w:tcPr>
            <w:tcW w:w="992" w:type="dxa"/>
          </w:tcPr>
          <w:p w14:paraId="04DD66C1" w14:textId="77777777" w:rsidR="000E1277" w:rsidRPr="0087093F" w:rsidRDefault="000E1277" w:rsidP="00FA7243">
            <w:pPr>
              <w:jc w:val="both"/>
            </w:pPr>
          </w:p>
        </w:tc>
      </w:tr>
      <w:tr w:rsidR="000E1277" w:rsidRPr="000F1F5F" w14:paraId="7F2B5B08" w14:textId="77777777" w:rsidTr="0087093F">
        <w:tc>
          <w:tcPr>
            <w:tcW w:w="709" w:type="dxa"/>
            <w:vMerge/>
          </w:tcPr>
          <w:p w14:paraId="093871ED" w14:textId="77777777" w:rsidR="000E1277" w:rsidRPr="0087093F" w:rsidRDefault="000E1277" w:rsidP="00FA7243">
            <w:pPr>
              <w:jc w:val="both"/>
            </w:pPr>
          </w:p>
        </w:tc>
        <w:tc>
          <w:tcPr>
            <w:tcW w:w="7797" w:type="dxa"/>
          </w:tcPr>
          <w:p w14:paraId="557739C8" w14:textId="77777777" w:rsidR="000E1277" w:rsidRPr="0087093F" w:rsidRDefault="00C02578" w:rsidP="00FA7243">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Hasil penelitian atau hasil pemikiran</w:t>
            </w:r>
            <w:r w:rsidR="008429DF" w:rsidRPr="0087093F">
              <w:rPr>
                <w:rFonts w:ascii="Times New Roman" w:hAnsi="Times New Roman"/>
                <w:sz w:val="24"/>
                <w:szCs w:val="24"/>
              </w:rPr>
              <w:t xml:space="preserve"> yang did</w:t>
            </w:r>
            <w:r w:rsidR="00DC18F2" w:rsidRPr="0087093F">
              <w:rPr>
                <w:rFonts w:ascii="Times New Roman" w:hAnsi="Times New Roman"/>
                <w:sz w:val="24"/>
                <w:szCs w:val="24"/>
              </w:rPr>
              <w:t>e</w:t>
            </w:r>
            <w:r w:rsidR="008429DF" w:rsidRPr="0087093F">
              <w:rPr>
                <w:rFonts w:ascii="Times New Roman" w:hAnsi="Times New Roman"/>
                <w:sz w:val="24"/>
                <w:szCs w:val="24"/>
              </w:rPr>
              <w:t>siminasikan (batas kepatutan/pengakuan banyaknya p</w:t>
            </w:r>
            <w:r w:rsidR="00DC18F2" w:rsidRPr="0087093F">
              <w:rPr>
                <w:rFonts w:ascii="Times New Roman" w:hAnsi="Times New Roman"/>
                <w:sz w:val="24"/>
                <w:szCs w:val="24"/>
              </w:rPr>
              <w:t>u</w:t>
            </w:r>
            <w:r w:rsidR="008429DF" w:rsidRPr="0087093F">
              <w:rPr>
                <w:rFonts w:ascii="Times New Roman" w:hAnsi="Times New Roman"/>
                <w:sz w:val="24"/>
                <w:szCs w:val="24"/>
              </w:rPr>
              <w:t xml:space="preserve">blikasi di setiap event/kegiatan deseminasi paling banyak </w:t>
            </w:r>
            <w:r w:rsidR="008429DF" w:rsidRPr="0008786F">
              <w:rPr>
                <w:rFonts w:ascii="Times New Roman" w:hAnsi="Times New Roman"/>
                <w:sz w:val="24"/>
                <w:szCs w:val="24"/>
              </w:rPr>
              <w:t>2 (dua) artikel karya ilmiah</w:t>
            </w:r>
            <w:r w:rsidR="00A21941">
              <w:rPr>
                <w:rFonts w:ascii="Times New Roman" w:hAnsi="Times New Roman"/>
                <w:sz w:val="24"/>
                <w:szCs w:val="24"/>
              </w:rPr>
              <w:t xml:space="preserve"> (prosiding nasional dan internasional).</w:t>
            </w:r>
          </w:p>
        </w:tc>
        <w:tc>
          <w:tcPr>
            <w:tcW w:w="992" w:type="dxa"/>
          </w:tcPr>
          <w:p w14:paraId="59F09FB2" w14:textId="77777777" w:rsidR="000E1277" w:rsidRPr="0087093F" w:rsidRDefault="000E1277" w:rsidP="00FA7243">
            <w:pPr>
              <w:jc w:val="both"/>
            </w:pPr>
          </w:p>
        </w:tc>
      </w:tr>
      <w:tr w:rsidR="000E1277" w:rsidRPr="000F1F5F" w14:paraId="74E3145B" w14:textId="77777777" w:rsidTr="0087093F">
        <w:tc>
          <w:tcPr>
            <w:tcW w:w="709" w:type="dxa"/>
            <w:vMerge/>
          </w:tcPr>
          <w:p w14:paraId="3D504D46" w14:textId="77777777" w:rsidR="000E1277" w:rsidRPr="0087093F" w:rsidRDefault="000E1277" w:rsidP="00FA7243">
            <w:pPr>
              <w:jc w:val="both"/>
            </w:pPr>
          </w:p>
        </w:tc>
        <w:tc>
          <w:tcPr>
            <w:tcW w:w="7797" w:type="dxa"/>
          </w:tcPr>
          <w:p w14:paraId="4CB14A93" w14:textId="77777777" w:rsidR="000E1277" w:rsidRPr="0087093F" w:rsidRDefault="003B16D2" w:rsidP="00FA7243">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Hasil penelitian atau p</w:t>
            </w:r>
            <w:r w:rsidR="00DC18F2" w:rsidRPr="0087093F">
              <w:rPr>
                <w:rFonts w:ascii="Times New Roman" w:hAnsi="Times New Roman"/>
                <w:sz w:val="24"/>
                <w:szCs w:val="24"/>
              </w:rPr>
              <w:t>emikiran atau kerjasama industri</w:t>
            </w:r>
            <w:r w:rsidRPr="0087093F">
              <w:rPr>
                <w:rFonts w:ascii="Times New Roman" w:hAnsi="Times New Roman"/>
                <w:sz w:val="24"/>
                <w:szCs w:val="24"/>
              </w:rPr>
              <w:t xml:space="preserve"> yang tidak di</w:t>
            </w:r>
            <w:r w:rsidR="00DC18F2" w:rsidRPr="0087093F">
              <w:rPr>
                <w:rFonts w:ascii="Times New Roman" w:hAnsi="Times New Roman"/>
                <w:sz w:val="24"/>
                <w:szCs w:val="24"/>
              </w:rPr>
              <w:t>publikasikan (tersimpan dalam perpustakaan) yang dilakukan secara melembaga</w:t>
            </w:r>
            <w:r w:rsidR="00A21941">
              <w:rPr>
                <w:rFonts w:ascii="Times New Roman" w:hAnsi="Times New Roman"/>
                <w:sz w:val="24"/>
                <w:szCs w:val="24"/>
              </w:rPr>
              <w:t>.</w:t>
            </w:r>
          </w:p>
        </w:tc>
        <w:tc>
          <w:tcPr>
            <w:tcW w:w="992" w:type="dxa"/>
          </w:tcPr>
          <w:p w14:paraId="4886C291" w14:textId="77777777" w:rsidR="000E1277" w:rsidRPr="0087093F" w:rsidRDefault="000E1277" w:rsidP="00FA7243">
            <w:pPr>
              <w:jc w:val="both"/>
            </w:pPr>
          </w:p>
        </w:tc>
      </w:tr>
      <w:tr w:rsidR="000E1277" w:rsidRPr="000F1F5F" w14:paraId="600BE33E" w14:textId="77777777" w:rsidTr="0087093F">
        <w:tc>
          <w:tcPr>
            <w:tcW w:w="709" w:type="dxa"/>
            <w:vMerge/>
          </w:tcPr>
          <w:p w14:paraId="4690E58A" w14:textId="77777777" w:rsidR="000E1277" w:rsidRPr="0087093F" w:rsidRDefault="000E1277" w:rsidP="00FA7243">
            <w:pPr>
              <w:jc w:val="both"/>
            </w:pPr>
          </w:p>
        </w:tc>
        <w:tc>
          <w:tcPr>
            <w:tcW w:w="7797" w:type="dxa"/>
          </w:tcPr>
          <w:p w14:paraId="3FC2A9FD" w14:textId="77777777" w:rsidR="000E1277" w:rsidRPr="0087093F" w:rsidRDefault="003661EE" w:rsidP="00FA7243">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Menerjemahkan atau menyadur buku ilmiah yang diterbitkan (ber ISBN)</w:t>
            </w:r>
            <w:r w:rsidR="00A21941">
              <w:rPr>
                <w:rFonts w:ascii="Times New Roman" w:hAnsi="Times New Roman"/>
                <w:sz w:val="24"/>
                <w:szCs w:val="24"/>
              </w:rPr>
              <w:t>.</w:t>
            </w:r>
          </w:p>
        </w:tc>
        <w:tc>
          <w:tcPr>
            <w:tcW w:w="992" w:type="dxa"/>
          </w:tcPr>
          <w:p w14:paraId="2A0013FF" w14:textId="77777777" w:rsidR="000E1277" w:rsidRPr="0087093F" w:rsidRDefault="000E1277" w:rsidP="00FA7243">
            <w:pPr>
              <w:jc w:val="both"/>
            </w:pPr>
          </w:p>
        </w:tc>
      </w:tr>
      <w:tr w:rsidR="000E1277" w:rsidRPr="000F1F5F" w14:paraId="794849AB" w14:textId="77777777" w:rsidTr="00C9058B">
        <w:trPr>
          <w:trHeight w:val="653"/>
        </w:trPr>
        <w:tc>
          <w:tcPr>
            <w:tcW w:w="709" w:type="dxa"/>
            <w:vMerge/>
          </w:tcPr>
          <w:p w14:paraId="4319B7E9" w14:textId="77777777" w:rsidR="000E1277" w:rsidRPr="0087093F" w:rsidRDefault="000E1277" w:rsidP="00FA7243">
            <w:pPr>
              <w:jc w:val="both"/>
            </w:pPr>
          </w:p>
        </w:tc>
        <w:tc>
          <w:tcPr>
            <w:tcW w:w="7797" w:type="dxa"/>
          </w:tcPr>
          <w:p w14:paraId="4CB13F2F" w14:textId="77777777" w:rsidR="000E1277" w:rsidRPr="0087093F" w:rsidRDefault="0087043C" w:rsidP="00C9058B">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Mengedit/menyunting karya ilmiah dalam bentuk buku yang diterbitkan (ber ISBN)</w:t>
            </w:r>
            <w:r w:rsidR="00A21941">
              <w:rPr>
                <w:rFonts w:ascii="Times New Roman" w:hAnsi="Times New Roman"/>
                <w:sz w:val="24"/>
                <w:szCs w:val="24"/>
              </w:rPr>
              <w:t>.</w:t>
            </w:r>
          </w:p>
        </w:tc>
        <w:tc>
          <w:tcPr>
            <w:tcW w:w="992" w:type="dxa"/>
          </w:tcPr>
          <w:p w14:paraId="46D1CA3C" w14:textId="77777777" w:rsidR="000E1277" w:rsidRPr="0087093F" w:rsidRDefault="000E1277" w:rsidP="00FA7243">
            <w:pPr>
              <w:jc w:val="both"/>
            </w:pPr>
          </w:p>
        </w:tc>
      </w:tr>
      <w:tr w:rsidR="0087043C" w:rsidRPr="000F1F5F" w14:paraId="0BCFFABE" w14:textId="77777777" w:rsidTr="0087093F">
        <w:tc>
          <w:tcPr>
            <w:tcW w:w="709" w:type="dxa"/>
            <w:vMerge/>
          </w:tcPr>
          <w:p w14:paraId="653F1836" w14:textId="77777777" w:rsidR="0087043C" w:rsidRPr="0087093F" w:rsidRDefault="0087043C" w:rsidP="00FA7243">
            <w:pPr>
              <w:jc w:val="both"/>
            </w:pPr>
          </w:p>
        </w:tc>
        <w:tc>
          <w:tcPr>
            <w:tcW w:w="7797" w:type="dxa"/>
          </w:tcPr>
          <w:p w14:paraId="4090A975" w14:textId="77777777" w:rsidR="0087043C" w:rsidRPr="0087093F" w:rsidRDefault="0087043C" w:rsidP="00FA7243">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Membuat rancangan dan karya teknologi yang dipatenkan atau seni yang terdaftar di HaKI secara nasional dan internasional</w:t>
            </w:r>
            <w:r w:rsidR="00A21941">
              <w:rPr>
                <w:rFonts w:ascii="Times New Roman" w:hAnsi="Times New Roman"/>
                <w:sz w:val="24"/>
                <w:szCs w:val="24"/>
              </w:rPr>
              <w:t>.</w:t>
            </w:r>
          </w:p>
        </w:tc>
        <w:tc>
          <w:tcPr>
            <w:tcW w:w="992" w:type="dxa"/>
          </w:tcPr>
          <w:p w14:paraId="08C1BF2E" w14:textId="77777777" w:rsidR="0087043C" w:rsidRPr="0087093F" w:rsidRDefault="0087043C" w:rsidP="00FA7243">
            <w:pPr>
              <w:jc w:val="both"/>
            </w:pPr>
          </w:p>
        </w:tc>
      </w:tr>
      <w:tr w:rsidR="00FB4927" w:rsidRPr="000F1F5F" w14:paraId="496BA4D2" w14:textId="77777777" w:rsidTr="0087093F">
        <w:tc>
          <w:tcPr>
            <w:tcW w:w="709" w:type="dxa"/>
            <w:vMerge/>
          </w:tcPr>
          <w:p w14:paraId="44D2F2E3" w14:textId="77777777" w:rsidR="00FB4927" w:rsidRPr="0087093F" w:rsidRDefault="00FB4927" w:rsidP="00FA7243">
            <w:pPr>
              <w:jc w:val="both"/>
            </w:pPr>
          </w:p>
        </w:tc>
        <w:tc>
          <w:tcPr>
            <w:tcW w:w="7797" w:type="dxa"/>
          </w:tcPr>
          <w:p w14:paraId="6BBCBA37" w14:textId="77777777" w:rsidR="00FB4927" w:rsidRPr="0087093F" w:rsidRDefault="00FB4927" w:rsidP="00FA7243">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Membuat rancangan dan karya teknologi yang tidak dipatenkan</w:t>
            </w:r>
            <w:r w:rsidR="005166CB" w:rsidRPr="0087093F">
              <w:rPr>
                <w:rFonts w:ascii="Times New Roman" w:hAnsi="Times New Roman"/>
                <w:sz w:val="24"/>
                <w:szCs w:val="24"/>
              </w:rPr>
              <w:t>; rancangan dan karya seni monumental yang tidak terdaftar di HaKI tetapi telah dipresentasikan pada forum yang teragenda tingkat internasional/nasional/</w:t>
            </w:r>
            <w:r w:rsidR="00DC74F7" w:rsidRPr="0087093F">
              <w:rPr>
                <w:rFonts w:ascii="Times New Roman" w:hAnsi="Times New Roman"/>
                <w:sz w:val="24"/>
                <w:szCs w:val="24"/>
              </w:rPr>
              <w:t>lok</w:t>
            </w:r>
            <w:r w:rsidR="005166CB" w:rsidRPr="0087093F">
              <w:rPr>
                <w:rFonts w:ascii="Times New Roman" w:hAnsi="Times New Roman"/>
                <w:sz w:val="24"/>
                <w:szCs w:val="24"/>
              </w:rPr>
              <w:t>al.</w:t>
            </w:r>
          </w:p>
        </w:tc>
        <w:tc>
          <w:tcPr>
            <w:tcW w:w="992" w:type="dxa"/>
          </w:tcPr>
          <w:p w14:paraId="4240C252" w14:textId="77777777" w:rsidR="00FB4927" w:rsidRPr="0087093F" w:rsidRDefault="00FB4927" w:rsidP="00FA7243">
            <w:pPr>
              <w:jc w:val="both"/>
            </w:pPr>
          </w:p>
        </w:tc>
      </w:tr>
      <w:tr w:rsidR="00DC74F7" w:rsidRPr="000F1F5F" w14:paraId="768C898F" w14:textId="77777777" w:rsidTr="0087093F">
        <w:tc>
          <w:tcPr>
            <w:tcW w:w="709" w:type="dxa"/>
            <w:vMerge/>
          </w:tcPr>
          <w:p w14:paraId="419EEEBF" w14:textId="77777777" w:rsidR="00DC74F7" w:rsidRPr="0087093F" w:rsidRDefault="00DC74F7" w:rsidP="00FA7243">
            <w:pPr>
              <w:jc w:val="both"/>
            </w:pPr>
          </w:p>
        </w:tc>
        <w:tc>
          <w:tcPr>
            <w:tcW w:w="7797" w:type="dxa"/>
          </w:tcPr>
          <w:p w14:paraId="0939E2CB" w14:textId="77777777" w:rsidR="00DC74F7" w:rsidRPr="0087093F" w:rsidRDefault="00DC74F7" w:rsidP="00FA7243">
            <w:pPr>
              <w:pStyle w:val="ListParagraph"/>
              <w:numPr>
                <w:ilvl w:val="0"/>
                <w:numId w:val="54"/>
              </w:numPr>
              <w:spacing w:line="240" w:lineRule="auto"/>
              <w:jc w:val="both"/>
              <w:rPr>
                <w:rFonts w:ascii="Times New Roman" w:hAnsi="Times New Roman"/>
                <w:sz w:val="24"/>
                <w:szCs w:val="24"/>
              </w:rPr>
            </w:pPr>
            <w:r w:rsidRPr="0087093F">
              <w:rPr>
                <w:rFonts w:ascii="Times New Roman" w:hAnsi="Times New Roman"/>
                <w:sz w:val="24"/>
                <w:szCs w:val="24"/>
              </w:rPr>
              <w:t>Membuat rancangan dan karya seni yang tidak terdaftar di HaKI</w:t>
            </w:r>
            <w:r w:rsidR="00A21941">
              <w:rPr>
                <w:rFonts w:ascii="Times New Roman" w:hAnsi="Times New Roman"/>
                <w:sz w:val="24"/>
                <w:szCs w:val="24"/>
              </w:rPr>
              <w:t>.</w:t>
            </w:r>
          </w:p>
        </w:tc>
        <w:tc>
          <w:tcPr>
            <w:tcW w:w="992" w:type="dxa"/>
          </w:tcPr>
          <w:p w14:paraId="0CBE2B37" w14:textId="77777777" w:rsidR="00DC74F7" w:rsidRPr="0087093F" w:rsidRDefault="00DC74F7" w:rsidP="00FA7243">
            <w:pPr>
              <w:jc w:val="both"/>
            </w:pPr>
          </w:p>
        </w:tc>
      </w:tr>
      <w:tr w:rsidR="000E1277" w:rsidRPr="000F1F5F" w14:paraId="3314BF0D" w14:textId="77777777" w:rsidTr="0087093F">
        <w:tc>
          <w:tcPr>
            <w:tcW w:w="709" w:type="dxa"/>
            <w:vMerge/>
          </w:tcPr>
          <w:p w14:paraId="08863614" w14:textId="77777777" w:rsidR="000E1277" w:rsidRPr="0087093F" w:rsidRDefault="000E1277" w:rsidP="00FA7243">
            <w:pPr>
              <w:jc w:val="both"/>
            </w:pPr>
          </w:p>
        </w:tc>
        <w:tc>
          <w:tcPr>
            <w:tcW w:w="7797" w:type="dxa"/>
          </w:tcPr>
          <w:p w14:paraId="1FD54BF3" w14:textId="77777777" w:rsidR="000E1277" w:rsidRPr="0008786F" w:rsidRDefault="000E1277" w:rsidP="00DB7FF3">
            <w:pPr>
              <w:jc w:val="right"/>
              <w:rPr>
                <w:b/>
              </w:rPr>
            </w:pPr>
            <w:r w:rsidRPr="0008786F">
              <w:rPr>
                <w:b/>
              </w:rPr>
              <w:t>JUMLAH</w:t>
            </w:r>
          </w:p>
        </w:tc>
        <w:tc>
          <w:tcPr>
            <w:tcW w:w="992" w:type="dxa"/>
          </w:tcPr>
          <w:p w14:paraId="54CF62F9" w14:textId="77777777" w:rsidR="000E1277" w:rsidRPr="0087093F" w:rsidRDefault="000E1277" w:rsidP="00FA7243">
            <w:pPr>
              <w:jc w:val="both"/>
            </w:pPr>
          </w:p>
        </w:tc>
      </w:tr>
      <w:tr w:rsidR="000E1277" w:rsidRPr="000F1F5F" w14:paraId="536F33EA" w14:textId="77777777" w:rsidTr="0087093F">
        <w:tc>
          <w:tcPr>
            <w:tcW w:w="709" w:type="dxa"/>
            <w:vMerge w:val="restart"/>
          </w:tcPr>
          <w:p w14:paraId="3DF23256" w14:textId="77777777" w:rsidR="000E1277" w:rsidRPr="0087093F" w:rsidRDefault="000E1277" w:rsidP="00FA7243">
            <w:pPr>
              <w:jc w:val="both"/>
            </w:pPr>
          </w:p>
          <w:p w14:paraId="0F81D434" w14:textId="77777777" w:rsidR="000E1277" w:rsidRPr="0087093F" w:rsidRDefault="000E1277" w:rsidP="00FA7243">
            <w:pPr>
              <w:jc w:val="both"/>
            </w:pPr>
          </w:p>
        </w:tc>
        <w:tc>
          <w:tcPr>
            <w:tcW w:w="7797" w:type="dxa"/>
          </w:tcPr>
          <w:p w14:paraId="02B682E5" w14:textId="77777777" w:rsidR="000E1277" w:rsidRPr="00C53A2C" w:rsidRDefault="00886BDA" w:rsidP="00C53A2C">
            <w:pPr>
              <w:pStyle w:val="ListParagraph"/>
              <w:numPr>
                <w:ilvl w:val="0"/>
                <w:numId w:val="49"/>
              </w:numPr>
              <w:tabs>
                <w:tab w:val="left" w:pos="72"/>
              </w:tabs>
              <w:ind w:left="176" w:hanging="176"/>
              <w:jc w:val="both"/>
              <w:rPr>
                <w:rFonts w:ascii="Times New Roman" w:hAnsi="Times New Roman"/>
                <w:b/>
              </w:rPr>
            </w:pPr>
            <w:r w:rsidRPr="00C53A2C">
              <w:rPr>
                <w:rFonts w:ascii="Times New Roman" w:hAnsi="Times New Roman"/>
                <w:b/>
              </w:rPr>
              <w:t>PE</w:t>
            </w:r>
            <w:r w:rsidR="000E1277" w:rsidRPr="00C53A2C">
              <w:rPr>
                <w:rFonts w:ascii="Times New Roman" w:hAnsi="Times New Roman"/>
                <w:b/>
              </w:rPr>
              <w:t>LAKSANAKAN PENGABDIAN PADA MASYARAKAT</w:t>
            </w:r>
          </w:p>
        </w:tc>
        <w:tc>
          <w:tcPr>
            <w:tcW w:w="992" w:type="dxa"/>
          </w:tcPr>
          <w:p w14:paraId="2EC840EB" w14:textId="77777777" w:rsidR="000E1277" w:rsidRPr="0087093F" w:rsidRDefault="000E1277" w:rsidP="00FA7243">
            <w:pPr>
              <w:jc w:val="both"/>
            </w:pPr>
          </w:p>
        </w:tc>
      </w:tr>
      <w:tr w:rsidR="000E1277" w:rsidRPr="000F1F5F" w14:paraId="2E8072A1" w14:textId="77777777" w:rsidTr="0087093F">
        <w:tc>
          <w:tcPr>
            <w:tcW w:w="709" w:type="dxa"/>
            <w:vMerge/>
          </w:tcPr>
          <w:p w14:paraId="6C277FDB" w14:textId="77777777" w:rsidR="000E1277" w:rsidRPr="0087093F" w:rsidRDefault="000E1277" w:rsidP="00FA7243">
            <w:pPr>
              <w:jc w:val="both"/>
            </w:pPr>
          </w:p>
        </w:tc>
        <w:tc>
          <w:tcPr>
            <w:tcW w:w="7797" w:type="dxa"/>
          </w:tcPr>
          <w:p w14:paraId="4260EB52" w14:textId="77777777" w:rsidR="000E1277" w:rsidRPr="00C1060F" w:rsidRDefault="000E1277" w:rsidP="00FA7243">
            <w:pPr>
              <w:pStyle w:val="ListParagraph"/>
              <w:numPr>
                <w:ilvl w:val="0"/>
                <w:numId w:val="55"/>
              </w:numPr>
              <w:spacing w:line="240" w:lineRule="auto"/>
              <w:jc w:val="both"/>
              <w:rPr>
                <w:rFonts w:ascii="Times New Roman" w:hAnsi="Times New Roman"/>
              </w:rPr>
            </w:pPr>
            <w:r w:rsidRPr="00C1060F">
              <w:rPr>
                <w:rFonts w:ascii="Times New Roman" w:hAnsi="Times New Roman"/>
              </w:rPr>
              <w:t>Menduduki jabatan pimpinan pada lembaga pemerintah</w:t>
            </w:r>
            <w:r w:rsidR="00886BDA" w:rsidRPr="00C1060F">
              <w:rPr>
                <w:rFonts w:ascii="Times New Roman" w:hAnsi="Times New Roman"/>
              </w:rPr>
              <w:t>an/pejabat n</w:t>
            </w:r>
            <w:r w:rsidRPr="00C1060F">
              <w:rPr>
                <w:rFonts w:ascii="Times New Roman" w:hAnsi="Times New Roman"/>
              </w:rPr>
              <w:t>egara yang harus dibebaskan dari jabatan organiknya</w:t>
            </w:r>
            <w:r w:rsidR="00886BDA" w:rsidRPr="00C1060F">
              <w:rPr>
                <w:rFonts w:ascii="Times New Roman" w:hAnsi="Times New Roman"/>
              </w:rPr>
              <w:t xml:space="preserve"> tiap semester</w:t>
            </w:r>
            <w:r w:rsidR="00A21941">
              <w:rPr>
                <w:rFonts w:ascii="Times New Roman" w:hAnsi="Times New Roman"/>
              </w:rPr>
              <w:t>.</w:t>
            </w:r>
          </w:p>
        </w:tc>
        <w:tc>
          <w:tcPr>
            <w:tcW w:w="992" w:type="dxa"/>
          </w:tcPr>
          <w:p w14:paraId="1B307EE2" w14:textId="77777777" w:rsidR="000E1277" w:rsidRPr="0087093F" w:rsidRDefault="000E1277" w:rsidP="00FA7243">
            <w:pPr>
              <w:jc w:val="both"/>
            </w:pPr>
          </w:p>
        </w:tc>
      </w:tr>
      <w:tr w:rsidR="000E1277" w:rsidRPr="000F1F5F" w14:paraId="2FA80EBC" w14:textId="77777777" w:rsidTr="0087093F">
        <w:tc>
          <w:tcPr>
            <w:tcW w:w="709" w:type="dxa"/>
            <w:vMerge/>
          </w:tcPr>
          <w:p w14:paraId="10BA4BC1" w14:textId="77777777" w:rsidR="000E1277" w:rsidRPr="0087093F" w:rsidRDefault="000E1277" w:rsidP="00FA7243">
            <w:pPr>
              <w:jc w:val="both"/>
            </w:pPr>
          </w:p>
        </w:tc>
        <w:tc>
          <w:tcPr>
            <w:tcW w:w="7797" w:type="dxa"/>
          </w:tcPr>
          <w:p w14:paraId="55F8E69B" w14:textId="77777777" w:rsidR="000E1277" w:rsidRPr="00C1060F" w:rsidRDefault="000E1277" w:rsidP="00FA7243">
            <w:pPr>
              <w:pStyle w:val="ListParagraph"/>
              <w:numPr>
                <w:ilvl w:val="0"/>
                <w:numId w:val="55"/>
              </w:numPr>
              <w:spacing w:line="240" w:lineRule="auto"/>
              <w:jc w:val="both"/>
              <w:rPr>
                <w:rFonts w:ascii="Times New Roman" w:hAnsi="Times New Roman"/>
              </w:rPr>
            </w:pPr>
            <w:r w:rsidRPr="00C1060F">
              <w:rPr>
                <w:rFonts w:ascii="Times New Roman" w:hAnsi="Times New Roman"/>
              </w:rPr>
              <w:t>Melaksanakan pengembangan hasil pendidikan dan penelitian yang dapat dimanfaatkan oleh masyarakat</w:t>
            </w:r>
            <w:r w:rsidR="00232993" w:rsidRPr="00C1060F">
              <w:rPr>
                <w:rFonts w:ascii="Times New Roman" w:hAnsi="Times New Roman"/>
              </w:rPr>
              <w:t>/industry setiap program</w:t>
            </w:r>
            <w:r w:rsidR="00A21941">
              <w:rPr>
                <w:rFonts w:ascii="Times New Roman" w:hAnsi="Times New Roman"/>
              </w:rPr>
              <w:t>.</w:t>
            </w:r>
          </w:p>
        </w:tc>
        <w:tc>
          <w:tcPr>
            <w:tcW w:w="992" w:type="dxa"/>
          </w:tcPr>
          <w:p w14:paraId="48B3AAB0" w14:textId="77777777" w:rsidR="000E1277" w:rsidRPr="0087093F" w:rsidRDefault="000E1277" w:rsidP="00FA7243">
            <w:pPr>
              <w:jc w:val="both"/>
            </w:pPr>
          </w:p>
        </w:tc>
      </w:tr>
      <w:tr w:rsidR="000E1277" w:rsidRPr="000F1F5F" w14:paraId="0E1B2F70" w14:textId="77777777" w:rsidTr="0087093F">
        <w:tc>
          <w:tcPr>
            <w:tcW w:w="709" w:type="dxa"/>
            <w:vMerge/>
          </w:tcPr>
          <w:p w14:paraId="5D4A123E" w14:textId="77777777" w:rsidR="000E1277" w:rsidRPr="0087093F" w:rsidRDefault="000E1277" w:rsidP="00FA7243">
            <w:pPr>
              <w:jc w:val="both"/>
            </w:pPr>
          </w:p>
        </w:tc>
        <w:tc>
          <w:tcPr>
            <w:tcW w:w="7797" w:type="dxa"/>
          </w:tcPr>
          <w:p w14:paraId="7DAACD74" w14:textId="77777777" w:rsidR="00A21941" w:rsidRDefault="000E1277" w:rsidP="00A21941">
            <w:pPr>
              <w:pStyle w:val="ListParagraph"/>
              <w:numPr>
                <w:ilvl w:val="0"/>
                <w:numId w:val="55"/>
              </w:numPr>
              <w:spacing w:after="0" w:line="240" w:lineRule="auto"/>
              <w:ind w:left="702"/>
              <w:jc w:val="both"/>
              <w:rPr>
                <w:rFonts w:ascii="Times New Roman" w:hAnsi="Times New Roman"/>
              </w:rPr>
            </w:pPr>
            <w:r w:rsidRPr="00C1060F">
              <w:rPr>
                <w:rFonts w:ascii="Times New Roman" w:hAnsi="Times New Roman"/>
              </w:rPr>
              <w:t>Member</w:t>
            </w:r>
            <w:r w:rsidR="00E91B46" w:rsidRPr="00C1060F">
              <w:rPr>
                <w:rFonts w:ascii="Times New Roman" w:hAnsi="Times New Roman"/>
              </w:rPr>
              <w:t>i</w:t>
            </w:r>
            <w:r w:rsidRPr="00C1060F">
              <w:rPr>
                <w:rFonts w:ascii="Times New Roman" w:hAnsi="Times New Roman"/>
              </w:rPr>
              <w:t xml:space="preserve"> latihan/penyuluhan/p</w:t>
            </w:r>
            <w:r w:rsidR="00E91B46" w:rsidRPr="00C1060F">
              <w:rPr>
                <w:rFonts w:ascii="Times New Roman" w:hAnsi="Times New Roman"/>
              </w:rPr>
              <w:t>enataran</w:t>
            </w:r>
            <w:r w:rsidRPr="00C1060F">
              <w:rPr>
                <w:rFonts w:ascii="Times New Roman" w:hAnsi="Times New Roman"/>
              </w:rPr>
              <w:t>/ceramah pada masyarakat</w:t>
            </w:r>
            <w:r w:rsidR="00E91B46" w:rsidRPr="00C1060F">
              <w:rPr>
                <w:rFonts w:ascii="Times New Roman" w:hAnsi="Times New Roman"/>
              </w:rPr>
              <w:t>, terjadwal/terpogram</w:t>
            </w:r>
            <w:r w:rsidR="00A21941">
              <w:rPr>
                <w:rFonts w:ascii="Times New Roman" w:hAnsi="Times New Roman"/>
              </w:rPr>
              <w:t>.</w:t>
            </w:r>
          </w:p>
          <w:p w14:paraId="1C98E1CA" w14:textId="77777777" w:rsidR="00CD7CBD" w:rsidRPr="00A21941" w:rsidRDefault="00CD7CBD" w:rsidP="00CD7CBD">
            <w:pPr>
              <w:pStyle w:val="ListParagraph"/>
              <w:spacing w:after="0" w:line="240" w:lineRule="auto"/>
              <w:ind w:left="702"/>
              <w:jc w:val="both"/>
              <w:rPr>
                <w:rFonts w:ascii="Times New Roman" w:hAnsi="Times New Roman"/>
              </w:rPr>
            </w:pPr>
          </w:p>
        </w:tc>
        <w:tc>
          <w:tcPr>
            <w:tcW w:w="992" w:type="dxa"/>
          </w:tcPr>
          <w:p w14:paraId="301AC598" w14:textId="77777777" w:rsidR="000E1277" w:rsidRPr="0087093F" w:rsidRDefault="000E1277" w:rsidP="00FA7243">
            <w:pPr>
              <w:jc w:val="both"/>
            </w:pPr>
          </w:p>
        </w:tc>
      </w:tr>
      <w:tr w:rsidR="000E1277" w:rsidRPr="000F1F5F" w14:paraId="54832B2A" w14:textId="77777777" w:rsidTr="0087093F">
        <w:tc>
          <w:tcPr>
            <w:tcW w:w="709" w:type="dxa"/>
            <w:vMerge/>
          </w:tcPr>
          <w:p w14:paraId="43F79FA6" w14:textId="77777777" w:rsidR="000E1277" w:rsidRPr="0087093F" w:rsidRDefault="000E1277" w:rsidP="00FA7243">
            <w:pPr>
              <w:jc w:val="both"/>
            </w:pPr>
          </w:p>
        </w:tc>
        <w:tc>
          <w:tcPr>
            <w:tcW w:w="7797" w:type="dxa"/>
          </w:tcPr>
          <w:p w14:paraId="0DB4737B" w14:textId="77777777" w:rsidR="00A21941" w:rsidRDefault="000E1277" w:rsidP="00A21941">
            <w:pPr>
              <w:pStyle w:val="ListParagraph"/>
              <w:numPr>
                <w:ilvl w:val="0"/>
                <w:numId w:val="55"/>
              </w:numPr>
              <w:spacing w:after="0" w:line="240" w:lineRule="auto"/>
              <w:ind w:left="702"/>
              <w:jc w:val="both"/>
              <w:rPr>
                <w:rFonts w:ascii="Times New Roman" w:hAnsi="Times New Roman"/>
              </w:rPr>
            </w:pPr>
            <w:r w:rsidRPr="00C1060F">
              <w:rPr>
                <w:rFonts w:ascii="Times New Roman" w:hAnsi="Times New Roman"/>
              </w:rPr>
              <w:t>Memberi pelayanan kepada masyarakat atau kegiatan lain yang menunjang pelaksanaan tugas pemerintah</w:t>
            </w:r>
            <w:r w:rsidR="00C3208D" w:rsidRPr="00C1060F">
              <w:rPr>
                <w:rFonts w:ascii="Times New Roman" w:hAnsi="Times New Roman"/>
              </w:rPr>
              <w:t>an</w:t>
            </w:r>
            <w:r w:rsidRPr="00C1060F">
              <w:rPr>
                <w:rFonts w:ascii="Times New Roman" w:hAnsi="Times New Roman"/>
              </w:rPr>
              <w:t xml:space="preserve"> dan pembangunan</w:t>
            </w:r>
            <w:r w:rsidR="00A21941">
              <w:rPr>
                <w:rFonts w:ascii="Times New Roman" w:hAnsi="Times New Roman"/>
              </w:rPr>
              <w:t>.</w:t>
            </w:r>
          </w:p>
          <w:p w14:paraId="5EBEF6CB" w14:textId="77777777" w:rsidR="00CD7CBD" w:rsidRPr="00A21941" w:rsidRDefault="00CD7CBD" w:rsidP="00CD7CBD">
            <w:pPr>
              <w:pStyle w:val="ListParagraph"/>
              <w:spacing w:after="0" w:line="240" w:lineRule="auto"/>
              <w:ind w:left="702"/>
              <w:jc w:val="both"/>
              <w:rPr>
                <w:rFonts w:ascii="Times New Roman" w:hAnsi="Times New Roman"/>
              </w:rPr>
            </w:pPr>
          </w:p>
        </w:tc>
        <w:tc>
          <w:tcPr>
            <w:tcW w:w="992" w:type="dxa"/>
          </w:tcPr>
          <w:p w14:paraId="5F0EC407" w14:textId="77777777" w:rsidR="000E1277" w:rsidRPr="0087093F" w:rsidRDefault="000E1277" w:rsidP="00FA7243">
            <w:pPr>
              <w:jc w:val="both"/>
            </w:pPr>
          </w:p>
        </w:tc>
      </w:tr>
      <w:tr w:rsidR="000E1277" w:rsidRPr="000F1F5F" w14:paraId="0C31E4C7" w14:textId="77777777" w:rsidTr="0087093F">
        <w:tc>
          <w:tcPr>
            <w:tcW w:w="709" w:type="dxa"/>
            <w:vMerge/>
          </w:tcPr>
          <w:p w14:paraId="471BD64E" w14:textId="77777777" w:rsidR="000E1277" w:rsidRPr="0087093F" w:rsidRDefault="000E1277" w:rsidP="00FA7243">
            <w:pPr>
              <w:jc w:val="both"/>
            </w:pPr>
          </w:p>
        </w:tc>
        <w:tc>
          <w:tcPr>
            <w:tcW w:w="7797" w:type="dxa"/>
          </w:tcPr>
          <w:p w14:paraId="11F94555" w14:textId="77777777" w:rsidR="00A21941" w:rsidRDefault="000E1277" w:rsidP="00A21941">
            <w:pPr>
              <w:pStyle w:val="ListParagraph"/>
              <w:numPr>
                <w:ilvl w:val="0"/>
                <w:numId w:val="55"/>
              </w:numPr>
              <w:spacing w:after="0" w:line="240" w:lineRule="auto"/>
              <w:ind w:left="702"/>
              <w:jc w:val="both"/>
              <w:rPr>
                <w:rFonts w:ascii="Times New Roman" w:hAnsi="Times New Roman"/>
              </w:rPr>
            </w:pPr>
            <w:r w:rsidRPr="00C1060F">
              <w:rPr>
                <w:rFonts w:ascii="Times New Roman" w:hAnsi="Times New Roman"/>
              </w:rPr>
              <w:t>Membuat/menulis karya pengabdian pada masyarakat yang tidak dipublikasikan</w:t>
            </w:r>
            <w:r w:rsidR="00952CE6" w:rsidRPr="00C1060F">
              <w:rPr>
                <w:rFonts w:ascii="Times New Roman" w:hAnsi="Times New Roman"/>
              </w:rPr>
              <w:t>, tiap karya</w:t>
            </w:r>
            <w:r w:rsidR="00A21941">
              <w:rPr>
                <w:rFonts w:ascii="Times New Roman" w:hAnsi="Times New Roman"/>
              </w:rPr>
              <w:t>.</w:t>
            </w:r>
          </w:p>
          <w:p w14:paraId="22E57CF0" w14:textId="77777777" w:rsidR="00CD7CBD" w:rsidRPr="00A21941" w:rsidRDefault="00CD7CBD" w:rsidP="00CD7CBD">
            <w:pPr>
              <w:pStyle w:val="ListParagraph"/>
              <w:spacing w:after="0" w:line="240" w:lineRule="auto"/>
              <w:ind w:left="702"/>
              <w:jc w:val="both"/>
              <w:rPr>
                <w:rFonts w:ascii="Times New Roman" w:hAnsi="Times New Roman"/>
              </w:rPr>
            </w:pPr>
          </w:p>
        </w:tc>
        <w:tc>
          <w:tcPr>
            <w:tcW w:w="992" w:type="dxa"/>
          </w:tcPr>
          <w:p w14:paraId="58F6B95C" w14:textId="77777777" w:rsidR="000E1277" w:rsidRPr="0087093F" w:rsidRDefault="000E1277" w:rsidP="00FA7243">
            <w:pPr>
              <w:jc w:val="both"/>
            </w:pPr>
          </w:p>
        </w:tc>
      </w:tr>
      <w:tr w:rsidR="00952CE6" w:rsidRPr="000F1F5F" w14:paraId="7D920467" w14:textId="77777777" w:rsidTr="0087093F">
        <w:tc>
          <w:tcPr>
            <w:tcW w:w="709" w:type="dxa"/>
            <w:vMerge/>
          </w:tcPr>
          <w:p w14:paraId="71225E69" w14:textId="77777777" w:rsidR="00952CE6" w:rsidRPr="0087093F" w:rsidRDefault="00952CE6" w:rsidP="00FA7243">
            <w:pPr>
              <w:jc w:val="both"/>
            </w:pPr>
          </w:p>
        </w:tc>
        <w:tc>
          <w:tcPr>
            <w:tcW w:w="7797" w:type="dxa"/>
          </w:tcPr>
          <w:p w14:paraId="4E8CE438" w14:textId="77777777" w:rsidR="00A21941" w:rsidRDefault="00952CE6" w:rsidP="00A21941">
            <w:pPr>
              <w:pStyle w:val="ListParagraph"/>
              <w:numPr>
                <w:ilvl w:val="0"/>
                <w:numId w:val="55"/>
              </w:numPr>
              <w:spacing w:after="0" w:line="240" w:lineRule="auto"/>
              <w:ind w:left="702"/>
              <w:jc w:val="both"/>
              <w:rPr>
                <w:rFonts w:ascii="Times New Roman" w:hAnsi="Times New Roman"/>
              </w:rPr>
            </w:pPr>
            <w:r w:rsidRPr="00C1060F">
              <w:rPr>
                <w:rFonts w:ascii="Times New Roman" w:hAnsi="Times New Roman"/>
              </w:rPr>
              <w:t>Hasil kegiatan pengabdian kepada masyarakat yang dipublikasikan di sebuah berkala/jurnal pengabdian kepada masyarakat atau teknologi tepat guna, merupakan deseminasi dari luaran program kegiatan pengabdian kepada masyarakat, tiap karya</w:t>
            </w:r>
            <w:r w:rsidR="00A21941">
              <w:rPr>
                <w:rFonts w:ascii="Times New Roman" w:hAnsi="Times New Roman"/>
              </w:rPr>
              <w:t>.</w:t>
            </w:r>
          </w:p>
          <w:p w14:paraId="0E1C1EC6" w14:textId="77777777" w:rsidR="00CD7CBD" w:rsidRPr="00A21941" w:rsidRDefault="00CD7CBD" w:rsidP="00CD7CBD">
            <w:pPr>
              <w:pStyle w:val="ListParagraph"/>
              <w:spacing w:after="0" w:line="240" w:lineRule="auto"/>
              <w:ind w:left="702"/>
              <w:jc w:val="both"/>
              <w:rPr>
                <w:rFonts w:ascii="Times New Roman" w:hAnsi="Times New Roman"/>
              </w:rPr>
            </w:pPr>
          </w:p>
        </w:tc>
        <w:tc>
          <w:tcPr>
            <w:tcW w:w="992" w:type="dxa"/>
          </w:tcPr>
          <w:p w14:paraId="67D55104" w14:textId="77777777" w:rsidR="00952CE6" w:rsidRPr="0087093F" w:rsidRDefault="00952CE6" w:rsidP="00FA7243">
            <w:pPr>
              <w:jc w:val="both"/>
            </w:pPr>
          </w:p>
        </w:tc>
      </w:tr>
      <w:tr w:rsidR="00607474" w:rsidRPr="000F1F5F" w14:paraId="0CA3A759" w14:textId="77777777" w:rsidTr="0087093F">
        <w:tc>
          <w:tcPr>
            <w:tcW w:w="709" w:type="dxa"/>
            <w:vMerge/>
          </w:tcPr>
          <w:p w14:paraId="65BFF095" w14:textId="77777777" w:rsidR="00607474" w:rsidRPr="0087093F" w:rsidRDefault="00607474" w:rsidP="00FA7243">
            <w:pPr>
              <w:jc w:val="both"/>
            </w:pPr>
          </w:p>
        </w:tc>
        <w:tc>
          <w:tcPr>
            <w:tcW w:w="7797" w:type="dxa"/>
          </w:tcPr>
          <w:p w14:paraId="0F7D6610" w14:textId="77777777" w:rsidR="00607474" w:rsidRDefault="00607474" w:rsidP="00FA7243">
            <w:pPr>
              <w:pStyle w:val="ListParagraph"/>
              <w:numPr>
                <w:ilvl w:val="0"/>
                <w:numId w:val="55"/>
              </w:numPr>
              <w:spacing w:after="0" w:line="240" w:lineRule="auto"/>
              <w:ind w:left="702"/>
              <w:jc w:val="both"/>
              <w:rPr>
                <w:rFonts w:ascii="Times New Roman" w:hAnsi="Times New Roman"/>
              </w:rPr>
            </w:pPr>
            <w:r w:rsidRPr="00C1060F">
              <w:rPr>
                <w:rFonts w:ascii="Times New Roman" w:hAnsi="Times New Roman"/>
              </w:rPr>
              <w:t>Berperan serta aktif dalam pengelolaan jurnal ilmiah/tahun (diakui pada satu jurnal)</w:t>
            </w:r>
            <w:r w:rsidR="00A21941">
              <w:rPr>
                <w:rFonts w:ascii="Times New Roman" w:hAnsi="Times New Roman"/>
              </w:rPr>
              <w:t>.</w:t>
            </w:r>
          </w:p>
          <w:p w14:paraId="58C136CC" w14:textId="77777777" w:rsidR="00CD7CBD" w:rsidRPr="00C1060F" w:rsidRDefault="00CD7CBD" w:rsidP="00CD7CBD">
            <w:pPr>
              <w:pStyle w:val="ListParagraph"/>
              <w:spacing w:after="0" w:line="240" w:lineRule="auto"/>
              <w:ind w:left="702"/>
              <w:jc w:val="both"/>
              <w:rPr>
                <w:rFonts w:ascii="Times New Roman" w:hAnsi="Times New Roman"/>
              </w:rPr>
            </w:pPr>
          </w:p>
        </w:tc>
        <w:tc>
          <w:tcPr>
            <w:tcW w:w="992" w:type="dxa"/>
          </w:tcPr>
          <w:p w14:paraId="076018CA" w14:textId="77777777" w:rsidR="00607474" w:rsidRPr="0087093F" w:rsidRDefault="00607474" w:rsidP="00FA7243">
            <w:pPr>
              <w:jc w:val="both"/>
            </w:pPr>
          </w:p>
        </w:tc>
      </w:tr>
      <w:tr w:rsidR="000E1277" w:rsidRPr="000F1F5F" w14:paraId="2DDB1E30" w14:textId="77777777" w:rsidTr="0087093F">
        <w:tc>
          <w:tcPr>
            <w:tcW w:w="709" w:type="dxa"/>
            <w:vMerge/>
          </w:tcPr>
          <w:p w14:paraId="7D57AA04" w14:textId="77777777" w:rsidR="000E1277" w:rsidRPr="0087093F" w:rsidRDefault="000E1277" w:rsidP="00FA7243">
            <w:pPr>
              <w:jc w:val="both"/>
            </w:pPr>
          </w:p>
        </w:tc>
        <w:tc>
          <w:tcPr>
            <w:tcW w:w="7797" w:type="dxa"/>
          </w:tcPr>
          <w:p w14:paraId="27224D7F" w14:textId="77777777" w:rsidR="000E1277" w:rsidRPr="009D7C53" w:rsidRDefault="000E1277" w:rsidP="009D7C53">
            <w:pPr>
              <w:jc w:val="right"/>
              <w:rPr>
                <w:b/>
              </w:rPr>
            </w:pPr>
            <w:r w:rsidRPr="009D7C53">
              <w:rPr>
                <w:b/>
              </w:rPr>
              <w:t>JUMLAH</w:t>
            </w:r>
          </w:p>
        </w:tc>
        <w:tc>
          <w:tcPr>
            <w:tcW w:w="992" w:type="dxa"/>
          </w:tcPr>
          <w:p w14:paraId="6A03C64B" w14:textId="77777777" w:rsidR="000E1277" w:rsidRPr="0087093F" w:rsidRDefault="000E1277" w:rsidP="00FA7243">
            <w:pPr>
              <w:jc w:val="both"/>
            </w:pPr>
          </w:p>
        </w:tc>
      </w:tr>
      <w:tr w:rsidR="000E1277" w:rsidRPr="000F1F5F" w14:paraId="71A16007" w14:textId="77777777" w:rsidTr="0087093F">
        <w:trPr>
          <w:trHeight w:val="470"/>
        </w:trPr>
        <w:tc>
          <w:tcPr>
            <w:tcW w:w="709" w:type="dxa"/>
            <w:vMerge w:val="restart"/>
          </w:tcPr>
          <w:p w14:paraId="4A21E357" w14:textId="77777777" w:rsidR="000E1277" w:rsidRPr="0087093F" w:rsidRDefault="000E1277" w:rsidP="00FA7243">
            <w:pPr>
              <w:jc w:val="both"/>
            </w:pPr>
          </w:p>
        </w:tc>
        <w:tc>
          <w:tcPr>
            <w:tcW w:w="7797" w:type="dxa"/>
          </w:tcPr>
          <w:p w14:paraId="111B5A86" w14:textId="77777777" w:rsidR="00B75D6D" w:rsidRPr="0087093F" w:rsidRDefault="00B75D6D" w:rsidP="00C53A2C">
            <w:pPr>
              <w:pStyle w:val="ListParagraph"/>
              <w:numPr>
                <w:ilvl w:val="0"/>
                <w:numId w:val="49"/>
              </w:numPr>
              <w:tabs>
                <w:tab w:val="left" w:pos="72"/>
              </w:tabs>
              <w:spacing w:line="240" w:lineRule="auto"/>
              <w:ind w:left="259" w:hanging="284"/>
              <w:jc w:val="both"/>
              <w:rPr>
                <w:rFonts w:ascii="Times New Roman" w:hAnsi="Times New Roman"/>
                <w:b/>
                <w:sz w:val="24"/>
                <w:szCs w:val="24"/>
              </w:rPr>
            </w:pPr>
            <w:r w:rsidRPr="0087093F">
              <w:rPr>
                <w:rFonts w:ascii="Times New Roman" w:hAnsi="Times New Roman"/>
                <w:b/>
                <w:sz w:val="24"/>
                <w:szCs w:val="24"/>
              </w:rPr>
              <w:t xml:space="preserve">UNSUR </w:t>
            </w:r>
            <w:r w:rsidR="000E1277" w:rsidRPr="0087093F">
              <w:rPr>
                <w:rFonts w:ascii="Times New Roman" w:hAnsi="Times New Roman"/>
                <w:b/>
                <w:sz w:val="24"/>
                <w:szCs w:val="24"/>
              </w:rPr>
              <w:t xml:space="preserve">PENUNJANG </w:t>
            </w:r>
            <w:r w:rsidRPr="0087093F">
              <w:rPr>
                <w:rFonts w:ascii="Times New Roman" w:hAnsi="Times New Roman"/>
                <w:b/>
                <w:sz w:val="24"/>
                <w:szCs w:val="24"/>
              </w:rPr>
              <w:t xml:space="preserve"> </w:t>
            </w:r>
          </w:p>
          <w:p w14:paraId="616C78F4" w14:textId="77777777" w:rsidR="000E1277" w:rsidRPr="00C1060F" w:rsidRDefault="000E1277" w:rsidP="00FA7243">
            <w:pPr>
              <w:pStyle w:val="ListParagraph"/>
              <w:numPr>
                <w:ilvl w:val="0"/>
                <w:numId w:val="56"/>
              </w:numPr>
              <w:tabs>
                <w:tab w:val="left" w:pos="72"/>
              </w:tabs>
              <w:spacing w:line="240" w:lineRule="auto"/>
              <w:jc w:val="both"/>
              <w:rPr>
                <w:rFonts w:ascii="Times New Roman" w:hAnsi="Times New Roman"/>
                <w:b/>
              </w:rPr>
            </w:pPr>
            <w:r w:rsidRPr="00C1060F">
              <w:rPr>
                <w:rFonts w:ascii="Times New Roman" w:hAnsi="Times New Roman"/>
              </w:rPr>
              <w:t>Menj</w:t>
            </w:r>
            <w:r w:rsidR="00B75D6D" w:rsidRPr="00C1060F">
              <w:rPr>
                <w:rFonts w:ascii="Times New Roman" w:hAnsi="Times New Roman"/>
              </w:rPr>
              <w:t>adi anggota dalam suatu Panitia/</w:t>
            </w:r>
            <w:r w:rsidRPr="00C1060F">
              <w:rPr>
                <w:rFonts w:ascii="Times New Roman" w:hAnsi="Times New Roman"/>
              </w:rPr>
              <w:t>Badan pada Perguruan Tingg</w:t>
            </w:r>
            <w:r w:rsidR="00A21941">
              <w:rPr>
                <w:rFonts w:ascii="Times New Roman" w:hAnsi="Times New Roman"/>
              </w:rPr>
              <w:t>i.</w:t>
            </w:r>
          </w:p>
        </w:tc>
        <w:tc>
          <w:tcPr>
            <w:tcW w:w="992" w:type="dxa"/>
          </w:tcPr>
          <w:p w14:paraId="19692446" w14:textId="77777777" w:rsidR="000E1277" w:rsidRPr="0087093F" w:rsidRDefault="000E1277" w:rsidP="00FA7243">
            <w:pPr>
              <w:jc w:val="both"/>
            </w:pPr>
          </w:p>
        </w:tc>
      </w:tr>
      <w:tr w:rsidR="000E1277" w:rsidRPr="000F1F5F" w14:paraId="782773D4" w14:textId="77777777" w:rsidTr="0087093F">
        <w:tc>
          <w:tcPr>
            <w:tcW w:w="709" w:type="dxa"/>
            <w:vMerge/>
          </w:tcPr>
          <w:p w14:paraId="56EDDB23" w14:textId="77777777" w:rsidR="000E1277" w:rsidRPr="0087093F" w:rsidRDefault="000E1277" w:rsidP="00FA7243">
            <w:pPr>
              <w:jc w:val="both"/>
            </w:pPr>
          </w:p>
        </w:tc>
        <w:tc>
          <w:tcPr>
            <w:tcW w:w="7797" w:type="dxa"/>
          </w:tcPr>
          <w:p w14:paraId="7DFCAB72" w14:textId="77777777" w:rsidR="000E1277" w:rsidRPr="00C1060F" w:rsidRDefault="000E1277" w:rsidP="00FA7243">
            <w:pPr>
              <w:pStyle w:val="ListParagraph"/>
              <w:numPr>
                <w:ilvl w:val="0"/>
                <w:numId w:val="56"/>
              </w:numPr>
              <w:spacing w:line="240" w:lineRule="auto"/>
              <w:jc w:val="both"/>
              <w:rPr>
                <w:rFonts w:ascii="Times New Roman" w:hAnsi="Times New Roman"/>
              </w:rPr>
            </w:pPr>
            <w:r w:rsidRPr="00C1060F">
              <w:rPr>
                <w:rFonts w:ascii="Times New Roman" w:hAnsi="Times New Roman"/>
              </w:rPr>
              <w:t>Menjadi anggota Panitia/Badan pada Lembaga Pemerintah</w:t>
            </w:r>
            <w:r w:rsidR="00A21941">
              <w:rPr>
                <w:rFonts w:ascii="Times New Roman" w:hAnsi="Times New Roman"/>
              </w:rPr>
              <w:t>.</w:t>
            </w:r>
          </w:p>
        </w:tc>
        <w:tc>
          <w:tcPr>
            <w:tcW w:w="992" w:type="dxa"/>
          </w:tcPr>
          <w:p w14:paraId="614A3D88" w14:textId="77777777" w:rsidR="000E1277" w:rsidRPr="0087093F" w:rsidRDefault="000E1277" w:rsidP="00FA7243">
            <w:pPr>
              <w:jc w:val="both"/>
            </w:pPr>
          </w:p>
        </w:tc>
      </w:tr>
      <w:tr w:rsidR="000E1277" w:rsidRPr="000F1F5F" w14:paraId="02F30447" w14:textId="77777777" w:rsidTr="0087093F">
        <w:tc>
          <w:tcPr>
            <w:tcW w:w="709" w:type="dxa"/>
            <w:vMerge/>
          </w:tcPr>
          <w:p w14:paraId="1C937BA9" w14:textId="77777777" w:rsidR="000E1277" w:rsidRPr="0087093F" w:rsidRDefault="000E1277" w:rsidP="00FA7243">
            <w:pPr>
              <w:jc w:val="both"/>
            </w:pPr>
          </w:p>
        </w:tc>
        <w:tc>
          <w:tcPr>
            <w:tcW w:w="7797" w:type="dxa"/>
          </w:tcPr>
          <w:p w14:paraId="60FBCEBF" w14:textId="77777777" w:rsidR="000E1277" w:rsidRDefault="00B75D6D"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Menjadi anggota organisasi p</w:t>
            </w:r>
            <w:r w:rsidR="000E1277" w:rsidRPr="00C1060F">
              <w:rPr>
                <w:rFonts w:ascii="Times New Roman" w:hAnsi="Times New Roman"/>
              </w:rPr>
              <w:t>rofesi</w:t>
            </w:r>
            <w:r w:rsidR="00A21941">
              <w:rPr>
                <w:rFonts w:ascii="Times New Roman" w:hAnsi="Times New Roman"/>
              </w:rPr>
              <w:t>.</w:t>
            </w:r>
          </w:p>
          <w:p w14:paraId="373752C0"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606E4FAA" w14:textId="77777777" w:rsidR="000E1277" w:rsidRPr="0087093F" w:rsidRDefault="000E1277" w:rsidP="00FA7243">
            <w:pPr>
              <w:jc w:val="both"/>
            </w:pPr>
          </w:p>
        </w:tc>
      </w:tr>
      <w:tr w:rsidR="000E1277" w:rsidRPr="000F1F5F" w14:paraId="603E4F0E" w14:textId="77777777" w:rsidTr="0087093F">
        <w:tc>
          <w:tcPr>
            <w:tcW w:w="709" w:type="dxa"/>
            <w:vMerge/>
          </w:tcPr>
          <w:p w14:paraId="3FF7D143" w14:textId="77777777" w:rsidR="000E1277" w:rsidRPr="0087093F" w:rsidRDefault="000E1277" w:rsidP="00FA7243">
            <w:pPr>
              <w:jc w:val="both"/>
            </w:pPr>
          </w:p>
        </w:tc>
        <w:tc>
          <w:tcPr>
            <w:tcW w:w="7797" w:type="dxa"/>
          </w:tcPr>
          <w:p w14:paraId="2123DD66" w14:textId="77777777" w:rsidR="000E1277" w:rsidRDefault="000E1277"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Mewakili Perguruan Tinggi/Lembaga pemerintah duduk dalam panitia antar Lembaga</w:t>
            </w:r>
            <w:r w:rsidR="00B75D6D" w:rsidRPr="00C1060F">
              <w:rPr>
                <w:rFonts w:ascii="Times New Roman" w:hAnsi="Times New Roman"/>
              </w:rPr>
              <w:t>, tiap kepanitiaan</w:t>
            </w:r>
            <w:r w:rsidR="00A21941">
              <w:rPr>
                <w:rFonts w:ascii="Times New Roman" w:hAnsi="Times New Roman"/>
              </w:rPr>
              <w:t>.</w:t>
            </w:r>
          </w:p>
          <w:p w14:paraId="77F1454D"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7DFCA476" w14:textId="77777777" w:rsidR="000E1277" w:rsidRPr="0087093F" w:rsidRDefault="000E1277" w:rsidP="00FA7243">
            <w:pPr>
              <w:jc w:val="both"/>
            </w:pPr>
          </w:p>
        </w:tc>
      </w:tr>
      <w:tr w:rsidR="000E1277" w:rsidRPr="000F1F5F" w14:paraId="1F07ED12" w14:textId="77777777" w:rsidTr="0087093F">
        <w:tc>
          <w:tcPr>
            <w:tcW w:w="709" w:type="dxa"/>
            <w:vMerge/>
          </w:tcPr>
          <w:p w14:paraId="516BC698" w14:textId="77777777" w:rsidR="000E1277" w:rsidRPr="0087093F" w:rsidRDefault="000E1277" w:rsidP="00FA7243">
            <w:pPr>
              <w:jc w:val="both"/>
            </w:pPr>
          </w:p>
        </w:tc>
        <w:tc>
          <w:tcPr>
            <w:tcW w:w="7797" w:type="dxa"/>
          </w:tcPr>
          <w:p w14:paraId="2EAE8E63" w14:textId="77777777" w:rsidR="000E1277" w:rsidRDefault="000E1277"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Menjadi anggota delegasi Nasional ke pertemuan Internasional</w:t>
            </w:r>
            <w:r w:rsidR="00A21941">
              <w:rPr>
                <w:rFonts w:ascii="Times New Roman" w:hAnsi="Times New Roman"/>
              </w:rPr>
              <w:t>.</w:t>
            </w:r>
          </w:p>
          <w:p w14:paraId="79992548"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033839A4" w14:textId="77777777" w:rsidR="000E1277" w:rsidRPr="0087093F" w:rsidRDefault="000E1277" w:rsidP="00FA7243">
            <w:pPr>
              <w:jc w:val="both"/>
            </w:pPr>
          </w:p>
        </w:tc>
      </w:tr>
      <w:tr w:rsidR="000E1277" w:rsidRPr="000F1F5F" w14:paraId="38FE7EED" w14:textId="77777777" w:rsidTr="0087093F">
        <w:tc>
          <w:tcPr>
            <w:tcW w:w="709" w:type="dxa"/>
            <w:vMerge/>
          </w:tcPr>
          <w:p w14:paraId="0E1E90A1" w14:textId="77777777" w:rsidR="000E1277" w:rsidRPr="0087093F" w:rsidRDefault="000E1277" w:rsidP="00FA7243">
            <w:pPr>
              <w:jc w:val="both"/>
            </w:pPr>
          </w:p>
        </w:tc>
        <w:tc>
          <w:tcPr>
            <w:tcW w:w="7797" w:type="dxa"/>
          </w:tcPr>
          <w:p w14:paraId="459F26BD" w14:textId="77777777" w:rsidR="000E1277" w:rsidRDefault="000E1277"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Berperan serta aktif dalam pertemuan ilmiah</w:t>
            </w:r>
            <w:r w:rsidR="00A21941">
              <w:rPr>
                <w:rFonts w:ascii="Times New Roman" w:hAnsi="Times New Roman"/>
              </w:rPr>
              <w:t>.</w:t>
            </w:r>
          </w:p>
          <w:p w14:paraId="059DE79F"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15CB72C4" w14:textId="77777777" w:rsidR="000E1277" w:rsidRPr="0087093F" w:rsidRDefault="000E1277" w:rsidP="00FA7243">
            <w:pPr>
              <w:jc w:val="both"/>
            </w:pPr>
          </w:p>
        </w:tc>
      </w:tr>
      <w:tr w:rsidR="000E1277" w:rsidRPr="000F1F5F" w14:paraId="6CC50148" w14:textId="77777777" w:rsidTr="0087093F">
        <w:tc>
          <w:tcPr>
            <w:tcW w:w="709" w:type="dxa"/>
            <w:vMerge/>
          </w:tcPr>
          <w:p w14:paraId="16582D02" w14:textId="77777777" w:rsidR="000E1277" w:rsidRPr="0087093F" w:rsidRDefault="000E1277" w:rsidP="00FA7243">
            <w:pPr>
              <w:jc w:val="both"/>
            </w:pPr>
          </w:p>
        </w:tc>
        <w:tc>
          <w:tcPr>
            <w:tcW w:w="7797" w:type="dxa"/>
          </w:tcPr>
          <w:p w14:paraId="4FC35036" w14:textId="77777777" w:rsidR="000E1277" w:rsidRDefault="000E1277"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Mendapat tanda jasa/penghargaan</w:t>
            </w:r>
            <w:r w:rsidR="00A21941">
              <w:rPr>
                <w:rFonts w:ascii="Times New Roman" w:hAnsi="Times New Roman"/>
              </w:rPr>
              <w:t>.</w:t>
            </w:r>
          </w:p>
          <w:p w14:paraId="12E90116"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0FDB57D3" w14:textId="77777777" w:rsidR="000E1277" w:rsidRPr="0087093F" w:rsidRDefault="000E1277" w:rsidP="00FA7243">
            <w:pPr>
              <w:jc w:val="both"/>
            </w:pPr>
          </w:p>
        </w:tc>
      </w:tr>
      <w:tr w:rsidR="000E1277" w:rsidRPr="000F1F5F" w14:paraId="51FE5697" w14:textId="77777777" w:rsidTr="0087093F">
        <w:tc>
          <w:tcPr>
            <w:tcW w:w="709" w:type="dxa"/>
            <w:vMerge/>
          </w:tcPr>
          <w:p w14:paraId="5CCF19DF" w14:textId="77777777" w:rsidR="000E1277" w:rsidRPr="0087093F" w:rsidRDefault="000E1277" w:rsidP="00FA7243">
            <w:pPr>
              <w:jc w:val="both"/>
            </w:pPr>
          </w:p>
        </w:tc>
        <w:tc>
          <w:tcPr>
            <w:tcW w:w="7797" w:type="dxa"/>
          </w:tcPr>
          <w:p w14:paraId="10205D73" w14:textId="77777777" w:rsidR="000E1277" w:rsidRDefault="000E1277" w:rsidP="00FA7243">
            <w:pPr>
              <w:pStyle w:val="ListParagraph"/>
              <w:numPr>
                <w:ilvl w:val="0"/>
                <w:numId w:val="56"/>
              </w:numPr>
              <w:spacing w:after="0" w:line="240" w:lineRule="auto"/>
              <w:ind w:right="-108"/>
              <w:jc w:val="both"/>
              <w:rPr>
                <w:rFonts w:ascii="Times New Roman" w:hAnsi="Times New Roman"/>
              </w:rPr>
            </w:pPr>
            <w:r w:rsidRPr="00C1060F">
              <w:rPr>
                <w:rFonts w:ascii="Times New Roman" w:hAnsi="Times New Roman"/>
              </w:rPr>
              <w:t>Menulis buku pelajaran SLTA ke bawah yang diterbitkan dan diedarkan secara Nasional</w:t>
            </w:r>
            <w:r w:rsidR="00A21941">
              <w:rPr>
                <w:rFonts w:ascii="Times New Roman" w:hAnsi="Times New Roman"/>
              </w:rPr>
              <w:t>.</w:t>
            </w:r>
          </w:p>
          <w:p w14:paraId="44ADCBA9" w14:textId="77777777" w:rsidR="00C53A2C" w:rsidRPr="00C1060F" w:rsidRDefault="00C53A2C" w:rsidP="00C53A2C">
            <w:pPr>
              <w:pStyle w:val="ListParagraph"/>
              <w:spacing w:after="0" w:line="240" w:lineRule="auto"/>
              <w:ind w:left="335" w:right="-108"/>
              <w:jc w:val="both"/>
              <w:rPr>
                <w:rFonts w:ascii="Times New Roman" w:hAnsi="Times New Roman"/>
              </w:rPr>
            </w:pPr>
          </w:p>
        </w:tc>
        <w:tc>
          <w:tcPr>
            <w:tcW w:w="992" w:type="dxa"/>
          </w:tcPr>
          <w:p w14:paraId="5A6AE5CA" w14:textId="77777777" w:rsidR="000E1277" w:rsidRPr="0087093F" w:rsidRDefault="000E1277" w:rsidP="00FA7243">
            <w:pPr>
              <w:jc w:val="both"/>
            </w:pPr>
          </w:p>
        </w:tc>
      </w:tr>
      <w:tr w:rsidR="000E1277" w:rsidRPr="000F1F5F" w14:paraId="12684CD4" w14:textId="77777777" w:rsidTr="0087093F">
        <w:tc>
          <w:tcPr>
            <w:tcW w:w="709" w:type="dxa"/>
            <w:vMerge/>
          </w:tcPr>
          <w:p w14:paraId="254CC163" w14:textId="77777777" w:rsidR="000E1277" w:rsidRPr="0087093F" w:rsidRDefault="000E1277" w:rsidP="00FA7243">
            <w:pPr>
              <w:jc w:val="both"/>
            </w:pPr>
          </w:p>
        </w:tc>
        <w:tc>
          <w:tcPr>
            <w:tcW w:w="7797" w:type="dxa"/>
          </w:tcPr>
          <w:p w14:paraId="0CA3C756" w14:textId="77777777" w:rsidR="000E1277" w:rsidRDefault="000E1277"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Me</w:t>
            </w:r>
            <w:r w:rsidR="009D7C53" w:rsidRPr="00C1060F">
              <w:rPr>
                <w:rFonts w:ascii="Times New Roman" w:hAnsi="Times New Roman"/>
              </w:rPr>
              <w:t>mpunyai prestasi di bidang olah</w:t>
            </w:r>
            <w:r w:rsidRPr="00C1060F">
              <w:rPr>
                <w:rFonts w:ascii="Times New Roman" w:hAnsi="Times New Roman"/>
              </w:rPr>
              <w:t>raga/Humaniora</w:t>
            </w:r>
            <w:r w:rsidR="00A21941">
              <w:rPr>
                <w:rFonts w:ascii="Times New Roman" w:hAnsi="Times New Roman"/>
              </w:rPr>
              <w:t>.</w:t>
            </w:r>
            <w:r w:rsidRPr="00C1060F">
              <w:rPr>
                <w:rFonts w:ascii="Times New Roman" w:hAnsi="Times New Roman"/>
              </w:rPr>
              <w:t xml:space="preserve"> </w:t>
            </w:r>
          </w:p>
          <w:p w14:paraId="0222F5F4"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12423E9A" w14:textId="77777777" w:rsidR="000E1277" w:rsidRPr="0087093F" w:rsidRDefault="000E1277" w:rsidP="00FA7243">
            <w:pPr>
              <w:jc w:val="both"/>
            </w:pPr>
          </w:p>
        </w:tc>
      </w:tr>
      <w:tr w:rsidR="00B75D6D" w:rsidRPr="000F1F5F" w14:paraId="3BDF2105" w14:textId="77777777" w:rsidTr="0087093F">
        <w:tc>
          <w:tcPr>
            <w:tcW w:w="709" w:type="dxa"/>
            <w:vMerge/>
          </w:tcPr>
          <w:p w14:paraId="465811F2" w14:textId="77777777" w:rsidR="00B75D6D" w:rsidRPr="0087093F" w:rsidRDefault="00B75D6D" w:rsidP="00FA7243">
            <w:pPr>
              <w:jc w:val="both"/>
            </w:pPr>
          </w:p>
        </w:tc>
        <w:tc>
          <w:tcPr>
            <w:tcW w:w="7797" w:type="dxa"/>
          </w:tcPr>
          <w:p w14:paraId="3BB53BD8" w14:textId="77777777" w:rsidR="00B75D6D" w:rsidRDefault="00B75D6D"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Keanggotaan dalam tim penilai jabatan akademik dosen (tiap semester)</w:t>
            </w:r>
            <w:r w:rsidR="00A21941">
              <w:rPr>
                <w:rFonts w:ascii="Times New Roman" w:hAnsi="Times New Roman"/>
              </w:rPr>
              <w:t>.</w:t>
            </w:r>
          </w:p>
          <w:p w14:paraId="32C59986"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619F6B2A" w14:textId="77777777" w:rsidR="00B75D6D" w:rsidRPr="0087093F" w:rsidRDefault="00B75D6D" w:rsidP="00FA7243">
            <w:pPr>
              <w:jc w:val="both"/>
            </w:pPr>
          </w:p>
        </w:tc>
      </w:tr>
      <w:tr w:rsidR="00983667" w:rsidRPr="000F1F5F" w14:paraId="4C4A67ED" w14:textId="77777777" w:rsidTr="0087093F">
        <w:tc>
          <w:tcPr>
            <w:tcW w:w="709" w:type="dxa"/>
            <w:vMerge/>
          </w:tcPr>
          <w:p w14:paraId="7A0292D5" w14:textId="77777777" w:rsidR="00983667" w:rsidRPr="0087093F" w:rsidRDefault="00983667" w:rsidP="00FA7243">
            <w:pPr>
              <w:jc w:val="both"/>
            </w:pPr>
          </w:p>
        </w:tc>
        <w:tc>
          <w:tcPr>
            <w:tcW w:w="7797" w:type="dxa"/>
          </w:tcPr>
          <w:p w14:paraId="4FC7E34C" w14:textId="77777777" w:rsidR="00983667" w:rsidRDefault="00983667" w:rsidP="00FA7243">
            <w:pPr>
              <w:pStyle w:val="ListParagraph"/>
              <w:numPr>
                <w:ilvl w:val="0"/>
                <w:numId w:val="56"/>
              </w:numPr>
              <w:spacing w:after="0" w:line="240" w:lineRule="auto"/>
              <w:jc w:val="both"/>
              <w:rPr>
                <w:rFonts w:ascii="Times New Roman" w:hAnsi="Times New Roman"/>
              </w:rPr>
            </w:pPr>
            <w:r w:rsidRPr="00C1060F">
              <w:rPr>
                <w:rFonts w:ascii="Times New Roman" w:hAnsi="Times New Roman"/>
              </w:rPr>
              <w:t>Menjadi asesor kegiatan seperti PAK, BKD, Hibah penelitian dan Pengabdian (tiap kegiatan)</w:t>
            </w:r>
            <w:r w:rsidR="00A21941">
              <w:rPr>
                <w:rFonts w:ascii="Times New Roman" w:hAnsi="Times New Roman"/>
              </w:rPr>
              <w:t>.</w:t>
            </w:r>
          </w:p>
          <w:p w14:paraId="4267C66E" w14:textId="77777777" w:rsidR="00C53A2C" w:rsidRPr="00C1060F" w:rsidRDefault="00C53A2C" w:rsidP="00C53A2C">
            <w:pPr>
              <w:pStyle w:val="ListParagraph"/>
              <w:spacing w:after="0" w:line="240" w:lineRule="auto"/>
              <w:ind w:left="335"/>
              <w:jc w:val="both"/>
              <w:rPr>
                <w:rFonts w:ascii="Times New Roman" w:hAnsi="Times New Roman"/>
              </w:rPr>
            </w:pPr>
          </w:p>
        </w:tc>
        <w:tc>
          <w:tcPr>
            <w:tcW w:w="992" w:type="dxa"/>
          </w:tcPr>
          <w:p w14:paraId="2234526A" w14:textId="77777777" w:rsidR="00983667" w:rsidRPr="0087093F" w:rsidRDefault="00983667" w:rsidP="00FA7243">
            <w:pPr>
              <w:jc w:val="both"/>
            </w:pPr>
          </w:p>
        </w:tc>
      </w:tr>
      <w:tr w:rsidR="000E1277" w:rsidRPr="000F1F5F" w14:paraId="31C43C8C" w14:textId="77777777" w:rsidTr="0087093F">
        <w:tc>
          <w:tcPr>
            <w:tcW w:w="709" w:type="dxa"/>
            <w:vMerge/>
          </w:tcPr>
          <w:p w14:paraId="5D81CA82" w14:textId="77777777" w:rsidR="000E1277" w:rsidRPr="0087093F" w:rsidRDefault="000E1277" w:rsidP="00FA7243">
            <w:pPr>
              <w:jc w:val="both"/>
            </w:pPr>
          </w:p>
        </w:tc>
        <w:tc>
          <w:tcPr>
            <w:tcW w:w="7797" w:type="dxa"/>
          </w:tcPr>
          <w:p w14:paraId="5742CE24" w14:textId="77777777" w:rsidR="000E1277" w:rsidRPr="009D7C53" w:rsidRDefault="000E1277" w:rsidP="009D7C53">
            <w:pPr>
              <w:jc w:val="right"/>
              <w:rPr>
                <w:b/>
              </w:rPr>
            </w:pPr>
            <w:r w:rsidRPr="009D7C53">
              <w:rPr>
                <w:b/>
              </w:rPr>
              <w:t>JUMLAH</w:t>
            </w:r>
          </w:p>
        </w:tc>
        <w:tc>
          <w:tcPr>
            <w:tcW w:w="992" w:type="dxa"/>
          </w:tcPr>
          <w:p w14:paraId="38EB3104" w14:textId="77777777" w:rsidR="000E1277" w:rsidRPr="0087093F" w:rsidRDefault="000E1277" w:rsidP="00FA7243">
            <w:pPr>
              <w:jc w:val="both"/>
            </w:pPr>
          </w:p>
        </w:tc>
      </w:tr>
      <w:tr w:rsidR="000E1277" w:rsidRPr="000F1F5F" w14:paraId="22E0E87B" w14:textId="77777777" w:rsidTr="0087093F">
        <w:tc>
          <w:tcPr>
            <w:tcW w:w="709" w:type="dxa"/>
          </w:tcPr>
          <w:p w14:paraId="50539562" w14:textId="77777777" w:rsidR="000E1277" w:rsidRPr="0087093F" w:rsidRDefault="000E1277" w:rsidP="00FA7243">
            <w:pPr>
              <w:jc w:val="both"/>
            </w:pPr>
          </w:p>
        </w:tc>
        <w:tc>
          <w:tcPr>
            <w:tcW w:w="7797" w:type="dxa"/>
          </w:tcPr>
          <w:p w14:paraId="3196B83B" w14:textId="77777777" w:rsidR="000E1277" w:rsidRPr="009D7C53" w:rsidRDefault="000E1277" w:rsidP="009D7C53">
            <w:pPr>
              <w:jc w:val="right"/>
              <w:rPr>
                <w:b/>
              </w:rPr>
            </w:pPr>
            <w:r w:rsidRPr="009D7C53">
              <w:rPr>
                <w:b/>
              </w:rPr>
              <w:t>TOTAL</w:t>
            </w:r>
          </w:p>
        </w:tc>
        <w:tc>
          <w:tcPr>
            <w:tcW w:w="992" w:type="dxa"/>
          </w:tcPr>
          <w:p w14:paraId="7E266AEC" w14:textId="77777777" w:rsidR="000E1277" w:rsidRPr="0087093F" w:rsidRDefault="000E1277" w:rsidP="00FA7243">
            <w:pPr>
              <w:jc w:val="both"/>
            </w:pPr>
          </w:p>
        </w:tc>
      </w:tr>
    </w:tbl>
    <w:p w14:paraId="29437D31" w14:textId="77777777" w:rsidR="000E1277" w:rsidRPr="000F1F5F" w:rsidRDefault="000E1277" w:rsidP="000E1277">
      <w:pPr>
        <w:rPr>
          <w:rFonts w:asciiTheme="minorHAnsi" w:hAnsiTheme="minorHAnsi" w:cstheme="minorHAnsi"/>
          <w:i/>
          <w:sz w:val="10"/>
          <w:szCs w:val="16"/>
        </w:rPr>
      </w:pPr>
    </w:p>
    <w:p w14:paraId="1D2697B8" w14:textId="77777777" w:rsidR="000E1277" w:rsidRPr="005C7BA9" w:rsidRDefault="000E1277" w:rsidP="000E1277">
      <w:pPr>
        <w:ind w:left="270"/>
        <w:rPr>
          <w:sz w:val="22"/>
          <w:szCs w:val="22"/>
        </w:rPr>
      </w:pPr>
      <w:r w:rsidRPr="005C7BA9">
        <w:rPr>
          <w:sz w:val="22"/>
          <w:szCs w:val="22"/>
        </w:rPr>
        <w:t>Keterangan :</w:t>
      </w:r>
    </w:p>
    <w:p w14:paraId="6C973C4B" w14:textId="77777777" w:rsidR="000E1277" w:rsidRPr="005C7BA9" w:rsidRDefault="000E1277" w:rsidP="000E1277">
      <w:pPr>
        <w:rPr>
          <w:sz w:val="22"/>
          <w:szCs w:val="22"/>
        </w:rPr>
      </w:pPr>
      <w:r w:rsidRPr="005C7BA9">
        <w:rPr>
          <w:sz w:val="22"/>
          <w:szCs w:val="22"/>
        </w:rPr>
        <w:tab/>
      </w:r>
      <w:r w:rsidRPr="005C7BA9">
        <w:rPr>
          <w:sz w:val="22"/>
          <w:szCs w:val="22"/>
        </w:rPr>
        <w:tab/>
      </w:r>
      <w:r w:rsidRPr="005C7BA9">
        <w:rPr>
          <w:sz w:val="22"/>
          <w:szCs w:val="22"/>
        </w:rPr>
        <w:tab/>
      </w:r>
      <w:r w:rsidRPr="005C7BA9">
        <w:rPr>
          <w:sz w:val="22"/>
          <w:szCs w:val="22"/>
        </w:rPr>
        <w:tab/>
      </w:r>
      <w:r w:rsidRPr="005C7BA9">
        <w:rPr>
          <w:sz w:val="22"/>
          <w:szCs w:val="22"/>
        </w:rPr>
        <w:tab/>
      </w:r>
      <w:r w:rsidRPr="005C7BA9">
        <w:rPr>
          <w:sz w:val="22"/>
          <w:szCs w:val="22"/>
        </w:rPr>
        <w:tab/>
      </w:r>
      <w:r w:rsidRPr="005C7BA9">
        <w:rPr>
          <w:sz w:val="22"/>
          <w:szCs w:val="22"/>
        </w:rPr>
        <w:tab/>
      </w:r>
      <w:r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005C7BA9" w:rsidRPr="005C7BA9">
        <w:rPr>
          <w:sz w:val="22"/>
          <w:szCs w:val="22"/>
        </w:rPr>
        <w:tab/>
      </w:r>
      <w:r w:rsidRPr="005C7BA9">
        <w:rPr>
          <w:sz w:val="22"/>
          <w:szCs w:val="22"/>
        </w:rPr>
        <w:t>Padang, ………………………</w:t>
      </w:r>
    </w:p>
    <w:p w14:paraId="00F0E9E8" w14:textId="77777777" w:rsidR="000E1277" w:rsidRDefault="000E1277" w:rsidP="000E1277">
      <w:pPr>
        <w:rPr>
          <w:sz w:val="22"/>
          <w:szCs w:val="22"/>
        </w:rPr>
      </w:pPr>
      <w:r w:rsidRPr="005C7BA9">
        <w:rPr>
          <w:sz w:val="22"/>
          <w:szCs w:val="22"/>
        </w:rPr>
        <w:tab/>
        <w:t>Unsur Utama dengan Komposisi :</w:t>
      </w:r>
    </w:p>
    <w:p w14:paraId="354A290C" w14:textId="77777777" w:rsidR="00497DE6" w:rsidRPr="00497DE6" w:rsidRDefault="00497DE6" w:rsidP="00497DE6">
      <w:pPr>
        <w:ind w:left="5472" w:firstLine="288"/>
        <w:rPr>
          <w:b/>
          <w:sz w:val="22"/>
          <w:szCs w:val="22"/>
        </w:rPr>
      </w:pPr>
      <w:r w:rsidRPr="00497DE6">
        <w:rPr>
          <w:b/>
          <w:sz w:val="22"/>
          <w:szCs w:val="22"/>
        </w:rPr>
        <w:t>TIM PENILAI</w:t>
      </w:r>
    </w:p>
    <w:p w14:paraId="79157AF0" w14:textId="77777777" w:rsidR="000E1277" w:rsidRPr="005C7BA9" w:rsidRDefault="000E1277" w:rsidP="000E1277">
      <w:pPr>
        <w:rPr>
          <w:sz w:val="22"/>
          <w:szCs w:val="22"/>
        </w:rPr>
      </w:pPr>
    </w:p>
    <w:p w14:paraId="481A3CC4" w14:textId="77777777" w:rsidR="005C7BA9" w:rsidRPr="00497DE6" w:rsidRDefault="000E1277" w:rsidP="005C7BA9">
      <w:pPr>
        <w:ind w:firstLine="288"/>
        <w:rPr>
          <w:sz w:val="20"/>
          <w:szCs w:val="20"/>
        </w:rPr>
      </w:pPr>
      <w:r w:rsidRPr="00497DE6">
        <w:rPr>
          <w:sz w:val="20"/>
          <w:szCs w:val="20"/>
        </w:rPr>
        <w:t>Unsur A minimal</w:t>
      </w:r>
      <w:r w:rsidRPr="00497DE6">
        <w:rPr>
          <w:sz w:val="20"/>
          <w:szCs w:val="20"/>
        </w:rPr>
        <w:tab/>
      </w:r>
      <w:r w:rsidR="00497DE6">
        <w:rPr>
          <w:sz w:val="20"/>
          <w:szCs w:val="20"/>
        </w:rPr>
        <w:tab/>
      </w:r>
      <w:r w:rsidRPr="00497DE6">
        <w:rPr>
          <w:sz w:val="20"/>
          <w:szCs w:val="20"/>
        </w:rPr>
        <w:t>: 45%</w:t>
      </w:r>
    </w:p>
    <w:p w14:paraId="3199F8E8" w14:textId="77777777" w:rsidR="000E1277" w:rsidRPr="00497DE6" w:rsidRDefault="000E1277" w:rsidP="005C7BA9">
      <w:pPr>
        <w:ind w:firstLine="288"/>
        <w:rPr>
          <w:sz w:val="20"/>
          <w:szCs w:val="20"/>
        </w:rPr>
      </w:pPr>
      <w:r w:rsidRPr="00497DE6">
        <w:rPr>
          <w:sz w:val="20"/>
          <w:szCs w:val="20"/>
        </w:rPr>
        <w:t>Unsur B minimal</w:t>
      </w:r>
      <w:r w:rsidRPr="00497DE6">
        <w:rPr>
          <w:sz w:val="20"/>
          <w:szCs w:val="20"/>
        </w:rPr>
        <w:tab/>
      </w:r>
      <w:r w:rsidR="00497DE6">
        <w:rPr>
          <w:sz w:val="20"/>
          <w:szCs w:val="20"/>
        </w:rPr>
        <w:tab/>
      </w:r>
      <w:r w:rsidRPr="00497DE6">
        <w:rPr>
          <w:sz w:val="20"/>
          <w:szCs w:val="20"/>
        </w:rPr>
        <w:t>: 35%</w:t>
      </w:r>
      <w:r w:rsidRPr="00497DE6">
        <w:rPr>
          <w:sz w:val="20"/>
          <w:szCs w:val="20"/>
        </w:rPr>
        <w:tab/>
      </w:r>
    </w:p>
    <w:p w14:paraId="7AEE9D9E" w14:textId="77777777" w:rsidR="000E1277" w:rsidRPr="00497DE6" w:rsidRDefault="000E1277" w:rsidP="000E1277">
      <w:pPr>
        <w:rPr>
          <w:sz w:val="20"/>
          <w:szCs w:val="20"/>
        </w:rPr>
      </w:pPr>
      <w:r w:rsidRPr="00497DE6">
        <w:rPr>
          <w:sz w:val="20"/>
          <w:szCs w:val="20"/>
        </w:rPr>
        <w:tab/>
        <w:t>Unsur C maksimal</w:t>
      </w:r>
      <w:r w:rsidRPr="00497DE6">
        <w:rPr>
          <w:sz w:val="20"/>
          <w:szCs w:val="20"/>
        </w:rPr>
        <w:tab/>
        <w:t>: 10%</w:t>
      </w:r>
    </w:p>
    <w:p w14:paraId="2F219F39" w14:textId="77777777" w:rsidR="005C7BA9" w:rsidRPr="00497DE6" w:rsidRDefault="000E1277" w:rsidP="000E1277">
      <w:pPr>
        <w:rPr>
          <w:sz w:val="20"/>
          <w:szCs w:val="20"/>
        </w:rPr>
      </w:pPr>
      <w:r w:rsidRPr="00497DE6">
        <w:rPr>
          <w:sz w:val="20"/>
          <w:szCs w:val="20"/>
        </w:rPr>
        <w:tab/>
        <w:t>Unsur D maksimal</w:t>
      </w:r>
      <w:r w:rsidRPr="00497DE6">
        <w:rPr>
          <w:sz w:val="20"/>
          <w:szCs w:val="20"/>
        </w:rPr>
        <w:tab/>
        <w:t>: 10%</w:t>
      </w:r>
    </w:p>
    <w:p w14:paraId="37E62C0B" w14:textId="77777777" w:rsidR="000E1277" w:rsidRPr="00497DE6" w:rsidRDefault="000E1277" w:rsidP="005C7BA9">
      <w:pPr>
        <w:ind w:firstLine="288"/>
        <w:rPr>
          <w:sz w:val="20"/>
          <w:szCs w:val="20"/>
        </w:rPr>
      </w:pPr>
      <w:r w:rsidRPr="00497DE6">
        <w:rPr>
          <w:noProof/>
          <w:sz w:val="20"/>
          <w:szCs w:val="20"/>
        </w:rPr>
        <mc:AlternateContent>
          <mc:Choice Requires="wps">
            <w:drawing>
              <wp:anchor distT="0" distB="0" distL="114300" distR="114300" simplePos="0" relativeHeight="251665408" behindDoc="0" locked="0" layoutInCell="1" allowOverlap="1" wp14:anchorId="4678732D" wp14:editId="15E75BF8">
                <wp:simplePos x="0" y="0"/>
                <wp:positionH relativeFrom="column">
                  <wp:posOffset>1416685</wp:posOffset>
                </wp:positionH>
                <wp:positionV relativeFrom="paragraph">
                  <wp:posOffset>6350</wp:posOffset>
                </wp:positionV>
                <wp:extent cx="205740" cy="0"/>
                <wp:effectExtent l="6985" t="6350" r="6350" b="1270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9775" id="_x0000_t32" coordsize="21600,21600" o:spt="32" o:oned="t" path="m,l21600,21600e" filled="f">
                <v:path arrowok="t" fillok="f" o:connecttype="none"/>
                <o:lock v:ext="edit" shapetype="t"/>
              </v:shapetype>
              <v:shape id="AutoShape 21" o:spid="_x0000_s1026" type="#_x0000_t32" style="position:absolute;margin-left:111.55pt;margin-top:.5pt;width:1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bz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"/>
            </w:pict>
          </mc:Fallback>
        </mc:AlternateContent>
      </w:r>
      <w:r w:rsidRPr="00497DE6">
        <w:rPr>
          <w:sz w:val="20"/>
          <w:szCs w:val="20"/>
        </w:rPr>
        <w:t xml:space="preserve">Jumlah   </w:t>
      </w:r>
      <w:r w:rsidR="00814E58" w:rsidRPr="00497DE6">
        <w:rPr>
          <w:sz w:val="20"/>
          <w:szCs w:val="20"/>
        </w:rPr>
        <w:tab/>
      </w:r>
      <w:r w:rsidR="00814E58" w:rsidRPr="00497DE6">
        <w:rPr>
          <w:sz w:val="20"/>
          <w:szCs w:val="20"/>
        </w:rPr>
        <w:tab/>
      </w:r>
      <w:r w:rsidR="00814E58" w:rsidRPr="00497DE6">
        <w:rPr>
          <w:sz w:val="20"/>
          <w:szCs w:val="20"/>
        </w:rPr>
        <w:tab/>
      </w:r>
      <w:r w:rsidR="005C7BA9" w:rsidRPr="00497DE6">
        <w:rPr>
          <w:sz w:val="20"/>
          <w:szCs w:val="20"/>
        </w:rPr>
        <w:t xml:space="preserve">        </w:t>
      </w:r>
      <w:r w:rsidRPr="00497DE6">
        <w:rPr>
          <w:sz w:val="20"/>
          <w:szCs w:val="20"/>
        </w:rPr>
        <w:t>100%</w:t>
      </w:r>
    </w:p>
    <w:p w14:paraId="14346FC6" w14:textId="77777777" w:rsidR="000E1277" w:rsidRPr="005C7BA9" w:rsidRDefault="000E1277" w:rsidP="000E1277">
      <w:pPr>
        <w:rPr>
          <w:i/>
          <w:sz w:val="22"/>
          <w:szCs w:val="22"/>
        </w:rPr>
      </w:pPr>
    </w:p>
    <w:p w14:paraId="3AB0C73C" w14:textId="77777777" w:rsidR="00497DE6" w:rsidRDefault="00497DE6" w:rsidP="000E1277">
      <w:pPr>
        <w:rPr>
          <w:sz w:val="22"/>
          <w:szCs w:val="22"/>
        </w:rPr>
      </w:pPr>
    </w:p>
    <w:p w14:paraId="2AD82D81" w14:textId="77777777" w:rsidR="000E1277" w:rsidRPr="005C7BA9" w:rsidRDefault="000E1277" w:rsidP="00497DE6">
      <w:pPr>
        <w:ind w:left="576" w:firstLine="288"/>
        <w:rPr>
          <w:sz w:val="22"/>
          <w:szCs w:val="22"/>
        </w:rPr>
      </w:pPr>
      <w:r w:rsidRPr="005C7BA9">
        <w:rPr>
          <w:noProof/>
          <w:sz w:val="22"/>
          <w:szCs w:val="22"/>
        </w:rPr>
        <mc:AlternateContent>
          <mc:Choice Requires="wps">
            <w:drawing>
              <wp:anchor distT="0" distB="0" distL="114300" distR="114300" simplePos="0" relativeHeight="251668480" behindDoc="0" locked="0" layoutInCell="1" allowOverlap="1" wp14:anchorId="67BFEBAB" wp14:editId="48C0F043">
                <wp:simplePos x="0" y="0"/>
                <wp:positionH relativeFrom="column">
                  <wp:posOffset>3770213</wp:posOffset>
                </wp:positionH>
                <wp:positionV relativeFrom="paragraph">
                  <wp:posOffset>136933</wp:posOffset>
                </wp:positionV>
                <wp:extent cx="1210139" cy="0"/>
                <wp:effectExtent l="0" t="0" r="9525" b="190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D0E03" id="AutoShape 26" o:spid="_x0000_s1026" type="#_x0000_t32" style="position:absolute;margin-left:296.85pt;margin-top:10.8pt;width:95.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pH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cz+gQdsc4kq5M75FepKv+lnR7xZJVbZENjxEv501JCc+I3qX4i9WQ5n98EUxiCFQ&#10;IEzrVJveQ8Ic0Cks5XxbCj85ROFjkiZx8rDEiI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"/>
            </w:pict>
          </mc:Fallback>
        </mc:AlternateContent>
      </w:r>
      <w:r w:rsidRPr="005C7BA9">
        <w:rPr>
          <w:sz w:val="22"/>
          <w:szCs w:val="22"/>
        </w:rPr>
        <w:t>Ketua</w:t>
      </w:r>
      <w:r w:rsidRPr="005C7BA9">
        <w:rPr>
          <w:sz w:val="22"/>
          <w:szCs w:val="22"/>
        </w:rPr>
        <w:tab/>
      </w:r>
      <w:r w:rsidR="00497DE6">
        <w:rPr>
          <w:sz w:val="22"/>
          <w:szCs w:val="22"/>
        </w:rPr>
        <w:tab/>
      </w:r>
      <w:r w:rsidR="00497DE6">
        <w:rPr>
          <w:sz w:val="22"/>
          <w:szCs w:val="22"/>
        </w:rPr>
        <w:tab/>
      </w:r>
      <w:r w:rsidRPr="005C7BA9">
        <w:rPr>
          <w:sz w:val="22"/>
          <w:szCs w:val="22"/>
        </w:rPr>
        <w:t xml:space="preserve">:  </w:t>
      </w:r>
      <w:r w:rsidRPr="005C7BA9">
        <w:rPr>
          <w:sz w:val="22"/>
          <w:szCs w:val="22"/>
          <w:lang w:val="id-ID"/>
        </w:rPr>
        <w:t>Dr. Marwan, S.Pd, M.S</w:t>
      </w:r>
      <w:r w:rsidRPr="005C7BA9">
        <w:rPr>
          <w:sz w:val="22"/>
          <w:szCs w:val="22"/>
        </w:rPr>
        <w:t xml:space="preserve"> </w:t>
      </w:r>
    </w:p>
    <w:p w14:paraId="42566622" w14:textId="77777777" w:rsidR="000E1277" w:rsidRPr="005C7BA9" w:rsidRDefault="000E1277" w:rsidP="000E1277">
      <w:pPr>
        <w:rPr>
          <w:sz w:val="22"/>
          <w:szCs w:val="22"/>
        </w:rPr>
      </w:pPr>
    </w:p>
    <w:p w14:paraId="07991001" w14:textId="77777777" w:rsidR="000E1277" w:rsidRPr="005C7BA9" w:rsidRDefault="000E1277" w:rsidP="000E1277">
      <w:pPr>
        <w:rPr>
          <w:sz w:val="22"/>
          <w:szCs w:val="22"/>
        </w:rPr>
      </w:pPr>
      <w:r w:rsidRPr="005C7BA9">
        <w:rPr>
          <w:noProof/>
          <w:sz w:val="22"/>
          <w:szCs w:val="22"/>
        </w:rPr>
        <mc:AlternateContent>
          <mc:Choice Requires="wps">
            <w:drawing>
              <wp:anchor distT="0" distB="0" distL="114300" distR="114300" simplePos="0" relativeHeight="251661312" behindDoc="0" locked="0" layoutInCell="1" allowOverlap="1" wp14:anchorId="2CCE1ED2" wp14:editId="7A812804">
                <wp:simplePos x="0" y="0"/>
                <wp:positionH relativeFrom="column">
                  <wp:posOffset>5083175</wp:posOffset>
                </wp:positionH>
                <wp:positionV relativeFrom="paragraph">
                  <wp:posOffset>133350</wp:posOffset>
                </wp:positionV>
                <wp:extent cx="1176020" cy="0"/>
                <wp:effectExtent l="6350" t="9525" r="8255" b="952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98D2C" id="AutoShape 15" o:spid="_x0000_s1026" type="#_x0000_t32" style="position:absolute;margin-left:400.25pt;margin-top:10.5pt;width:9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e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QsajCsgrlJbG0akR/VqnjX97pDSVUdUy2P028lAchYykncp4eIMlNkNXzSDGAIF&#10;4raOje0DJOwBHSMppxsp/OgRhY9Z9jBLJ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"/>
            </w:pict>
          </mc:Fallback>
        </mc:AlternateContent>
      </w:r>
      <w:r w:rsidRPr="005C7BA9">
        <w:rPr>
          <w:sz w:val="22"/>
          <w:szCs w:val="22"/>
        </w:rPr>
        <w:tab/>
      </w:r>
      <w:r w:rsidR="00497DE6">
        <w:rPr>
          <w:sz w:val="22"/>
          <w:szCs w:val="22"/>
        </w:rPr>
        <w:t xml:space="preserve">   </w:t>
      </w:r>
      <w:r w:rsidR="00497DE6">
        <w:rPr>
          <w:sz w:val="22"/>
          <w:szCs w:val="22"/>
        </w:rPr>
        <w:tab/>
      </w:r>
      <w:r w:rsidR="00497DE6">
        <w:rPr>
          <w:sz w:val="22"/>
          <w:szCs w:val="22"/>
        </w:rPr>
        <w:tab/>
      </w:r>
      <w:r w:rsidRPr="005C7BA9">
        <w:rPr>
          <w:sz w:val="22"/>
          <w:szCs w:val="22"/>
        </w:rPr>
        <w:t xml:space="preserve">Sekretaris </w:t>
      </w:r>
      <w:r w:rsidRPr="005C7BA9">
        <w:rPr>
          <w:sz w:val="22"/>
          <w:szCs w:val="22"/>
        </w:rPr>
        <w:tab/>
        <w:t xml:space="preserve">:  </w:t>
      </w:r>
      <w:r w:rsidRPr="005C7BA9">
        <w:rPr>
          <w:sz w:val="22"/>
          <w:szCs w:val="22"/>
          <w:lang w:val="id-ID"/>
        </w:rPr>
        <w:t>Abror, SE, ME, Ph.D</w:t>
      </w:r>
      <w:r w:rsidRPr="005C7BA9">
        <w:rPr>
          <w:sz w:val="22"/>
          <w:szCs w:val="22"/>
        </w:rPr>
        <w:tab/>
      </w:r>
      <w:r w:rsidRPr="005C7BA9">
        <w:rPr>
          <w:sz w:val="22"/>
          <w:szCs w:val="22"/>
        </w:rPr>
        <w:tab/>
      </w:r>
      <w:r w:rsidRPr="005C7BA9">
        <w:rPr>
          <w:sz w:val="22"/>
          <w:szCs w:val="22"/>
        </w:rPr>
        <w:tab/>
      </w:r>
      <w:r w:rsidRPr="005C7BA9">
        <w:rPr>
          <w:sz w:val="22"/>
          <w:szCs w:val="22"/>
        </w:rPr>
        <w:tab/>
      </w:r>
    </w:p>
    <w:p w14:paraId="1607AE30" w14:textId="77777777" w:rsidR="000E1277" w:rsidRPr="005C7BA9" w:rsidRDefault="000E1277" w:rsidP="000E1277">
      <w:pPr>
        <w:rPr>
          <w:sz w:val="22"/>
          <w:szCs w:val="22"/>
        </w:rPr>
      </w:pPr>
    </w:p>
    <w:p w14:paraId="3FB22747" w14:textId="77777777" w:rsidR="00C9058B" w:rsidRDefault="000E1277" w:rsidP="00C9058B">
      <w:pPr>
        <w:ind w:left="576" w:firstLine="288"/>
        <w:rPr>
          <w:sz w:val="22"/>
          <w:szCs w:val="22"/>
        </w:rPr>
      </w:pPr>
      <w:r w:rsidRPr="005C7BA9">
        <w:rPr>
          <w:noProof/>
          <w:sz w:val="22"/>
          <w:szCs w:val="22"/>
        </w:rPr>
        <mc:AlternateContent>
          <mc:Choice Requires="wps">
            <w:drawing>
              <wp:anchor distT="0" distB="0" distL="114300" distR="114300" simplePos="0" relativeHeight="251662336" behindDoc="0" locked="0" layoutInCell="1" allowOverlap="1" wp14:anchorId="47E91777" wp14:editId="54360D5E">
                <wp:simplePos x="0" y="0"/>
                <wp:positionH relativeFrom="column">
                  <wp:posOffset>3769360</wp:posOffset>
                </wp:positionH>
                <wp:positionV relativeFrom="paragraph">
                  <wp:posOffset>123825</wp:posOffset>
                </wp:positionV>
                <wp:extent cx="1263650" cy="0"/>
                <wp:effectExtent l="6985" t="9525" r="5715" b="952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FF49C" id="AutoShape 16" o:spid="_x0000_s1026" type="#_x0000_t32" style="position:absolute;margin-left:296.8pt;margin-top:9.75pt;width:9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V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"/>
            </w:pict>
          </mc:Fallback>
        </mc:AlternateContent>
      </w:r>
      <w:r w:rsidRPr="005C7BA9">
        <w:rPr>
          <w:sz w:val="22"/>
          <w:szCs w:val="22"/>
        </w:rPr>
        <w:t>Anggota</w:t>
      </w:r>
      <w:r w:rsidRPr="005C7BA9">
        <w:rPr>
          <w:sz w:val="22"/>
          <w:szCs w:val="22"/>
        </w:rPr>
        <w:tab/>
      </w:r>
      <w:r w:rsidR="00497DE6">
        <w:rPr>
          <w:sz w:val="22"/>
          <w:szCs w:val="22"/>
        </w:rPr>
        <w:tab/>
      </w:r>
      <w:r w:rsidRPr="005C7BA9">
        <w:rPr>
          <w:sz w:val="22"/>
          <w:szCs w:val="22"/>
        </w:rPr>
        <w:t>:  Tri Kurniawati, S.Pd, M.Pd</w:t>
      </w:r>
      <w:r w:rsidRPr="005C7BA9">
        <w:rPr>
          <w:sz w:val="22"/>
          <w:szCs w:val="22"/>
        </w:rPr>
        <w:tab/>
      </w:r>
      <w:r w:rsidRPr="005C7BA9">
        <w:rPr>
          <w:sz w:val="22"/>
          <w:szCs w:val="22"/>
        </w:rPr>
        <w:tab/>
      </w:r>
      <w:r w:rsidRPr="005C7BA9">
        <w:rPr>
          <w:sz w:val="22"/>
          <w:szCs w:val="22"/>
        </w:rPr>
        <w:tab/>
      </w:r>
      <w:r w:rsidRPr="005C7BA9">
        <w:rPr>
          <w:sz w:val="22"/>
          <w:szCs w:val="22"/>
        </w:rPr>
        <w:tab/>
      </w:r>
    </w:p>
    <w:p w14:paraId="30999F58" w14:textId="77777777" w:rsidR="00C9058B" w:rsidRDefault="00C9058B" w:rsidP="00C9058B">
      <w:pPr>
        <w:ind w:left="1152" w:firstLine="288"/>
        <w:rPr>
          <w:sz w:val="22"/>
          <w:szCs w:val="22"/>
        </w:rPr>
      </w:pPr>
    </w:p>
    <w:p w14:paraId="1082B090" w14:textId="77777777" w:rsidR="000E1277" w:rsidRPr="005C7BA9" w:rsidRDefault="000E1277" w:rsidP="00C9058B">
      <w:pPr>
        <w:ind w:left="2016"/>
        <w:rPr>
          <w:sz w:val="22"/>
          <w:szCs w:val="22"/>
        </w:rPr>
      </w:pPr>
      <w:r w:rsidRPr="005C7BA9">
        <w:rPr>
          <w:noProof/>
          <w:sz w:val="22"/>
          <w:szCs w:val="22"/>
        </w:rPr>
        <mc:AlternateContent>
          <mc:Choice Requires="wps">
            <w:drawing>
              <wp:anchor distT="0" distB="0" distL="114300" distR="114300" simplePos="0" relativeHeight="251669504" behindDoc="0" locked="0" layoutInCell="1" allowOverlap="1" wp14:anchorId="38ABA085" wp14:editId="2B39F233">
                <wp:simplePos x="0" y="0"/>
                <wp:positionH relativeFrom="column">
                  <wp:posOffset>5033010</wp:posOffset>
                </wp:positionH>
                <wp:positionV relativeFrom="paragraph">
                  <wp:posOffset>132080</wp:posOffset>
                </wp:positionV>
                <wp:extent cx="1263650" cy="0"/>
                <wp:effectExtent l="13335" t="8255" r="8890" b="1079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16081" id="AutoShape 27" o:spid="_x0000_s1026" type="#_x0000_t32" style="position:absolute;margin-left:396.3pt;margin-top:10.4pt;width: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AK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ffQDGrTNIa6UO+NbpCf5ql8U/W6RVGVLZMND9NtZQ3LiM6J3Kf5iNZTZD58VgxgC&#10;BcK0TrXpPSTMAZ3CUs63pfCTQxQ+Jun8YT6D3d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"/>
            </w:pict>
          </mc:Fallback>
        </mc:AlternateContent>
      </w:r>
      <w:r w:rsidR="00C9058B">
        <w:rPr>
          <w:sz w:val="22"/>
          <w:szCs w:val="22"/>
        </w:rPr>
        <w:t xml:space="preserve">   </w:t>
      </w:r>
      <w:r w:rsidRPr="005C7BA9">
        <w:rPr>
          <w:sz w:val="22"/>
          <w:szCs w:val="22"/>
          <w:lang w:val="id-ID"/>
        </w:rPr>
        <w:t>Melti Roza Adry, SE, ME</w:t>
      </w:r>
      <w:r w:rsidRPr="005C7BA9">
        <w:rPr>
          <w:sz w:val="22"/>
          <w:szCs w:val="22"/>
        </w:rPr>
        <w:tab/>
      </w:r>
      <w:r w:rsidRPr="005C7BA9">
        <w:rPr>
          <w:sz w:val="22"/>
          <w:szCs w:val="22"/>
        </w:rPr>
        <w:tab/>
      </w:r>
    </w:p>
    <w:p w14:paraId="00BC43A2" w14:textId="77777777" w:rsidR="000E1277" w:rsidRPr="005C7BA9" w:rsidRDefault="000E1277" w:rsidP="000E1277">
      <w:pPr>
        <w:rPr>
          <w:sz w:val="22"/>
          <w:szCs w:val="22"/>
        </w:rPr>
      </w:pPr>
    </w:p>
    <w:p w14:paraId="517B3D9F" w14:textId="77777777" w:rsidR="000E1277" w:rsidRPr="005C7BA9" w:rsidRDefault="000E1277" w:rsidP="000E1277">
      <w:pPr>
        <w:rPr>
          <w:sz w:val="22"/>
          <w:szCs w:val="22"/>
        </w:rPr>
      </w:pPr>
      <w:r w:rsidRPr="005C7BA9">
        <w:rPr>
          <w:sz w:val="22"/>
          <w:szCs w:val="22"/>
        </w:rPr>
        <w:tab/>
      </w:r>
      <w:r w:rsidRPr="005C7BA9">
        <w:rPr>
          <w:sz w:val="22"/>
          <w:szCs w:val="22"/>
        </w:rPr>
        <w:tab/>
      </w:r>
      <w:r w:rsidRPr="005C7BA9">
        <w:rPr>
          <w:sz w:val="22"/>
          <w:szCs w:val="22"/>
        </w:rPr>
        <w:tab/>
        <w:t xml:space="preserve">                   </w:t>
      </w:r>
      <w:r w:rsidR="00C9058B">
        <w:rPr>
          <w:sz w:val="22"/>
          <w:szCs w:val="22"/>
        </w:rPr>
        <w:tab/>
        <w:t xml:space="preserve">   </w:t>
      </w:r>
      <w:r w:rsidRPr="005C7BA9">
        <w:rPr>
          <w:sz w:val="22"/>
          <w:szCs w:val="22"/>
          <w:lang w:val="id-ID"/>
        </w:rPr>
        <w:t>Perengki Susanto, SE, M.Sc, Ph.D</w:t>
      </w:r>
      <w:r w:rsidRPr="005C7BA9">
        <w:rPr>
          <w:sz w:val="22"/>
          <w:szCs w:val="22"/>
        </w:rPr>
        <w:tab/>
      </w:r>
      <w:r w:rsidRPr="005C7BA9">
        <w:rPr>
          <w:sz w:val="22"/>
          <w:szCs w:val="22"/>
        </w:rPr>
        <w:tab/>
      </w:r>
      <w:r w:rsidRPr="005C7BA9">
        <w:rPr>
          <w:sz w:val="22"/>
          <w:szCs w:val="22"/>
        </w:rPr>
        <w:tab/>
      </w:r>
    </w:p>
    <w:p w14:paraId="7FF7D733" w14:textId="77777777" w:rsidR="000E1277" w:rsidRPr="005C7BA9" w:rsidRDefault="000E1277" w:rsidP="000E1277">
      <w:pPr>
        <w:rPr>
          <w:sz w:val="22"/>
          <w:szCs w:val="22"/>
        </w:rPr>
      </w:pPr>
      <w:r w:rsidRPr="005C7BA9">
        <w:rPr>
          <w:noProof/>
          <w:sz w:val="22"/>
          <w:szCs w:val="22"/>
        </w:rPr>
        <mc:AlternateContent>
          <mc:Choice Requires="wps">
            <w:drawing>
              <wp:anchor distT="0" distB="0" distL="114300" distR="114300" simplePos="0" relativeHeight="251670528" behindDoc="0" locked="0" layoutInCell="1" allowOverlap="1" wp14:anchorId="690D46DF" wp14:editId="3D64C9A1">
                <wp:simplePos x="0" y="0"/>
                <wp:positionH relativeFrom="column">
                  <wp:posOffset>3806190</wp:posOffset>
                </wp:positionH>
                <wp:positionV relativeFrom="paragraph">
                  <wp:posOffset>2540</wp:posOffset>
                </wp:positionV>
                <wp:extent cx="1176020" cy="635"/>
                <wp:effectExtent l="5715" t="12065" r="8890" b="635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4EACC" id="AutoShape 28" o:spid="_x0000_s1026" type="#_x0000_t32" style="position:absolute;margin-left:299.7pt;margin-top:.2pt;width:92.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d1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"/>
            </w:pict>
          </mc:Fallback>
        </mc:AlternateContent>
      </w:r>
      <w:r w:rsidRPr="005C7BA9">
        <w:rPr>
          <w:sz w:val="22"/>
          <w:szCs w:val="22"/>
        </w:rPr>
        <w:t xml:space="preserve"> </w:t>
      </w:r>
    </w:p>
    <w:p w14:paraId="6207AE0B" w14:textId="77777777" w:rsidR="000E1277" w:rsidRPr="005C7BA9" w:rsidRDefault="000E1277" w:rsidP="000E1277">
      <w:pPr>
        <w:rPr>
          <w:sz w:val="22"/>
          <w:szCs w:val="22"/>
          <w:lang w:val="id-ID"/>
        </w:rPr>
      </w:pPr>
      <w:r w:rsidRPr="005C7BA9">
        <w:rPr>
          <w:noProof/>
          <w:sz w:val="22"/>
          <w:szCs w:val="22"/>
        </w:rPr>
        <mc:AlternateContent>
          <mc:Choice Requires="wps">
            <w:drawing>
              <wp:anchor distT="0" distB="0" distL="114300" distR="114300" simplePos="0" relativeHeight="251663360" behindDoc="0" locked="0" layoutInCell="1" allowOverlap="1" wp14:anchorId="5E97FF8D" wp14:editId="0833AACE">
                <wp:simplePos x="0" y="0"/>
                <wp:positionH relativeFrom="column">
                  <wp:posOffset>5033010</wp:posOffset>
                </wp:positionH>
                <wp:positionV relativeFrom="paragraph">
                  <wp:posOffset>149225</wp:posOffset>
                </wp:positionV>
                <wp:extent cx="1176020" cy="635"/>
                <wp:effectExtent l="13335" t="6350" r="10795" b="1206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23E8E" id="AutoShape 17" o:spid="_x0000_s1026" type="#_x0000_t32" style="position:absolute;margin-left:396.3pt;margin-top:11.75pt;width:92.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hn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"/>
            </w:pict>
          </mc:Fallback>
        </mc:AlternateContent>
      </w:r>
      <w:r w:rsidRPr="005C7BA9">
        <w:rPr>
          <w:sz w:val="22"/>
          <w:szCs w:val="22"/>
        </w:rPr>
        <w:tab/>
        <w:t xml:space="preserve">                  </w:t>
      </w:r>
      <w:r w:rsidR="00C9058B">
        <w:rPr>
          <w:sz w:val="22"/>
          <w:szCs w:val="22"/>
        </w:rPr>
        <w:t xml:space="preserve">                </w:t>
      </w:r>
      <w:r w:rsidRPr="005C7BA9">
        <w:rPr>
          <w:sz w:val="22"/>
          <w:szCs w:val="22"/>
          <w:lang w:val="id-ID"/>
        </w:rPr>
        <w:t>Sany Dwita, SE, M.Si, Ph.D, Ak</w:t>
      </w:r>
    </w:p>
    <w:p w14:paraId="5BACD933" w14:textId="77777777" w:rsidR="000E1277" w:rsidRPr="005C7BA9" w:rsidRDefault="000E1277" w:rsidP="000E1277">
      <w:pPr>
        <w:rPr>
          <w:sz w:val="22"/>
          <w:szCs w:val="22"/>
        </w:rPr>
      </w:pPr>
    </w:p>
    <w:p w14:paraId="11156760" w14:textId="77777777" w:rsidR="000E1277" w:rsidRPr="005C7BA9" w:rsidRDefault="000E1277" w:rsidP="000E1277">
      <w:pPr>
        <w:rPr>
          <w:sz w:val="22"/>
          <w:szCs w:val="22"/>
        </w:rPr>
      </w:pPr>
      <w:r w:rsidRPr="005C7BA9">
        <w:rPr>
          <w:sz w:val="22"/>
          <w:szCs w:val="22"/>
        </w:rPr>
        <w:tab/>
      </w:r>
      <w:r w:rsidRPr="005C7BA9">
        <w:rPr>
          <w:sz w:val="22"/>
          <w:szCs w:val="22"/>
        </w:rPr>
        <w:tab/>
        <w:t xml:space="preserve">   </w:t>
      </w:r>
      <w:r w:rsidRPr="005C7BA9">
        <w:rPr>
          <w:sz w:val="22"/>
          <w:szCs w:val="22"/>
        </w:rPr>
        <w:tab/>
        <w:t xml:space="preserve">   </w:t>
      </w:r>
      <w:r w:rsidRPr="005C7BA9">
        <w:rPr>
          <w:noProof/>
          <w:sz w:val="22"/>
          <w:szCs w:val="22"/>
        </w:rPr>
        <mc:AlternateContent>
          <mc:Choice Requires="wps">
            <w:drawing>
              <wp:anchor distT="0" distB="0" distL="114300" distR="114300" simplePos="0" relativeHeight="251664384" behindDoc="0" locked="0" layoutInCell="1" allowOverlap="1" wp14:anchorId="412C4780" wp14:editId="5ABFC8D9">
                <wp:simplePos x="0" y="0"/>
                <wp:positionH relativeFrom="column">
                  <wp:posOffset>3769360</wp:posOffset>
                </wp:positionH>
                <wp:positionV relativeFrom="paragraph">
                  <wp:posOffset>140335</wp:posOffset>
                </wp:positionV>
                <wp:extent cx="1263650" cy="0"/>
                <wp:effectExtent l="6985" t="6985" r="5715" b="1206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B562C" id="AutoShape 20" o:spid="_x0000_s1026" type="#_x0000_t32" style="position:absolute;margin-left:296.8pt;margin-top:11.05pt;width:9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rDIAIAAD0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"/>
            </w:pict>
          </mc:Fallback>
        </mc:AlternateContent>
      </w:r>
      <w:r w:rsidRPr="005C7BA9">
        <w:rPr>
          <w:sz w:val="22"/>
          <w:szCs w:val="22"/>
        </w:rPr>
        <w:t xml:space="preserve">               </w:t>
      </w:r>
      <w:r w:rsidRPr="005C7BA9">
        <w:rPr>
          <w:sz w:val="22"/>
          <w:szCs w:val="22"/>
          <w:lang w:val="id-ID"/>
        </w:rPr>
        <w:t xml:space="preserve"> </w:t>
      </w:r>
      <w:r w:rsidR="00C9058B">
        <w:rPr>
          <w:sz w:val="22"/>
          <w:szCs w:val="22"/>
          <w:lang w:val="id-ID"/>
        </w:rPr>
        <w:tab/>
        <w:t xml:space="preserve">   </w:t>
      </w:r>
      <w:r w:rsidRPr="005C7BA9">
        <w:rPr>
          <w:sz w:val="22"/>
          <w:szCs w:val="22"/>
        </w:rPr>
        <w:t>Halkadri Fitra, SE, MM.Ak</w:t>
      </w:r>
      <w:r w:rsidRPr="005C7BA9">
        <w:rPr>
          <w:sz w:val="22"/>
          <w:szCs w:val="22"/>
        </w:rPr>
        <w:tab/>
      </w:r>
      <w:r w:rsidRPr="005C7BA9">
        <w:rPr>
          <w:sz w:val="22"/>
          <w:szCs w:val="22"/>
        </w:rPr>
        <w:tab/>
      </w:r>
      <w:r w:rsidRPr="005C7BA9">
        <w:rPr>
          <w:sz w:val="22"/>
          <w:szCs w:val="22"/>
        </w:rPr>
        <w:tab/>
      </w:r>
      <w:r w:rsidRPr="005C7BA9">
        <w:rPr>
          <w:sz w:val="22"/>
          <w:szCs w:val="22"/>
        </w:rPr>
        <w:tab/>
      </w:r>
      <w:r w:rsidRPr="005C7BA9">
        <w:rPr>
          <w:sz w:val="22"/>
          <w:szCs w:val="22"/>
        </w:rPr>
        <w:tab/>
      </w:r>
      <w:r w:rsidRPr="005C7BA9">
        <w:rPr>
          <w:sz w:val="22"/>
          <w:szCs w:val="22"/>
        </w:rPr>
        <w:tab/>
      </w:r>
    </w:p>
    <w:p w14:paraId="7D2B8C49" w14:textId="77777777" w:rsidR="000E1277" w:rsidRPr="005C7BA9" w:rsidRDefault="000E1277" w:rsidP="000E1277">
      <w:pPr>
        <w:rPr>
          <w:sz w:val="22"/>
          <w:szCs w:val="22"/>
        </w:rPr>
      </w:pPr>
    </w:p>
    <w:p w14:paraId="0AB1D87D" w14:textId="77777777" w:rsidR="000E1277" w:rsidRPr="005C7BA9" w:rsidRDefault="000E1277" w:rsidP="000E1277">
      <w:pPr>
        <w:rPr>
          <w:sz w:val="22"/>
          <w:szCs w:val="22"/>
        </w:rPr>
      </w:pPr>
      <w:r w:rsidRPr="005C7BA9">
        <w:rPr>
          <w:noProof/>
          <w:sz w:val="22"/>
          <w:szCs w:val="22"/>
        </w:rPr>
        <mc:AlternateContent>
          <mc:Choice Requires="wps">
            <w:drawing>
              <wp:anchor distT="0" distB="0" distL="114300" distR="114300" simplePos="0" relativeHeight="251666432" behindDoc="0" locked="0" layoutInCell="1" allowOverlap="1" wp14:anchorId="0A891463" wp14:editId="47DFCE7D">
                <wp:simplePos x="0" y="0"/>
                <wp:positionH relativeFrom="column">
                  <wp:posOffset>5083175</wp:posOffset>
                </wp:positionH>
                <wp:positionV relativeFrom="paragraph">
                  <wp:posOffset>117475</wp:posOffset>
                </wp:positionV>
                <wp:extent cx="1176020" cy="635"/>
                <wp:effectExtent l="6350" t="12700" r="8255" b="571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80CF" id="AutoShape 24" o:spid="_x0000_s1026" type="#_x0000_t32" style="position:absolute;margin-left:400.25pt;margin-top:9.25pt;width:92.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4rIw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"/>
            </w:pict>
          </mc:Fallback>
        </mc:AlternateContent>
      </w:r>
      <w:r w:rsidRPr="005C7BA9">
        <w:rPr>
          <w:sz w:val="22"/>
          <w:szCs w:val="22"/>
        </w:rPr>
        <w:tab/>
      </w:r>
      <w:r w:rsidRPr="005C7BA9">
        <w:rPr>
          <w:sz w:val="22"/>
          <w:szCs w:val="22"/>
        </w:rPr>
        <w:tab/>
        <w:t xml:space="preserve">       </w:t>
      </w:r>
      <w:r w:rsidRPr="005C7BA9">
        <w:rPr>
          <w:sz w:val="22"/>
          <w:szCs w:val="22"/>
        </w:rPr>
        <w:tab/>
        <w:t xml:space="preserve">                  Chichi Andriani, SE, MM</w:t>
      </w:r>
      <w:r w:rsidRPr="005C7BA9">
        <w:rPr>
          <w:sz w:val="22"/>
          <w:szCs w:val="22"/>
        </w:rPr>
        <w:tab/>
        <w:t xml:space="preserve">    </w:t>
      </w:r>
      <w:r w:rsidRPr="005C7BA9">
        <w:rPr>
          <w:sz w:val="22"/>
          <w:szCs w:val="22"/>
        </w:rPr>
        <w:tab/>
      </w:r>
      <w:r w:rsidRPr="005C7BA9">
        <w:rPr>
          <w:sz w:val="22"/>
          <w:szCs w:val="22"/>
        </w:rPr>
        <w:tab/>
      </w:r>
      <w:r w:rsidRPr="005C7BA9">
        <w:rPr>
          <w:sz w:val="22"/>
          <w:szCs w:val="22"/>
        </w:rPr>
        <w:tab/>
      </w:r>
      <w:r w:rsidRPr="005C7BA9">
        <w:rPr>
          <w:sz w:val="22"/>
          <w:szCs w:val="22"/>
        </w:rPr>
        <w:tab/>
      </w:r>
    </w:p>
    <w:p w14:paraId="63CAF293" w14:textId="77777777" w:rsidR="000E1277" w:rsidRPr="005C7BA9" w:rsidRDefault="000E1277" w:rsidP="000E1277">
      <w:pPr>
        <w:rPr>
          <w:sz w:val="22"/>
          <w:szCs w:val="22"/>
        </w:rPr>
      </w:pPr>
      <w:r w:rsidRPr="005C7BA9">
        <w:rPr>
          <w:sz w:val="22"/>
          <w:szCs w:val="22"/>
        </w:rPr>
        <w:t xml:space="preserve">                                                </w:t>
      </w:r>
    </w:p>
    <w:p w14:paraId="7BC8CFF5" w14:textId="77777777" w:rsidR="000E1277" w:rsidRPr="005C7BA9" w:rsidRDefault="000E1277" w:rsidP="000E1277">
      <w:pPr>
        <w:rPr>
          <w:sz w:val="22"/>
          <w:szCs w:val="22"/>
        </w:rPr>
      </w:pPr>
      <w:r w:rsidRPr="005C7BA9">
        <w:rPr>
          <w:noProof/>
          <w:sz w:val="22"/>
          <w:szCs w:val="22"/>
        </w:rPr>
        <mc:AlternateContent>
          <mc:Choice Requires="wps">
            <w:drawing>
              <wp:anchor distT="0" distB="0" distL="114300" distR="114300" simplePos="0" relativeHeight="251667456" behindDoc="0" locked="0" layoutInCell="1" allowOverlap="1" wp14:anchorId="700177E9" wp14:editId="03621212">
                <wp:simplePos x="0" y="0"/>
                <wp:positionH relativeFrom="column">
                  <wp:posOffset>3770213</wp:posOffset>
                </wp:positionH>
                <wp:positionV relativeFrom="paragraph">
                  <wp:posOffset>100842</wp:posOffset>
                </wp:positionV>
                <wp:extent cx="1364444" cy="0"/>
                <wp:effectExtent l="0" t="0" r="26670" b="1905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4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A21C" id="AutoShape 25" o:spid="_x0000_s1026" type="#_x0000_t32" style="position:absolute;margin-left:296.85pt;margin-top:7.95pt;width:107.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"/>
            </w:pict>
          </mc:Fallback>
        </mc:AlternateContent>
      </w:r>
      <w:r w:rsidR="00C9058B">
        <w:rPr>
          <w:sz w:val="22"/>
          <w:szCs w:val="22"/>
        </w:rPr>
        <w:t xml:space="preserve">           </w:t>
      </w:r>
      <w:r w:rsidR="00C9058B">
        <w:rPr>
          <w:sz w:val="22"/>
          <w:szCs w:val="22"/>
        </w:rPr>
        <w:tab/>
      </w:r>
      <w:r w:rsidR="00C9058B">
        <w:rPr>
          <w:sz w:val="22"/>
          <w:szCs w:val="22"/>
        </w:rPr>
        <w:tab/>
      </w:r>
      <w:r w:rsidR="00C9058B">
        <w:rPr>
          <w:sz w:val="22"/>
          <w:szCs w:val="22"/>
        </w:rPr>
        <w:tab/>
      </w:r>
      <w:r w:rsidR="00C9058B">
        <w:rPr>
          <w:sz w:val="22"/>
          <w:szCs w:val="22"/>
        </w:rPr>
        <w:tab/>
      </w:r>
      <w:r w:rsidR="00C9058B">
        <w:rPr>
          <w:sz w:val="22"/>
          <w:szCs w:val="22"/>
        </w:rPr>
        <w:tab/>
        <w:t xml:space="preserve">   </w:t>
      </w:r>
      <w:r w:rsidRPr="005C7BA9">
        <w:rPr>
          <w:sz w:val="22"/>
          <w:szCs w:val="22"/>
        </w:rPr>
        <w:t>Dina Patrisia, SE, M.Si, Ph. D</w:t>
      </w:r>
    </w:p>
    <w:p w14:paraId="61DEF30C" w14:textId="77777777" w:rsidR="000E1277" w:rsidRPr="005C7BA9" w:rsidRDefault="000E1277" w:rsidP="00C768C0">
      <w:pPr>
        <w:pStyle w:val="Heading8"/>
        <w:spacing w:before="0"/>
        <w:rPr>
          <w:rFonts w:ascii="Times New Roman" w:hAnsi="Times New Roman"/>
          <w:sz w:val="22"/>
          <w:szCs w:val="22"/>
        </w:rPr>
      </w:pPr>
    </w:p>
    <w:p w14:paraId="411EF5BE" w14:textId="77777777" w:rsidR="000E1277" w:rsidRPr="005C7BA9" w:rsidRDefault="000E1277">
      <w:pPr>
        <w:rPr>
          <w:sz w:val="22"/>
          <w:szCs w:val="22"/>
        </w:rPr>
      </w:pPr>
      <w:r w:rsidRPr="005C7BA9">
        <w:rPr>
          <w:sz w:val="22"/>
          <w:szCs w:val="22"/>
        </w:rPr>
        <w:br w:type="page"/>
      </w:r>
    </w:p>
    <w:p w14:paraId="5BC64074"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5FA39873"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221C6CB7"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37836267"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4662CC8E"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574E33D5"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6E2760D2"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77BA4E73"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41607CDA" w14:textId="77777777" w:rsidR="000E1277" w:rsidRDefault="000E1277">
      <w:pPr>
        <w:rPr>
          <w:rFonts w:asciiTheme="majorHAnsi" w:hAnsiTheme="majorHAnsi"/>
          <w:sz w:val="22"/>
          <w:szCs w:val="22"/>
        </w:rPr>
      </w:pPr>
      <w:r>
        <w:rPr>
          <w:rFonts w:asciiTheme="majorHAnsi" w:hAnsiTheme="majorHAnsi"/>
          <w:sz w:val="22"/>
          <w:szCs w:val="22"/>
        </w:rPr>
        <w:lastRenderedPageBreak/>
        <w:br w:type="page"/>
      </w:r>
    </w:p>
    <w:p w14:paraId="2DA28067" w14:textId="77777777" w:rsidR="00E73DAD" w:rsidRPr="00FE5BA0" w:rsidRDefault="00E73DAD" w:rsidP="00C768C0">
      <w:pPr>
        <w:pStyle w:val="Heading8"/>
        <w:spacing w:before="0"/>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sidR="00860F7A">
        <w:rPr>
          <w:rFonts w:asciiTheme="majorHAnsi" w:hAnsiTheme="majorHAnsi"/>
          <w:sz w:val="22"/>
          <w:szCs w:val="22"/>
          <w:lang w:val="id-ID"/>
        </w:rPr>
        <w:t xml:space="preserve"> 4131</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27 September 2021</w:t>
      </w:r>
    </w:p>
    <w:p w14:paraId="4E24B4A7" w14:textId="77777777" w:rsidR="00E73DAD" w:rsidRPr="00357868" w:rsidRDefault="00E73DAD" w:rsidP="00C768C0">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rPr>
        <w:t xml:space="preserve">1 </w:t>
      </w:r>
      <w:r>
        <w:rPr>
          <w:rFonts w:asciiTheme="majorHAnsi" w:hAnsiTheme="majorHAnsi"/>
          <w:sz w:val="22"/>
          <w:szCs w:val="22"/>
          <w:lang w:val="id-ID"/>
        </w:rPr>
        <w:t>(</w:t>
      </w:r>
      <w:r>
        <w:rPr>
          <w:rFonts w:asciiTheme="majorHAnsi" w:hAnsiTheme="majorHAnsi"/>
          <w:sz w:val="22"/>
          <w:szCs w:val="22"/>
        </w:rPr>
        <w:t>satu</w:t>
      </w:r>
      <w:r>
        <w:rPr>
          <w:rFonts w:asciiTheme="majorHAnsi" w:hAnsiTheme="majorHAnsi"/>
          <w:sz w:val="22"/>
          <w:szCs w:val="22"/>
          <w:lang w:val="id-ID"/>
        </w:rPr>
        <w:t>)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71333E36" w14:textId="77777777" w:rsidR="00E73DAD" w:rsidRDefault="00E73DAD" w:rsidP="00C768C0">
      <w:pPr>
        <w:rPr>
          <w:rFonts w:asciiTheme="majorHAnsi" w:hAnsiTheme="majorHAnsi"/>
          <w:sz w:val="22"/>
          <w:szCs w:val="22"/>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rPr>
        <w:t xml:space="preserve">Pembuatan </w:t>
      </w:r>
      <w:r>
        <w:rPr>
          <w:rFonts w:asciiTheme="majorHAnsi" w:hAnsiTheme="majorHAnsi"/>
          <w:sz w:val="22"/>
          <w:szCs w:val="22"/>
          <w:lang w:val="id-ID"/>
        </w:rPr>
        <w:t>Karpeg</w:t>
      </w:r>
      <w:r>
        <w:rPr>
          <w:rFonts w:asciiTheme="majorHAnsi" w:hAnsiTheme="majorHAnsi"/>
          <w:sz w:val="22"/>
          <w:szCs w:val="22"/>
        </w:rPr>
        <w:t xml:space="preserve"> </w:t>
      </w:r>
    </w:p>
    <w:p w14:paraId="55E68BC3" w14:textId="77777777" w:rsidR="00E73DAD" w:rsidRPr="006C7F43" w:rsidRDefault="00E73DAD" w:rsidP="00C768C0">
      <w:pPr>
        <w:ind w:left="576" w:firstLine="288"/>
        <w:rPr>
          <w:rFonts w:asciiTheme="majorHAnsi" w:hAnsiTheme="majorHAnsi"/>
          <w:b/>
          <w:i/>
          <w:sz w:val="22"/>
          <w:szCs w:val="22"/>
        </w:rPr>
      </w:pPr>
      <w:r>
        <w:rPr>
          <w:rFonts w:asciiTheme="majorHAnsi" w:hAnsiTheme="majorHAnsi"/>
          <w:sz w:val="22"/>
          <w:szCs w:val="22"/>
        </w:rPr>
        <w:t xml:space="preserve">  </w:t>
      </w:r>
      <w:r w:rsidRPr="006C7F43">
        <w:rPr>
          <w:rFonts w:asciiTheme="majorHAnsi" w:hAnsiTheme="majorHAnsi"/>
          <w:b/>
          <w:i/>
          <w:sz w:val="22"/>
          <w:szCs w:val="22"/>
        </w:rPr>
        <w:t>an</w:t>
      </w:r>
      <w:r>
        <w:rPr>
          <w:rFonts w:asciiTheme="majorHAnsi" w:hAnsiTheme="majorHAnsi"/>
          <w:b/>
          <w:i/>
          <w:sz w:val="22"/>
          <w:szCs w:val="22"/>
        </w:rPr>
        <w:t>. Sdr. Nita Sofia, S.Pd., M.Pd.E</w:t>
      </w:r>
    </w:p>
    <w:p w14:paraId="088C9248" w14:textId="77777777" w:rsidR="00C768C0" w:rsidRDefault="00C768C0" w:rsidP="00C768C0">
      <w:pPr>
        <w:tabs>
          <w:tab w:val="left" w:pos="5553"/>
        </w:tabs>
        <w:rPr>
          <w:rFonts w:asciiTheme="majorHAnsi" w:hAnsiTheme="majorHAnsi"/>
          <w:sz w:val="22"/>
          <w:szCs w:val="22"/>
        </w:rPr>
      </w:pPr>
    </w:p>
    <w:p w14:paraId="13D490DA" w14:textId="77777777" w:rsidR="00C768C0" w:rsidRDefault="00C768C0" w:rsidP="00C768C0">
      <w:pPr>
        <w:tabs>
          <w:tab w:val="left" w:pos="5553"/>
        </w:tabs>
        <w:rPr>
          <w:rFonts w:asciiTheme="majorHAnsi" w:hAnsiTheme="majorHAnsi"/>
          <w:sz w:val="22"/>
          <w:szCs w:val="22"/>
        </w:rPr>
      </w:pPr>
    </w:p>
    <w:p w14:paraId="5CC5B39D" w14:textId="77777777" w:rsidR="00E73DAD" w:rsidRPr="00357868" w:rsidRDefault="00E73DAD" w:rsidP="00C768C0">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Rektor Universitas Negeri Padang</w:t>
      </w:r>
    </w:p>
    <w:p w14:paraId="2788859F" w14:textId="77777777" w:rsidR="00E73DAD" w:rsidRPr="00357868" w:rsidRDefault="00E73DAD" w:rsidP="00C768C0">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3B7AFAB4" w14:textId="77777777" w:rsidR="00E73DAD" w:rsidRPr="00357868" w:rsidRDefault="00E73DAD" w:rsidP="00C768C0">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77F0B257" w14:textId="77777777" w:rsidR="00E73DAD" w:rsidRPr="00357868" w:rsidRDefault="00E73DAD" w:rsidP="00C768C0">
      <w:pPr>
        <w:rPr>
          <w:rFonts w:asciiTheme="majorHAnsi" w:hAnsiTheme="majorHAnsi"/>
          <w:sz w:val="22"/>
          <w:szCs w:val="22"/>
          <w:lang w:val="id-ID"/>
        </w:rPr>
      </w:pPr>
    </w:p>
    <w:p w14:paraId="67F6A379" w14:textId="77777777" w:rsidR="00C768C0" w:rsidRDefault="00C768C0" w:rsidP="00C768C0">
      <w:pPr>
        <w:ind w:left="576" w:firstLine="288"/>
        <w:jc w:val="both"/>
        <w:rPr>
          <w:rFonts w:asciiTheme="majorHAnsi" w:hAnsiTheme="majorHAnsi"/>
          <w:sz w:val="22"/>
          <w:szCs w:val="22"/>
        </w:rPr>
      </w:pPr>
    </w:p>
    <w:p w14:paraId="7BEA3A23" w14:textId="77777777" w:rsidR="00E73DAD" w:rsidRPr="006B3740" w:rsidRDefault="00E73DAD" w:rsidP="00C768C0">
      <w:pPr>
        <w:ind w:left="576" w:firstLine="288"/>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63C5411B" w14:textId="77777777" w:rsidR="001031BD" w:rsidRDefault="00E73DAD" w:rsidP="00C768C0">
      <w:pPr>
        <w:ind w:left="864"/>
        <w:jc w:val="both"/>
        <w:rPr>
          <w:rFonts w:asciiTheme="majorHAnsi" w:hAnsiTheme="majorHAnsi"/>
          <w:sz w:val="22"/>
          <w:szCs w:val="22"/>
          <w:lang w:val="id-ID"/>
        </w:rPr>
      </w:pPr>
      <w:r>
        <w:rPr>
          <w:rFonts w:asciiTheme="majorHAnsi" w:hAnsiTheme="majorHAnsi"/>
          <w:sz w:val="22"/>
          <w:szCs w:val="22"/>
        </w:rPr>
        <w:t>Bersama ini kami kirimkan bahan</w:t>
      </w:r>
      <w:r>
        <w:rPr>
          <w:rFonts w:asciiTheme="majorHAnsi" w:hAnsiTheme="majorHAnsi"/>
          <w:sz w:val="22"/>
          <w:szCs w:val="22"/>
          <w:lang w:val="id-ID"/>
        </w:rPr>
        <w:t xml:space="preserve"> </w:t>
      </w:r>
      <w:r>
        <w:rPr>
          <w:rFonts w:asciiTheme="majorHAnsi" w:hAnsiTheme="majorHAnsi"/>
          <w:sz w:val="22"/>
          <w:szCs w:val="22"/>
        </w:rPr>
        <w:t>pembuatan</w:t>
      </w:r>
      <w:r>
        <w:rPr>
          <w:rFonts w:asciiTheme="majorHAnsi" w:hAnsiTheme="majorHAnsi"/>
          <w:sz w:val="22"/>
          <w:szCs w:val="22"/>
          <w:lang w:val="id-ID"/>
        </w:rPr>
        <w:t xml:space="preserve"> Karpeg (Kartu Pegawai) dosen Fakultas Ekonomi Universitas Negeri Padang atas :</w:t>
      </w:r>
    </w:p>
    <w:p w14:paraId="215F9455" w14:textId="77777777" w:rsidR="001031BD" w:rsidRDefault="001031BD" w:rsidP="00C768C0">
      <w:pPr>
        <w:ind w:left="864"/>
        <w:jc w:val="both"/>
        <w:rPr>
          <w:rFonts w:asciiTheme="majorHAnsi" w:hAnsiTheme="majorHAnsi"/>
          <w:sz w:val="22"/>
          <w:szCs w:val="22"/>
          <w:lang w:val="id-ID"/>
        </w:rPr>
      </w:pPr>
    </w:p>
    <w:p w14:paraId="6ACA4D74" w14:textId="77777777" w:rsidR="001031BD" w:rsidRPr="006028C5" w:rsidRDefault="001031BD" w:rsidP="006028C5">
      <w:pPr>
        <w:ind w:left="864"/>
        <w:jc w:val="both"/>
        <w:rPr>
          <w:rFonts w:asciiTheme="majorHAnsi" w:hAnsiTheme="majorHAnsi"/>
          <w:sz w:val="22"/>
          <w:szCs w:val="22"/>
        </w:rPr>
      </w:pPr>
      <w:r w:rsidRPr="006028C5">
        <w:rPr>
          <w:rFonts w:asciiTheme="majorHAnsi" w:hAnsiTheme="majorHAnsi"/>
          <w:sz w:val="22"/>
          <w:szCs w:val="22"/>
        </w:rPr>
        <w:t>Nama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6028C5">
        <w:rPr>
          <w:rFonts w:asciiTheme="majorHAnsi" w:hAnsiTheme="majorHAnsi"/>
          <w:sz w:val="22"/>
          <w:szCs w:val="22"/>
        </w:rPr>
        <w:t>Nita Sofia, S.Pd., M.Pd.E</w:t>
      </w:r>
    </w:p>
    <w:p w14:paraId="6E0A4D67" w14:textId="77777777" w:rsidR="001031BD" w:rsidRDefault="001031BD" w:rsidP="00C768C0">
      <w:pPr>
        <w:ind w:left="864"/>
        <w:jc w:val="both"/>
        <w:rPr>
          <w:rFonts w:asciiTheme="majorHAnsi" w:hAnsiTheme="majorHAnsi"/>
          <w:sz w:val="22"/>
          <w:szCs w:val="22"/>
        </w:rPr>
      </w:pPr>
      <w:r>
        <w:rPr>
          <w:rFonts w:asciiTheme="majorHAnsi" w:hAnsiTheme="majorHAnsi"/>
          <w:sz w:val="22"/>
          <w:szCs w:val="22"/>
        </w:rPr>
        <w:t>NIP</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6028C5">
        <w:rPr>
          <w:rFonts w:asciiTheme="majorHAnsi" w:hAnsiTheme="majorHAnsi"/>
          <w:sz w:val="22"/>
          <w:szCs w:val="22"/>
        </w:rPr>
        <w:t>198909232019032020</w:t>
      </w:r>
    </w:p>
    <w:p w14:paraId="1C4868C6" w14:textId="77777777" w:rsidR="001031BD" w:rsidRDefault="001031BD" w:rsidP="00C768C0">
      <w:pPr>
        <w:ind w:left="864"/>
        <w:jc w:val="both"/>
        <w:rPr>
          <w:rFonts w:asciiTheme="majorHAnsi" w:hAnsiTheme="majorHAnsi"/>
          <w:sz w:val="22"/>
          <w:szCs w:val="22"/>
        </w:rPr>
      </w:pPr>
      <w:r w:rsidRPr="00C849C0">
        <w:rPr>
          <w:rFonts w:asciiTheme="majorHAnsi" w:hAnsiTheme="majorHAnsi"/>
          <w:sz w:val="22"/>
          <w:szCs w:val="22"/>
        </w:rPr>
        <w:t>Tempat/Tanggal Lahir</w:t>
      </w:r>
      <w:r>
        <w:rPr>
          <w:rFonts w:asciiTheme="majorHAnsi" w:hAnsiTheme="majorHAnsi"/>
          <w:sz w:val="22"/>
          <w:szCs w:val="22"/>
        </w:rPr>
        <w:tab/>
        <w:t xml:space="preserve">: Payakumbuh/ </w:t>
      </w:r>
      <w:r w:rsidRPr="006028C5">
        <w:rPr>
          <w:rFonts w:asciiTheme="majorHAnsi" w:hAnsiTheme="majorHAnsi"/>
          <w:sz w:val="22"/>
          <w:szCs w:val="22"/>
        </w:rPr>
        <w:t>23 September 1989</w:t>
      </w:r>
    </w:p>
    <w:p w14:paraId="20E82D41" w14:textId="77777777" w:rsidR="00E73DAD" w:rsidRPr="001031BD" w:rsidRDefault="001031BD" w:rsidP="00C768C0">
      <w:pPr>
        <w:ind w:left="864"/>
        <w:jc w:val="both"/>
        <w:rPr>
          <w:rFonts w:asciiTheme="majorHAnsi" w:hAnsiTheme="majorHAnsi"/>
          <w:sz w:val="22"/>
          <w:szCs w:val="22"/>
        </w:rPr>
      </w:pPr>
      <w:r w:rsidRPr="006028C5">
        <w:rPr>
          <w:rFonts w:asciiTheme="majorHAnsi" w:hAnsiTheme="majorHAnsi"/>
          <w:sz w:val="22"/>
          <w:szCs w:val="22"/>
        </w:rPr>
        <w:t>Pangkat/Gol.</w:t>
      </w:r>
      <w:r w:rsidRPr="006028C5">
        <w:rPr>
          <w:rFonts w:asciiTheme="majorHAnsi" w:hAnsiTheme="majorHAnsi"/>
          <w:sz w:val="22"/>
          <w:szCs w:val="22"/>
        </w:rPr>
        <w:tab/>
      </w:r>
      <w:r w:rsidRPr="006028C5">
        <w:rPr>
          <w:rFonts w:asciiTheme="majorHAnsi" w:hAnsiTheme="majorHAnsi"/>
          <w:sz w:val="22"/>
          <w:szCs w:val="22"/>
        </w:rPr>
        <w:tab/>
      </w:r>
      <w:r w:rsidRPr="006028C5">
        <w:rPr>
          <w:rFonts w:asciiTheme="majorHAnsi" w:hAnsiTheme="majorHAnsi"/>
          <w:sz w:val="22"/>
          <w:szCs w:val="22"/>
        </w:rPr>
        <w:tab/>
      </w:r>
      <w:r w:rsidRPr="006028C5">
        <w:rPr>
          <w:rFonts w:asciiTheme="majorHAnsi" w:hAnsiTheme="majorHAnsi"/>
          <w:sz w:val="22"/>
          <w:szCs w:val="22"/>
        </w:rPr>
        <w:tab/>
      </w:r>
      <w:r>
        <w:rPr>
          <w:rFonts w:asciiTheme="majorHAnsi" w:hAnsiTheme="majorHAnsi"/>
          <w:sz w:val="22"/>
          <w:szCs w:val="22"/>
        </w:rPr>
        <w:t xml:space="preserve">: </w:t>
      </w:r>
      <w:r w:rsidRPr="006028C5">
        <w:rPr>
          <w:rFonts w:asciiTheme="majorHAnsi" w:hAnsiTheme="majorHAnsi"/>
          <w:sz w:val="22"/>
          <w:szCs w:val="22"/>
        </w:rPr>
        <w:t>Penata Muda Tingkat I, III/b</w:t>
      </w:r>
    </w:p>
    <w:p w14:paraId="061CC85F" w14:textId="77777777" w:rsidR="001031BD" w:rsidRDefault="001031BD" w:rsidP="00C768C0">
      <w:pPr>
        <w:ind w:left="864"/>
        <w:jc w:val="both"/>
        <w:rPr>
          <w:rFonts w:asciiTheme="majorHAnsi" w:hAnsiTheme="majorHAnsi"/>
          <w:sz w:val="22"/>
          <w:szCs w:val="22"/>
          <w:lang w:val="id-ID"/>
        </w:rPr>
      </w:pPr>
    </w:p>
    <w:p w14:paraId="193F8901" w14:textId="77777777" w:rsidR="00E73DAD" w:rsidRDefault="00E73DAD" w:rsidP="00C768C0">
      <w:pPr>
        <w:ind w:left="864"/>
        <w:jc w:val="both"/>
        <w:rPr>
          <w:rFonts w:asciiTheme="majorHAnsi" w:hAnsiTheme="majorHAnsi"/>
          <w:sz w:val="22"/>
          <w:szCs w:val="22"/>
          <w:lang w:val="id-ID"/>
        </w:rPr>
      </w:pPr>
      <w:r w:rsidRPr="00B960E2">
        <w:rPr>
          <w:rFonts w:asciiTheme="majorHAnsi" w:hAnsiTheme="majorHAnsi"/>
          <w:sz w:val="22"/>
          <w:szCs w:val="22"/>
          <w:lang w:val="id-ID"/>
        </w:rPr>
        <w:t xml:space="preserve">Sebagai </w:t>
      </w:r>
      <w:r>
        <w:rPr>
          <w:rFonts w:asciiTheme="majorHAnsi" w:hAnsiTheme="majorHAnsi"/>
          <w:sz w:val="22"/>
          <w:szCs w:val="22"/>
          <w:lang w:val="id-ID"/>
        </w:rPr>
        <w:t xml:space="preserve">persyaratan </w:t>
      </w:r>
      <w:r w:rsidRPr="00B960E2">
        <w:rPr>
          <w:rFonts w:asciiTheme="majorHAnsi" w:hAnsiTheme="majorHAnsi"/>
          <w:sz w:val="22"/>
          <w:szCs w:val="22"/>
          <w:lang w:val="id-ID"/>
        </w:rPr>
        <w:t>kami lampirkan bahan yang bersangkutan masing – masing sebagai berikut :</w:t>
      </w:r>
    </w:p>
    <w:p w14:paraId="3577B073" w14:textId="77777777" w:rsidR="00C768C0" w:rsidRDefault="00C768C0" w:rsidP="00C768C0">
      <w:pPr>
        <w:ind w:left="864"/>
        <w:jc w:val="both"/>
        <w:rPr>
          <w:rFonts w:asciiTheme="majorHAnsi" w:hAnsiTheme="majorHAnsi"/>
          <w:sz w:val="22"/>
          <w:szCs w:val="22"/>
          <w:lang w:val="id-ID"/>
        </w:rPr>
      </w:pPr>
    </w:p>
    <w:p w14:paraId="4BB8F163" w14:textId="77777777" w:rsidR="00E73DAD" w:rsidRDefault="00E73DAD" w:rsidP="002B6744">
      <w:pPr>
        <w:pStyle w:val="ListParagraph"/>
        <w:numPr>
          <w:ilvl w:val="0"/>
          <w:numId w:val="43"/>
        </w:numPr>
        <w:spacing w:line="240" w:lineRule="auto"/>
        <w:jc w:val="both"/>
        <w:rPr>
          <w:rFonts w:asciiTheme="majorHAnsi" w:hAnsiTheme="majorHAnsi"/>
          <w:lang w:val="id-ID"/>
        </w:rPr>
      </w:pPr>
      <w:r w:rsidRPr="00D32EB0">
        <w:rPr>
          <w:rFonts w:asciiTheme="majorHAnsi" w:hAnsiTheme="majorHAnsi"/>
          <w:lang w:val="id-ID"/>
        </w:rPr>
        <w:t>Fotocopy SK CPNS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111132FE" w14:textId="77777777" w:rsidR="00E73DAD" w:rsidRDefault="00E73DAD" w:rsidP="002B6744">
      <w:pPr>
        <w:pStyle w:val="ListParagraph"/>
        <w:numPr>
          <w:ilvl w:val="0"/>
          <w:numId w:val="43"/>
        </w:numPr>
        <w:spacing w:line="240" w:lineRule="auto"/>
        <w:jc w:val="both"/>
        <w:rPr>
          <w:rFonts w:asciiTheme="majorHAnsi" w:hAnsiTheme="majorHAnsi"/>
          <w:lang w:val="id-ID"/>
        </w:rPr>
      </w:pPr>
      <w:r w:rsidRPr="00D32EB0">
        <w:rPr>
          <w:rFonts w:asciiTheme="majorHAnsi" w:hAnsiTheme="majorHAnsi"/>
          <w:lang w:val="id-ID"/>
        </w:rPr>
        <w:t>Fotocopy SK 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5BDDED73" w14:textId="77777777" w:rsidR="00E73DAD" w:rsidRDefault="00E73DAD" w:rsidP="002B6744">
      <w:pPr>
        <w:pStyle w:val="ListParagraph"/>
        <w:numPr>
          <w:ilvl w:val="0"/>
          <w:numId w:val="43"/>
        </w:numPr>
        <w:spacing w:line="240" w:lineRule="auto"/>
        <w:jc w:val="both"/>
        <w:rPr>
          <w:rFonts w:asciiTheme="majorHAnsi" w:hAnsiTheme="majorHAnsi"/>
          <w:lang w:val="id-ID"/>
        </w:rPr>
      </w:pPr>
      <w:r w:rsidRPr="00D32EB0">
        <w:rPr>
          <w:rFonts w:asciiTheme="majorHAnsi" w:hAnsiTheme="majorHAnsi"/>
          <w:lang w:val="id-ID"/>
        </w:rPr>
        <w:t>Foto 3 x 4</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lbr</w:t>
      </w:r>
    </w:p>
    <w:p w14:paraId="6BEB30F0" w14:textId="77777777" w:rsidR="00E73DAD" w:rsidRDefault="00E73DAD" w:rsidP="002B6744">
      <w:pPr>
        <w:pStyle w:val="ListParagraph"/>
        <w:numPr>
          <w:ilvl w:val="0"/>
          <w:numId w:val="43"/>
        </w:numPr>
        <w:spacing w:line="240" w:lineRule="auto"/>
        <w:jc w:val="both"/>
        <w:rPr>
          <w:rFonts w:asciiTheme="majorHAnsi" w:hAnsiTheme="majorHAnsi"/>
          <w:lang w:val="id-ID"/>
        </w:rPr>
      </w:pPr>
      <w:r w:rsidRPr="00D32EB0">
        <w:rPr>
          <w:rFonts w:asciiTheme="majorHAnsi" w:hAnsiTheme="majorHAnsi"/>
          <w:lang w:val="id-ID"/>
        </w:rPr>
        <w:t>Fotocopy STTPL Prajabatan</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38C15110" w14:textId="77777777" w:rsidR="00E73DAD" w:rsidRDefault="00E73DAD" w:rsidP="00C768C0">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w:t>
      </w:r>
      <w:r>
        <w:rPr>
          <w:rFonts w:asciiTheme="majorHAnsi" w:hAnsiTheme="majorHAnsi"/>
          <w:sz w:val="22"/>
          <w:szCs w:val="22"/>
        </w:rPr>
        <w:t>manya kami ucapkan terima kasih</w:t>
      </w:r>
      <w:r>
        <w:rPr>
          <w:rFonts w:asciiTheme="majorHAnsi" w:hAnsiTheme="majorHAnsi"/>
          <w:sz w:val="22"/>
          <w:szCs w:val="22"/>
          <w:lang w:val="id-ID"/>
        </w:rPr>
        <w:t>.</w:t>
      </w:r>
    </w:p>
    <w:p w14:paraId="6B4F9F9D" w14:textId="77777777" w:rsidR="00E73DAD" w:rsidRDefault="00E73DAD" w:rsidP="00E73DAD">
      <w:pPr>
        <w:spacing w:line="276" w:lineRule="auto"/>
        <w:ind w:left="6048"/>
        <w:jc w:val="both"/>
        <w:rPr>
          <w:rFonts w:asciiTheme="majorHAnsi" w:hAnsiTheme="majorHAnsi"/>
          <w:sz w:val="22"/>
          <w:szCs w:val="22"/>
        </w:rPr>
      </w:pPr>
    </w:p>
    <w:p w14:paraId="68AB2AD7" w14:textId="77777777" w:rsidR="00C768C0" w:rsidRDefault="00C768C0" w:rsidP="00E73DAD">
      <w:pPr>
        <w:spacing w:line="276" w:lineRule="auto"/>
        <w:ind w:left="6048"/>
        <w:jc w:val="both"/>
        <w:rPr>
          <w:rFonts w:asciiTheme="majorHAnsi" w:hAnsiTheme="majorHAnsi"/>
          <w:sz w:val="22"/>
          <w:szCs w:val="22"/>
        </w:rPr>
      </w:pPr>
    </w:p>
    <w:p w14:paraId="09976E06" w14:textId="77777777" w:rsidR="00E73DAD" w:rsidRPr="00546A97" w:rsidRDefault="00E73DAD" w:rsidP="00E73DAD">
      <w:pPr>
        <w:spacing w:line="276" w:lineRule="auto"/>
        <w:ind w:left="6048"/>
        <w:jc w:val="both"/>
        <w:rPr>
          <w:rFonts w:asciiTheme="majorHAnsi" w:hAnsiTheme="majorHAnsi"/>
          <w:sz w:val="22"/>
          <w:szCs w:val="22"/>
        </w:rPr>
      </w:pPr>
      <w:r w:rsidRPr="00546A97">
        <w:rPr>
          <w:rFonts w:asciiTheme="majorHAnsi" w:hAnsiTheme="majorHAnsi"/>
          <w:sz w:val="22"/>
          <w:szCs w:val="22"/>
        </w:rPr>
        <w:t>Dekan,</w:t>
      </w:r>
    </w:p>
    <w:p w14:paraId="11648F95" w14:textId="77777777" w:rsidR="00E73DAD" w:rsidRDefault="00E73DAD" w:rsidP="00E73DAD">
      <w:pPr>
        <w:spacing w:line="276" w:lineRule="auto"/>
        <w:ind w:left="6048"/>
        <w:jc w:val="both"/>
        <w:rPr>
          <w:rFonts w:asciiTheme="majorHAnsi" w:hAnsiTheme="majorHAnsi"/>
          <w:sz w:val="22"/>
          <w:szCs w:val="22"/>
        </w:rPr>
      </w:pPr>
    </w:p>
    <w:p w14:paraId="59E511D5" w14:textId="77777777" w:rsidR="00E73DAD" w:rsidRDefault="00E73DAD" w:rsidP="00E73DAD">
      <w:pPr>
        <w:spacing w:line="276" w:lineRule="auto"/>
        <w:ind w:left="6048"/>
        <w:jc w:val="both"/>
        <w:rPr>
          <w:rFonts w:asciiTheme="majorHAnsi" w:hAnsiTheme="majorHAnsi"/>
          <w:sz w:val="22"/>
          <w:szCs w:val="22"/>
        </w:rPr>
      </w:pPr>
    </w:p>
    <w:p w14:paraId="43E9F5E4" w14:textId="77777777" w:rsidR="00E73DAD" w:rsidRDefault="00E73DAD" w:rsidP="00E73DAD">
      <w:pPr>
        <w:spacing w:line="276" w:lineRule="auto"/>
        <w:ind w:left="6048"/>
        <w:jc w:val="both"/>
        <w:rPr>
          <w:rFonts w:asciiTheme="majorHAnsi" w:hAnsiTheme="majorHAnsi"/>
          <w:sz w:val="22"/>
          <w:szCs w:val="22"/>
        </w:rPr>
      </w:pPr>
    </w:p>
    <w:p w14:paraId="018AF9AF" w14:textId="77777777" w:rsidR="00E73DAD" w:rsidRPr="00546A97" w:rsidRDefault="00E73DAD" w:rsidP="00E73DAD">
      <w:pPr>
        <w:spacing w:line="276" w:lineRule="auto"/>
        <w:ind w:left="6048"/>
        <w:jc w:val="both"/>
        <w:rPr>
          <w:rFonts w:asciiTheme="majorHAnsi" w:hAnsiTheme="majorHAnsi"/>
          <w:sz w:val="22"/>
          <w:szCs w:val="22"/>
        </w:rPr>
      </w:pPr>
      <w:r w:rsidRPr="00546A97">
        <w:rPr>
          <w:rFonts w:asciiTheme="majorHAnsi" w:hAnsiTheme="majorHAnsi"/>
          <w:sz w:val="22"/>
          <w:szCs w:val="22"/>
        </w:rPr>
        <w:t>Dr. Idris, M.Si</w:t>
      </w:r>
    </w:p>
    <w:p w14:paraId="4B99577C" w14:textId="77777777" w:rsidR="00E73DAD" w:rsidRPr="00546A97" w:rsidRDefault="00E73DAD" w:rsidP="00E73DAD">
      <w:pPr>
        <w:spacing w:line="276" w:lineRule="auto"/>
        <w:ind w:left="6048"/>
        <w:jc w:val="both"/>
        <w:rPr>
          <w:rFonts w:asciiTheme="majorHAnsi" w:hAnsiTheme="majorHAnsi"/>
          <w:sz w:val="22"/>
          <w:szCs w:val="22"/>
        </w:rPr>
      </w:pPr>
      <w:r w:rsidRPr="00546A97">
        <w:rPr>
          <w:rFonts w:asciiTheme="majorHAnsi" w:hAnsiTheme="majorHAnsi"/>
          <w:sz w:val="22"/>
          <w:szCs w:val="22"/>
        </w:rPr>
        <w:t>NIP. 19610703 198503 1 005</w:t>
      </w:r>
    </w:p>
    <w:p w14:paraId="54BE10A1" w14:textId="77777777" w:rsidR="00E73DAD" w:rsidRDefault="00E73DAD" w:rsidP="00E73DAD">
      <w:pPr>
        <w:spacing w:line="276" w:lineRule="auto"/>
        <w:ind w:left="900"/>
        <w:jc w:val="both"/>
        <w:rPr>
          <w:rFonts w:asciiTheme="majorHAnsi" w:hAnsiTheme="majorHAnsi"/>
          <w:sz w:val="22"/>
          <w:szCs w:val="22"/>
        </w:rPr>
      </w:pPr>
    </w:p>
    <w:p w14:paraId="1A90DAF7" w14:textId="77777777" w:rsidR="00E73DAD" w:rsidRDefault="00E73DAD" w:rsidP="00E73DAD">
      <w:pPr>
        <w:spacing w:line="276" w:lineRule="auto"/>
        <w:ind w:left="900"/>
        <w:jc w:val="both"/>
        <w:rPr>
          <w:rFonts w:asciiTheme="majorHAnsi" w:hAnsiTheme="majorHAnsi"/>
          <w:sz w:val="22"/>
          <w:szCs w:val="22"/>
        </w:rPr>
      </w:pPr>
    </w:p>
    <w:p w14:paraId="422CED7A" w14:textId="77777777" w:rsidR="00E73DAD" w:rsidRDefault="00E73DAD" w:rsidP="00E73DAD">
      <w:pPr>
        <w:spacing w:line="276" w:lineRule="auto"/>
        <w:ind w:left="900"/>
        <w:jc w:val="both"/>
        <w:rPr>
          <w:rFonts w:asciiTheme="majorHAnsi" w:hAnsiTheme="majorHAnsi"/>
          <w:sz w:val="22"/>
          <w:szCs w:val="22"/>
        </w:rPr>
      </w:pPr>
    </w:p>
    <w:p w14:paraId="509F408E" w14:textId="77777777" w:rsidR="00E73DAD" w:rsidRDefault="00E73DAD" w:rsidP="00E73DAD">
      <w:pPr>
        <w:spacing w:line="276" w:lineRule="auto"/>
        <w:ind w:left="900"/>
        <w:jc w:val="both"/>
        <w:rPr>
          <w:rFonts w:asciiTheme="majorHAnsi" w:hAnsiTheme="majorHAnsi"/>
          <w:sz w:val="20"/>
          <w:szCs w:val="20"/>
        </w:rPr>
      </w:pPr>
    </w:p>
    <w:p w14:paraId="087C5C42" w14:textId="77777777" w:rsidR="00C768C0" w:rsidRDefault="00C768C0" w:rsidP="00E73DAD">
      <w:pPr>
        <w:spacing w:line="276" w:lineRule="auto"/>
        <w:ind w:left="900"/>
        <w:jc w:val="both"/>
        <w:rPr>
          <w:rFonts w:asciiTheme="majorHAnsi" w:hAnsiTheme="majorHAnsi"/>
          <w:sz w:val="20"/>
          <w:szCs w:val="20"/>
        </w:rPr>
      </w:pPr>
    </w:p>
    <w:p w14:paraId="25EC0D32" w14:textId="77777777" w:rsidR="00C768C0" w:rsidRDefault="00C768C0" w:rsidP="00E73DAD">
      <w:pPr>
        <w:spacing w:line="276" w:lineRule="auto"/>
        <w:ind w:left="900"/>
        <w:jc w:val="both"/>
        <w:rPr>
          <w:rFonts w:asciiTheme="majorHAnsi" w:hAnsiTheme="majorHAnsi"/>
          <w:sz w:val="20"/>
          <w:szCs w:val="20"/>
        </w:rPr>
      </w:pPr>
    </w:p>
    <w:p w14:paraId="6BC2F9FF" w14:textId="77777777" w:rsidR="00E73DAD" w:rsidRPr="00546A97" w:rsidRDefault="00E73DAD" w:rsidP="00E73DAD">
      <w:pPr>
        <w:spacing w:line="276" w:lineRule="auto"/>
        <w:ind w:left="900"/>
        <w:jc w:val="both"/>
        <w:rPr>
          <w:rFonts w:asciiTheme="majorHAnsi" w:hAnsiTheme="majorHAnsi"/>
          <w:sz w:val="20"/>
          <w:szCs w:val="20"/>
        </w:rPr>
      </w:pPr>
      <w:r w:rsidRPr="00546A97">
        <w:rPr>
          <w:rFonts w:asciiTheme="majorHAnsi" w:hAnsiTheme="majorHAnsi"/>
          <w:sz w:val="20"/>
          <w:szCs w:val="20"/>
        </w:rPr>
        <w:t xml:space="preserve">Tembusan : </w:t>
      </w:r>
    </w:p>
    <w:p w14:paraId="31FDACBD" w14:textId="77777777" w:rsidR="00E73DAD" w:rsidRPr="00546A97" w:rsidRDefault="00E73DAD" w:rsidP="00E73DAD">
      <w:pPr>
        <w:spacing w:line="276" w:lineRule="auto"/>
        <w:ind w:left="900"/>
        <w:jc w:val="both"/>
        <w:rPr>
          <w:rFonts w:asciiTheme="majorHAnsi" w:hAnsiTheme="majorHAnsi"/>
          <w:i/>
          <w:sz w:val="20"/>
          <w:szCs w:val="20"/>
        </w:rPr>
      </w:pPr>
      <w:r w:rsidRPr="00546A97">
        <w:rPr>
          <w:rFonts w:asciiTheme="majorHAnsi" w:hAnsiTheme="majorHAnsi"/>
          <w:sz w:val="20"/>
          <w:szCs w:val="20"/>
        </w:rPr>
        <w:t xml:space="preserve">        </w:t>
      </w:r>
      <w:r w:rsidRPr="00546A97">
        <w:rPr>
          <w:rFonts w:asciiTheme="majorHAnsi" w:hAnsiTheme="majorHAnsi"/>
          <w:i/>
          <w:sz w:val="20"/>
          <w:szCs w:val="20"/>
        </w:rPr>
        <w:t>Yth. Bagian Kepegawaian UNP</w:t>
      </w:r>
    </w:p>
    <w:p w14:paraId="6BD8A74C" w14:textId="77777777" w:rsidR="00C768C0" w:rsidRDefault="00C768C0">
      <w:pPr>
        <w:rPr>
          <w:rFonts w:asciiTheme="majorHAnsi" w:hAnsiTheme="majorHAnsi"/>
          <w:sz w:val="22"/>
          <w:szCs w:val="22"/>
        </w:rPr>
      </w:pPr>
      <w:r>
        <w:rPr>
          <w:rFonts w:asciiTheme="majorHAnsi" w:hAnsiTheme="majorHAnsi"/>
          <w:sz w:val="22"/>
          <w:szCs w:val="22"/>
        </w:rPr>
        <w:br w:type="page"/>
      </w:r>
    </w:p>
    <w:p w14:paraId="71970A3D" w14:textId="77777777" w:rsidR="00523B5F" w:rsidRPr="00FE5BA0" w:rsidRDefault="00523B5F" w:rsidP="00523B5F">
      <w:pPr>
        <w:pStyle w:val="Heading8"/>
        <w:spacing w:before="0" w:line="276" w:lineRule="auto"/>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sidR="006C7F43">
        <w:rPr>
          <w:rFonts w:asciiTheme="majorHAnsi" w:hAnsiTheme="majorHAnsi"/>
          <w:sz w:val="22"/>
          <w:szCs w:val="22"/>
          <w:lang w:val="id-ID"/>
        </w:rPr>
        <w:t xml:space="preserve"> 3837</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10 September 2021</w:t>
      </w:r>
    </w:p>
    <w:p w14:paraId="4A70BB46" w14:textId="77777777" w:rsidR="00523B5F" w:rsidRPr="00357868" w:rsidRDefault="00523B5F" w:rsidP="00523B5F">
      <w:pPr>
        <w:pStyle w:val="Heading2"/>
        <w:tabs>
          <w:tab w:val="left" w:pos="288"/>
          <w:tab w:val="left" w:pos="576"/>
          <w:tab w:val="left" w:pos="864"/>
          <w:tab w:val="left" w:pos="1152"/>
          <w:tab w:val="left" w:pos="1605"/>
        </w:tabs>
        <w:spacing w:line="276"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00D4623F">
        <w:rPr>
          <w:rFonts w:asciiTheme="majorHAnsi" w:hAnsiTheme="majorHAnsi"/>
          <w:sz w:val="22"/>
          <w:szCs w:val="22"/>
        </w:rPr>
        <w:t>3</w:t>
      </w:r>
      <w:r w:rsidR="00D4623F">
        <w:rPr>
          <w:rFonts w:asciiTheme="majorHAnsi" w:hAnsiTheme="majorHAnsi"/>
          <w:sz w:val="22"/>
          <w:szCs w:val="22"/>
          <w:lang w:val="id-ID"/>
        </w:rPr>
        <w:t xml:space="preserve"> (tiga</w:t>
      </w:r>
      <w:r>
        <w:rPr>
          <w:rFonts w:asciiTheme="majorHAnsi" w:hAnsiTheme="majorHAnsi"/>
          <w:sz w:val="22"/>
          <w:szCs w:val="22"/>
          <w:lang w:val="id-ID"/>
        </w:rPr>
        <w:t>)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61CD42AC" w14:textId="77777777" w:rsidR="00523B5F" w:rsidRDefault="00523B5F" w:rsidP="00523B5F">
      <w:pPr>
        <w:spacing w:line="276" w:lineRule="auto"/>
        <w:rPr>
          <w:rFonts w:asciiTheme="majorHAnsi" w:hAnsiTheme="majorHAnsi"/>
          <w:sz w:val="22"/>
          <w:szCs w:val="22"/>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rPr>
        <w:t xml:space="preserve">Pembuatan </w:t>
      </w:r>
      <w:r>
        <w:rPr>
          <w:rFonts w:asciiTheme="majorHAnsi" w:hAnsiTheme="majorHAnsi"/>
          <w:sz w:val="22"/>
          <w:szCs w:val="22"/>
          <w:lang w:val="id-ID"/>
        </w:rPr>
        <w:t>Karpeg</w:t>
      </w:r>
      <w:r>
        <w:rPr>
          <w:rFonts w:asciiTheme="majorHAnsi" w:hAnsiTheme="majorHAnsi"/>
          <w:sz w:val="22"/>
          <w:szCs w:val="22"/>
        </w:rPr>
        <w:t xml:space="preserve"> </w:t>
      </w:r>
    </w:p>
    <w:p w14:paraId="1A839CF3" w14:textId="77777777" w:rsidR="00523B5F" w:rsidRPr="006C7F43" w:rsidRDefault="00523B5F" w:rsidP="00523B5F">
      <w:pPr>
        <w:spacing w:line="276" w:lineRule="auto"/>
        <w:ind w:left="576" w:firstLine="288"/>
        <w:rPr>
          <w:rFonts w:asciiTheme="majorHAnsi" w:hAnsiTheme="majorHAnsi"/>
          <w:b/>
          <w:i/>
          <w:sz w:val="22"/>
          <w:szCs w:val="22"/>
        </w:rPr>
      </w:pPr>
      <w:r>
        <w:rPr>
          <w:rFonts w:asciiTheme="majorHAnsi" w:hAnsiTheme="majorHAnsi"/>
          <w:sz w:val="22"/>
          <w:szCs w:val="22"/>
        </w:rPr>
        <w:t xml:space="preserve">  </w:t>
      </w:r>
      <w:r w:rsidRPr="006C7F43">
        <w:rPr>
          <w:rFonts w:asciiTheme="majorHAnsi" w:hAnsiTheme="majorHAnsi"/>
          <w:b/>
          <w:i/>
          <w:sz w:val="22"/>
          <w:szCs w:val="22"/>
        </w:rPr>
        <w:t>an</w:t>
      </w:r>
      <w:r w:rsidR="00C75E35">
        <w:rPr>
          <w:rFonts w:asciiTheme="majorHAnsi" w:hAnsiTheme="majorHAnsi"/>
          <w:b/>
          <w:i/>
          <w:sz w:val="22"/>
          <w:szCs w:val="22"/>
        </w:rPr>
        <w:t>. Sdr. Dewi Pebriyani, SE, M.Si, dkk</w:t>
      </w:r>
    </w:p>
    <w:p w14:paraId="4628CF4C" w14:textId="77777777" w:rsidR="00523B5F" w:rsidRPr="003064E1" w:rsidRDefault="00523B5F" w:rsidP="00523B5F">
      <w:pPr>
        <w:spacing w:line="276" w:lineRule="auto"/>
        <w:ind w:left="576" w:firstLine="288"/>
        <w:rPr>
          <w:rFonts w:asciiTheme="majorHAnsi" w:hAnsiTheme="majorHAnsi"/>
          <w:sz w:val="22"/>
          <w:szCs w:val="22"/>
          <w:lang w:val="id-ID"/>
        </w:rPr>
      </w:pPr>
    </w:p>
    <w:p w14:paraId="26A57938" w14:textId="77777777" w:rsidR="00523B5F" w:rsidRPr="00357868" w:rsidRDefault="00523B5F" w:rsidP="00523B5F">
      <w:pPr>
        <w:tabs>
          <w:tab w:val="left" w:pos="5553"/>
        </w:tabs>
        <w:spacing w:line="276" w:lineRule="auto"/>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Rektor Universitas Negeri Padang</w:t>
      </w:r>
    </w:p>
    <w:p w14:paraId="35280E52" w14:textId="77777777" w:rsidR="00523B5F" w:rsidRPr="00357868" w:rsidRDefault="00523B5F" w:rsidP="00523B5F">
      <w:pPr>
        <w:spacing w:line="276"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5CBA235F" w14:textId="77777777" w:rsidR="00523B5F" w:rsidRPr="00357868" w:rsidRDefault="00523B5F" w:rsidP="00523B5F">
      <w:pPr>
        <w:spacing w:line="276"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6BEBED91" w14:textId="77777777" w:rsidR="00523B5F" w:rsidRPr="00357868" w:rsidRDefault="00523B5F" w:rsidP="00523B5F">
      <w:pPr>
        <w:spacing w:line="276" w:lineRule="auto"/>
        <w:rPr>
          <w:rFonts w:asciiTheme="majorHAnsi" w:hAnsiTheme="majorHAnsi"/>
          <w:sz w:val="22"/>
          <w:szCs w:val="22"/>
          <w:lang w:val="id-ID"/>
        </w:rPr>
      </w:pPr>
    </w:p>
    <w:p w14:paraId="5505CFC2" w14:textId="77777777" w:rsidR="00523B5F" w:rsidRPr="006B3740" w:rsidRDefault="00523B5F" w:rsidP="00523B5F">
      <w:pPr>
        <w:spacing w:line="276" w:lineRule="auto"/>
        <w:ind w:left="576" w:firstLine="288"/>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5B001786" w14:textId="77777777" w:rsidR="00AD1157" w:rsidRDefault="00A603B7" w:rsidP="00EF1048">
      <w:pPr>
        <w:spacing w:line="276" w:lineRule="auto"/>
        <w:ind w:left="864"/>
        <w:jc w:val="both"/>
        <w:rPr>
          <w:rFonts w:asciiTheme="majorHAnsi" w:hAnsiTheme="majorHAnsi"/>
          <w:sz w:val="22"/>
          <w:szCs w:val="22"/>
          <w:lang w:val="id-ID"/>
        </w:rPr>
      </w:pPr>
      <w:r>
        <w:rPr>
          <w:rFonts w:asciiTheme="majorHAnsi" w:hAnsiTheme="majorHAnsi"/>
          <w:sz w:val="22"/>
          <w:szCs w:val="22"/>
        </w:rPr>
        <w:t>Bersama ini kami kirimkan bahan</w:t>
      </w:r>
      <w:r>
        <w:rPr>
          <w:rFonts w:asciiTheme="majorHAnsi" w:hAnsiTheme="majorHAnsi"/>
          <w:sz w:val="22"/>
          <w:szCs w:val="22"/>
          <w:lang w:val="id-ID"/>
        </w:rPr>
        <w:t xml:space="preserve"> </w:t>
      </w:r>
      <w:r w:rsidR="00AD1157">
        <w:rPr>
          <w:rFonts w:asciiTheme="majorHAnsi" w:hAnsiTheme="majorHAnsi"/>
          <w:sz w:val="22"/>
          <w:szCs w:val="22"/>
        </w:rPr>
        <w:t>pembuatan</w:t>
      </w:r>
      <w:r w:rsidR="00AD1157">
        <w:rPr>
          <w:rFonts w:asciiTheme="majorHAnsi" w:hAnsiTheme="majorHAnsi"/>
          <w:sz w:val="22"/>
          <w:szCs w:val="22"/>
          <w:lang w:val="id-ID"/>
        </w:rPr>
        <w:t xml:space="preserve"> Karpeg (Kartu Pegawai) dosen Fakultas Ekonomi Universitas Negeri Padang atas :</w:t>
      </w:r>
    </w:p>
    <w:p w14:paraId="2D93458D" w14:textId="77777777" w:rsidR="004F0677" w:rsidRDefault="004F0677" w:rsidP="00EF1048">
      <w:pPr>
        <w:spacing w:line="276" w:lineRule="auto"/>
        <w:ind w:left="864"/>
        <w:jc w:val="both"/>
        <w:rPr>
          <w:rFonts w:asciiTheme="majorHAnsi" w:hAnsiTheme="majorHAnsi"/>
          <w:sz w:val="22"/>
          <w:szCs w:val="22"/>
          <w:lang w:val="id-ID"/>
        </w:rPr>
      </w:pPr>
    </w:p>
    <w:tbl>
      <w:tblPr>
        <w:tblStyle w:val="TableGrid"/>
        <w:tblW w:w="8504" w:type="dxa"/>
        <w:tblInd w:w="959" w:type="dxa"/>
        <w:tblLook w:val="04A0" w:firstRow="1" w:lastRow="0" w:firstColumn="1" w:lastColumn="0" w:noHBand="0" w:noVBand="1"/>
      </w:tblPr>
      <w:tblGrid>
        <w:gridCol w:w="552"/>
        <w:gridCol w:w="3133"/>
        <w:gridCol w:w="2409"/>
        <w:gridCol w:w="2410"/>
      </w:tblGrid>
      <w:tr w:rsidR="004F0677" w:rsidRPr="00840F9C" w14:paraId="78F1B709" w14:textId="77777777" w:rsidTr="0086426F">
        <w:tc>
          <w:tcPr>
            <w:tcW w:w="552" w:type="dxa"/>
          </w:tcPr>
          <w:p w14:paraId="05DFEBD9" w14:textId="77777777" w:rsidR="004F0677" w:rsidRPr="00C849C0" w:rsidRDefault="004F0677" w:rsidP="00C768C0">
            <w:pPr>
              <w:spacing w:line="276" w:lineRule="auto"/>
              <w:jc w:val="center"/>
              <w:rPr>
                <w:rFonts w:asciiTheme="majorHAnsi" w:hAnsiTheme="majorHAnsi"/>
                <w:sz w:val="22"/>
                <w:szCs w:val="22"/>
              </w:rPr>
            </w:pPr>
            <w:r w:rsidRPr="00C849C0">
              <w:rPr>
                <w:rFonts w:asciiTheme="majorHAnsi" w:hAnsiTheme="majorHAnsi"/>
                <w:sz w:val="22"/>
                <w:szCs w:val="22"/>
              </w:rPr>
              <w:t>No.</w:t>
            </w:r>
          </w:p>
        </w:tc>
        <w:tc>
          <w:tcPr>
            <w:tcW w:w="3133" w:type="dxa"/>
          </w:tcPr>
          <w:p w14:paraId="7A678B17" w14:textId="77777777" w:rsidR="004F0677" w:rsidRPr="00995DFC" w:rsidRDefault="004F0677" w:rsidP="00C768C0">
            <w:pPr>
              <w:spacing w:line="276" w:lineRule="auto"/>
              <w:jc w:val="center"/>
              <w:rPr>
                <w:rFonts w:asciiTheme="majorHAnsi" w:hAnsiTheme="majorHAnsi"/>
                <w:sz w:val="22"/>
                <w:szCs w:val="22"/>
              </w:rPr>
            </w:pPr>
            <w:r w:rsidRPr="00C849C0">
              <w:rPr>
                <w:rFonts w:asciiTheme="majorHAnsi" w:hAnsiTheme="majorHAnsi"/>
                <w:sz w:val="22"/>
                <w:szCs w:val="22"/>
                <w:lang w:val="id-ID"/>
              </w:rPr>
              <w:t>Nama</w:t>
            </w:r>
            <w:r w:rsidR="00995DFC">
              <w:rPr>
                <w:rFonts w:asciiTheme="majorHAnsi" w:hAnsiTheme="majorHAnsi"/>
                <w:sz w:val="22"/>
                <w:szCs w:val="22"/>
              </w:rPr>
              <w:t>/NIP</w:t>
            </w:r>
          </w:p>
        </w:tc>
        <w:tc>
          <w:tcPr>
            <w:tcW w:w="2409" w:type="dxa"/>
          </w:tcPr>
          <w:p w14:paraId="714FF873" w14:textId="77777777" w:rsidR="004F0677" w:rsidRPr="00C849C0" w:rsidRDefault="004F0677" w:rsidP="00C768C0">
            <w:pPr>
              <w:spacing w:line="276" w:lineRule="auto"/>
              <w:jc w:val="center"/>
              <w:rPr>
                <w:rFonts w:asciiTheme="majorHAnsi" w:hAnsiTheme="majorHAnsi"/>
                <w:sz w:val="22"/>
                <w:szCs w:val="22"/>
              </w:rPr>
            </w:pPr>
            <w:r w:rsidRPr="00C849C0">
              <w:rPr>
                <w:rFonts w:asciiTheme="majorHAnsi" w:hAnsiTheme="majorHAnsi"/>
                <w:sz w:val="22"/>
                <w:szCs w:val="22"/>
              </w:rPr>
              <w:t>Tempat/Tanggal Lahir</w:t>
            </w:r>
          </w:p>
        </w:tc>
        <w:tc>
          <w:tcPr>
            <w:tcW w:w="2410" w:type="dxa"/>
          </w:tcPr>
          <w:p w14:paraId="23FB40CD" w14:textId="77777777" w:rsidR="004F0677" w:rsidRPr="00C849C0" w:rsidRDefault="004F0677" w:rsidP="00C768C0">
            <w:pPr>
              <w:spacing w:line="276" w:lineRule="auto"/>
              <w:jc w:val="center"/>
              <w:rPr>
                <w:rFonts w:asciiTheme="majorHAnsi" w:hAnsiTheme="majorHAnsi"/>
                <w:sz w:val="22"/>
                <w:szCs w:val="22"/>
                <w:lang w:val="id-ID"/>
              </w:rPr>
            </w:pPr>
            <w:r w:rsidRPr="00C849C0">
              <w:rPr>
                <w:rFonts w:asciiTheme="majorHAnsi" w:hAnsiTheme="majorHAnsi"/>
                <w:sz w:val="22"/>
                <w:szCs w:val="22"/>
                <w:lang w:val="id-ID"/>
              </w:rPr>
              <w:t>Pangkat/Gol.</w:t>
            </w:r>
          </w:p>
        </w:tc>
      </w:tr>
      <w:tr w:rsidR="004F0677" w:rsidRPr="00840F9C" w14:paraId="5324E0C0" w14:textId="77777777" w:rsidTr="0086426F">
        <w:tc>
          <w:tcPr>
            <w:tcW w:w="552" w:type="dxa"/>
          </w:tcPr>
          <w:p w14:paraId="6C07C7CE" w14:textId="77777777" w:rsidR="004F0677" w:rsidRPr="00C849C0" w:rsidRDefault="004F0677" w:rsidP="00C768C0">
            <w:pPr>
              <w:spacing w:line="276" w:lineRule="auto"/>
              <w:jc w:val="center"/>
              <w:rPr>
                <w:rFonts w:asciiTheme="majorHAnsi" w:hAnsiTheme="majorHAnsi"/>
                <w:sz w:val="22"/>
                <w:szCs w:val="22"/>
              </w:rPr>
            </w:pPr>
            <w:r w:rsidRPr="00C849C0">
              <w:rPr>
                <w:rFonts w:asciiTheme="majorHAnsi" w:hAnsiTheme="majorHAnsi"/>
                <w:sz w:val="22"/>
                <w:szCs w:val="22"/>
              </w:rPr>
              <w:t>1.</w:t>
            </w:r>
          </w:p>
        </w:tc>
        <w:tc>
          <w:tcPr>
            <w:tcW w:w="3133" w:type="dxa"/>
          </w:tcPr>
          <w:p w14:paraId="01892DA4" w14:textId="77777777" w:rsidR="00995DFC" w:rsidRDefault="004F0677" w:rsidP="00C768C0">
            <w:pPr>
              <w:spacing w:line="276" w:lineRule="auto"/>
              <w:jc w:val="both"/>
              <w:rPr>
                <w:rFonts w:asciiTheme="majorHAnsi" w:hAnsiTheme="majorHAnsi"/>
                <w:sz w:val="22"/>
                <w:szCs w:val="22"/>
              </w:rPr>
            </w:pPr>
            <w:r w:rsidRPr="00C849C0">
              <w:rPr>
                <w:rFonts w:asciiTheme="majorHAnsi" w:hAnsiTheme="majorHAnsi"/>
                <w:sz w:val="22"/>
                <w:szCs w:val="22"/>
                <w:lang w:val="id-ID"/>
              </w:rPr>
              <w:t>Dewi Pebriyani, S. E., M. Si</w:t>
            </w:r>
          </w:p>
          <w:p w14:paraId="06A88D2D" w14:textId="77777777" w:rsidR="004F0677" w:rsidRPr="00995DFC" w:rsidRDefault="004F0677" w:rsidP="00C768C0">
            <w:pPr>
              <w:spacing w:line="276" w:lineRule="auto"/>
              <w:jc w:val="both"/>
              <w:rPr>
                <w:rFonts w:asciiTheme="majorHAnsi" w:hAnsiTheme="majorHAnsi"/>
                <w:sz w:val="22"/>
                <w:szCs w:val="22"/>
              </w:rPr>
            </w:pPr>
            <w:r w:rsidRPr="00C849C0">
              <w:rPr>
                <w:rFonts w:asciiTheme="majorHAnsi" w:hAnsiTheme="majorHAnsi"/>
                <w:sz w:val="22"/>
                <w:szCs w:val="22"/>
                <w:lang w:val="id-ID"/>
              </w:rPr>
              <w:t>199002052019032016</w:t>
            </w:r>
          </w:p>
        </w:tc>
        <w:tc>
          <w:tcPr>
            <w:tcW w:w="2409" w:type="dxa"/>
          </w:tcPr>
          <w:p w14:paraId="0B3CAB5A" w14:textId="77777777" w:rsidR="004F0677" w:rsidRPr="00C849C0" w:rsidRDefault="004F0677" w:rsidP="00C768C0">
            <w:pPr>
              <w:spacing w:line="276" w:lineRule="auto"/>
              <w:jc w:val="both"/>
              <w:rPr>
                <w:rFonts w:asciiTheme="majorHAnsi" w:hAnsiTheme="majorHAnsi"/>
                <w:sz w:val="22"/>
                <w:szCs w:val="22"/>
              </w:rPr>
            </w:pPr>
            <w:r w:rsidRPr="00C849C0">
              <w:rPr>
                <w:rFonts w:asciiTheme="majorHAnsi" w:hAnsiTheme="majorHAnsi"/>
                <w:sz w:val="22"/>
                <w:szCs w:val="22"/>
                <w:lang w:val="id-ID"/>
              </w:rPr>
              <w:t>Jakarta</w:t>
            </w:r>
            <w:r w:rsidR="00AD3216">
              <w:rPr>
                <w:rFonts w:asciiTheme="majorHAnsi" w:hAnsiTheme="majorHAnsi"/>
                <w:sz w:val="22"/>
                <w:szCs w:val="22"/>
              </w:rPr>
              <w:t>/</w:t>
            </w:r>
          </w:p>
          <w:p w14:paraId="31865CEB" w14:textId="77777777" w:rsidR="004F0677" w:rsidRPr="00C849C0" w:rsidRDefault="004F0677" w:rsidP="00C768C0">
            <w:pPr>
              <w:spacing w:line="276" w:lineRule="auto"/>
              <w:jc w:val="both"/>
              <w:rPr>
                <w:rFonts w:asciiTheme="majorHAnsi" w:hAnsiTheme="majorHAnsi"/>
                <w:sz w:val="22"/>
                <w:szCs w:val="22"/>
              </w:rPr>
            </w:pPr>
            <w:r w:rsidRPr="00C849C0">
              <w:rPr>
                <w:rFonts w:asciiTheme="majorHAnsi" w:hAnsiTheme="majorHAnsi"/>
                <w:sz w:val="22"/>
                <w:szCs w:val="22"/>
                <w:lang w:val="id-ID"/>
              </w:rPr>
              <w:t>05 Februari 1990</w:t>
            </w:r>
          </w:p>
        </w:tc>
        <w:tc>
          <w:tcPr>
            <w:tcW w:w="2410" w:type="dxa"/>
          </w:tcPr>
          <w:p w14:paraId="0AA766F1" w14:textId="77777777" w:rsidR="004F0677" w:rsidRPr="00C849C0" w:rsidRDefault="004F0677" w:rsidP="00C768C0">
            <w:pPr>
              <w:spacing w:line="276" w:lineRule="auto"/>
              <w:jc w:val="both"/>
              <w:rPr>
                <w:rFonts w:asciiTheme="majorHAnsi" w:hAnsiTheme="majorHAnsi"/>
                <w:sz w:val="22"/>
                <w:szCs w:val="22"/>
                <w:lang w:val="id-ID"/>
              </w:rPr>
            </w:pPr>
            <w:r w:rsidRPr="00C849C0">
              <w:rPr>
                <w:rFonts w:asciiTheme="majorHAnsi" w:hAnsiTheme="majorHAnsi"/>
                <w:sz w:val="22"/>
                <w:szCs w:val="22"/>
              </w:rPr>
              <w:t>Penata Muda Tingkat I</w:t>
            </w:r>
            <w:r w:rsidRPr="00C849C0">
              <w:rPr>
                <w:rFonts w:asciiTheme="majorHAnsi" w:hAnsiTheme="majorHAnsi"/>
                <w:sz w:val="22"/>
                <w:szCs w:val="22"/>
                <w:lang w:val="id-ID"/>
              </w:rPr>
              <w:t>, III/b</w:t>
            </w:r>
          </w:p>
        </w:tc>
      </w:tr>
      <w:tr w:rsidR="00860D80" w:rsidRPr="00840F9C" w14:paraId="6DB50B14" w14:textId="77777777" w:rsidTr="0086426F">
        <w:tc>
          <w:tcPr>
            <w:tcW w:w="552" w:type="dxa"/>
          </w:tcPr>
          <w:p w14:paraId="48CEFE3D" w14:textId="77777777" w:rsidR="00860D80" w:rsidRPr="00C849C0" w:rsidRDefault="00860D80" w:rsidP="00860D80">
            <w:pPr>
              <w:spacing w:line="276" w:lineRule="auto"/>
              <w:jc w:val="center"/>
              <w:rPr>
                <w:rFonts w:asciiTheme="majorHAnsi" w:hAnsiTheme="majorHAnsi"/>
                <w:sz w:val="22"/>
                <w:szCs w:val="22"/>
              </w:rPr>
            </w:pPr>
            <w:r w:rsidRPr="00C849C0">
              <w:rPr>
                <w:rFonts w:asciiTheme="majorHAnsi" w:hAnsiTheme="majorHAnsi"/>
                <w:sz w:val="22"/>
                <w:szCs w:val="22"/>
              </w:rPr>
              <w:t>2.</w:t>
            </w:r>
          </w:p>
        </w:tc>
        <w:tc>
          <w:tcPr>
            <w:tcW w:w="3133" w:type="dxa"/>
          </w:tcPr>
          <w:p w14:paraId="47FC57DB" w14:textId="77777777" w:rsidR="00860D80" w:rsidRPr="00C849C0" w:rsidRDefault="00860D80" w:rsidP="00860D80">
            <w:pPr>
              <w:spacing w:line="276" w:lineRule="auto"/>
              <w:jc w:val="both"/>
              <w:rPr>
                <w:rFonts w:asciiTheme="majorHAnsi" w:hAnsiTheme="majorHAnsi"/>
                <w:sz w:val="22"/>
                <w:szCs w:val="22"/>
              </w:rPr>
            </w:pPr>
            <w:r w:rsidRPr="00C849C0">
              <w:rPr>
                <w:rFonts w:asciiTheme="majorHAnsi" w:hAnsiTheme="majorHAnsi"/>
                <w:sz w:val="22"/>
                <w:szCs w:val="22"/>
              </w:rPr>
              <w:t>Urmatul Uska Akbar, S.E., M.E.</w:t>
            </w:r>
          </w:p>
          <w:p w14:paraId="36C34367" w14:textId="77777777" w:rsidR="00860D80" w:rsidRPr="00C849C0" w:rsidRDefault="00860D80" w:rsidP="00860D80">
            <w:pPr>
              <w:spacing w:line="276" w:lineRule="auto"/>
              <w:jc w:val="both"/>
              <w:rPr>
                <w:rFonts w:asciiTheme="majorHAnsi" w:hAnsiTheme="majorHAnsi"/>
                <w:sz w:val="22"/>
                <w:szCs w:val="22"/>
                <w:lang w:val="id-ID"/>
              </w:rPr>
            </w:pPr>
            <w:r w:rsidRPr="00C849C0">
              <w:rPr>
                <w:rFonts w:asciiTheme="majorHAnsi" w:hAnsiTheme="majorHAnsi"/>
                <w:sz w:val="22"/>
                <w:szCs w:val="22"/>
              </w:rPr>
              <w:t>198507052019032013</w:t>
            </w:r>
          </w:p>
        </w:tc>
        <w:tc>
          <w:tcPr>
            <w:tcW w:w="2409" w:type="dxa"/>
          </w:tcPr>
          <w:p w14:paraId="7BFD8DE5" w14:textId="77777777" w:rsidR="00860D80" w:rsidRPr="00C849C0" w:rsidRDefault="00860D80" w:rsidP="00860D80">
            <w:pPr>
              <w:spacing w:line="276" w:lineRule="auto"/>
              <w:jc w:val="both"/>
              <w:rPr>
                <w:rFonts w:asciiTheme="majorHAnsi" w:hAnsiTheme="majorHAnsi"/>
                <w:sz w:val="22"/>
                <w:szCs w:val="22"/>
              </w:rPr>
            </w:pPr>
            <w:r w:rsidRPr="00C849C0">
              <w:rPr>
                <w:rFonts w:asciiTheme="majorHAnsi" w:hAnsiTheme="majorHAnsi"/>
                <w:sz w:val="22"/>
                <w:szCs w:val="22"/>
              </w:rPr>
              <w:t>Tanah Datar/</w:t>
            </w:r>
          </w:p>
          <w:p w14:paraId="49399555" w14:textId="77777777" w:rsidR="00860D80" w:rsidRPr="00C849C0" w:rsidRDefault="00860D80" w:rsidP="00860D80">
            <w:pPr>
              <w:spacing w:line="276" w:lineRule="auto"/>
              <w:jc w:val="both"/>
              <w:rPr>
                <w:rFonts w:asciiTheme="majorHAnsi" w:hAnsiTheme="majorHAnsi"/>
                <w:sz w:val="22"/>
                <w:szCs w:val="22"/>
              </w:rPr>
            </w:pPr>
            <w:r w:rsidRPr="00C849C0">
              <w:rPr>
                <w:rFonts w:asciiTheme="majorHAnsi" w:hAnsiTheme="majorHAnsi"/>
                <w:sz w:val="22"/>
                <w:szCs w:val="22"/>
              </w:rPr>
              <w:t>05 Juli 1985</w:t>
            </w:r>
          </w:p>
        </w:tc>
        <w:tc>
          <w:tcPr>
            <w:tcW w:w="2410" w:type="dxa"/>
          </w:tcPr>
          <w:p w14:paraId="4122C38F" w14:textId="77777777" w:rsidR="00860D80" w:rsidRPr="00C849C0" w:rsidRDefault="00860D80" w:rsidP="00860D80">
            <w:pPr>
              <w:spacing w:line="276" w:lineRule="auto"/>
              <w:jc w:val="both"/>
              <w:rPr>
                <w:rFonts w:asciiTheme="majorHAnsi" w:hAnsiTheme="majorHAnsi"/>
                <w:sz w:val="22"/>
                <w:szCs w:val="22"/>
                <w:lang w:val="id-ID"/>
              </w:rPr>
            </w:pPr>
            <w:r w:rsidRPr="00C849C0">
              <w:rPr>
                <w:rFonts w:asciiTheme="majorHAnsi" w:hAnsiTheme="majorHAnsi"/>
                <w:sz w:val="22"/>
                <w:szCs w:val="22"/>
              </w:rPr>
              <w:t>Penata Muda Tingkat I</w:t>
            </w:r>
            <w:r w:rsidRPr="00C849C0">
              <w:rPr>
                <w:rFonts w:asciiTheme="majorHAnsi" w:hAnsiTheme="majorHAnsi"/>
                <w:sz w:val="22"/>
                <w:szCs w:val="22"/>
                <w:lang w:val="id-ID"/>
              </w:rPr>
              <w:t>, III/b</w:t>
            </w:r>
          </w:p>
        </w:tc>
      </w:tr>
      <w:tr w:rsidR="00860D80" w:rsidRPr="00840F9C" w14:paraId="16DE1000" w14:textId="77777777" w:rsidTr="0086426F">
        <w:tc>
          <w:tcPr>
            <w:tcW w:w="552" w:type="dxa"/>
          </w:tcPr>
          <w:p w14:paraId="5576FF11" w14:textId="77777777" w:rsidR="00860D80" w:rsidRPr="00C849C0" w:rsidRDefault="00860D80" w:rsidP="00860D80">
            <w:pPr>
              <w:spacing w:line="276" w:lineRule="auto"/>
              <w:jc w:val="center"/>
              <w:rPr>
                <w:rFonts w:asciiTheme="majorHAnsi" w:hAnsiTheme="majorHAnsi"/>
                <w:sz w:val="22"/>
                <w:szCs w:val="22"/>
              </w:rPr>
            </w:pPr>
            <w:r w:rsidRPr="00C849C0">
              <w:rPr>
                <w:rFonts w:asciiTheme="majorHAnsi" w:hAnsiTheme="majorHAnsi"/>
                <w:sz w:val="22"/>
                <w:szCs w:val="22"/>
              </w:rPr>
              <w:t>3.</w:t>
            </w:r>
          </w:p>
        </w:tc>
        <w:tc>
          <w:tcPr>
            <w:tcW w:w="3133" w:type="dxa"/>
          </w:tcPr>
          <w:p w14:paraId="5124124E" w14:textId="77777777" w:rsidR="00860D80" w:rsidRPr="00C849C0" w:rsidRDefault="005723C8" w:rsidP="00860D80">
            <w:pPr>
              <w:spacing w:line="276" w:lineRule="auto"/>
              <w:jc w:val="both"/>
              <w:rPr>
                <w:rFonts w:asciiTheme="majorHAnsi" w:hAnsiTheme="majorHAnsi"/>
                <w:sz w:val="22"/>
                <w:szCs w:val="22"/>
              </w:rPr>
            </w:pPr>
            <w:r>
              <w:rPr>
                <w:rFonts w:asciiTheme="majorHAnsi" w:hAnsiTheme="majorHAnsi"/>
                <w:sz w:val="22"/>
                <w:szCs w:val="22"/>
              </w:rPr>
              <w:t>Isra Y</w:t>
            </w:r>
            <w:r w:rsidR="00C849C0" w:rsidRPr="00C849C0">
              <w:rPr>
                <w:rFonts w:asciiTheme="majorHAnsi" w:hAnsiTheme="majorHAnsi"/>
                <w:sz w:val="22"/>
                <w:szCs w:val="22"/>
              </w:rPr>
              <w:t>eni, SE, M.SE</w:t>
            </w:r>
          </w:p>
          <w:p w14:paraId="6FDF2016" w14:textId="77777777" w:rsidR="00C849C0" w:rsidRPr="00C849C0" w:rsidRDefault="00C849C0" w:rsidP="00860D80">
            <w:pPr>
              <w:spacing w:line="276" w:lineRule="auto"/>
              <w:jc w:val="both"/>
              <w:rPr>
                <w:rFonts w:asciiTheme="majorHAnsi" w:hAnsiTheme="majorHAnsi"/>
                <w:sz w:val="22"/>
                <w:szCs w:val="22"/>
                <w:lang w:val="id-ID"/>
              </w:rPr>
            </w:pPr>
            <w:r w:rsidRPr="00C849C0">
              <w:rPr>
                <w:rFonts w:asciiTheme="majorHAnsi" w:hAnsiTheme="majorHAnsi"/>
                <w:sz w:val="22"/>
                <w:szCs w:val="22"/>
              </w:rPr>
              <w:t>199102122019032020</w:t>
            </w:r>
          </w:p>
        </w:tc>
        <w:tc>
          <w:tcPr>
            <w:tcW w:w="2409" w:type="dxa"/>
          </w:tcPr>
          <w:p w14:paraId="5DDEDF75" w14:textId="77777777" w:rsidR="00C849C0" w:rsidRPr="00C849C0" w:rsidRDefault="00C849C0" w:rsidP="00860D80">
            <w:pPr>
              <w:spacing w:line="276" w:lineRule="auto"/>
              <w:jc w:val="both"/>
              <w:rPr>
                <w:rFonts w:asciiTheme="majorHAnsi" w:hAnsiTheme="majorHAnsi"/>
                <w:sz w:val="22"/>
                <w:szCs w:val="22"/>
              </w:rPr>
            </w:pPr>
            <w:r w:rsidRPr="00C849C0">
              <w:rPr>
                <w:rFonts w:asciiTheme="majorHAnsi" w:hAnsiTheme="majorHAnsi"/>
                <w:sz w:val="22"/>
                <w:szCs w:val="22"/>
              </w:rPr>
              <w:t>Padang/</w:t>
            </w:r>
          </w:p>
          <w:p w14:paraId="4A2F61E5" w14:textId="77777777" w:rsidR="00860D80" w:rsidRPr="00C849C0" w:rsidRDefault="00C849C0" w:rsidP="00860D80">
            <w:pPr>
              <w:spacing w:line="276" w:lineRule="auto"/>
              <w:jc w:val="both"/>
              <w:rPr>
                <w:rFonts w:asciiTheme="majorHAnsi" w:hAnsiTheme="majorHAnsi"/>
                <w:sz w:val="22"/>
                <w:szCs w:val="22"/>
              </w:rPr>
            </w:pPr>
            <w:r w:rsidRPr="00C849C0">
              <w:rPr>
                <w:rFonts w:asciiTheme="majorHAnsi" w:hAnsiTheme="majorHAnsi"/>
                <w:sz w:val="22"/>
                <w:szCs w:val="22"/>
              </w:rPr>
              <w:t>12 Februari 1991</w:t>
            </w:r>
          </w:p>
        </w:tc>
        <w:tc>
          <w:tcPr>
            <w:tcW w:w="2410" w:type="dxa"/>
          </w:tcPr>
          <w:p w14:paraId="16CB7898" w14:textId="77777777" w:rsidR="00860D80" w:rsidRPr="00C849C0" w:rsidRDefault="00860D80" w:rsidP="00860D80">
            <w:pPr>
              <w:spacing w:line="276" w:lineRule="auto"/>
              <w:jc w:val="both"/>
              <w:rPr>
                <w:rFonts w:asciiTheme="majorHAnsi" w:hAnsiTheme="majorHAnsi"/>
                <w:sz w:val="22"/>
                <w:szCs w:val="22"/>
                <w:lang w:val="id-ID"/>
              </w:rPr>
            </w:pPr>
            <w:r w:rsidRPr="00C849C0">
              <w:rPr>
                <w:rFonts w:asciiTheme="majorHAnsi" w:hAnsiTheme="majorHAnsi"/>
                <w:sz w:val="22"/>
                <w:szCs w:val="22"/>
              </w:rPr>
              <w:t>Penata Muda Tingkat I</w:t>
            </w:r>
            <w:r w:rsidRPr="00C849C0">
              <w:rPr>
                <w:rFonts w:asciiTheme="majorHAnsi" w:hAnsiTheme="majorHAnsi"/>
                <w:sz w:val="22"/>
                <w:szCs w:val="22"/>
                <w:lang w:val="id-ID"/>
              </w:rPr>
              <w:t>, III/b</w:t>
            </w:r>
          </w:p>
        </w:tc>
      </w:tr>
    </w:tbl>
    <w:p w14:paraId="60188CFD" w14:textId="77777777" w:rsidR="00523B5F" w:rsidRDefault="00523B5F" w:rsidP="00523B5F">
      <w:pPr>
        <w:spacing w:line="276" w:lineRule="auto"/>
        <w:jc w:val="both"/>
        <w:rPr>
          <w:rFonts w:asciiTheme="majorHAnsi" w:hAnsiTheme="majorHAnsi"/>
          <w:sz w:val="22"/>
          <w:szCs w:val="22"/>
          <w:lang w:val="id-ID"/>
        </w:rPr>
      </w:pPr>
    </w:p>
    <w:p w14:paraId="28E5C092" w14:textId="77777777" w:rsidR="00523B5F" w:rsidRDefault="00523B5F" w:rsidP="00523B5F">
      <w:pPr>
        <w:spacing w:line="276" w:lineRule="auto"/>
        <w:ind w:left="864"/>
        <w:jc w:val="both"/>
        <w:rPr>
          <w:rFonts w:asciiTheme="majorHAnsi" w:hAnsiTheme="majorHAnsi"/>
          <w:sz w:val="22"/>
          <w:szCs w:val="22"/>
          <w:lang w:val="id-ID"/>
        </w:rPr>
      </w:pPr>
      <w:r w:rsidRPr="00B960E2">
        <w:rPr>
          <w:rFonts w:asciiTheme="majorHAnsi" w:hAnsiTheme="majorHAnsi"/>
          <w:sz w:val="22"/>
          <w:szCs w:val="22"/>
          <w:lang w:val="id-ID"/>
        </w:rPr>
        <w:t xml:space="preserve">Sebagai </w:t>
      </w:r>
      <w:r>
        <w:rPr>
          <w:rFonts w:asciiTheme="majorHAnsi" w:hAnsiTheme="majorHAnsi"/>
          <w:sz w:val="22"/>
          <w:szCs w:val="22"/>
          <w:lang w:val="id-ID"/>
        </w:rPr>
        <w:t>persyaratan</w:t>
      </w:r>
      <w:r w:rsidR="00A603B7">
        <w:rPr>
          <w:rFonts w:asciiTheme="majorHAnsi" w:hAnsiTheme="majorHAnsi"/>
          <w:sz w:val="22"/>
          <w:szCs w:val="22"/>
          <w:lang w:val="id-ID"/>
        </w:rPr>
        <w:t xml:space="preserve"> </w:t>
      </w:r>
      <w:r w:rsidRPr="00B960E2">
        <w:rPr>
          <w:rFonts w:asciiTheme="majorHAnsi" w:hAnsiTheme="majorHAnsi"/>
          <w:sz w:val="22"/>
          <w:szCs w:val="22"/>
          <w:lang w:val="id-ID"/>
        </w:rPr>
        <w:t>kami lampirkan bahan yang bersangkutan masing – masing sebagai berikut :</w:t>
      </w:r>
    </w:p>
    <w:p w14:paraId="111961C8" w14:textId="77777777" w:rsidR="00523B5F" w:rsidRDefault="00523B5F"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Fotocopy SK CPNS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15C8E6BD" w14:textId="77777777" w:rsidR="00523B5F" w:rsidRDefault="00523B5F"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Fotocopy SK 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57489329" w14:textId="77777777" w:rsidR="00523B5F" w:rsidRDefault="00523B5F"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 3 x 4</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lbr</w:t>
      </w:r>
    </w:p>
    <w:p w14:paraId="16427612" w14:textId="77777777" w:rsidR="00523B5F" w:rsidRDefault="00523B5F"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Fotocopy STTPL Prajabatan</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0EB852C7" w14:textId="77777777" w:rsidR="00523B5F" w:rsidRDefault="00523B5F" w:rsidP="00523B5F">
      <w:pPr>
        <w:spacing w:line="276"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w:t>
      </w:r>
      <w:r>
        <w:rPr>
          <w:rFonts w:asciiTheme="majorHAnsi" w:hAnsiTheme="majorHAnsi"/>
          <w:sz w:val="22"/>
          <w:szCs w:val="22"/>
        </w:rPr>
        <w:t>manya kami ucapkan terima kasih</w:t>
      </w:r>
      <w:r>
        <w:rPr>
          <w:rFonts w:asciiTheme="majorHAnsi" w:hAnsiTheme="majorHAnsi"/>
          <w:sz w:val="22"/>
          <w:szCs w:val="22"/>
          <w:lang w:val="id-ID"/>
        </w:rPr>
        <w:t>.</w:t>
      </w:r>
    </w:p>
    <w:p w14:paraId="504C65A6" w14:textId="77777777" w:rsidR="00523B5F" w:rsidRDefault="00523B5F" w:rsidP="00523B5F">
      <w:pPr>
        <w:spacing w:line="276" w:lineRule="auto"/>
        <w:ind w:left="6048"/>
        <w:jc w:val="both"/>
        <w:rPr>
          <w:rFonts w:asciiTheme="majorHAnsi" w:hAnsiTheme="majorHAnsi"/>
          <w:sz w:val="22"/>
          <w:szCs w:val="22"/>
        </w:rPr>
      </w:pPr>
    </w:p>
    <w:p w14:paraId="1DE4647A" w14:textId="77777777" w:rsidR="00523B5F" w:rsidRPr="00546A97" w:rsidRDefault="00523B5F" w:rsidP="00523B5F">
      <w:pPr>
        <w:spacing w:line="276" w:lineRule="auto"/>
        <w:ind w:left="6048"/>
        <w:jc w:val="both"/>
        <w:rPr>
          <w:rFonts w:asciiTheme="majorHAnsi" w:hAnsiTheme="majorHAnsi"/>
          <w:sz w:val="22"/>
          <w:szCs w:val="22"/>
        </w:rPr>
      </w:pPr>
      <w:r w:rsidRPr="00546A97">
        <w:rPr>
          <w:rFonts w:asciiTheme="majorHAnsi" w:hAnsiTheme="majorHAnsi"/>
          <w:sz w:val="22"/>
          <w:szCs w:val="22"/>
        </w:rPr>
        <w:t>Dekan,</w:t>
      </w:r>
    </w:p>
    <w:p w14:paraId="5DEF679F" w14:textId="77777777" w:rsidR="00523B5F" w:rsidRDefault="00523B5F" w:rsidP="00523B5F">
      <w:pPr>
        <w:spacing w:line="276" w:lineRule="auto"/>
        <w:ind w:left="6048"/>
        <w:jc w:val="both"/>
        <w:rPr>
          <w:rFonts w:asciiTheme="majorHAnsi" w:hAnsiTheme="majorHAnsi"/>
          <w:sz w:val="22"/>
          <w:szCs w:val="22"/>
        </w:rPr>
      </w:pPr>
    </w:p>
    <w:p w14:paraId="44672DA8" w14:textId="77777777" w:rsidR="00523B5F" w:rsidRDefault="00523B5F" w:rsidP="00523B5F">
      <w:pPr>
        <w:spacing w:line="276" w:lineRule="auto"/>
        <w:ind w:left="6048"/>
        <w:jc w:val="both"/>
        <w:rPr>
          <w:rFonts w:asciiTheme="majorHAnsi" w:hAnsiTheme="majorHAnsi"/>
          <w:sz w:val="22"/>
          <w:szCs w:val="22"/>
        </w:rPr>
      </w:pPr>
    </w:p>
    <w:p w14:paraId="454F5947" w14:textId="77777777" w:rsidR="00523B5F" w:rsidRDefault="00523B5F" w:rsidP="00523B5F">
      <w:pPr>
        <w:spacing w:line="276" w:lineRule="auto"/>
        <w:ind w:left="6048"/>
        <w:jc w:val="both"/>
        <w:rPr>
          <w:rFonts w:asciiTheme="majorHAnsi" w:hAnsiTheme="majorHAnsi"/>
          <w:sz w:val="22"/>
          <w:szCs w:val="22"/>
        </w:rPr>
      </w:pPr>
    </w:p>
    <w:p w14:paraId="1020CB11" w14:textId="77777777" w:rsidR="00523B5F" w:rsidRPr="00546A97" w:rsidRDefault="00523B5F" w:rsidP="00523B5F">
      <w:pPr>
        <w:spacing w:line="276" w:lineRule="auto"/>
        <w:ind w:left="6048"/>
        <w:jc w:val="both"/>
        <w:rPr>
          <w:rFonts w:asciiTheme="majorHAnsi" w:hAnsiTheme="majorHAnsi"/>
          <w:sz w:val="22"/>
          <w:szCs w:val="22"/>
        </w:rPr>
      </w:pPr>
      <w:r w:rsidRPr="00546A97">
        <w:rPr>
          <w:rFonts w:asciiTheme="majorHAnsi" w:hAnsiTheme="majorHAnsi"/>
          <w:sz w:val="22"/>
          <w:szCs w:val="22"/>
        </w:rPr>
        <w:t>Dr. Idris, M.Si</w:t>
      </w:r>
    </w:p>
    <w:p w14:paraId="551B0F96" w14:textId="77777777" w:rsidR="00523B5F" w:rsidRPr="00546A97" w:rsidRDefault="00523B5F" w:rsidP="00523B5F">
      <w:pPr>
        <w:spacing w:line="276" w:lineRule="auto"/>
        <w:ind w:left="6048"/>
        <w:jc w:val="both"/>
        <w:rPr>
          <w:rFonts w:asciiTheme="majorHAnsi" w:hAnsiTheme="majorHAnsi"/>
          <w:sz w:val="22"/>
          <w:szCs w:val="22"/>
        </w:rPr>
      </w:pPr>
      <w:r w:rsidRPr="00546A97">
        <w:rPr>
          <w:rFonts w:asciiTheme="majorHAnsi" w:hAnsiTheme="majorHAnsi"/>
          <w:sz w:val="22"/>
          <w:szCs w:val="22"/>
        </w:rPr>
        <w:t>NIP. 19610703 198503 1 005</w:t>
      </w:r>
    </w:p>
    <w:p w14:paraId="0A31C11E" w14:textId="77777777" w:rsidR="00523B5F" w:rsidRDefault="00523B5F" w:rsidP="00523B5F">
      <w:pPr>
        <w:spacing w:line="276" w:lineRule="auto"/>
        <w:ind w:left="900"/>
        <w:jc w:val="both"/>
        <w:rPr>
          <w:rFonts w:asciiTheme="majorHAnsi" w:hAnsiTheme="majorHAnsi"/>
          <w:sz w:val="22"/>
          <w:szCs w:val="22"/>
        </w:rPr>
      </w:pPr>
    </w:p>
    <w:p w14:paraId="31CA4449" w14:textId="77777777" w:rsidR="00523B5F" w:rsidRDefault="00523B5F" w:rsidP="00523B5F">
      <w:pPr>
        <w:spacing w:line="276" w:lineRule="auto"/>
        <w:ind w:left="900"/>
        <w:jc w:val="both"/>
        <w:rPr>
          <w:rFonts w:asciiTheme="majorHAnsi" w:hAnsiTheme="majorHAnsi"/>
          <w:sz w:val="22"/>
          <w:szCs w:val="22"/>
        </w:rPr>
      </w:pPr>
    </w:p>
    <w:p w14:paraId="37AA7AB0" w14:textId="77777777" w:rsidR="00523B5F" w:rsidRDefault="00523B5F" w:rsidP="00523B5F">
      <w:pPr>
        <w:spacing w:line="276" w:lineRule="auto"/>
        <w:ind w:left="900"/>
        <w:jc w:val="both"/>
        <w:rPr>
          <w:rFonts w:asciiTheme="majorHAnsi" w:hAnsiTheme="majorHAnsi"/>
          <w:sz w:val="22"/>
          <w:szCs w:val="22"/>
        </w:rPr>
      </w:pPr>
    </w:p>
    <w:p w14:paraId="2231876F" w14:textId="77777777" w:rsidR="00523B5F" w:rsidRDefault="00523B5F" w:rsidP="00523B5F">
      <w:pPr>
        <w:spacing w:line="276" w:lineRule="auto"/>
        <w:ind w:left="900"/>
        <w:jc w:val="both"/>
        <w:rPr>
          <w:rFonts w:asciiTheme="majorHAnsi" w:hAnsiTheme="majorHAnsi"/>
          <w:sz w:val="20"/>
          <w:szCs w:val="20"/>
        </w:rPr>
      </w:pPr>
    </w:p>
    <w:p w14:paraId="61256A77" w14:textId="77777777" w:rsidR="00523B5F" w:rsidRPr="00546A97" w:rsidRDefault="00523B5F" w:rsidP="00523B5F">
      <w:pPr>
        <w:spacing w:line="276" w:lineRule="auto"/>
        <w:ind w:left="900"/>
        <w:jc w:val="both"/>
        <w:rPr>
          <w:rFonts w:asciiTheme="majorHAnsi" w:hAnsiTheme="majorHAnsi"/>
          <w:sz w:val="20"/>
          <w:szCs w:val="20"/>
        </w:rPr>
      </w:pPr>
      <w:r w:rsidRPr="00546A97">
        <w:rPr>
          <w:rFonts w:asciiTheme="majorHAnsi" w:hAnsiTheme="majorHAnsi"/>
          <w:sz w:val="20"/>
          <w:szCs w:val="20"/>
        </w:rPr>
        <w:t xml:space="preserve">Tembusan : </w:t>
      </w:r>
    </w:p>
    <w:p w14:paraId="73723975" w14:textId="77777777" w:rsidR="00523B5F" w:rsidRPr="00546A97" w:rsidRDefault="00523B5F" w:rsidP="00523B5F">
      <w:pPr>
        <w:spacing w:line="276" w:lineRule="auto"/>
        <w:ind w:left="900"/>
        <w:jc w:val="both"/>
        <w:rPr>
          <w:rFonts w:asciiTheme="majorHAnsi" w:hAnsiTheme="majorHAnsi"/>
          <w:i/>
          <w:sz w:val="20"/>
          <w:szCs w:val="20"/>
        </w:rPr>
      </w:pPr>
      <w:r w:rsidRPr="00546A97">
        <w:rPr>
          <w:rFonts w:asciiTheme="majorHAnsi" w:hAnsiTheme="majorHAnsi"/>
          <w:sz w:val="20"/>
          <w:szCs w:val="20"/>
        </w:rPr>
        <w:t xml:space="preserve">        </w:t>
      </w:r>
      <w:r w:rsidRPr="00546A97">
        <w:rPr>
          <w:rFonts w:asciiTheme="majorHAnsi" w:hAnsiTheme="majorHAnsi"/>
          <w:i/>
          <w:sz w:val="20"/>
          <w:szCs w:val="20"/>
        </w:rPr>
        <w:t>Yth. Bagian Kepegawaian UNP</w:t>
      </w:r>
    </w:p>
    <w:p w14:paraId="001342BB" w14:textId="77777777" w:rsidR="00523B5F" w:rsidRPr="00546A97" w:rsidRDefault="00523B5F" w:rsidP="00523B5F">
      <w:pPr>
        <w:spacing w:line="276" w:lineRule="auto"/>
        <w:ind w:left="900"/>
        <w:jc w:val="both"/>
        <w:rPr>
          <w:rFonts w:asciiTheme="majorHAnsi" w:hAnsiTheme="majorHAnsi"/>
          <w:sz w:val="20"/>
          <w:szCs w:val="20"/>
        </w:rPr>
      </w:pPr>
    </w:p>
    <w:p w14:paraId="7DF3B1E8" w14:textId="77777777" w:rsidR="00523B5F" w:rsidRDefault="00523B5F">
      <w:pPr>
        <w:rPr>
          <w:rFonts w:asciiTheme="majorHAnsi" w:hAnsiTheme="majorHAnsi"/>
          <w:sz w:val="22"/>
          <w:szCs w:val="22"/>
        </w:rPr>
      </w:pPr>
      <w:r>
        <w:rPr>
          <w:rFonts w:asciiTheme="majorHAnsi" w:hAnsiTheme="majorHAnsi"/>
          <w:sz w:val="22"/>
          <w:szCs w:val="22"/>
        </w:rPr>
        <w:br w:type="page"/>
      </w:r>
    </w:p>
    <w:p w14:paraId="08FD1768" w14:textId="77777777" w:rsidR="00105452" w:rsidRPr="00105452" w:rsidRDefault="00105452" w:rsidP="00105452">
      <w:pPr>
        <w:pStyle w:val="Heading8"/>
        <w:spacing w:before="0" w:line="360" w:lineRule="auto"/>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Pr>
          <w:rFonts w:asciiTheme="majorHAnsi" w:hAnsiTheme="majorHAnsi"/>
          <w:sz w:val="22"/>
          <w:szCs w:val="22"/>
          <w:lang w:val="id-ID"/>
        </w:rPr>
        <w:t xml:space="preserve"> 3223</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 xml:space="preserve">             2 Agustus 2021</w:t>
      </w:r>
    </w:p>
    <w:p w14:paraId="7077B749" w14:textId="77777777" w:rsidR="00105452" w:rsidRPr="00357868" w:rsidRDefault="00105452" w:rsidP="00105452">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berkas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3BBF68CD" w14:textId="77777777" w:rsidR="00105452" w:rsidRPr="00105452" w:rsidRDefault="00105452" w:rsidP="00105452">
      <w:pPr>
        <w:spacing w:line="360" w:lineRule="auto"/>
        <w:rPr>
          <w:rFonts w:asciiTheme="majorHAnsi" w:hAnsiTheme="majorHAnsi"/>
          <w:sz w:val="22"/>
          <w:szCs w:val="22"/>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rPr>
        <w:t>Deskripsi Tugas Tenaga Kependidikan Non PNS</w:t>
      </w:r>
    </w:p>
    <w:p w14:paraId="39244EEC" w14:textId="77777777" w:rsidR="00105452" w:rsidRPr="003064E1" w:rsidRDefault="00105452" w:rsidP="00105452">
      <w:pPr>
        <w:spacing w:line="360" w:lineRule="auto"/>
        <w:ind w:left="576" w:firstLine="288"/>
        <w:rPr>
          <w:rFonts w:asciiTheme="majorHAnsi" w:hAnsiTheme="majorHAnsi"/>
          <w:sz w:val="22"/>
          <w:szCs w:val="22"/>
          <w:lang w:val="id-ID"/>
        </w:rPr>
      </w:pPr>
    </w:p>
    <w:p w14:paraId="40F49464" w14:textId="77777777" w:rsidR="00105452" w:rsidRPr="00357868" w:rsidRDefault="00105452" w:rsidP="00105452">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00BA4A0A">
        <w:rPr>
          <w:rFonts w:asciiTheme="majorHAnsi" w:hAnsiTheme="majorHAnsi"/>
          <w:sz w:val="22"/>
          <w:szCs w:val="22"/>
        </w:rPr>
        <w:t xml:space="preserve"> </w:t>
      </w:r>
      <w:r>
        <w:rPr>
          <w:rFonts w:asciiTheme="majorHAnsi" w:hAnsiTheme="majorHAnsi"/>
          <w:sz w:val="22"/>
          <w:szCs w:val="22"/>
          <w:lang w:val="id-ID"/>
        </w:rPr>
        <w:t>Kabag Kepegawaian</w:t>
      </w:r>
    </w:p>
    <w:p w14:paraId="01EDA64F" w14:textId="77777777" w:rsidR="00105452" w:rsidRPr="00357868" w:rsidRDefault="00105452" w:rsidP="00105452">
      <w:pPr>
        <w:spacing w:line="360" w:lineRule="auto"/>
        <w:ind w:left="576" w:firstLine="288"/>
        <w:rPr>
          <w:rFonts w:asciiTheme="majorHAnsi" w:hAnsiTheme="majorHAnsi"/>
          <w:sz w:val="22"/>
          <w:szCs w:val="22"/>
          <w:lang w:val="id-ID"/>
        </w:rPr>
      </w:pPr>
      <w:r>
        <w:rPr>
          <w:rFonts w:asciiTheme="majorHAnsi" w:hAnsiTheme="majorHAnsi"/>
          <w:sz w:val="22"/>
          <w:szCs w:val="22"/>
          <w:lang w:val="id-ID"/>
        </w:rPr>
        <w:t xml:space="preserve"> Universitas Negeri Padang</w:t>
      </w:r>
    </w:p>
    <w:p w14:paraId="1511E058" w14:textId="77777777" w:rsidR="00105452" w:rsidRPr="00357868" w:rsidRDefault="00105452" w:rsidP="00105452">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69D859EC" w14:textId="77777777" w:rsidR="00105452" w:rsidRPr="00357868" w:rsidRDefault="00105452" w:rsidP="00105452">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2BFEAE4B" w14:textId="77777777" w:rsidR="00105452" w:rsidRDefault="00105452" w:rsidP="00105452">
      <w:pPr>
        <w:spacing w:line="360" w:lineRule="auto"/>
        <w:rPr>
          <w:rFonts w:asciiTheme="majorHAnsi" w:hAnsiTheme="majorHAnsi"/>
          <w:sz w:val="22"/>
          <w:szCs w:val="22"/>
          <w:lang w:val="id-ID"/>
        </w:rPr>
      </w:pPr>
    </w:p>
    <w:p w14:paraId="64713AE0" w14:textId="77777777" w:rsidR="00105452" w:rsidRPr="00357868" w:rsidRDefault="00105452" w:rsidP="00105452">
      <w:pPr>
        <w:spacing w:line="360" w:lineRule="auto"/>
        <w:rPr>
          <w:rFonts w:asciiTheme="majorHAnsi" w:hAnsiTheme="majorHAnsi"/>
          <w:sz w:val="22"/>
          <w:szCs w:val="22"/>
          <w:lang w:val="id-ID"/>
        </w:rPr>
      </w:pPr>
    </w:p>
    <w:p w14:paraId="66EC9617" w14:textId="77777777" w:rsidR="00105452" w:rsidRPr="006B3740" w:rsidRDefault="00105452" w:rsidP="00105452">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1D46CDB8" w14:textId="77777777" w:rsidR="00105452" w:rsidRDefault="00105452" w:rsidP="00105452">
      <w:pPr>
        <w:spacing w:line="360" w:lineRule="auto"/>
        <w:ind w:left="864"/>
        <w:jc w:val="both"/>
        <w:rPr>
          <w:rFonts w:asciiTheme="majorHAnsi" w:hAnsiTheme="majorHAnsi"/>
          <w:sz w:val="22"/>
          <w:szCs w:val="22"/>
          <w:lang w:val="id-ID"/>
        </w:rPr>
      </w:pPr>
      <w:r>
        <w:rPr>
          <w:rFonts w:asciiTheme="majorHAnsi" w:hAnsiTheme="majorHAnsi"/>
          <w:sz w:val="22"/>
          <w:szCs w:val="22"/>
          <w:lang w:val="id-ID"/>
        </w:rPr>
        <w:t xml:space="preserve">Membalas surat Bapak Rektor Universitas Negeri Padang </w:t>
      </w:r>
      <w:r w:rsidRPr="00357868">
        <w:rPr>
          <w:rFonts w:asciiTheme="majorHAnsi" w:hAnsiTheme="majorHAnsi"/>
          <w:sz w:val="22"/>
          <w:szCs w:val="22"/>
          <w:lang w:val="id-ID"/>
        </w:rPr>
        <w:t>No.</w:t>
      </w:r>
      <w:r>
        <w:rPr>
          <w:rFonts w:asciiTheme="majorHAnsi" w:hAnsiTheme="majorHAnsi"/>
          <w:sz w:val="22"/>
          <w:szCs w:val="22"/>
        </w:rPr>
        <w:t>2976</w:t>
      </w:r>
      <w:r w:rsidRPr="00357868">
        <w:rPr>
          <w:rFonts w:asciiTheme="majorHAnsi" w:hAnsiTheme="majorHAnsi"/>
          <w:sz w:val="22"/>
          <w:szCs w:val="22"/>
          <w:lang w:val="id-ID"/>
        </w:rPr>
        <w:t>/UN35</w:t>
      </w:r>
      <w:r>
        <w:rPr>
          <w:rFonts w:asciiTheme="majorHAnsi" w:hAnsiTheme="majorHAnsi"/>
          <w:sz w:val="22"/>
          <w:szCs w:val="22"/>
          <w:lang w:val="id-ID"/>
        </w:rPr>
        <w:t>/KP/2021</w:t>
      </w:r>
      <w:r w:rsidRPr="00357868">
        <w:rPr>
          <w:rFonts w:asciiTheme="majorHAnsi" w:hAnsiTheme="majorHAnsi"/>
          <w:sz w:val="22"/>
          <w:szCs w:val="22"/>
          <w:lang w:val="id-ID"/>
        </w:rPr>
        <w:t xml:space="preserve"> tanggal </w:t>
      </w:r>
      <w:r>
        <w:rPr>
          <w:rFonts w:asciiTheme="majorHAnsi" w:hAnsiTheme="majorHAnsi"/>
          <w:sz w:val="22"/>
          <w:szCs w:val="22"/>
        </w:rPr>
        <w:t>28 Juli 2021</w:t>
      </w:r>
      <w:r w:rsidRPr="00357868">
        <w:rPr>
          <w:rFonts w:asciiTheme="majorHAnsi" w:hAnsiTheme="majorHAnsi"/>
          <w:sz w:val="22"/>
          <w:szCs w:val="22"/>
          <w:lang w:val="id-ID"/>
        </w:rPr>
        <w:t xml:space="preserve"> mengenai </w:t>
      </w:r>
      <w:r>
        <w:rPr>
          <w:rFonts w:asciiTheme="majorHAnsi" w:hAnsiTheme="majorHAnsi"/>
          <w:sz w:val="22"/>
          <w:szCs w:val="22"/>
        </w:rPr>
        <w:t>Deskripsi Tugas Tenaga Kependidikan Non PNS</w:t>
      </w:r>
      <w:r>
        <w:rPr>
          <w:rFonts w:asciiTheme="majorHAnsi" w:hAnsiTheme="majorHAnsi"/>
          <w:sz w:val="22"/>
          <w:szCs w:val="22"/>
          <w:lang w:val="id-ID"/>
        </w:rPr>
        <w:t xml:space="preserve">, maka dengan ini kami sampaikan </w:t>
      </w:r>
      <w:r>
        <w:rPr>
          <w:rFonts w:asciiTheme="majorHAnsi" w:hAnsiTheme="majorHAnsi"/>
          <w:sz w:val="22"/>
          <w:szCs w:val="22"/>
        </w:rPr>
        <w:t xml:space="preserve">deskripsi tugas tersebut dalam bentuk softcopy ke email </w:t>
      </w:r>
      <w:hyperlink r:id="rId8" w:history="1">
        <w:r w:rsidRPr="00216034">
          <w:rPr>
            <w:rStyle w:val="Hyperlink"/>
            <w:rFonts w:asciiTheme="majorHAnsi" w:hAnsiTheme="majorHAnsi"/>
            <w:sz w:val="22"/>
            <w:szCs w:val="22"/>
          </w:rPr>
          <w:t>kepegawaian@unp.ac.id</w:t>
        </w:r>
      </w:hyperlink>
      <w:r>
        <w:rPr>
          <w:rFonts w:asciiTheme="majorHAnsi" w:hAnsiTheme="majorHAnsi"/>
          <w:sz w:val="22"/>
          <w:szCs w:val="22"/>
        </w:rPr>
        <w:t xml:space="preserve"> dan hardcopy ke Bagian Kepegawaian s</w:t>
      </w:r>
      <w:r>
        <w:rPr>
          <w:rFonts w:asciiTheme="majorHAnsi" w:hAnsiTheme="majorHAnsi"/>
          <w:sz w:val="22"/>
          <w:szCs w:val="22"/>
          <w:lang w:val="id-ID"/>
        </w:rPr>
        <w:t>ebagaimana terlampir.</w:t>
      </w:r>
    </w:p>
    <w:p w14:paraId="404ECBC2" w14:textId="77777777" w:rsidR="00105452" w:rsidRDefault="00105452" w:rsidP="00105452">
      <w:pPr>
        <w:spacing w:line="360" w:lineRule="auto"/>
        <w:ind w:left="900"/>
        <w:jc w:val="both"/>
        <w:rPr>
          <w:rFonts w:asciiTheme="majorHAnsi" w:hAnsiTheme="majorHAnsi"/>
          <w:sz w:val="22"/>
          <w:szCs w:val="22"/>
          <w:lang w:val="id-ID"/>
        </w:rPr>
      </w:pPr>
    </w:p>
    <w:p w14:paraId="29EBA8FF" w14:textId="77777777" w:rsidR="00105452" w:rsidRPr="00357868" w:rsidRDefault="00105452" w:rsidP="00105452">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tbl>
      <w:tblPr>
        <w:tblW w:w="3118" w:type="dxa"/>
        <w:tblInd w:w="6062" w:type="dxa"/>
        <w:tblLook w:val="04A0" w:firstRow="1" w:lastRow="0" w:firstColumn="1" w:lastColumn="0" w:noHBand="0" w:noVBand="1"/>
      </w:tblPr>
      <w:tblGrid>
        <w:gridCol w:w="3118"/>
      </w:tblGrid>
      <w:tr w:rsidR="00105452" w:rsidRPr="00357868" w14:paraId="08CEAE64" w14:textId="77777777" w:rsidTr="00FA1CFD">
        <w:trPr>
          <w:trHeight w:val="255"/>
        </w:trPr>
        <w:tc>
          <w:tcPr>
            <w:tcW w:w="3118" w:type="dxa"/>
            <w:tcBorders>
              <w:top w:val="nil"/>
              <w:left w:val="nil"/>
              <w:bottom w:val="nil"/>
              <w:right w:val="nil"/>
            </w:tcBorders>
            <w:shd w:val="clear" w:color="000000" w:fill="FFFFFF"/>
            <w:noWrap/>
            <w:hideMark/>
          </w:tcPr>
          <w:p w14:paraId="50BEF81B" w14:textId="77777777" w:rsidR="00105452" w:rsidRPr="00357868" w:rsidRDefault="00105452" w:rsidP="00FA1CFD">
            <w:pPr>
              <w:tabs>
                <w:tab w:val="left" w:pos="2003"/>
              </w:tabs>
              <w:spacing w:line="360" w:lineRule="auto"/>
              <w:contextualSpacing/>
              <w:rPr>
                <w:rFonts w:asciiTheme="majorHAnsi" w:eastAsia="Times New Roman" w:hAnsiTheme="majorHAnsi"/>
                <w:sz w:val="22"/>
                <w:szCs w:val="22"/>
                <w:lang w:val="id-ID" w:eastAsia="id-ID"/>
              </w:rPr>
            </w:pPr>
          </w:p>
          <w:p w14:paraId="494109DC" w14:textId="77777777" w:rsidR="00105452" w:rsidRDefault="00105452" w:rsidP="00FA1CFD">
            <w:pPr>
              <w:tabs>
                <w:tab w:val="left" w:pos="2003"/>
              </w:tabs>
              <w:spacing w:line="360" w:lineRule="auto"/>
              <w:contextualSpacing/>
              <w:rPr>
                <w:rFonts w:asciiTheme="majorHAnsi" w:eastAsia="Times New Roman" w:hAnsiTheme="majorHAnsi"/>
                <w:sz w:val="22"/>
                <w:szCs w:val="22"/>
                <w:lang w:val="id-ID" w:eastAsia="id-ID"/>
              </w:rPr>
            </w:pPr>
            <w:r>
              <w:rPr>
                <w:rFonts w:asciiTheme="majorHAnsi" w:eastAsia="Times New Roman" w:hAnsiTheme="majorHAnsi"/>
                <w:sz w:val="22"/>
                <w:szCs w:val="22"/>
                <w:lang w:val="id-ID" w:eastAsia="id-ID"/>
              </w:rPr>
              <w:t xml:space="preserve">An. </w:t>
            </w:r>
            <w:r w:rsidRPr="00357868">
              <w:rPr>
                <w:rFonts w:asciiTheme="majorHAnsi" w:eastAsia="Times New Roman" w:hAnsiTheme="majorHAnsi"/>
                <w:sz w:val="22"/>
                <w:szCs w:val="22"/>
                <w:lang w:eastAsia="id-ID"/>
              </w:rPr>
              <w:t>Dekan</w:t>
            </w:r>
          </w:p>
          <w:p w14:paraId="5F2425E5" w14:textId="77777777" w:rsidR="00105452" w:rsidRPr="001A558E" w:rsidRDefault="00105452" w:rsidP="00FA1CFD">
            <w:pPr>
              <w:tabs>
                <w:tab w:val="left" w:pos="2003"/>
              </w:tabs>
              <w:spacing w:line="360" w:lineRule="auto"/>
              <w:contextualSpacing/>
              <w:rPr>
                <w:rFonts w:asciiTheme="majorHAnsi" w:eastAsia="Times New Roman" w:hAnsiTheme="majorHAnsi"/>
                <w:sz w:val="22"/>
                <w:szCs w:val="22"/>
                <w:lang w:val="id-ID" w:eastAsia="id-ID"/>
              </w:rPr>
            </w:pPr>
            <w:r>
              <w:rPr>
                <w:rFonts w:asciiTheme="majorHAnsi" w:eastAsia="Times New Roman" w:hAnsiTheme="majorHAnsi"/>
                <w:sz w:val="22"/>
                <w:szCs w:val="22"/>
                <w:lang w:val="id-ID" w:eastAsia="id-ID"/>
              </w:rPr>
              <w:t>Wakil Dekan II</w:t>
            </w:r>
          </w:p>
        </w:tc>
      </w:tr>
      <w:tr w:rsidR="00105452" w:rsidRPr="00357868" w14:paraId="649A4E5E" w14:textId="77777777" w:rsidTr="00FA1CFD">
        <w:trPr>
          <w:trHeight w:val="255"/>
        </w:trPr>
        <w:tc>
          <w:tcPr>
            <w:tcW w:w="3118" w:type="dxa"/>
            <w:tcBorders>
              <w:top w:val="nil"/>
              <w:left w:val="nil"/>
              <w:bottom w:val="nil"/>
              <w:right w:val="nil"/>
            </w:tcBorders>
            <w:shd w:val="clear" w:color="000000" w:fill="FFFFFF"/>
            <w:noWrap/>
            <w:hideMark/>
          </w:tcPr>
          <w:p w14:paraId="7C04F0E4" w14:textId="77777777" w:rsidR="00105452" w:rsidRPr="00357868" w:rsidRDefault="00105452" w:rsidP="00FA1CFD">
            <w:pPr>
              <w:spacing w:line="360" w:lineRule="auto"/>
              <w:contextualSpacing/>
              <w:rPr>
                <w:rFonts w:asciiTheme="majorHAnsi" w:eastAsia="Times New Roman" w:hAnsiTheme="majorHAnsi"/>
                <w:sz w:val="22"/>
                <w:szCs w:val="22"/>
                <w:lang w:val="id-ID" w:eastAsia="id-ID"/>
              </w:rPr>
            </w:pPr>
          </w:p>
        </w:tc>
      </w:tr>
      <w:tr w:rsidR="00105452" w:rsidRPr="00357868" w14:paraId="0EBCC661" w14:textId="77777777" w:rsidTr="00FA1CFD">
        <w:trPr>
          <w:trHeight w:val="255"/>
        </w:trPr>
        <w:tc>
          <w:tcPr>
            <w:tcW w:w="3118" w:type="dxa"/>
            <w:tcBorders>
              <w:top w:val="nil"/>
              <w:left w:val="nil"/>
              <w:bottom w:val="nil"/>
              <w:right w:val="nil"/>
            </w:tcBorders>
            <w:shd w:val="clear" w:color="000000" w:fill="FFFFFF"/>
            <w:noWrap/>
            <w:hideMark/>
          </w:tcPr>
          <w:p w14:paraId="0EBD4996" w14:textId="77777777" w:rsidR="00105452" w:rsidRPr="00357868" w:rsidRDefault="00105452" w:rsidP="00FA1CFD">
            <w:pPr>
              <w:spacing w:line="360" w:lineRule="auto"/>
              <w:contextualSpacing/>
              <w:rPr>
                <w:rFonts w:asciiTheme="majorHAnsi" w:eastAsia="Times New Roman" w:hAnsiTheme="majorHAnsi"/>
                <w:sz w:val="22"/>
                <w:szCs w:val="22"/>
                <w:lang w:val="id-ID" w:eastAsia="id-ID"/>
              </w:rPr>
            </w:pPr>
          </w:p>
        </w:tc>
      </w:tr>
      <w:tr w:rsidR="00105452" w:rsidRPr="00357868" w14:paraId="28634B47" w14:textId="77777777" w:rsidTr="00FA1CFD">
        <w:trPr>
          <w:trHeight w:val="255"/>
        </w:trPr>
        <w:tc>
          <w:tcPr>
            <w:tcW w:w="3118" w:type="dxa"/>
            <w:tcBorders>
              <w:top w:val="nil"/>
              <w:left w:val="nil"/>
              <w:bottom w:val="nil"/>
              <w:right w:val="nil"/>
            </w:tcBorders>
            <w:shd w:val="clear" w:color="000000" w:fill="FFFFFF"/>
            <w:noWrap/>
            <w:hideMark/>
          </w:tcPr>
          <w:p w14:paraId="7B132444" w14:textId="77777777" w:rsidR="00105452" w:rsidRPr="00357868" w:rsidRDefault="00105452" w:rsidP="00FA1CFD">
            <w:pPr>
              <w:spacing w:line="360" w:lineRule="auto"/>
              <w:contextualSpacing/>
              <w:rPr>
                <w:rFonts w:asciiTheme="majorHAnsi" w:eastAsia="Times New Roman" w:hAnsiTheme="majorHAnsi"/>
                <w:sz w:val="22"/>
                <w:szCs w:val="22"/>
                <w:lang w:val="id-ID" w:eastAsia="id-ID"/>
              </w:rPr>
            </w:pPr>
          </w:p>
        </w:tc>
      </w:tr>
      <w:tr w:rsidR="00105452" w:rsidRPr="00357868" w14:paraId="641E17BC" w14:textId="77777777" w:rsidTr="00FA1CFD">
        <w:trPr>
          <w:trHeight w:val="255"/>
        </w:trPr>
        <w:tc>
          <w:tcPr>
            <w:tcW w:w="3118" w:type="dxa"/>
            <w:tcBorders>
              <w:top w:val="nil"/>
              <w:left w:val="nil"/>
              <w:bottom w:val="nil"/>
              <w:right w:val="nil"/>
            </w:tcBorders>
            <w:shd w:val="clear" w:color="000000" w:fill="FFFFFF"/>
            <w:noWrap/>
            <w:hideMark/>
          </w:tcPr>
          <w:p w14:paraId="044B9EF7" w14:textId="77777777" w:rsidR="00105452" w:rsidRPr="00933731" w:rsidRDefault="00105452" w:rsidP="00FA1CFD">
            <w:pPr>
              <w:spacing w:line="360" w:lineRule="auto"/>
              <w:contextualSpacing/>
              <w:rPr>
                <w:rFonts w:asciiTheme="majorHAnsi" w:eastAsia="Times New Roman" w:hAnsiTheme="majorHAnsi"/>
                <w:sz w:val="22"/>
                <w:szCs w:val="22"/>
                <w:lang w:eastAsia="id-ID"/>
              </w:rPr>
            </w:pPr>
            <w:r w:rsidRPr="00933731">
              <w:rPr>
                <w:rFonts w:asciiTheme="majorHAnsi" w:hAnsiTheme="majorHAnsi"/>
                <w:sz w:val="22"/>
                <w:szCs w:val="22"/>
                <w:lang w:val="id-ID"/>
              </w:rPr>
              <w:t>Abror, SE, ME, Ph.D</w:t>
            </w:r>
          </w:p>
        </w:tc>
      </w:tr>
      <w:tr w:rsidR="00105452" w:rsidRPr="00357868" w14:paraId="6F8156D5" w14:textId="77777777" w:rsidTr="00FA1CFD">
        <w:trPr>
          <w:trHeight w:val="255"/>
        </w:trPr>
        <w:tc>
          <w:tcPr>
            <w:tcW w:w="3118" w:type="dxa"/>
            <w:tcBorders>
              <w:top w:val="nil"/>
              <w:left w:val="nil"/>
              <w:bottom w:val="nil"/>
              <w:right w:val="nil"/>
            </w:tcBorders>
            <w:shd w:val="clear" w:color="000000" w:fill="FFFFFF"/>
            <w:noWrap/>
            <w:hideMark/>
          </w:tcPr>
          <w:p w14:paraId="7181755D" w14:textId="77777777" w:rsidR="00105452" w:rsidRPr="00933731" w:rsidRDefault="00105452" w:rsidP="00FA1CFD">
            <w:pPr>
              <w:spacing w:line="360" w:lineRule="auto"/>
              <w:contextualSpacing/>
              <w:rPr>
                <w:rFonts w:asciiTheme="majorHAnsi" w:eastAsia="Times New Roman" w:hAnsiTheme="majorHAnsi"/>
                <w:sz w:val="22"/>
                <w:szCs w:val="22"/>
                <w:lang w:val="id-ID" w:eastAsia="id-ID"/>
              </w:rPr>
            </w:pPr>
            <w:r w:rsidRPr="00933731">
              <w:rPr>
                <w:rFonts w:asciiTheme="majorHAnsi" w:eastAsia="Times New Roman" w:hAnsiTheme="majorHAnsi"/>
                <w:sz w:val="22"/>
                <w:szCs w:val="22"/>
                <w:lang w:val="id-ID" w:eastAsia="id-ID"/>
              </w:rPr>
              <w:t xml:space="preserve">NIP. </w:t>
            </w:r>
            <w:r w:rsidRPr="00933731">
              <w:rPr>
                <w:rFonts w:asciiTheme="majorHAnsi" w:hAnsiTheme="majorHAnsi"/>
                <w:sz w:val="22"/>
                <w:szCs w:val="22"/>
              </w:rPr>
              <w:t>197510181999031001</w:t>
            </w:r>
          </w:p>
          <w:p w14:paraId="0E806A79" w14:textId="77777777" w:rsidR="00105452" w:rsidRPr="00933731" w:rsidRDefault="00105452" w:rsidP="00FA1CFD">
            <w:pPr>
              <w:spacing w:line="360" w:lineRule="auto"/>
              <w:contextualSpacing/>
              <w:rPr>
                <w:rFonts w:asciiTheme="majorHAnsi" w:eastAsia="Times New Roman" w:hAnsiTheme="majorHAnsi"/>
                <w:sz w:val="22"/>
                <w:szCs w:val="22"/>
                <w:lang w:val="id-ID" w:eastAsia="id-ID"/>
              </w:rPr>
            </w:pPr>
          </w:p>
        </w:tc>
      </w:tr>
    </w:tbl>
    <w:p w14:paraId="4FED1008" w14:textId="77777777" w:rsidR="00105452" w:rsidRDefault="00105452" w:rsidP="00105452">
      <w:pPr>
        <w:pStyle w:val="Heading8"/>
        <w:spacing w:before="0" w:line="360" w:lineRule="auto"/>
        <w:rPr>
          <w:rFonts w:asciiTheme="majorHAnsi" w:hAnsiTheme="majorHAnsi"/>
          <w:sz w:val="22"/>
          <w:szCs w:val="22"/>
        </w:rPr>
      </w:pPr>
    </w:p>
    <w:p w14:paraId="548CD70D" w14:textId="77777777" w:rsidR="00105452" w:rsidRDefault="00105452" w:rsidP="00105452">
      <w:pPr>
        <w:rPr>
          <w:rFonts w:asciiTheme="majorHAnsi" w:hAnsiTheme="majorHAnsi"/>
          <w:sz w:val="22"/>
          <w:szCs w:val="22"/>
        </w:rPr>
      </w:pPr>
    </w:p>
    <w:p w14:paraId="3A22E6E3" w14:textId="77777777" w:rsidR="00105452" w:rsidRDefault="00105452" w:rsidP="00105452">
      <w:r>
        <w:br w:type="page"/>
      </w:r>
    </w:p>
    <w:p w14:paraId="68007225" w14:textId="77777777" w:rsidR="008D4402" w:rsidRPr="00357868" w:rsidRDefault="008D4402" w:rsidP="008D4402">
      <w:pPr>
        <w:pStyle w:val="Heading8"/>
        <w:spacing w:before="0"/>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sidR="00070F34">
        <w:rPr>
          <w:rFonts w:asciiTheme="majorHAnsi" w:hAnsiTheme="majorHAnsi"/>
          <w:sz w:val="22"/>
          <w:szCs w:val="22"/>
          <w:lang w:val="id-ID"/>
        </w:rPr>
        <w:t xml:space="preserve"> 3222</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Pr>
          <w:rFonts w:asciiTheme="majorHAnsi" w:hAnsiTheme="majorHAnsi"/>
          <w:sz w:val="22"/>
          <w:szCs w:val="22"/>
        </w:rPr>
        <w:t>29 Juli</w:t>
      </w:r>
      <w:r>
        <w:rPr>
          <w:rFonts w:asciiTheme="majorHAnsi" w:hAnsiTheme="majorHAnsi"/>
          <w:sz w:val="22"/>
          <w:szCs w:val="22"/>
          <w:lang w:val="id-ID"/>
        </w:rPr>
        <w:t xml:space="preserve"> 2021</w:t>
      </w:r>
    </w:p>
    <w:p w14:paraId="7427F3EB" w14:textId="77777777" w:rsidR="008D4402" w:rsidRPr="00357868" w:rsidRDefault="008D4402" w:rsidP="008D4402">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3BC56F97" w14:textId="77777777" w:rsidR="008D4402" w:rsidRPr="008D4402" w:rsidRDefault="008D4402" w:rsidP="008D4402">
      <w:pPr>
        <w:rPr>
          <w:rFonts w:asciiTheme="majorHAnsi" w:hAnsiTheme="majorHAnsi"/>
          <w:i/>
          <w:spacing w:val="-4"/>
          <w:sz w:val="22"/>
          <w:szCs w:val="22"/>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i/>
          <w:spacing w:val="-4"/>
          <w:sz w:val="22"/>
          <w:szCs w:val="22"/>
        </w:rPr>
        <w:t>Update Pemutakhiran Data Mandiri</w:t>
      </w:r>
    </w:p>
    <w:p w14:paraId="2056B904" w14:textId="77777777" w:rsidR="008D4402" w:rsidRPr="00357868" w:rsidRDefault="008D4402" w:rsidP="008D4402">
      <w:pPr>
        <w:ind w:left="864"/>
        <w:rPr>
          <w:rFonts w:asciiTheme="majorHAnsi" w:hAnsiTheme="majorHAnsi"/>
          <w:i/>
          <w:spacing w:val="-4"/>
          <w:sz w:val="22"/>
          <w:szCs w:val="22"/>
          <w:lang w:val="id-ID"/>
        </w:rPr>
      </w:pPr>
    </w:p>
    <w:p w14:paraId="3A049B08" w14:textId="77777777" w:rsidR="008D4402" w:rsidRPr="00357868" w:rsidRDefault="008D4402" w:rsidP="008D4402">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5DBC4DCF" w14:textId="77777777" w:rsidR="008D4402" w:rsidRPr="008D4402" w:rsidRDefault="008D4402" w:rsidP="008D4402">
      <w:pPr>
        <w:tabs>
          <w:tab w:val="left" w:pos="5553"/>
        </w:tabs>
        <w:rPr>
          <w:rFonts w:asciiTheme="majorHAnsi" w:hAnsiTheme="majorHAnsi"/>
          <w:sz w:val="22"/>
          <w:szCs w:val="22"/>
        </w:rPr>
      </w:pPr>
      <w:r w:rsidRPr="00357868">
        <w:rPr>
          <w:rFonts w:asciiTheme="majorHAnsi" w:hAnsiTheme="majorHAnsi"/>
          <w:sz w:val="22"/>
          <w:szCs w:val="22"/>
        </w:rPr>
        <w:t>Kepada  : Yth.</w:t>
      </w:r>
      <w:r w:rsidRPr="00357868">
        <w:rPr>
          <w:rFonts w:asciiTheme="majorHAnsi" w:hAnsiTheme="majorHAnsi"/>
          <w:sz w:val="22"/>
          <w:szCs w:val="22"/>
          <w:lang w:val="id-ID"/>
        </w:rPr>
        <w:t xml:space="preserve"> Sdr</w:t>
      </w:r>
      <w:r>
        <w:rPr>
          <w:rFonts w:asciiTheme="majorHAnsi" w:hAnsiTheme="majorHAnsi"/>
          <w:sz w:val="22"/>
          <w:szCs w:val="22"/>
        </w:rPr>
        <w:t>. ………………………………</w:t>
      </w:r>
    </w:p>
    <w:p w14:paraId="1C01D81E" w14:textId="77777777" w:rsidR="008D4402" w:rsidRDefault="001A4D92" w:rsidP="002B6744">
      <w:pPr>
        <w:pStyle w:val="ListParagraph"/>
        <w:numPr>
          <w:ilvl w:val="0"/>
          <w:numId w:val="47"/>
        </w:numPr>
        <w:tabs>
          <w:tab w:val="left" w:pos="5553"/>
        </w:tabs>
        <w:rPr>
          <w:rFonts w:asciiTheme="majorHAnsi" w:hAnsiTheme="majorHAnsi"/>
        </w:rPr>
      </w:pPr>
      <w:r>
        <w:rPr>
          <w:rFonts w:asciiTheme="majorHAnsi" w:hAnsiTheme="majorHAnsi"/>
        </w:rPr>
        <w:t>Dosen PNS</w:t>
      </w:r>
    </w:p>
    <w:p w14:paraId="0DCCA92E" w14:textId="77777777" w:rsidR="001A4D92" w:rsidRDefault="001A4D92" w:rsidP="002B6744">
      <w:pPr>
        <w:pStyle w:val="ListParagraph"/>
        <w:numPr>
          <w:ilvl w:val="0"/>
          <w:numId w:val="47"/>
        </w:numPr>
        <w:tabs>
          <w:tab w:val="left" w:pos="5553"/>
        </w:tabs>
        <w:rPr>
          <w:rFonts w:asciiTheme="majorHAnsi" w:hAnsiTheme="majorHAnsi"/>
        </w:rPr>
      </w:pPr>
      <w:r>
        <w:rPr>
          <w:rFonts w:asciiTheme="majorHAnsi" w:hAnsiTheme="majorHAnsi"/>
        </w:rPr>
        <w:t>Tendik PNS</w:t>
      </w:r>
    </w:p>
    <w:p w14:paraId="7F82F89D" w14:textId="77777777" w:rsidR="001A4D92" w:rsidRDefault="001A4D92" w:rsidP="001A4D92">
      <w:pPr>
        <w:pStyle w:val="ListParagraph"/>
        <w:tabs>
          <w:tab w:val="left" w:pos="5553"/>
        </w:tabs>
        <w:ind w:left="1275" w:hanging="424"/>
        <w:rPr>
          <w:rFonts w:asciiTheme="majorHAnsi" w:hAnsiTheme="majorHAnsi"/>
          <w:lang w:val="id-ID"/>
        </w:rPr>
      </w:pPr>
      <w:r>
        <w:rPr>
          <w:rFonts w:asciiTheme="majorHAnsi" w:hAnsiTheme="majorHAnsi"/>
        </w:rPr>
        <w:t xml:space="preserve"> </w:t>
      </w:r>
      <w:r w:rsidRPr="001A4D92">
        <w:rPr>
          <w:rFonts w:asciiTheme="majorHAnsi" w:hAnsiTheme="majorHAnsi"/>
        </w:rPr>
        <w:t xml:space="preserve">Se Lingkungan </w:t>
      </w:r>
      <w:r w:rsidR="008D4402" w:rsidRPr="001A4D92">
        <w:rPr>
          <w:rFonts w:asciiTheme="majorHAnsi" w:hAnsiTheme="majorHAnsi"/>
          <w:lang w:val="id-ID"/>
        </w:rPr>
        <w:t>FE Universitas Negeri Padang</w:t>
      </w:r>
    </w:p>
    <w:p w14:paraId="5E8893FF" w14:textId="77777777" w:rsidR="001A4D92" w:rsidRDefault="001A4D92" w:rsidP="001A4D92">
      <w:pPr>
        <w:pStyle w:val="ListParagraph"/>
        <w:tabs>
          <w:tab w:val="left" w:pos="5553"/>
        </w:tabs>
        <w:ind w:left="1275" w:hanging="424"/>
        <w:rPr>
          <w:rFonts w:asciiTheme="majorHAnsi" w:hAnsiTheme="majorHAnsi"/>
          <w:lang w:val="id-ID"/>
        </w:rPr>
      </w:pPr>
      <w:r>
        <w:rPr>
          <w:rFonts w:asciiTheme="majorHAnsi" w:hAnsiTheme="majorHAnsi"/>
        </w:rPr>
        <w:t xml:space="preserve"> </w:t>
      </w:r>
      <w:r>
        <w:rPr>
          <w:rFonts w:asciiTheme="majorHAnsi" w:hAnsiTheme="majorHAnsi"/>
          <w:lang w:val="id-ID"/>
        </w:rPr>
        <w:t>d</w:t>
      </w:r>
      <w:r w:rsidR="008D4402" w:rsidRPr="001A4D92">
        <w:rPr>
          <w:rFonts w:asciiTheme="majorHAnsi" w:hAnsiTheme="majorHAnsi"/>
          <w:lang w:val="id-ID"/>
        </w:rPr>
        <w:t>i</w:t>
      </w:r>
    </w:p>
    <w:p w14:paraId="38A28C4E" w14:textId="77777777" w:rsidR="008D4402" w:rsidRPr="00070F34" w:rsidRDefault="001A4D92" w:rsidP="00070F34">
      <w:pPr>
        <w:pStyle w:val="ListParagraph"/>
        <w:tabs>
          <w:tab w:val="left" w:pos="5553"/>
        </w:tabs>
        <w:ind w:left="1275" w:hanging="282"/>
        <w:rPr>
          <w:rFonts w:asciiTheme="majorHAnsi" w:hAnsiTheme="majorHAnsi"/>
        </w:rPr>
      </w:pPr>
      <w:r>
        <w:rPr>
          <w:rFonts w:asciiTheme="majorHAnsi" w:hAnsiTheme="majorHAnsi"/>
        </w:rPr>
        <w:t xml:space="preserve">   </w:t>
      </w:r>
      <w:r w:rsidR="008D4402" w:rsidRPr="001A4D92">
        <w:rPr>
          <w:rFonts w:asciiTheme="majorHAnsi" w:hAnsiTheme="majorHAnsi"/>
        </w:rPr>
        <w:t>T</w:t>
      </w:r>
      <w:r w:rsidR="008D4402" w:rsidRPr="001A4D92">
        <w:rPr>
          <w:rFonts w:asciiTheme="majorHAnsi" w:hAnsiTheme="majorHAnsi"/>
          <w:lang w:val="id-ID"/>
        </w:rPr>
        <w:t xml:space="preserve">empat </w:t>
      </w:r>
    </w:p>
    <w:p w14:paraId="4EED710A" w14:textId="77777777" w:rsidR="008D4402" w:rsidRPr="00357868" w:rsidRDefault="008D4402" w:rsidP="008D4402">
      <w:pPr>
        <w:rPr>
          <w:rFonts w:asciiTheme="majorHAnsi" w:hAnsiTheme="majorHAnsi"/>
          <w:sz w:val="22"/>
          <w:szCs w:val="22"/>
          <w:lang w:val="id-ID"/>
        </w:rPr>
      </w:pPr>
    </w:p>
    <w:p w14:paraId="06166B45" w14:textId="77777777" w:rsidR="008D4402" w:rsidRPr="00357868" w:rsidRDefault="008D4402" w:rsidP="008D4402">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251DF95B" w14:textId="77777777" w:rsidR="008D4402" w:rsidRPr="00357868" w:rsidRDefault="008D4402" w:rsidP="008D4402">
      <w:pPr>
        <w:ind w:left="900"/>
        <w:jc w:val="both"/>
        <w:rPr>
          <w:rFonts w:asciiTheme="majorHAnsi" w:hAnsiTheme="majorHAnsi"/>
          <w:sz w:val="22"/>
          <w:szCs w:val="22"/>
        </w:rPr>
      </w:pPr>
    </w:p>
    <w:p w14:paraId="09F3CFE2" w14:textId="77777777" w:rsidR="00070F34" w:rsidRPr="00070F34" w:rsidRDefault="008D4402" w:rsidP="008D4402">
      <w:pPr>
        <w:ind w:left="900"/>
        <w:jc w:val="both"/>
        <w:rPr>
          <w:rFonts w:asciiTheme="majorHAnsi" w:hAnsiTheme="majorHAnsi"/>
          <w:sz w:val="22"/>
          <w:szCs w:val="22"/>
        </w:rPr>
      </w:pPr>
      <w:r w:rsidRPr="00357868">
        <w:rPr>
          <w:rFonts w:asciiTheme="majorHAnsi" w:hAnsiTheme="majorHAnsi"/>
          <w:sz w:val="22"/>
          <w:szCs w:val="22"/>
          <w:lang w:val="id-ID"/>
        </w:rPr>
        <w:t xml:space="preserve">Sehubungan </w:t>
      </w:r>
      <w:r w:rsidR="00070F34">
        <w:rPr>
          <w:rFonts w:asciiTheme="majorHAnsi" w:hAnsiTheme="majorHAnsi"/>
          <w:sz w:val="22"/>
          <w:szCs w:val="22"/>
        </w:rPr>
        <w:t>dengan S</w:t>
      </w:r>
      <w:r w:rsidRPr="00357868">
        <w:rPr>
          <w:rFonts w:asciiTheme="majorHAnsi" w:hAnsiTheme="majorHAnsi"/>
          <w:sz w:val="22"/>
          <w:szCs w:val="22"/>
          <w:lang w:val="id-ID"/>
        </w:rPr>
        <w:t xml:space="preserve">urat </w:t>
      </w:r>
      <w:r w:rsidR="00070F34">
        <w:rPr>
          <w:rFonts w:asciiTheme="majorHAnsi" w:hAnsiTheme="majorHAnsi"/>
          <w:sz w:val="22"/>
          <w:szCs w:val="22"/>
        </w:rPr>
        <w:t>Edaran</w:t>
      </w:r>
      <w:r w:rsidR="0027799F">
        <w:rPr>
          <w:rFonts w:asciiTheme="majorHAnsi" w:hAnsiTheme="majorHAnsi"/>
          <w:sz w:val="22"/>
          <w:szCs w:val="22"/>
        </w:rPr>
        <w:t xml:space="preserve"> </w:t>
      </w:r>
      <w:r w:rsidR="00070F34">
        <w:rPr>
          <w:rFonts w:asciiTheme="majorHAnsi" w:hAnsiTheme="majorHAnsi"/>
          <w:sz w:val="22"/>
          <w:szCs w:val="22"/>
        </w:rPr>
        <w:t>Nomor 10 Tahun 2021 tentang Pemutakhiran Data Mandiri Aparatur Sipil Negara dan Pejabat Pimpinan Tingi Non-Aparatur Sipil Negara secara Elektronik di Lin</w:t>
      </w:r>
      <w:r w:rsidR="0027799F">
        <w:rPr>
          <w:rFonts w:asciiTheme="majorHAnsi" w:hAnsiTheme="majorHAnsi"/>
          <w:sz w:val="22"/>
          <w:szCs w:val="22"/>
        </w:rPr>
        <w:t>g</w:t>
      </w:r>
      <w:r w:rsidR="00070F34">
        <w:rPr>
          <w:rFonts w:asciiTheme="majorHAnsi" w:hAnsiTheme="majorHAnsi"/>
          <w:sz w:val="22"/>
          <w:szCs w:val="22"/>
        </w:rPr>
        <w:t>kungan Kementerian Pendidikan, Kebudayaan</w:t>
      </w:r>
      <w:r w:rsidR="0027799F">
        <w:rPr>
          <w:rFonts w:asciiTheme="majorHAnsi" w:hAnsiTheme="majorHAnsi"/>
          <w:sz w:val="22"/>
          <w:szCs w:val="22"/>
        </w:rPr>
        <w:t xml:space="preserve">, Riset dan Teknoloi Tahun 2021, </w:t>
      </w:r>
      <w:r w:rsidR="00070F34">
        <w:rPr>
          <w:rFonts w:asciiTheme="majorHAnsi" w:hAnsiTheme="majorHAnsi"/>
          <w:sz w:val="22"/>
          <w:szCs w:val="22"/>
        </w:rPr>
        <w:t xml:space="preserve">maka dimohon Bapak/Ibu untuk melakukan </w:t>
      </w:r>
      <w:r w:rsidR="00070F34" w:rsidRPr="0027799F">
        <w:rPr>
          <w:rFonts w:asciiTheme="majorHAnsi" w:hAnsiTheme="majorHAnsi"/>
          <w:i/>
          <w:sz w:val="22"/>
          <w:szCs w:val="22"/>
        </w:rPr>
        <w:t>Update</w:t>
      </w:r>
      <w:r w:rsidR="00070F34">
        <w:rPr>
          <w:rFonts w:asciiTheme="majorHAnsi" w:hAnsiTheme="majorHAnsi"/>
          <w:sz w:val="22"/>
          <w:szCs w:val="22"/>
        </w:rPr>
        <w:t xml:space="preserve"> Data Ma</w:t>
      </w:r>
      <w:r w:rsidR="0027799F">
        <w:rPr>
          <w:rFonts w:asciiTheme="majorHAnsi" w:hAnsiTheme="majorHAnsi"/>
          <w:sz w:val="22"/>
          <w:szCs w:val="22"/>
        </w:rPr>
        <w:t>n</w:t>
      </w:r>
      <w:r w:rsidR="00070F34">
        <w:rPr>
          <w:rFonts w:asciiTheme="majorHAnsi" w:hAnsiTheme="majorHAnsi"/>
          <w:sz w:val="22"/>
          <w:szCs w:val="22"/>
        </w:rPr>
        <w:t xml:space="preserve">diri pada </w:t>
      </w:r>
      <w:r w:rsidR="00070F34" w:rsidRPr="00EA0BC4">
        <w:rPr>
          <w:rFonts w:asciiTheme="majorHAnsi" w:hAnsiTheme="majorHAnsi"/>
          <w:i/>
          <w:sz w:val="22"/>
          <w:szCs w:val="22"/>
        </w:rPr>
        <w:t>link</w:t>
      </w:r>
      <w:r w:rsidR="00070F34" w:rsidRPr="00070F34">
        <w:rPr>
          <w:rFonts w:asciiTheme="majorHAnsi" w:hAnsiTheme="majorHAnsi"/>
          <w:b/>
          <w:i/>
          <w:sz w:val="22"/>
          <w:szCs w:val="22"/>
        </w:rPr>
        <w:t xml:space="preserve"> </w:t>
      </w:r>
      <w:hyperlink r:id="rId9" w:history="1">
        <w:r w:rsidR="00070F34" w:rsidRPr="008469F6">
          <w:rPr>
            <w:rStyle w:val="Hyperlink"/>
            <w:rFonts w:asciiTheme="majorHAnsi" w:hAnsiTheme="majorHAnsi"/>
            <w:b/>
            <w:i/>
            <w:sz w:val="22"/>
            <w:szCs w:val="22"/>
            <w:u w:val="none"/>
          </w:rPr>
          <w:t>https://mysapk.bkn.go.id</w:t>
        </w:r>
      </w:hyperlink>
      <w:r w:rsidR="00070F34">
        <w:rPr>
          <w:rFonts w:asciiTheme="majorHAnsi" w:hAnsiTheme="majorHAnsi"/>
          <w:b/>
          <w:i/>
          <w:sz w:val="22"/>
          <w:szCs w:val="22"/>
        </w:rPr>
        <w:t>.</w:t>
      </w:r>
      <w:r w:rsidR="0027799F">
        <w:rPr>
          <w:rFonts w:asciiTheme="majorHAnsi" w:hAnsiTheme="majorHAnsi"/>
          <w:b/>
          <w:i/>
          <w:sz w:val="22"/>
          <w:szCs w:val="22"/>
        </w:rPr>
        <w:t xml:space="preserve"> </w:t>
      </w:r>
      <w:r w:rsidR="00070F34" w:rsidRPr="0027799F">
        <w:rPr>
          <w:rFonts w:asciiTheme="majorHAnsi" w:hAnsiTheme="majorHAnsi"/>
          <w:sz w:val="22"/>
          <w:szCs w:val="22"/>
        </w:rPr>
        <w:t>Batas waktu pengisian data</w:t>
      </w:r>
      <w:r w:rsidR="00070F34">
        <w:rPr>
          <w:rFonts w:asciiTheme="majorHAnsi" w:hAnsiTheme="majorHAnsi"/>
          <w:b/>
          <w:i/>
          <w:sz w:val="22"/>
          <w:szCs w:val="22"/>
        </w:rPr>
        <w:t xml:space="preserve"> </w:t>
      </w:r>
      <w:r w:rsidR="00070F34" w:rsidRPr="00070F34">
        <w:rPr>
          <w:rFonts w:asciiTheme="majorHAnsi" w:hAnsiTheme="majorHAnsi"/>
          <w:sz w:val="22"/>
          <w:szCs w:val="22"/>
        </w:rPr>
        <w:t>paling lambat tangal 14 Oktober 2021.</w:t>
      </w:r>
    </w:p>
    <w:p w14:paraId="697AD0F0" w14:textId="77777777" w:rsidR="00070F34" w:rsidRDefault="00070F34" w:rsidP="008D4402">
      <w:pPr>
        <w:ind w:left="900"/>
        <w:jc w:val="both"/>
        <w:rPr>
          <w:rFonts w:asciiTheme="majorHAnsi" w:hAnsiTheme="majorHAnsi"/>
          <w:b/>
          <w:i/>
          <w:sz w:val="22"/>
          <w:szCs w:val="22"/>
        </w:rPr>
      </w:pPr>
    </w:p>
    <w:p w14:paraId="27AE7E1A" w14:textId="77777777" w:rsidR="00D916D0" w:rsidRDefault="00070F34" w:rsidP="00070F34">
      <w:pPr>
        <w:ind w:left="900"/>
        <w:jc w:val="both"/>
        <w:rPr>
          <w:rFonts w:asciiTheme="majorHAnsi" w:hAnsiTheme="majorHAnsi"/>
          <w:sz w:val="22"/>
          <w:szCs w:val="22"/>
        </w:rPr>
      </w:pPr>
      <w:r>
        <w:rPr>
          <w:rFonts w:asciiTheme="majorHAnsi" w:hAnsiTheme="majorHAnsi"/>
          <w:sz w:val="22"/>
          <w:szCs w:val="22"/>
          <w:lang w:val="id-ID"/>
        </w:rPr>
        <w:t xml:space="preserve">Apabila </w:t>
      </w:r>
      <w:r>
        <w:rPr>
          <w:rFonts w:asciiTheme="majorHAnsi" w:hAnsiTheme="majorHAnsi"/>
          <w:sz w:val="22"/>
          <w:szCs w:val="22"/>
        </w:rPr>
        <w:t>ASN atau PPT Non-ASN tidak m</w:t>
      </w:r>
    </w:p>
    <w:p w14:paraId="6C286909" w14:textId="77777777" w:rsidR="00D916D0" w:rsidRDefault="00D916D0" w:rsidP="00070F34">
      <w:pPr>
        <w:ind w:left="900"/>
        <w:jc w:val="both"/>
        <w:rPr>
          <w:rFonts w:asciiTheme="majorHAnsi" w:hAnsiTheme="majorHAnsi"/>
          <w:sz w:val="22"/>
          <w:szCs w:val="22"/>
        </w:rPr>
      </w:pPr>
    </w:p>
    <w:p w14:paraId="655263F2" w14:textId="77777777" w:rsidR="00D916D0" w:rsidRDefault="00D916D0" w:rsidP="00070F34">
      <w:pPr>
        <w:ind w:left="900"/>
        <w:jc w:val="both"/>
        <w:rPr>
          <w:rFonts w:asciiTheme="majorHAnsi" w:hAnsiTheme="majorHAnsi"/>
          <w:sz w:val="22"/>
          <w:szCs w:val="22"/>
        </w:rPr>
      </w:pPr>
    </w:p>
    <w:p w14:paraId="24D1277D" w14:textId="77777777" w:rsidR="00070F34" w:rsidRDefault="00070F34" w:rsidP="00070F34">
      <w:pPr>
        <w:ind w:left="900"/>
        <w:jc w:val="both"/>
        <w:rPr>
          <w:rFonts w:asciiTheme="majorHAnsi" w:hAnsiTheme="majorHAnsi"/>
          <w:sz w:val="22"/>
          <w:szCs w:val="22"/>
        </w:rPr>
      </w:pPr>
      <w:r>
        <w:rPr>
          <w:rFonts w:asciiTheme="majorHAnsi" w:hAnsiTheme="majorHAnsi"/>
          <w:sz w:val="22"/>
          <w:szCs w:val="22"/>
        </w:rPr>
        <w:t>elaksanakan pemutakhiran data mandiri melalui aplikasi MySAPK pada periode yan</w:t>
      </w:r>
      <w:r w:rsidR="0027799F">
        <w:rPr>
          <w:rFonts w:asciiTheme="majorHAnsi" w:hAnsiTheme="majorHAnsi"/>
          <w:sz w:val="22"/>
          <w:szCs w:val="22"/>
        </w:rPr>
        <w:t>g</w:t>
      </w:r>
      <w:r>
        <w:rPr>
          <w:rFonts w:asciiTheme="majorHAnsi" w:hAnsiTheme="majorHAnsi"/>
          <w:sz w:val="22"/>
          <w:szCs w:val="22"/>
        </w:rPr>
        <w:t xml:space="preserve"> telah ditentukan</w:t>
      </w:r>
      <w:r>
        <w:rPr>
          <w:rFonts w:asciiTheme="majorHAnsi" w:hAnsiTheme="majorHAnsi"/>
          <w:sz w:val="22"/>
          <w:szCs w:val="22"/>
          <w:lang w:val="id-ID"/>
        </w:rPr>
        <w:t xml:space="preserve">, maka </w:t>
      </w:r>
      <w:r>
        <w:rPr>
          <w:rFonts w:asciiTheme="majorHAnsi" w:hAnsiTheme="majorHAnsi"/>
          <w:sz w:val="22"/>
          <w:szCs w:val="22"/>
        </w:rPr>
        <w:t>pelayanan manajemen kepegawaian yang bersangkutan tidak akan di proses.</w:t>
      </w:r>
    </w:p>
    <w:p w14:paraId="06E4A175" w14:textId="77777777" w:rsidR="00EA0BC4" w:rsidRDefault="00EA0BC4" w:rsidP="00EA0BC4">
      <w:pPr>
        <w:ind w:left="900"/>
        <w:jc w:val="both"/>
        <w:rPr>
          <w:rFonts w:asciiTheme="majorHAnsi" w:hAnsiTheme="majorHAnsi"/>
          <w:sz w:val="22"/>
          <w:szCs w:val="22"/>
        </w:rPr>
      </w:pPr>
    </w:p>
    <w:p w14:paraId="0C12BE14" w14:textId="77777777" w:rsidR="00EA0BC4" w:rsidRPr="00EA0BC4" w:rsidRDefault="00EA0BC4" w:rsidP="00EA0BC4">
      <w:pPr>
        <w:ind w:left="900"/>
        <w:jc w:val="both"/>
        <w:rPr>
          <w:rFonts w:asciiTheme="majorHAnsi" w:hAnsiTheme="majorHAnsi"/>
          <w:b/>
          <w:i/>
          <w:sz w:val="22"/>
          <w:szCs w:val="22"/>
        </w:rPr>
      </w:pPr>
      <w:r>
        <w:rPr>
          <w:rFonts w:asciiTheme="majorHAnsi" w:hAnsiTheme="majorHAnsi"/>
          <w:sz w:val="22"/>
          <w:szCs w:val="22"/>
        </w:rPr>
        <w:t xml:space="preserve">Informasi lebih lanjut mengenai Pemutakhiran Data Mandiri ASN dan PPT Non-ASN dapat diakses pada laman </w:t>
      </w:r>
      <w:r w:rsidRPr="00EA0BC4">
        <w:rPr>
          <w:rFonts w:asciiTheme="majorHAnsi" w:hAnsiTheme="majorHAnsi"/>
          <w:b/>
          <w:i/>
          <w:sz w:val="22"/>
          <w:szCs w:val="22"/>
        </w:rPr>
        <w:t>http://ringkas.kemdikbud.go.id/PDM2021</w:t>
      </w:r>
      <w:r>
        <w:rPr>
          <w:rFonts w:asciiTheme="majorHAnsi" w:hAnsiTheme="majorHAnsi"/>
          <w:b/>
          <w:i/>
          <w:sz w:val="22"/>
          <w:szCs w:val="22"/>
        </w:rPr>
        <w:t>.</w:t>
      </w:r>
    </w:p>
    <w:p w14:paraId="4612BE10" w14:textId="77777777" w:rsidR="00070F34" w:rsidRDefault="00070F34" w:rsidP="00070F34">
      <w:pPr>
        <w:jc w:val="both"/>
        <w:rPr>
          <w:rFonts w:asciiTheme="majorHAnsi" w:hAnsiTheme="majorHAnsi"/>
          <w:b/>
          <w:i/>
          <w:sz w:val="22"/>
          <w:szCs w:val="22"/>
        </w:rPr>
      </w:pPr>
    </w:p>
    <w:p w14:paraId="58123983" w14:textId="77777777" w:rsidR="008D4402" w:rsidRPr="00357868" w:rsidRDefault="008D4402" w:rsidP="00070F34">
      <w:pPr>
        <w:ind w:left="864"/>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00070F34">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4E353E4A" w14:textId="77777777" w:rsidR="008D4402" w:rsidRDefault="008D4402" w:rsidP="008D4402">
      <w:pPr>
        <w:ind w:left="900"/>
        <w:jc w:val="both"/>
        <w:rPr>
          <w:rFonts w:asciiTheme="majorHAnsi" w:hAnsiTheme="majorHAnsi"/>
          <w:sz w:val="22"/>
          <w:szCs w:val="22"/>
          <w:lang w:val="id-ID"/>
        </w:rPr>
      </w:pPr>
    </w:p>
    <w:p w14:paraId="6BA385B5" w14:textId="77777777" w:rsidR="008D4402" w:rsidRPr="00357868" w:rsidRDefault="008D4402" w:rsidP="008D4402">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8D4402" w:rsidRPr="00357868" w14:paraId="3F3E7D95" w14:textId="77777777" w:rsidTr="00070F34">
        <w:trPr>
          <w:trHeight w:val="255"/>
        </w:trPr>
        <w:tc>
          <w:tcPr>
            <w:tcW w:w="3118" w:type="dxa"/>
            <w:tcBorders>
              <w:top w:val="nil"/>
              <w:left w:val="nil"/>
              <w:bottom w:val="nil"/>
              <w:right w:val="nil"/>
            </w:tcBorders>
            <w:shd w:val="clear" w:color="000000" w:fill="FFFFFF"/>
            <w:noWrap/>
            <w:hideMark/>
          </w:tcPr>
          <w:p w14:paraId="7B4D4F03" w14:textId="77777777" w:rsidR="008D4402" w:rsidRPr="00357868" w:rsidRDefault="008D4402" w:rsidP="00070F34">
            <w:pPr>
              <w:tabs>
                <w:tab w:val="left" w:pos="2003"/>
              </w:tabs>
              <w:contextualSpacing/>
              <w:rPr>
                <w:rFonts w:asciiTheme="majorHAnsi" w:eastAsia="Times New Roman" w:hAnsiTheme="majorHAnsi"/>
                <w:sz w:val="22"/>
                <w:szCs w:val="22"/>
                <w:lang w:val="id-ID" w:eastAsia="id-ID"/>
              </w:rPr>
            </w:pPr>
          </w:p>
          <w:p w14:paraId="5FDD1369" w14:textId="77777777" w:rsidR="008D4402" w:rsidRPr="00357868" w:rsidRDefault="008D4402" w:rsidP="00070F34">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8D4402" w:rsidRPr="00357868" w14:paraId="3E6209DC" w14:textId="77777777" w:rsidTr="00070F34">
        <w:trPr>
          <w:trHeight w:val="255"/>
        </w:trPr>
        <w:tc>
          <w:tcPr>
            <w:tcW w:w="3118" w:type="dxa"/>
            <w:tcBorders>
              <w:top w:val="nil"/>
              <w:left w:val="nil"/>
              <w:bottom w:val="nil"/>
              <w:right w:val="nil"/>
            </w:tcBorders>
            <w:shd w:val="clear" w:color="000000" w:fill="FFFFFF"/>
            <w:noWrap/>
            <w:hideMark/>
          </w:tcPr>
          <w:p w14:paraId="5B64A02F" w14:textId="77777777" w:rsidR="008D4402" w:rsidRPr="00357868" w:rsidRDefault="008D4402" w:rsidP="00070F34">
            <w:pPr>
              <w:contextualSpacing/>
              <w:rPr>
                <w:rFonts w:asciiTheme="majorHAnsi" w:eastAsia="Times New Roman" w:hAnsiTheme="majorHAnsi"/>
                <w:sz w:val="22"/>
                <w:szCs w:val="22"/>
                <w:lang w:val="id-ID" w:eastAsia="id-ID"/>
              </w:rPr>
            </w:pPr>
          </w:p>
        </w:tc>
      </w:tr>
      <w:tr w:rsidR="008D4402" w:rsidRPr="00357868" w14:paraId="59287762" w14:textId="77777777" w:rsidTr="00070F34">
        <w:trPr>
          <w:trHeight w:val="255"/>
        </w:trPr>
        <w:tc>
          <w:tcPr>
            <w:tcW w:w="3118" w:type="dxa"/>
            <w:tcBorders>
              <w:top w:val="nil"/>
              <w:left w:val="nil"/>
              <w:bottom w:val="nil"/>
              <w:right w:val="nil"/>
            </w:tcBorders>
            <w:shd w:val="clear" w:color="000000" w:fill="FFFFFF"/>
            <w:noWrap/>
            <w:hideMark/>
          </w:tcPr>
          <w:p w14:paraId="52210E25" w14:textId="77777777" w:rsidR="008D4402" w:rsidRPr="00357868" w:rsidRDefault="008D4402" w:rsidP="00070F34">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8D4402" w:rsidRPr="00357868" w14:paraId="360BFE17" w14:textId="77777777" w:rsidTr="00070F34">
        <w:trPr>
          <w:trHeight w:val="255"/>
        </w:trPr>
        <w:tc>
          <w:tcPr>
            <w:tcW w:w="3118" w:type="dxa"/>
            <w:tcBorders>
              <w:top w:val="nil"/>
              <w:left w:val="nil"/>
              <w:bottom w:val="nil"/>
              <w:right w:val="nil"/>
            </w:tcBorders>
            <w:shd w:val="clear" w:color="000000" w:fill="FFFFFF"/>
            <w:noWrap/>
            <w:hideMark/>
          </w:tcPr>
          <w:p w14:paraId="0078D18F" w14:textId="77777777" w:rsidR="008D4402" w:rsidRPr="00357868" w:rsidRDefault="008D4402" w:rsidP="00070F34">
            <w:pPr>
              <w:contextualSpacing/>
              <w:rPr>
                <w:rFonts w:asciiTheme="majorHAnsi" w:eastAsia="Times New Roman" w:hAnsiTheme="majorHAnsi"/>
                <w:sz w:val="22"/>
                <w:szCs w:val="22"/>
                <w:lang w:val="id-ID" w:eastAsia="id-ID"/>
              </w:rPr>
            </w:pPr>
          </w:p>
        </w:tc>
      </w:tr>
      <w:tr w:rsidR="008D4402" w:rsidRPr="00357868" w14:paraId="284F38C2" w14:textId="77777777" w:rsidTr="00070F34">
        <w:trPr>
          <w:trHeight w:val="255"/>
        </w:trPr>
        <w:tc>
          <w:tcPr>
            <w:tcW w:w="3118" w:type="dxa"/>
            <w:tcBorders>
              <w:top w:val="nil"/>
              <w:left w:val="nil"/>
              <w:bottom w:val="nil"/>
              <w:right w:val="nil"/>
            </w:tcBorders>
            <w:shd w:val="clear" w:color="000000" w:fill="FFFFFF"/>
            <w:noWrap/>
            <w:hideMark/>
          </w:tcPr>
          <w:p w14:paraId="051F9978" w14:textId="77777777" w:rsidR="008D4402" w:rsidRPr="00357868" w:rsidRDefault="008D4402" w:rsidP="00070F34">
            <w:pPr>
              <w:contextualSpacing/>
              <w:rPr>
                <w:rFonts w:asciiTheme="majorHAnsi" w:eastAsia="Times New Roman" w:hAnsiTheme="majorHAnsi"/>
                <w:sz w:val="22"/>
                <w:szCs w:val="22"/>
                <w:lang w:val="id-ID" w:eastAsia="id-ID"/>
              </w:rPr>
            </w:pPr>
          </w:p>
        </w:tc>
      </w:tr>
      <w:tr w:rsidR="008D4402" w:rsidRPr="00357868" w14:paraId="1937D385" w14:textId="77777777" w:rsidTr="00070F34">
        <w:trPr>
          <w:trHeight w:val="255"/>
        </w:trPr>
        <w:tc>
          <w:tcPr>
            <w:tcW w:w="3118" w:type="dxa"/>
            <w:tcBorders>
              <w:top w:val="nil"/>
              <w:left w:val="nil"/>
              <w:bottom w:val="nil"/>
              <w:right w:val="nil"/>
            </w:tcBorders>
            <w:shd w:val="clear" w:color="000000" w:fill="FFFFFF"/>
            <w:noWrap/>
            <w:hideMark/>
          </w:tcPr>
          <w:p w14:paraId="02412BBE" w14:textId="77777777" w:rsidR="008D4402" w:rsidRPr="00357868" w:rsidRDefault="008D4402" w:rsidP="00070F34">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8D4402" w:rsidRPr="00357868" w14:paraId="3FCF2DAE" w14:textId="77777777" w:rsidTr="00070F34">
        <w:trPr>
          <w:trHeight w:val="255"/>
        </w:trPr>
        <w:tc>
          <w:tcPr>
            <w:tcW w:w="3118" w:type="dxa"/>
            <w:tcBorders>
              <w:top w:val="nil"/>
              <w:left w:val="nil"/>
              <w:bottom w:val="nil"/>
              <w:right w:val="nil"/>
            </w:tcBorders>
            <w:shd w:val="clear" w:color="000000" w:fill="FFFFFF"/>
            <w:noWrap/>
            <w:hideMark/>
          </w:tcPr>
          <w:p w14:paraId="0DBA5157" w14:textId="77777777" w:rsidR="008D4402" w:rsidRPr="00124086" w:rsidRDefault="008D4402" w:rsidP="00070F34">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tc>
      </w:tr>
    </w:tbl>
    <w:p w14:paraId="0A183319" w14:textId="77777777" w:rsidR="008D4402" w:rsidRPr="00357868" w:rsidRDefault="008D4402" w:rsidP="008D4402">
      <w:pPr>
        <w:ind w:left="900"/>
        <w:rPr>
          <w:rFonts w:asciiTheme="majorHAnsi" w:hAnsiTheme="majorHAnsi"/>
          <w:sz w:val="22"/>
          <w:szCs w:val="22"/>
          <w:lang w:val="id-ID"/>
        </w:rPr>
      </w:pPr>
    </w:p>
    <w:p w14:paraId="5D6CF31D" w14:textId="77777777" w:rsidR="008D4402" w:rsidRPr="00357868" w:rsidRDefault="008D4402" w:rsidP="008D4402">
      <w:pPr>
        <w:ind w:left="900"/>
        <w:rPr>
          <w:rFonts w:asciiTheme="majorHAnsi" w:hAnsiTheme="majorHAnsi"/>
          <w:sz w:val="22"/>
          <w:szCs w:val="22"/>
          <w:lang w:val="id-ID"/>
        </w:rPr>
      </w:pPr>
    </w:p>
    <w:p w14:paraId="37B77FBE" w14:textId="77777777" w:rsidR="008D4402" w:rsidRPr="00357868" w:rsidRDefault="008D4402" w:rsidP="008D4402">
      <w:pPr>
        <w:ind w:left="900"/>
        <w:rPr>
          <w:rFonts w:asciiTheme="majorHAnsi" w:hAnsiTheme="majorHAnsi"/>
          <w:sz w:val="22"/>
          <w:szCs w:val="22"/>
          <w:lang w:val="id-ID"/>
        </w:rPr>
      </w:pPr>
    </w:p>
    <w:p w14:paraId="15AC7E8F" w14:textId="77777777" w:rsidR="0027799F" w:rsidRDefault="0027799F" w:rsidP="008D4402">
      <w:pPr>
        <w:ind w:left="576" w:firstLine="288"/>
        <w:jc w:val="both"/>
        <w:rPr>
          <w:rFonts w:asciiTheme="majorHAnsi" w:hAnsiTheme="majorHAnsi"/>
          <w:sz w:val="20"/>
          <w:szCs w:val="20"/>
        </w:rPr>
      </w:pPr>
    </w:p>
    <w:p w14:paraId="157FE1F5" w14:textId="77777777" w:rsidR="0027799F" w:rsidRDefault="0027799F" w:rsidP="008D4402">
      <w:pPr>
        <w:ind w:left="576" w:firstLine="288"/>
        <w:jc w:val="both"/>
        <w:rPr>
          <w:rFonts w:asciiTheme="majorHAnsi" w:hAnsiTheme="majorHAnsi"/>
          <w:sz w:val="20"/>
          <w:szCs w:val="20"/>
        </w:rPr>
      </w:pPr>
    </w:p>
    <w:p w14:paraId="660C3BB5" w14:textId="77777777" w:rsidR="0027799F" w:rsidRDefault="0027799F" w:rsidP="008D4402">
      <w:pPr>
        <w:ind w:left="576" w:firstLine="288"/>
        <w:jc w:val="both"/>
        <w:rPr>
          <w:rFonts w:asciiTheme="majorHAnsi" w:hAnsiTheme="majorHAnsi"/>
          <w:sz w:val="20"/>
          <w:szCs w:val="20"/>
        </w:rPr>
      </w:pPr>
    </w:p>
    <w:p w14:paraId="7E5B886F" w14:textId="77777777" w:rsidR="0027799F" w:rsidRDefault="0027799F" w:rsidP="008D4402">
      <w:pPr>
        <w:ind w:left="576" w:firstLine="288"/>
        <w:jc w:val="both"/>
        <w:rPr>
          <w:rFonts w:asciiTheme="majorHAnsi" w:hAnsiTheme="majorHAnsi"/>
          <w:sz w:val="20"/>
          <w:szCs w:val="20"/>
        </w:rPr>
      </w:pPr>
    </w:p>
    <w:p w14:paraId="188E09EE" w14:textId="77777777" w:rsidR="008D4402" w:rsidRPr="0027799F" w:rsidRDefault="008D4402" w:rsidP="008D4402">
      <w:pPr>
        <w:ind w:left="576" w:firstLine="288"/>
        <w:jc w:val="both"/>
        <w:rPr>
          <w:rFonts w:asciiTheme="majorHAnsi" w:hAnsiTheme="majorHAnsi"/>
          <w:sz w:val="20"/>
          <w:szCs w:val="20"/>
          <w:lang w:val="id-ID"/>
        </w:rPr>
      </w:pPr>
      <w:r w:rsidRPr="0027799F">
        <w:rPr>
          <w:rFonts w:asciiTheme="majorHAnsi" w:hAnsiTheme="majorHAnsi"/>
          <w:sz w:val="20"/>
          <w:szCs w:val="20"/>
        </w:rPr>
        <w:t>Tembusan :</w:t>
      </w:r>
      <w:r w:rsidRPr="0027799F">
        <w:rPr>
          <w:rFonts w:asciiTheme="majorHAnsi" w:hAnsiTheme="majorHAnsi"/>
          <w:sz w:val="20"/>
          <w:szCs w:val="20"/>
          <w:lang w:val="id-ID"/>
        </w:rPr>
        <w:t xml:space="preserve"> </w:t>
      </w:r>
      <w:r w:rsidRPr="0027799F">
        <w:rPr>
          <w:rFonts w:asciiTheme="majorHAnsi" w:hAnsiTheme="majorHAnsi"/>
          <w:sz w:val="20"/>
          <w:szCs w:val="20"/>
        </w:rPr>
        <w:t>Yth. Rektor UNP, sebagai laporan.</w:t>
      </w:r>
    </w:p>
    <w:p w14:paraId="1C1FAFD4" w14:textId="77777777" w:rsidR="008D4402" w:rsidRPr="00357868" w:rsidRDefault="008D4402" w:rsidP="008D4402">
      <w:pPr>
        <w:rPr>
          <w:rFonts w:asciiTheme="majorHAnsi" w:hAnsiTheme="majorHAnsi"/>
          <w:sz w:val="22"/>
          <w:szCs w:val="22"/>
        </w:rPr>
      </w:pPr>
      <w:r w:rsidRPr="00357868">
        <w:rPr>
          <w:rFonts w:asciiTheme="majorHAnsi" w:hAnsiTheme="majorHAnsi"/>
          <w:sz w:val="22"/>
          <w:szCs w:val="22"/>
        </w:rPr>
        <w:br w:type="page"/>
      </w:r>
    </w:p>
    <w:p w14:paraId="06A90C9E" w14:textId="77777777" w:rsidR="00A32040" w:rsidRPr="009C13F6" w:rsidRDefault="00A32040" w:rsidP="00995F3C">
      <w:pPr>
        <w:pStyle w:val="Heading8"/>
        <w:spacing w:before="0" w:line="276" w:lineRule="auto"/>
        <w:rPr>
          <w:rFonts w:asciiTheme="majorHAnsi" w:hAnsiTheme="majorHAnsi"/>
          <w:sz w:val="22"/>
          <w:szCs w:val="22"/>
        </w:rPr>
      </w:pPr>
      <w:r w:rsidRPr="009C13F6">
        <w:rPr>
          <w:rFonts w:asciiTheme="majorHAnsi" w:hAnsiTheme="majorHAnsi"/>
          <w:sz w:val="22"/>
          <w:szCs w:val="22"/>
        </w:rPr>
        <w:lastRenderedPageBreak/>
        <w:t>Nomor</w:t>
      </w:r>
      <w:r w:rsidRPr="009C13F6">
        <w:rPr>
          <w:rFonts w:asciiTheme="majorHAnsi" w:hAnsiTheme="majorHAnsi"/>
          <w:sz w:val="22"/>
          <w:szCs w:val="22"/>
        </w:rPr>
        <w:tab/>
        <w:t>:</w:t>
      </w:r>
      <w:r w:rsidR="00C83279">
        <w:rPr>
          <w:rFonts w:asciiTheme="majorHAnsi" w:hAnsiTheme="majorHAnsi"/>
          <w:sz w:val="22"/>
          <w:szCs w:val="22"/>
          <w:lang w:val="id-ID"/>
        </w:rPr>
        <w:t xml:space="preserve"> </w:t>
      </w:r>
      <w:r w:rsidR="00C83279">
        <w:rPr>
          <w:rFonts w:asciiTheme="majorHAnsi" w:hAnsiTheme="majorHAnsi"/>
          <w:sz w:val="22"/>
          <w:szCs w:val="22"/>
        </w:rPr>
        <w:t>2946</w:t>
      </w:r>
      <w:r w:rsidRPr="009C13F6">
        <w:rPr>
          <w:rFonts w:asciiTheme="majorHAnsi" w:hAnsiTheme="majorHAnsi"/>
          <w:sz w:val="22"/>
          <w:szCs w:val="22"/>
        </w:rPr>
        <w:t>/UN35.7</w:t>
      </w:r>
      <w:r w:rsidRPr="009C13F6">
        <w:rPr>
          <w:rFonts w:asciiTheme="majorHAnsi" w:hAnsiTheme="majorHAnsi"/>
          <w:sz w:val="22"/>
          <w:szCs w:val="22"/>
          <w:lang w:val="id-ID"/>
        </w:rPr>
        <w:t>.1.2</w:t>
      </w:r>
      <w:r w:rsidRPr="009C13F6">
        <w:rPr>
          <w:rFonts w:asciiTheme="majorHAnsi" w:hAnsiTheme="majorHAnsi"/>
          <w:sz w:val="22"/>
          <w:szCs w:val="22"/>
        </w:rPr>
        <w:t>/K</w:t>
      </w:r>
      <w:r w:rsidRPr="009C13F6">
        <w:rPr>
          <w:rFonts w:asciiTheme="majorHAnsi" w:hAnsiTheme="majorHAnsi"/>
          <w:sz w:val="22"/>
          <w:szCs w:val="22"/>
          <w:lang w:val="id-ID"/>
        </w:rPr>
        <w:t>P</w:t>
      </w:r>
      <w:r w:rsidRPr="009C13F6">
        <w:rPr>
          <w:rFonts w:asciiTheme="majorHAnsi" w:hAnsiTheme="majorHAnsi"/>
          <w:sz w:val="22"/>
          <w:szCs w:val="22"/>
        </w:rPr>
        <w:t>/20</w:t>
      </w:r>
      <w:r w:rsidRPr="009C13F6">
        <w:rPr>
          <w:rFonts w:asciiTheme="majorHAnsi" w:hAnsiTheme="majorHAnsi"/>
          <w:sz w:val="22"/>
          <w:szCs w:val="22"/>
          <w:lang w:val="id-ID"/>
        </w:rPr>
        <w:t>20</w:t>
      </w:r>
      <w:r w:rsidRPr="009C13F6">
        <w:rPr>
          <w:rFonts w:asciiTheme="majorHAnsi" w:hAnsiTheme="majorHAnsi"/>
          <w:sz w:val="22"/>
          <w:szCs w:val="22"/>
        </w:rPr>
        <w:t>1</w:t>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rPr>
        <w:tab/>
      </w:r>
      <w:r w:rsidRPr="009C13F6">
        <w:rPr>
          <w:rFonts w:asciiTheme="majorHAnsi" w:hAnsiTheme="majorHAnsi"/>
          <w:sz w:val="22"/>
          <w:szCs w:val="22"/>
          <w:lang w:val="id-ID"/>
        </w:rPr>
        <w:tab/>
      </w:r>
      <w:r w:rsidRPr="009C13F6">
        <w:rPr>
          <w:rFonts w:asciiTheme="majorHAnsi" w:hAnsiTheme="majorHAnsi"/>
          <w:sz w:val="22"/>
          <w:szCs w:val="22"/>
          <w:lang w:val="id-ID"/>
        </w:rPr>
        <w:tab/>
      </w:r>
      <w:r w:rsidRPr="009C13F6">
        <w:rPr>
          <w:rFonts w:asciiTheme="majorHAnsi" w:hAnsiTheme="majorHAnsi"/>
          <w:sz w:val="22"/>
          <w:szCs w:val="22"/>
          <w:lang w:val="id-ID"/>
        </w:rPr>
        <w:tab/>
      </w:r>
      <w:r w:rsidRPr="009C13F6">
        <w:rPr>
          <w:rFonts w:asciiTheme="majorHAnsi" w:hAnsiTheme="majorHAnsi"/>
          <w:sz w:val="22"/>
          <w:szCs w:val="22"/>
          <w:lang w:val="id-ID"/>
        </w:rPr>
        <w:tab/>
      </w:r>
      <w:r w:rsidRPr="009C13F6">
        <w:rPr>
          <w:rFonts w:asciiTheme="majorHAnsi" w:hAnsiTheme="majorHAnsi"/>
          <w:sz w:val="22"/>
          <w:szCs w:val="22"/>
          <w:lang w:val="id-ID"/>
        </w:rPr>
        <w:tab/>
      </w:r>
      <w:r w:rsidRPr="009C13F6">
        <w:rPr>
          <w:rFonts w:asciiTheme="majorHAnsi" w:hAnsiTheme="majorHAnsi"/>
          <w:sz w:val="22"/>
          <w:szCs w:val="22"/>
          <w:lang w:val="id-ID"/>
        </w:rPr>
        <w:tab/>
      </w:r>
      <w:r w:rsidRPr="009C13F6">
        <w:rPr>
          <w:rFonts w:asciiTheme="majorHAnsi" w:hAnsiTheme="majorHAnsi"/>
          <w:sz w:val="22"/>
          <w:szCs w:val="22"/>
          <w:lang w:val="id-ID"/>
        </w:rPr>
        <w:tab/>
      </w:r>
      <w:r w:rsidRPr="009C13F6">
        <w:rPr>
          <w:rFonts w:asciiTheme="majorHAnsi" w:hAnsiTheme="majorHAnsi"/>
          <w:sz w:val="22"/>
          <w:szCs w:val="22"/>
        </w:rPr>
        <w:t>14 Juli 2021</w:t>
      </w:r>
    </w:p>
    <w:p w14:paraId="1E55D082" w14:textId="77777777" w:rsidR="00A32040" w:rsidRPr="009C13F6" w:rsidRDefault="00A32040" w:rsidP="00995F3C">
      <w:pPr>
        <w:pStyle w:val="Heading2"/>
        <w:tabs>
          <w:tab w:val="left" w:pos="288"/>
          <w:tab w:val="left" w:pos="576"/>
          <w:tab w:val="left" w:pos="864"/>
          <w:tab w:val="left" w:pos="1152"/>
          <w:tab w:val="left" w:pos="1605"/>
        </w:tabs>
        <w:spacing w:line="276" w:lineRule="auto"/>
        <w:rPr>
          <w:rFonts w:asciiTheme="majorHAnsi" w:hAnsiTheme="majorHAnsi"/>
          <w:sz w:val="22"/>
          <w:szCs w:val="22"/>
        </w:rPr>
      </w:pPr>
      <w:r w:rsidRPr="009C13F6">
        <w:rPr>
          <w:rFonts w:asciiTheme="majorHAnsi" w:hAnsiTheme="majorHAnsi"/>
          <w:sz w:val="22"/>
          <w:szCs w:val="22"/>
        </w:rPr>
        <w:t>Lamp.</w:t>
      </w:r>
      <w:r w:rsidRPr="009C13F6">
        <w:rPr>
          <w:rFonts w:asciiTheme="majorHAnsi" w:hAnsiTheme="majorHAnsi"/>
          <w:sz w:val="22"/>
          <w:szCs w:val="22"/>
        </w:rPr>
        <w:tab/>
        <w:t>: -</w:t>
      </w:r>
    </w:p>
    <w:p w14:paraId="5D2CCD29" w14:textId="77777777" w:rsidR="00A32040" w:rsidRPr="009C13F6" w:rsidRDefault="00A32040" w:rsidP="00995F3C">
      <w:pPr>
        <w:spacing w:line="276" w:lineRule="auto"/>
        <w:rPr>
          <w:rFonts w:asciiTheme="majorHAnsi" w:hAnsiTheme="majorHAnsi"/>
          <w:sz w:val="22"/>
          <w:szCs w:val="22"/>
        </w:rPr>
      </w:pPr>
      <w:r w:rsidRPr="009C13F6">
        <w:rPr>
          <w:rFonts w:asciiTheme="majorHAnsi" w:hAnsiTheme="majorHAnsi"/>
          <w:sz w:val="22"/>
          <w:szCs w:val="22"/>
        </w:rPr>
        <w:t>Hal</w:t>
      </w:r>
      <w:r w:rsidRPr="009C13F6">
        <w:rPr>
          <w:rFonts w:asciiTheme="majorHAnsi" w:hAnsiTheme="majorHAnsi"/>
          <w:sz w:val="22"/>
          <w:szCs w:val="22"/>
        </w:rPr>
        <w:tab/>
      </w:r>
      <w:r w:rsidRPr="009C13F6">
        <w:rPr>
          <w:rFonts w:asciiTheme="majorHAnsi" w:hAnsiTheme="majorHAnsi"/>
          <w:sz w:val="22"/>
          <w:szCs w:val="22"/>
        </w:rPr>
        <w:tab/>
        <w:t xml:space="preserve">: Pengiriman Nama </w:t>
      </w:r>
      <w:r w:rsidRPr="009C13F6">
        <w:rPr>
          <w:rFonts w:asciiTheme="majorHAnsi" w:hAnsiTheme="majorHAnsi"/>
          <w:i/>
          <w:sz w:val="22"/>
          <w:szCs w:val="22"/>
        </w:rPr>
        <w:t>Risk Officer</w:t>
      </w:r>
      <w:r w:rsidRPr="009C13F6">
        <w:rPr>
          <w:rFonts w:asciiTheme="majorHAnsi" w:hAnsiTheme="majorHAnsi"/>
          <w:sz w:val="22"/>
          <w:szCs w:val="22"/>
        </w:rPr>
        <w:t xml:space="preserve"> ( Petugas Resiko)</w:t>
      </w:r>
    </w:p>
    <w:p w14:paraId="1AC7981B" w14:textId="77777777" w:rsidR="00A32040" w:rsidRPr="009C13F6" w:rsidRDefault="00A32040" w:rsidP="00995F3C">
      <w:pPr>
        <w:spacing w:line="276" w:lineRule="auto"/>
        <w:ind w:left="576" w:firstLine="288"/>
        <w:rPr>
          <w:rFonts w:asciiTheme="majorHAnsi" w:hAnsiTheme="majorHAnsi"/>
          <w:sz w:val="22"/>
          <w:szCs w:val="22"/>
          <w:lang w:val="id-ID"/>
        </w:rPr>
      </w:pPr>
    </w:p>
    <w:p w14:paraId="76230119" w14:textId="77777777" w:rsidR="00A32040" w:rsidRPr="009C13F6" w:rsidRDefault="00A32040" w:rsidP="00995F3C">
      <w:pPr>
        <w:tabs>
          <w:tab w:val="left" w:pos="5553"/>
        </w:tabs>
        <w:spacing w:line="276" w:lineRule="auto"/>
        <w:rPr>
          <w:rFonts w:asciiTheme="majorHAnsi" w:hAnsiTheme="majorHAnsi"/>
          <w:sz w:val="22"/>
          <w:szCs w:val="22"/>
        </w:rPr>
      </w:pPr>
      <w:r w:rsidRPr="009C13F6">
        <w:rPr>
          <w:rFonts w:asciiTheme="majorHAnsi" w:hAnsiTheme="majorHAnsi"/>
          <w:sz w:val="22"/>
          <w:szCs w:val="22"/>
        </w:rPr>
        <w:t>Kepada  : Yth. Kepala Biro BPAKHM</w:t>
      </w:r>
    </w:p>
    <w:p w14:paraId="37EE0C40" w14:textId="77777777" w:rsidR="00A32040" w:rsidRPr="009C13F6" w:rsidRDefault="00A32040" w:rsidP="00995F3C">
      <w:pPr>
        <w:spacing w:line="276" w:lineRule="auto"/>
        <w:ind w:left="576" w:firstLine="288"/>
        <w:rPr>
          <w:rFonts w:asciiTheme="majorHAnsi" w:hAnsiTheme="majorHAnsi"/>
          <w:sz w:val="22"/>
          <w:szCs w:val="22"/>
          <w:lang w:val="id-ID"/>
        </w:rPr>
      </w:pPr>
      <w:r w:rsidRPr="009C13F6">
        <w:rPr>
          <w:rFonts w:asciiTheme="majorHAnsi" w:hAnsiTheme="majorHAnsi"/>
          <w:sz w:val="22"/>
          <w:szCs w:val="22"/>
          <w:lang w:val="id-ID"/>
        </w:rPr>
        <w:t xml:space="preserve"> Universitas Negeri Padang</w:t>
      </w:r>
    </w:p>
    <w:p w14:paraId="4258C9F1" w14:textId="77777777" w:rsidR="00A32040" w:rsidRPr="009C13F6" w:rsidRDefault="00A32040" w:rsidP="00995F3C">
      <w:pPr>
        <w:spacing w:line="276" w:lineRule="auto"/>
        <w:ind w:left="864" w:firstLine="36"/>
        <w:rPr>
          <w:rFonts w:asciiTheme="majorHAnsi" w:hAnsiTheme="majorHAnsi"/>
          <w:sz w:val="22"/>
          <w:szCs w:val="22"/>
          <w:lang w:val="id-ID"/>
        </w:rPr>
      </w:pPr>
      <w:r w:rsidRPr="009C13F6">
        <w:rPr>
          <w:rFonts w:asciiTheme="majorHAnsi" w:hAnsiTheme="majorHAnsi"/>
          <w:sz w:val="22"/>
          <w:szCs w:val="22"/>
          <w:lang w:val="id-ID"/>
        </w:rPr>
        <w:t>di</w:t>
      </w:r>
    </w:p>
    <w:p w14:paraId="63480275" w14:textId="77777777" w:rsidR="00A32040" w:rsidRPr="009C13F6" w:rsidRDefault="00A32040" w:rsidP="00995F3C">
      <w:pPr>
        <w:spacing w:line="276" w:lineRule="auto"/>
        <w:ind w:left="864" w:firstLine="36"/>
        <w:rPr>
          <w:rFonts w:asciiTheme="majorHAnsi" w:hAnsiTheme="majorHAnsi"/>
          <w:sz w:val="22"/>
          <w:szCs w:val="22"/>
          <w:lang w:val="id-ID"/>
        </w:rPr>
      </w:pPr>
      <w:r w:rsidRPr="009C13F6">
        <w:rPr>
          <w:rFonts w:asciiTheme="majorHAnsi" w:hAnsiTheme="majorHAnsi"/>
          <w:sz w:val="22"/>
          <w:szCs w:val="22"/>
          <w:lang w:val="id-ID"/>
        </w:rPr>
        <w:tab/>
      </w:r>
      <w:r w:rsidRPr="009C13F6">
        <w:rPr>
          <w:rFonts w:asciiTheme="majorHAnsi" w:hAnsiTheme="majorHAnsi"/>
          <w:sz w:val="22"/>
          <w:szCs w:val="22"/>
        </w:rPr>
        <w:t>T</w:t>
      </w:r>
      <w:r w:rsidRPr="009C13F6">
        <w:rPr>
          <w:rFonts w:asciiTheme="majorHAnsi" w:hAnsiTheme="majorHAnsi"/>
          <w:sz w:val="22"/>
          <w:szCs w:val="22"/>
          <w:lang w:val="id-ID"/>
        </w:rPr>
        <w:t xml:space="preserve">empat </w:t>
      </w:r>
    </w:p>
    <w:p w14:paraId="5C932F86" w14:textId="77777777" w:rsidR="00A32040" w:rsidRPr="009C13F6" w:rsidRDefault="00A32040" w:rsidP="00995F3C">
      <w:pPr>
        <w:spacing w:line="276" w:lineRule="auto"/>
        <w:rPr>
          <w:rFonts w:asciiTheme="majorHAnsi" w:hAnsiTheme="majorHAnsi"/>
          <w:sz w:val="22"/>
          <w:szCs w:val="22"/>
          <w:lang w:val="id-ID"/>
        </w:rPr>
      </w:pPr>
    </w:p>
    <w:p w14:paraId="15930C89" w14:textId="77777777" w:rsidR="00A32040" w:rsidRPr="009C13F6" w:rsidRDefault="00A32040" w:rsidP="00995F3C">
      <w:pPr>
        <w:spacing w:line="276" w:lineRule="auto"/>
        <w:ind w:left="900"/>
        <w:jc w:val="both"/>
        <w:rPr>
          <w:rFonts w:asciiTheme="majorHAnsi" w:hAnsiTheme="majorHAnsi"/>
          <w:sz w:val="22"/>
          <w:szCs w:val="22"/>
          <w:lang w:val="id-ID"/>
        </w:rPr>
      </w:pPr>
      <w:r w:rsidRPr="009C13F6">
        <w:rPr>
          <w:rFonts w:asciiTheme="majorHAnsi" w:hAnsiTheme="majorHAnsi"/>
          <w:sz w:val="22"/>
          <w:szCs w:val="22"/>
        </w:rPr>
        <w:t xml:space="preserve">Dengan hormat, </w:t>
      </w:r>
    </w:p>
    <w:p w14:paraId="4554A9FA" w14:textId="77777777" w:rsidR="00A32040" w:rsidRPr="009C13F6" w:rsidRDefault="00A32040" w:rsidP="00995F3C">
      <w:pPr>
        <w:spacing w:line="276" w:lineRule="auto"/>
        <w:ind w:left="900"/>
        <w:jc w:val="both"/>
        <w:rPr>
          <w:rFonts w:asciiTheme="majorHAnsi" w:hAnsiTheme="majorHAnsi"/>
          <w:sz w:val="22"/>
          <w:szCs w:val="22"/>
          <w:lang w:val="id-ID"/>
        </w:rPr>
      </w:pPr>
    </w:p>
    <w:p w14:paraId="5C09BD3A" w14:textId="77777777" w:rsidR="00A32040" w:rsidRPr="009C13F6" w:rsidRDefault="00A32040" w:rsidP="00995F3C">
      <w:pPr>
        <w:spacing w:line="276" w:lineRule="auto"/>
        <w:ind w:left="864"/>
        <w:jc w:val="both"/>
        <w:rPr>
          <w:rFonts w:asciiTheme="majorHAnsi" w:hAnsiTheme="majorHAnsi"/>
          <w:sz w:val="22"/>
          <w:szCs w:val="22"/>
        </w:rPr>
      </w:pPr>
      <w:r w:rsidRPr="009C13F6">
        <w:rPr>
          <w:rFonts w:asciiTheme="majorHAnsi" w:hAnsiTheme="majorHAnsi"/>
          <w:sz w:val="22"/>
          <w:szCs w:val="22"/>
          <w:lang w:val="id-ID"/>
        </w:rPr>
        <w:t>Membalas surat Bapak Rektor Universitas Negeri Padang No.</w:t>
      </w:r>
      <w:r w:rsidR="00916EC5" w:rsidRPr="009C13F6">
        <w:rPr>
          <w:rFonts w:asciiTheme="majorHAnsi" w:hAnsiTheme="majorHAnsi"/>
          <w:sz w:val="22"/>
          <w:szCs w:val="22"/>
        </w:rPr>
        <w:t>2745</w:t>
      </w:r>
      <w:r w:rsidRPr="009C13F6">
        <w:rPr>
          <w:rFonts w:asciiTheme="majorHAnsi" w:hAnsiTheme="majorHAnsi"/>
          <w:sz w:val="22"/>
          <w:szCs w:val="22"/>
          <w:lang w:val="id-ID"/>
        </w:rPr>
        <w:t>/UN35</w:t>
      </w:r>
      <w:r w:rsidR="00916EC5" w:rsidRPr="009C13F6">
        <w:rPr>
          <w:rFonts w:asciiTheme="majorHAnsi" w:hAnsiTheme="majorHAnsi"/>
          <w:sz w:val="22"/>
          <w:szCs w:val="22"/>
          <w:lang w:val="id-ID"/>
        </w:rPr>
        <w:t>/</w:t>
      </w:r>
      <w:r w:rsidR="00916EC5" w:rsidRPr="009C13F6">
        <w:rPr>
          <w:rFonts w:asciiTheme="majorHAnsi" w:hAnsiTheme="majorHAnsi"/>
          <w:sz w:val="22"/>
          <w:szCs w:val="22"/>
        </w:rPr>
        <w:t>PR</w:t>
      </w:r>
      <w:r w:rsidR="00916EC5" w:rsidRPr="009C13F6">
        <w:rPr>
          <w:rFonts w:asciiTheme="majorHAnsi" w:hAnsiTheme="majorHAnsi"/>
          <w:sz w:val="22"/>
          <w:szCs w:val="22"/>
          <w:lang w:val="id-ID"/>
        </w:rPr>
        <w:t>/2021</w:t>
      </w:r>
      <w:r w:rsidRPr="009C13F6">
        <w:rPr>
          <w:rFonts w:asciiTheme="majorHAnsi" w:hAnsiTheme="majorHAnsi"/>
          <w:sz w:val="22"/>
          <w:szCs w:val="22"/>
          <w:lang w:val="id-ID"/>
        </w:rPr>
        <w:t xml:space="preserve"> tanggal </w:t>
      </w:r>
      <w:r w:rsidR="00916EC5" w:rsidRPr="009C13F6">
        <w:rPr>
          <w:rFonts w:asciiTheme="majorHAnsi" w:hAnsiTheme="majorHAnsi"/>
          <w:sz w:val="22"/>
          <w:szCs w:val="22"/>
        </w:rPr>
        <w:t>8 Juli 2021</w:t>
      </w:r>
      <w:r w:rsidR="00916EC5" w:rsidRPr="009C13F6">
        <w:rPr>
          <w:rFonts w:asciiTheme="majorHAnsi" w:hAnsiTheme="majorHAnsi"/>
          <w:sz w:val="22"/>
          <w:szCs w:val="22"/>
          <w:lang w:val="id-ID"/>
        </w:rPr>
        <w:t xml:space="preserve"> mengenai </w:t>
      </w:r>
      <w:r w:rsidR="00916EC5" w:rsidRPr="009C13F6">
        <w:rPr>
          <w:rFonts w:asciiTheme="majorHAnsi" w:hAnsiTheme="majorHAnsi"/>
          <w:sz w:val="22"/>
          <w:szCs w:val="22"/>
        </w:rPr>
        <w:t>Tidak Lanjut Implementasi Manajemen Resiko</w:t>
      </w:r>
      <w:r w:rsidRPr="009C13F6">
        <w:rPr>
          <w:rFonts w:asciiTheme="majorHAnsi" w:hAnsiTheme="majorHAnsi"/>
          <w:sz w:val="22"/>
          <w:szCs w:val="22"/>
          <w:lang w:val="id-ID"/>
        </w:rPr>
        <w:t xml:space="preserve">, maka dengan ini kami sampaikan </w:t>
      </w:r>
      <w:r w:rsidR="00916EC5" w:rsidRPr="009C13F6">
        <w:rPr>
          <w:rFonts w:asciiTheme="majorHAnsi" w:hAnsiTheme="majorHAnsi"/>
          <w:i/>
          <w:sz w:val="22"/>
          <w:szCs w:val="22"/>
        </w:rPr>
        <w:t>Risk Officer</w:t>
      </w:r>
      <w:r w:rsidR="00916EC5" w:rsidRPr="009C13F6">
        <w:rPr>
          <w:rFonts w:asciiTheme="majorHAnsi" w:hAnsiTheme="majorHAnsi"/>
          <w:sz w:val="22"/>
          <w:szCs w:val="22"/>
        </w:rPr>
        <w:t xml:space="preserve"> (Petugas Resiko) dari Fakultas Ekonomi Universitas Negeri Padang sebagai berikut :</w:t>
      </w:r>
    </w:p>
    <w:p w14:paraId="7CAD3900" w14:textId="77777777" w:rsidR="00916EC5" w:rsidRPr="009C13F6" w:rsidRDefault="00916EC5" w:rsidP="00995F3C">
      <w:pPr>
        <w:spacing w:line="276" w:lineRule="auto"/>
        <w:ind w:left="864"/>
        <w:jc w:val="both"/>
        <w:rPr>
          <w:rFonts w:asciiTheme="majorHAnsi" w:hAnsiTheme="majorHAnsi"/>
          <w:sz w:val="22"/>
          <w:szCs w:val="22"/>
        </w:rPr>
      </w:pPr>
    </w:p>
    <w:tbl>
      <w:tblPr>
        <w:tblStyle w:val="TableGrid"/>
        <w:tblW w:w="8079" w:type="dxa"/>
        <w:tblInd w:w="1101" w:type="dxa"/>
        <w:tblLook w:val="04A0" w:firstRow="1" w:lastRow="0" w:firstColumn="1" w:lastColumn="0" w:noHBand="0" w:noVBand="1"/>
      </w:tblPr>
      <w:tblGrid>
        <w:gridCol w:w="551"/>
        <w:gridCol w:w="2992"/>
        <w:gridCol w:w="2410"/>
        <w:gridCol w:w="2126"/>
      </w:tblGrid>
      <w:tr w:rsidR="007F7C9B" w:rsidRPr="009C13F6" w14:paraId="2EF485C2" w14:textId="77777777" w:rsidTr="009C13F6">
        <w:tc>
          <w:tcPr>
            <w:tcW w:w="551" w:type="dxa"/>
          </w:tcPr>
          <w:p w14:paraId="1C70BA86" w14:textId="77777777" w:rsidR="007F7C9B" w:rsidRPr="009C13F6" w:rsidRDefault="007F7C9B" w:rsidP="00995F3C">
            <w:pPr>
              <w:spacing w:line="276" w:lineRule="auto"/>
              <w:jc w:val="center"/>
              <w:rPr>
                <w:rFonts w:asciiTheme="majorHAnsi" w:hAnsiTheme="majorHAnsi"/>
                <w:b/>
                <w:sz w:val="22"/>
                <w:szCs w:val="22"/>
              </w:rPr>
            </w:pPr>
            <w:r w:rsidRPr="009C13F6">
              <w:rPr>
                <w:rFonts w:asciiTheme="majorHAnsi" w:hAnsiTheme="majorHAnsi"/>
                <w:b/>
                <w:sz w:val="22"/>
                <w:szCs w:val="22"/>
              </w:rPr>
              <w:t>No</w:t>
            </w:r>
          </w:p>
        </w:tc>
        <w:tc>
          <w:tcPr>
            <w:tcW w:w="2992" w:type="dxa"/>
          </w:tcPr>
          <w:p w14:paraId="2BB07488" w14:textId="77777777" w:rsidR="007F7C9B" w:rsidRPr="009C13F6" w:rsidRDefault="007F7C9B" w:rsidP="00995F3C">
            <w:pPr>
              <w:spacing w:line="276" w:lineRule="auto"/>
              <w:jc w:val="center"/>
              <w:rPr>
                <w:rFonts w:asciiTheme="majorHAnsi" w:hAnsiTheme="majorHAnsi"/>
                <w:b/>
                <w:sz w:val="22"/>
                <w:szCs w:val="22"/>
              </w:rPr>
            </w:pPr>
            <w:r w:rsidRPr="009C13F6">
              <w:rPr>
                <w:rFonts w:asciiTheme="majorHAnsi" w:hAnsiTheme="majorHAnsi"/>
                <w:b/>
                <w:sz w:val="22"/>
                <w:szCs w:val="22"/>
              </w:rPr>
              <w:t>Nama</w:t>
            </w:r>
          </w:p>
        </w:tc>
        <w:tc>
          <w:tcPr>
            <w:tcW w:w="2410" w:type="dxa"/>
          </w:tcPr>
          <w:p w14:paraId="2B7354AF" w14:textId="77777777" w:rsidR="007F7C9B" w:rsidRPr="009C13F6" w:rsidRDefault="007F7C9B" w:rsidP="00995F3C">
            <w:pPr>
              <w:spacing w:line="276" w:lineRule="auto"/>
              <w:jc w:val="center"/>
              <w:rPr>
                <w:rFonts w:asciiTheme="majorHAnsi" w:hAnsiTheme="majorHAnsi"/>
                <w:b/>
                <w:sz w:val="22"/>
                <w:szCs w:val="22"/>
              </w:rPr>
            </w:pPr>
            <w:r w:rsidRPr="009C13F6">
              <w:rPr>
                <w:rFonts w:asciiTheme="majorHAnsi" w:hAnsiTheme="majorHAnsi"/>
                <w:b/>
                <w:sz w:val="22"/>
                <w:szCs w:val="22"/>
              </w:rPr>
              <w:t>Pangkat/Gol.</w:t>
            </w:r>
          </w:p>
        </w:tc>
        <w:tc>
          <w:tcPr>
            <w:tcW w:w="2126" w:type="dxa"/>
          </w:tcPr>
          <w:p w14:paraId="028477CC" w14:textId="77777777" w:rsidR="007F7C9B" w:rsidRPr="009C13F6" w:rsidRDefault="007F7C9B" w:rsidP="00995F3C">
            <w:pPr>
              <w:spacing w:line="276" w:lineRule="auto"/>
              <w:jc w:val="center"/>
              <w:rPr>
                <w:rFonts w:asciiTheme="majorHAnsi" w:hAnsiTheme="majorHAnsi"/>
                <w:b/>
                <w:sz w:val="22"/>
                <w:szCs w:val="22"/>
              </w:rPr>
            </w:pPr>
            <w:r w:rsidRPr="009C13F6">
              <w:rPr>
                <w:rFonts w:asciiTheme="majorHAnsi" w:hAnsiTheme="majorHAnsi"/>
                <w:b/>
                <w:sz w:val="22"/>
                <w:szCs w:val="22"/>
              </w:rPr>
              <w:t>Keterangan</w:t>
            </w:r>
          </w:p>
        </w:tc>
      </w:tr>
      <w:tr w:rsidR="007F7C9B" w:rsidRPr="009C13F6" w14:paraId="62E1D809" w14:textId="77777777" w:rsidTr="009C13F6">
        <w:tc>
          <w:tcPr>
            <w:tcW w:w="551" w:type="dxa"/>
          </w:tcPr>
          <w:p w14:paraId="75BC233D" w14:textId="77777777" w:rsidR="007F7C9B" w:rsidRPr="009C13F6" w:rsidRDefault="007F7C9B" w:rsidP="00995F3C">
            <w:pPr>
              <w:spacing w:line="276" w:lineRule="auto"/>
              <w:jc w:val="center"/>
              <w:rPr>
                <w:rFonts w:asciiTheme="majorHAnsi" w:hAnsiTheme="majorHAnsi"/>
                <w:sz w:val="22"/>
                <w:szCs w:val="22"/>
              </w:rPr>
            </w:pPr>
            <w:r w:rsidRPr="009C13F6">
              <w:rPr>
                <w:rFonts w:asciiTheme="majorHAnsi" w:hAnsiTheme="majorHAnsi"/>
                <w:sz w:val="22"/>
                <w:szCs w:val="22"/>
              </w:rPr>
              <w:t>1</w:t>
            </w:r>
          </w:p>
        </w:tc>
        <w:tc>
          <w:tcPr>
            <w:tcW w:w="2992" w:type="dxa"/>
          </w:tcPr>
          <w:p w14:paraId="4DA0E21B"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Firman, SE, M.Sc</w:t>
            </w:r>
          </w:p>
          <w:p w14:paraId="300F04E5"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NIP. 198002062003121004</w:t>
            </w:r>
          </w:p>
        </w:tc>
        <w:tc>
          <w:tcPr>
            <w:tcW w:w="2410" w:type="dxa"/>
          </w:tcPr>
          <w:p w14:paraId="4B3B8BEC"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Penata Tingkat I, III/d</w:t>
            </w:r>
          </w:p>
        </w:tc>
        <w:tc>
          <w:tcPr>
            <w:tcW w:w="2126" w:type="dxa"/>
          </w:tcPr>
          <w:p w14:paraId="4673C88E"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Dosen</w:t>
            </w:r>
          </w:p>
        </w:tc>
      </w:tr>
      <w:tr w:rsidR="007F7C9B" w:rsidRPr="009C13F6" w14:paraId="09F7A203" w14:textId="77777777" w:rsidTr="009C13F6">
        <w:tc>
          <w:tcPr>
            <w:tcW w:w="551" w:type="dxa"/>
          </w:tcPr>
          <w:p w14:paraId="0D29B30E" w14:textId="77777777" w:rsidR="007F7C9B" w:rsidRPr="009C13F6" w:rsidRDefault="007F7C9B" w:rsidP="00995F3C">
            <w:pPr>
              <w:spacing w:line="276" w:lineRule="auto"/>
              <w:jc w:val="center"/>
              <w:rPr>
                <w:rFonts w:asciiTheme="majorHAnsi" w:hAnsiTheme="majorHAnsi"/>
                <w:sz w:val="22"/>
                <w:szCs w:val="22"/>
              </w:rPr>
            </w:pPr>
            <w:r w:rsidRPr="009C13F6">
              <w:rPr>
                <w:rFonts w:asciiTheme="majorHAnsi" w:hAnsiTheme="majorHAnsi"/>
                <w:sz w:val="22"/>
                <w:szCs w:val="22"/>
              </w:rPr>
              <w:t>2</w:t>
            </w:r>
          </w:p>
        </w:tc>
        <w:tc>
          <w:tcPr>
            <w:tcW w:w="2992" w:type="dxa"/>
          </w:tcPr>
          <w:p w14:paraId="13C6D523" w14:textId="77777777" w:rsidR="007F7C9B" w:rsidRPr="009C13F6" w:rsidRDefault="00DF2FDB" w:rsidP="00995F3C">
            <w:pPr>
              <w:spacing w:line="276" w:lineRule="auto"/>
              <w:jc w:val="both"/>
              <w:rPr>
                <w:rFonts w:asciiTheme="majorHAnsi" w:hAnsiTheme="majorHAnsi"/>
                <w:sz w:val="22"/>
                <w:szCs w:val="22"/>
              </w:rPr>
            </w:pPr>
            <w:r>
              <w:rPr>
                <w:rFonts w:asciiTheme="majorHAnsi" w:hAnsiTheme="majorHAnsi"/>
                <w:sz w:val="22"/>
                <w:szCs w:val="22"/>
              </w:rPr>
              <w:t>Trisna Gusneli, S.E</w:t>
            </w:r>
          </w:p>
          <w:p w14:paraId="4DEB6A45"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NIP. 198109132008102001</w:t>
            </w:r>
          </w:p>
        </w:tc>
        <w:tc>
          <w:tcPr>
            <w:tcW w:w="2410" w:type="dxa"/>
          </w:tcPr>
          <w:p w14:paraId="5B58A8A4"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Penata Muda, III/a</w:t>
            </w:r>
          </w:p>
        </w:tc>
        <w:tc>
          <w:tcPr>
            <w:tcW w:w="2126" w:type="dxa"/>
          </w:tcPr>
          <w:p w14:paraId="734A71AB" w14:textId="77777777" w:rsidR="007F7C9B" w:rsidRPr="009C13F6" w:rsidRDefault="007F7C9B" w:rsidP="00995F3C">
            <w:pPr>
              <w:spacing w:line="276" w:lineRule="auto"/>
              <w:jc w:val="both"/>
              <w:rPr>
                <w:rFonts w:asciiTheme="majorHAnsi" w:hAnsiTheme="majorHAnsi"/>
                <w:sz w:val="22"/>
                <w:szCs w:val="22"/>
              </w:rPr>
            </w:pPr>
            <w:r w:rsidRPr="009C13F6">
              <w:rPr>
                <w:rFonts w:asciiTheme="majorHAnsi" w:hAnsiTheme="majorHAnsi"/>
                <w:sz w:val="22"/>
                <w:szCs w:val="22"/>
              </w:rPr>
              <w:t>Tenaga Kependidikan</w:t>
            </w:r>
          </w:p>
        </w:tc>
      </w:tr>
    </w:tbl>
    <w:p w14:paraId="7C0F0E59" w14:textId="77777777" w:rsidR="00A32040" w:rsidRPr="009C13F6" w:rsidRDefault="00A32040" w:rsidP="00995F3C">
      <w:pPr>
        <w:spacing w:line="276" w:lineRule="auto"/>
        <w:jc w:val="both"/>
        <w:rPr>
          <w:rFonts w:asciiTheme="majorHAnsi" w:hAnsiTheme="majorHAnsi"/>
          <w:sz w:val="22"/>
          <w:szCs w:val="22"/>
          <w:lang w:val="id-ID"/>
        </w:rPr>
      </w:pPr>
    </w:p>
    <w:p w14:paraId="68A6748D" w14:textId="77777777" w:rsidR="00A32040" w:rsidRDefault="00A32040" w:rsidP="00995F3C">
      <w:pPr>
        <w:spacing w:line="276" w:lineRule="auto"/>
        <w:ind w:left="900"/>
        <w:jc w:val="both"/>
        <w:rPr>
          <w:rFonts w:asciiTheme="majorHAnsi" w:hAnsiTheme="majorHAnsi"/>
          <w:sz w:val="22"/>
          <w:szCs w:val="22"/>
        </w:rPr>
      </w:pPr>
      <w:r w:rsidRPr="009C13F6">
        <w:rPr>
          <w:rFonts w:asciiTheme="majorHAnsi" w:hAnsiTheme="majorHAnsi"/>
          <w:sz w:val="22"/>
          <w:szCs w:val="22"/>
          <w:lang w:val="id-ID"/>
        </w:rPr>
        <w:t>De</w:t>
      </w:r>
      <w:r w:rsidRPr="009C13F6">
        <w:rPr>
          <w:rFonts w:asciiTheme="majorHAnsi" w:hAnsiTheme="majorHAnsi"/>
          <w:sz w:val="22"/>
          <w:szCs w:val="22"/>
        </w:rPr>
        <w:t xml:space="preserve">mikianlah </w:t>
      </w:r>
      <w:r w:rsidRPr="009C13F6">
        <w:rPr>
          <w:rFonts w:asciiTheme="majorHAnsi" w:hAnsiTheme="majorHAnsi"/>
          <w:sz w:val="22"/>
          <w:szCs w:val="22"/>
          <w:lang w:val="id-ID"/>
        </w:rPr>
        <w:t xml:space="preserve">kami </w:t>
      </w:r>
      <w:r w:rsidRPr="009C13F6">
        <w:rPr>
          <w:rFonts w:asciiTheme="majorHAnsi" w:hAnsiTheme="majorHAnsi"/>
          <w:sz w:val="22"/>
          <w:szCs w:val="22"/>
        </w:rPr>
        <w:t>sampaikan</w:t>
      </w:r>
      <w:r w:rsidRPr="009C13F6">
        <w:rPr>
          <w:rFonts w:asciiTheme="majorHAnsi" w:hAnsiTheme="majorHAnsi"/>
          <w:sz w:val="22"/>
          <w:szCs w:val="22"/>
          <w:lang w:val="id-ID"/>
        </w:rPr>
        <w:t xml:space="preserve"> untuk dapat diproses selanjutnya</w:t>
      </w:r>
      <w:r w:rsidRPr="009C13F6">
        <w:rPr>
          <w:rFonts w:asciiTheme="majorHAnsi" w:hAnsiTheme="majorHAnsi"/>
          <w:sz w:val="22"/>
          <w:szCs w:val="22"/>
        </w:rPr>
        <w:t xml:space="preserve">, atas perhatian dan </w:t>
      </w:r>
      <w:r w:rsidRPr="009C13F6">
        <w:rPr>
          <w:rFonts w:asciiTheme="majorHAnsi" w:hAnsiTheme="majorHAnsi"/>
          <w:sz w:val="22"/>
          <w:szCs w:val="22"/>
          <w:lang w:val="id-ID"/>
        </w:rPr>
        <w:t>k</w:t>
      </w:r>
      <w:r w:rsidRPr="009C13F6">
        <w:rPr>
          <w:rFonts w:asciiTheme="majorHAnsi" w:hAnsiTheme="majorHAnsi"/>
          <w:sz w:val="22"/>
          <w:szCs w:val="22"/>
        </w:rPr>
        <w:t>erjasamanya kami ucapkan terima kasih.</w:t>
      </w:r>
    </w:p>
    <w:p w14:paraId="54D227C1" w14:textId="77777777" w:rsidR="00995F3C" w:rsidRDefault="00995F3C" w:rsidP="00995F3C">
      <w:pPr>
        <w:spacing w:line="276" w:lineRule="auto"/>
        <w:ind w:left="900"/>
        <w:jc w:val="both"/>
        <w:rPr>
          <w:rFonts w:asciiTheme="majorHAnsi" w:hAnsiTheme="majorHAnsi"/>
          <w:sz w:val="22"/>
          <w:szCs w:val="22"/>
        </w:rPr>
      </w:pPr>
    </w:p>
    <w:tbl>
      <w:tblPr>
        <w:tblW w:w="3118" w:type="dxa"/>
        <w:tblInd w:w="6062" w:type="dxa"/>
        <w:tblLook w:val="04A0" w:firstRow="1" w:lastRow="0" w:firstColumn="1" w:lastColumn="0" w:noHBand="0" w:noVBand="1"/>
      </w:tblPr>
      <w:tblGrid>
        <w:gridCol w:w="3118"/>
      </w:tblGrid>
      <w:tr w:rsidR="00995F3C" w:rsidRPr="00525F8E" w14:paraId="0495BBC2" w14:textId="77777777" w:rsidTr="00070F34">
        <w:trPr>
          <w:trHeight w:val="255"/>
        </w:trPr>
        <w:tc>
          <w:tcPr>
            <w:tcW w:w="3118" w:type="dxa"/>
            <w:tcBorders>
              <w:top w:val="nil"/>
              <w:left w:val="nil"/>
              <w:bottom w:val="nil"/>
              <w:right w:val="nil"/>
            </w:tcBorders>
            <w:shd w:val="clear" w:color="000000" w:fill="FFFFFF"/>
            <w:noWrap/>
            <w:hideMark/>
          </w:tcPr>
          <w:p w14:paraId="1D4BEB7C" w14:textId="77777777" w:rsidR="00995F3C" w:rsidRPr="00525F8E" w:rsidRDefault="00995F3C" w:rsidP="00070F34">
            <w:pPr>
              <w:tabs>
                <w:tab w:val="left" w:pos="2003"/>
              </w:tabs>
              <w:spacing w:line="360" w:lineRule="auto"/>
              <w:contextualSpacing/>
              <w:rPr>
                <w:rFonts w:ascii="Cambria" w:eastAsia="Times New Roman" w:hAnsi="Cambria"/>
                <w:sz w:val="22"/>
                <w:szCs w:val="22"/>
                <w:lang w:eastAsia="id-ID"/>
              </w:rPr>
            </w:pPr>
            <w:r w:rsidRPr="00525F8E">
              <w:rPr>
                <w:rFonts w:ascii="Cambria" w:eastAsia="Times New Roman" w:hAnsi="Cambria"/>
                <w:sz w:val="22"/>
                <w:szCs w:val="22"/>
                <w:lang w:eastAsia="id-ID"/>
              </w:rPr>
              <w:t xml:space="preserve">Dekan, </w:t>
            </w:r>
          </w:p>
        </w:tc>
      </w:tr>
      <w:tr w:rsidR="00995F3C" w:rsidRPr="00525F8E" w14:paraId="5540B190" w14:textId="77777777" w:rsidTr="00070F34">
        <w:trPr>
          <w:trHeight w:val="255"/>
        </w:trPr>
        <w:tc>
          <w:tcPr>
            <w:tcW w:w="3118" w:type="dxa"/>
            <w:tcBorders>
              <w:top w:val="nil"/>
              <w:left w:val="nil"/>
              <w:bottom w:val="nil"/>
              <w:right w:val="nil"/>
            </w:tcBorders>
            <w:shd w:val="clear" w:color="000000" w:fill="FFFFFF"/>
            <w:noWrap/>
            <w:hideMark/>
          </w:tcPr>
          <w:p w14:paraId="7F50AE6E" w14:textId="77777777" w:rsidR="00995F3C" w:rsidRPr="00525F8E" w:rsidRDefault="00995F3C" w:rsidP="00070F34">
            <w:pPr>
              <w:spacing w:line="360" w:lineRule="auto"/>
              <w:contextualSpacing/>
              <w:rPr>
                <w:rFonts w:ascii="Cambria" w:eastAsia="Times New Roman" w:hAnsi="Cambria"/>
                <w:sz w:val="22"/>
                <w:szCs w:val="22"/>
                <w:lang w:val="id-ID" w:eastAsia="id-ID"/>
              </w:rPr>
            </w:pPr>
            <w:r w:rsidRPr="00525F8E">
              <w:rPr>
                <w:rFonts w:ascii="Cambria" w:eastAsia="Times New Roman" w:hAnsi="Cambria"/>
                <w:sz w:val="22"/>
                <w:szCs w:val="22"/>
                <w:lang w:val="id-ID" w:eastAsia="id-ID"/>
              </w:rPr>
              <w:t xml:space="preserve"> </w:t>
            </w:r>
          </w:p>
        </w:tc>
      </w:tr>
      <w:tr w:rsidR="00995F3C" w:rsidRPr="00525F8E" w14:paraId="564F0298" w14:textId="77777777" w:rsidTr="00070F34">
        <w:trPr>
          <w:trHeight w:val="255"/>
        </w:trPr>
        <w:tc>
          <w:tcPr>
            <w:tcW w:w="3118" w:type="dxa"/>
            <w:tcBorders>
              <w:top w:val="nil"/>
              <w:left w:val="nil"/>
              <w:bottom w:val="nil"/>
              <w:right w:val="nil"/>
            </w:tcBorders>
            <w:shd w:val="clear" w:color="000000" w:fill="FFFFFF"/>
            <w:noWrap/>
            <w:hideMark/>
          </w:tcPr>
          <w:p w14:paraId="2DE8C80A" w14:textId="77777777" w:rsidR="00995F3C" w:rsidRPr="00525F8E" w:rsidRDefault="00995F3C" w:rsidP="00070F34">
            <w:pPr>
              <w:spacing w:line="360" w:lineRule="auto"/>
              <w:contextualSpacing/>
              <w:rPr>
                <w:rFonts w:ascii="Cambria" w:eastAsia="Times New Roman" w:hAnsi="Cambria"/>
                <w:sz w:val="22"/>
                <w:szCs w:val="22"/>
                <w:lang w:val="id-ID" w:eastAsia="id-ID"/>
              </w:rPr>
            </w:pPr>
          </w:p>
        </w:tc>
      </w:tr>
      <w:tr w:rsidR="00995F3C" w:rsidRPr="00525F8E" w14:paraId="5A5A3E3D" w14:textId="77777777" w:rsidTr="00070F34">
        <w:trPr>
          <w:trHeight w:val="255"/>
        </w:trPr>
        <w:tc>
          <w:tcPr>
            <w:tcW w:w="3118" w:type="dxa"/>
            <w:tcBorders>
              <w:top w:val="nil"/>
              <w:left w:val="nil"/>
              <w:bottom w:val="nil"/>
              <w:right w:val="nil"/>
            </w:tcBorders>
            <w:shd w:val="clear" w:color="000000" w:fill="FFFFFF"/>
            <w:noWrap/>
            <w:hideMark/>
          </w:tcPr>
          <w:p w14:paraId="30236EB1" w14:textId="77777777" w:rsidR="00995F3C" w:rsidRPr="00525F8E" w:rsidRDefault="00995F3C" w:rsidP="00070F34">
            <w:pPr>
              <w:spacing w:line="360" w:lineRule="auto"/>
              <w:contextualSpacing/>
              <w:rPr>
                <w:rFonts w:ascii="Cambria" w:eastAsia="Times New Roman" w:hAnsi="Cambria"/>
                <w:sz w:val="22"/>
                <w:szCs w:val="22"/>
                <w:lang w:val="id-ID" w:eastAsia="id-ID"/>
              </w:rPr>
            </w:pPr>
            <w:r w:rsidRPr="00525F8E">
              <w:rPr>
                <w:rFonts w:ascii="Cambria" w:eastAsia="Times New Roman" w:hAnsi="Cambria"/>
                <w:sz w:val="22"/>
                <w:szCs w:val="22"/>
                <w:lang w:val="id-ID" w:eastAsia="id-ID"/>
              </w:rPr>
              <w:t> </w:t>
            </w:r>
          </w:p>
        </w:tc>
      </w:tr>
      <w:tr w:rsidR="00995F3C" w:rsidRPr="00525F8E" w14:paraId="0778D006" w14:textId="77777777" w:rsidTr="00070F34">
        <w:trPr>
          <w:trHeight w:val="255"/>
        </w:trPr>
        <w:tc>
          <w:tcPr>
            <w:tcW w:w="3118" w:type="dxa"/>
            <w:tcBorders>
              <w:top w:val="nil"/>
              <w:left w:val="nil"/>
              <w:bottom w:val="nil"/>
              <w:right w:val="nil"/>
            </w:tcBorders>
            <w:shd w:val="clear" w:color="000000" w:fill="FFFFFF"/>
            <w:noWrap/>
            <w:hideMark/>
          </w:tcPr>
          <w:p w14:paraId="53127E01" w14:textId="77777777" w:rsidR="00995F3C" w:rsidRPr="00525F8E" w:rsidRDefault="00995F3C" w:rsidP="00070F34">
            <w:pPr>
              <w:contextualSpacing/>
              <w:rPr>
                <w:rFonts w:ascii="Cambria" w:eastAsia="Times New Roman" w:hAnsi="Cambria"/>
                <w:sz w:val="22"/>
                <w:szCs w:val="22"/>
                <w:lang w:eastAsia="id-ID"/>
              </w:rPr>
            </w:pPr>
            <w:r w:rsidRPr="00525F8E">
              <w:rPr>
                <w:rFonts w:ascii="Cambria" w:eastAsia="Times New Roman" w:hAnsi="Cambria"/>
                <w:sz w:val="22"/>
                <w:szCs w:val="22"/>
                <w:lang w:val="id-ID" w:eastAsia="id-ID"/>
              </w:rPr>
              <w:t xml:space="preserve">Dr. </w:t>
            </w:r>
            <w:r w:rsidRPr="00525F8E">
              <w:rPr>
                <w:rFonts w:ascii="Cambria" w:eastAsia="Times New Roman" w:hAnsi="Cambria"/>
                <w:sz w:val="22"/>
                <w:szCs w:val="22"/>
                <w:lang w:eastAsia="id-ID"/>
              </w:rPr>
              <w:t xml:space="preserve">Idris, </w:t>
            </w:r>
            <w:r w:rsidRPr="00525F8E">
              <w:rPr>
                <w:rFonts w:ascii="Cambria" w:eastAsia="Times New Roman" w:hAnsi="Cambria"/>
                <w:sz w:val="22"/>
                <w:szCs w:val="22"/>
                <w:lang w:val="id-ID" w:eastAsia="id-ID"/>
              </w:rPr>
              <w:t>M</w:t>
            </w:r>
            <w:r w:rsidRPr="00525F8E">
              <w:rPr>
                <w:rFonts w:ascii="Cambria" w:eastAsia="Times New Roman" w:hAnsi="Cambria"/>
                <w:sz w:val="22"/>
                <w:szCs w:val="22"/>
                <w:lang w:eastAsia="id-ID"/>
              </w:rPr>
              <w:t>.</w:t>
            </w:r>
            <w:r w:rsidRPr="00525F8E">
              <w:rPr>
                <w:rFonts w:ascii="Cambria" w:eastAsia="Times New Roman" w:hAnsi="Cambria"/>
                <w:sz w:val="22"/>
                <w:szCs w:val="22"/>
                <w:lang w:val="id-ID" w:eastAsia="id-ID"/>
              </w:rPr>
              <w:t>S</w:t>
            </w:r>
            <w:r w:rsidRPr="00525F8E">
              <w:rPr>
                <w:rFonts w:ascii="Cambria" w:eastAsia="Times New Roman" w:hAnsi="Cambria"/>
                <w:sz w:val="22"/>
                <w:szCs w:val="22"/>
                <w:lang w:eastAsia="id-ID"/>
              </w:rPr>
              <w:t>i</w:t>
            </w:r>
          </w:p>
        </w:tc>
      </w:tr>
      <w:tr w:rsidR="00995F3C" w:rsidRPr="00525F8E" w14:paraId="30D0BF61" w14:textId="77777777" w:rsidTr="00070F34">
        <w:trPr>
          <w:trHeight w:val="255"/>
        </w:trPr>
        <w:tc>
          <w:tcPr>
            <w:tcW w:w="3118" w:type="dxa"/>
            <w:tcBorders>
              <w:top w:val="nil"/>
              <w:left w:val="nil"/>
              <w:bottom w:val="nil"/>
              <w:right w:val="nil"/>
            </w:tcBorders>
            <w:shd w:val="clear" w:color="000000" w:fill="FFFFFF"/>
            <w:noWrap/>
            <w:hideMark/>
          </w:tcPr>
          <w:p w14:paraId="40D1199F" w14:textId="77777777" w:rsidR="00995F3C" w:rsidRPr="00525F8E" w:rsidRDefault="00995F3C" w:rsidP="00070F34">
            <w:pPr>
              <w:contextualSpacing/>
              <w:rPr>
                <w:rFonts w:ascii="Cambria" w:eastAsia="Times New Roman" w:hAnsi="Cambria"/>
                <w:sz w:val="22"/>
                <w:szCs w:val="22"/>
                <w:lang w:val="id-ID" w:eastAsia="id-ID"/>
              </w:rPr>
            </w:pPr>
            <w:r w:rsidRPr="00525F8E">
              <w:rPr>
                <w:rFonts w:ascii="Cambria" w:eastAsia="Times New Roman" w:hAnsi="Cambria"/>
                <w:sz w:val="22"/>
                <w:szCs w:val="22"/>
                <w:lang w:val="id-ID" w:eastAsia="id-ID"/>
              </w:rPr>
              <w:t xml:space="preserve">NIP. </w:t>
            </w:r>
            <w:r w:rsidRPr="00525F8E">
              <w:rPr>
                <w:rFonts w:ascii="Cambria" w:eastAsia="Times New Roman" w:hAnsi="Cambria"/>
                <w:sz w:val="22"/>
                <w:szCs w:val="22"/>
                <w:lang w:eastAsia="id-ID"/>
              </w:rPr>
              <w:t>19610703 198503 1 005</w:t>
            </w:r>
          </w:p>
        </w:tc>
      </w:tr>
    </w:tbl>
    <w:p w14:paraId="534AC52D" w14:textId="77777777" w:rsidR="00995F3C" w:rsidRPr="009C13F6" w:rsidRDefault="00995F3C" w:rsidP="00995F3C">
      <w:pPr>
        <w:spacing w:line="276" w:lineRule="auto"/>
        <w:ind w:left="900"/>
        <w:jc w:val="both"/>
        <w:rPr>
          <w:rFonts w:asciiTheme="majorHAnsi" w:hAnsiTheme="majorHAnsi"/>
          <w:sz w:val="22"/>
          <w:szCs w:val="22"/>
          <w:lang w:val="id-ID"/>
        </w:rPr>
      </w:pPr>
    </w:p>
    <w:p w14:paraId="767B407D" w14:textId="77777777" w:rsidR="00995F3C" w:rsidRDefault="00995F3C" w:rsidP="00995F3C">
      <w:pPr>
        <w:spacing w:line="276" w:lineRule="auto"/>
        <w:rPr>
          <w:rFonts w:asciiTheme="majorHAnsi" w:hAnsiTheme="majorHAnsi"/>
          <w:sz w:val="20"/>
          <w:szCs w:val="20"/>
          <w:lang w:val="id-ID"/>
        </w:rPr>
      </w:pPr>
    </w:p>
    <w:p w14:paraId="7165DFE3" w14:textId="77777777" w:rsidR="00995F3C" w:rsidRDefault="00995F3C" w:rsidP="00995F3C">
      <w:pPr>
        <w:spacing w:line="276" w:lineRule="auto"/>
        <w:rPr>
          <w:rFonts w:asciiTheme="majorHAnsi" w:hAnsiTheme="majorHAnsi"/>
          <w:sz w:val="20"/>
          <w:szCs w:val="20"/>
          <w:lang w:val="id-ID"/>
        </w:rPr>
      </w:pPr>
    </w:p>
    <w:p w14:paraId="6C4AF7A1" w14:textId="77777777" w:rsidR="00995F3C" w:rsidRDefault="00995F3C" w:rsidP="00995F3C">
      <w:pPr>
        <w:spacing w:line="276" w:lineRule="auto"/>
        <w:rPr>
          <w:rFonts w:asciiTheme="majorHAnsi" w:hAnsiTheme="majorHAnsi"/>
          <w:sz w:val="20"/>
          <w:szCs w:val="20"/>
          <w:lang w:val="id-ID"/>
        </w:rPr>
      </w:pPr>
    </w:p>
    <w:p w14:paraId="130AD88C" w14:textId="77777777" w:rsidR="00995F3C" w:rsidRDefault="00995F3C" w:rsidP="00995F3C">
      <w:pPr>
        <w:spacing w:line="276" w:lineRule="auto"/>
        <w:rPr>
          <w:rFonts w:asciiTheme="majorHAnsi" w:hAnsiTheme="majorHAnsi"/>
          <w:sz w:val="20"/>
          <w:szCs w:val="20"/>
          <w:lang w:val="id-ID"/>
        </w:rPr>
      </w:pPr>
    </w:p>
    <w:p w14:paraId="22222C7B" w14:textId="77777777" w:rsidR="00995F3C" w:rsidRDefault="00995F3C" w:rsidP="00995F3C">
      <w:pPr>
        <w:spacing w:line="276" w:lineRule="auto"/>
        <w:rPr>
          <w:rFonts w:asciiTheme="majorHAnsi" w:hAnsiTheme="majorHAnsi"/>
          <w:sz w:val="20"/>
          <w:szCs w:val="20"/>
          <w:lang w:val="id-ID"/>
        </w:rPr>
      </w:pPr>
    </w:p>
    <w:p w14:paraId="14113850" w14:textId="77777777" w:rsidR="00995F3C" w:rsidRDefault="00995F3C" w:rsidP="00995F3C">
      <w:pPr>
        <w:spacing w:line="276" w:lineRule="auto"/>
        <w:rPr>
          <w:rFonts w:asciiTheme="majorHAnsi" w:hAnsiTheme="majorHAnsi"/>
          <w:sz w:val="20"/>
          <w:szCs w:val="20"/>
          <w:lang w:val="id-ID"/>
        </w:rPr>
      </w:pPr>
    </w:p>
    <w:p w14:paraId="73AA0F6E" w14:textId="77777777" w:rsidR="00A32040" w:rsidRPr="009C13F6" w:rsidRDefault="009C13F6" w:rsidP="00995F3C">
      <w:pPr>
        <w:spacing w:line="276" w:lineRule="auto"/>
        <w:rPr>
          <w:rFonts w:asciiTheme="majorHAnsi" w:hAnsiTheme="majorHAnsi"/>
          <w:sz w:val="20"/>
          <w:szCs w:val="20"/>
          <w:lang w:val="id-ID"/>
        </w:rPr>
      </w:pPr>
      <w:r>
        <w:rPr>
          <w:rFonts w:asciiTheme="majorHAnsi" w:hAnsiTheme="majorHAnsi"/>
          <w:sz w:val="20"/>
          <w:szCs w:val="20"/>
          <w:lang w:val="id-ID"/>
        </w:rPr>
        <w:t xml:space="preserve">Tembusan </w:t>
      </w:r>
      <w:r>
        <w:rPr>
          <w:rFonts w:asciiTheme="majorHAnsi" w:hAnsiTheme="majorHAnsi"/>
          <w:sz w:val="20"/>
          <w:szCs w:val="20"/>
        </w:rPr>
        <w:t xml:space="preserve">: Yth. </w:t>
      </w:r>
      <w:r w:rsidRPr="009C13F6">
        <w:rPr>
          <w:rFonts w:asciiTheme="majorHAnsi" w:hAnsiTheme="majorHAnsi"/>
          <w:sz w:val="20"/>
          <w:szCs w:val="20"/>
        </w:rPr>
        <w:t>Rektor UNP, sebagai laporan</w:t>
      </w:r>
      <w:r w:rsidRPr="009C13F6">
        <w:rPr>
          <w:rFonts w:asciiTheme="majorHAnsi" w:hAnsiTheme="majorHAnsi"/>
          <w:sz w:val="20"/>
          <w:szCs w:val="20"/>
        </w:rPr>
        <w:br w:type="page"/>
      </w:r>
    </w:p>
    <w:p w14:paraId="5E1EDBE8" w14:textId="77777777" w:rsidR="00A32040" w:rsidRDefault="00A32040" w:rsidP="00A32040">
      <w:pPr>
        <w:rPr>
          <w:rFonts w:asciiTheme="majorHAnsi" w:hAnsiTheme="majorHAnsi"/>
          <w:sz w:val="22"/>
          <w:szCs w:val="22"/>
        </w:rPr>
      </w:pPr>
      <w:r>
        <w:rPr>
          <w:rFonts w:asciiTheme="majorHAnsi" w:hAnsiTheme="majorHAnsi"/>
          <w:sz w:val="22"/>
          <w:szCs w:val="22"/>
        </w:rPr>
        <w:lastRenderedPageBreak/>
        <w:br w:type="page"/>
      </w:r>
    </w:p>
    <w:p w14:paraId="60E73151" w14:textId="77777777" w:rsidR="008D4402" w:rsidRDefault="008D4402">
      <w:pPr>
        <w:rPr>
          <w:rFonts w:ascii="Cambria" w:hAnsi="Cambria"/>
          <w:sz w:val="22"/>
          <w:szCs w:val="22"/>
        </w:rPr>
      </w:pPr>
      <w:r>
        <w:rPr>
          <w:rFonts w:ascii="Cambria" w:hAnsi="Cambria"/>
          <w:sz w:val="22"/>
          <w:szCs w:val="22"/>
        </w:rPr>
        <w:lastRenderedPageBreak/>
        <w:br w:type="page"/>
      </w:r>
    </w:p>
    <w:p w14:paraId="205BC8B2" w14:textId="77777777" w:rsidR="008D4402" w:rsidRDefault="008D4402">
      <w:pPr>
        <w:rPr>
          <w:rFonts w:ascii="Cambria" w:hAnsi="Cambria"/>
          <w:sz w:val="22"/>
          <w:szCs w:val="22"/>
        </w:rPr>
      </w:pPr>
      <w:r>
        <w:rPr>
          <w:rFonts w:ascii="Cambria" w:hAnsi="Cambria"/>
          <w:sz w:val="22"/>
          <w:szCs w:val="22"/>
        </w:rPr>
        <w:lastRenderedPageBreak/>
        <w:br w:type="page"/>
      </w:r>
    </w:p>
    <w:p w14:paraId="7C2F0716" w14:textId="77777777" w:rsidR="00EB0081" w:rsidRPr="00EB0081" w:rsidRDefault="00F02047" w:rsidP="00C77371">
      <w:pPr>
        <w:pStyle w:val="Heading8"/>
        <w:spacing w:before="0" w:line="360" w:lineRule="auto"/>
        <w:contextualSpacing/>
        <w:rPr>
          <w:rFonts w:ascii="Cambria" w:hAnsi="Cambria"/>
          <w:sz w:val="22"/>
          <w:szCs w:val="22"/>
        </w:rPr>
      </w:pPr>
      <w:r>
        <w:rPr>
          <w:rFonts w:ascii="Cambria" w:hAnsi="Cambria"/>
          <w:sz w:val="22"/>
          <w:szCs w:val="22"/>
        </w:rPr>
        <w:lastRenderedPageBreak/>
        <w:t>Nomor</w:t>
      </w:r>
      <w:r>
        <w:rPr>
          <w:rFonts w:ascii="Cambria" w:hAnsi="Cambria"/>
          <w:sz w:val="22"/>
          <w:szCs w:val="22"/>
        </w:rPr>
        <w:tab/>
        <w:t>: 2875</w:t>
      </w:r>
      <w:r w:rsidR="00EB0081" w:rsidRPr="00525F8E">
        <w:rPr>
          <w:rFonts w:ascii="Cambria" w:hAnsi="Cambria"/>
          <w:sz w:val="22"/>
          <w:szCs w:val="22"/>
        </w:rPr>
        <w:t>/UN35.7</w:t>
      </w:r>
      <w:r w:rsidR="00EB0081" w:rsidRPr="00525F8E">
        <w:rPr>
          <w:rFonts w:ascii="Cambria" w:hAnsi="Cambria"/>
          <w:sz w:val="22"/>
          <w:szCs w:val="22"/>
          <w:lang w:val="id-ID"/>
        </w:rPr>
        <w:t>.1.2</w:t>
      </w:r>
      <w:r w:rsidR="00EB0081" w:rsidRPr="00525F8E">
        <w:rPr>
          <w:rFonts w:ascii="Cambria" w:hAnsi="Cambria"/>
          <w:sz w:val="22"/>
          <w:szCs w:val="22"/>
        </w:rPr>
        <w:t>/K</w:t>
      </w:r>
      <w:r w:rsidR="00EB0081" w:rsidRPr="00525F8E">
        <w:rPr>
          <w:rFonts w:ascii="Cambria" w:hAnsi="Cambria"/>
          <w:sz w:val="22"/>
          <w:szCs w:val="22"/>
          <w:lang w:val="id-ID"/>
        </w:rPr>
        <w:t>P</w:t>
      </w:r>
      <w:r w:rsidR="00EB0081">
        <w:rPr>
          <w:rFonts w:ascii="Cambria" w:hAnsi="Cambria"/>
          <w:sz w:val="22"/>
          <w:szCs w:val="22"/>
        </w:rPr>
        <w:t>/2021</w:t>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r>
      <w:r w:rsidR="00EB0081" w:rsidRPr="00525F8E">
        <w:rPr>
          <w:rFonts w:ascii="Cambria" w:hAnsi="Cambria"/>
          <w:sz w:val="22"/>
          <w:szCs w:val="22"/>
        </w:rPr>
        <w:tab/>
        <w:t xml:space="preserve"> </w:t>
      </w:r>
      <w:r w:rsidR="00EB0081" w:rsidRPr="00525F8E">
        <w:rPr>
          <w:rFonts w:ascii="Cambria" w:hAnsi="Cambria"/>
          <w:sz w:val="22"/>
          <w:szCs w:val="22"/>
          <w:lang w:val="id-ID"/>
        </w:rPr>
        <w:t xml:space="preserve">      </w:t>
      </w:r>
      <w:r w:rsidR="00EB0081" w:rsidRPr="00525F8E">
        <w:rPr>
          <w:rFonts w:ascii="Cambria" w:hAnsi="Cambria"/>
          <w:sz w:val="22"/>
          <w:szCs w:val="22"/>
          <w:lang w:val="id-ID"/>
        </w:rPr>
        <w:tab/>
      </w:r>
      <w:r w:rsidR="00EB0081">
        <w:rPr>
          <w:rFonts w:ascii="Cambria" w:hAnsi="Cambria"/>
          <w:sz w:val="22"/>
          <w:szCs w:val="22"/>
          <w:lang w:val="id-ID"/>
        </w:rPr>
        <w:tab/>
      </w:r>
      <w:r w:rsidR="00EB0081">
        <w:rPr>
          <w:rFonts w:ascii="Cambria" w:hAnsi="Cambria"/>
          <w:sz w:val="22"/>
          <w:szCs w:val="22"/>
          <w:lang w:val="id-ID"/>
        </w:rPr>
        <w:tab/>
      </w:r>
      <w:r w:rsidR="00C77371">
        <w:rPr>
          <w:rFonts w:ascii="Cambria" w:hAnsi="Cambria"/>
          <w:sz w:val="22"/>
          <w:szCs w:val="22"/>
          <w:lang w:val="id-ID"/>
        </w:rPr>
        <w:tab/>
      </w:r>
      <w:r w:rsidR="0035598A">
        <w:rPr>
          <w:rFonts w:ascii="Cambria" w:hAnsi="Cambria"/>
          <w:sz w:val="22"/>
          <w:szCs w:val="22"/>
          <w:lang w:val="id-ID"/>
        </w:rPr>
        <w:tab/>
      </w:r>
      <w:r w:rsidR="00EB0081">
        <w:rPr>
          <w:rFonts w:ascii="Cambria" w:hAnsi="Cambria"/>
          <w:sz w:val="22"/>
          <w:szCs w:val="22"/>
        </w:rPr>
        <w:t>6 Juli 2021</w:t>
      </w:r>
    </w:p>
    <w:p w14:paraId="332FE090" w14:textId="77777777" w:rsidR="00EB0081" w:rsidRPr="00525F8E" w:rsidRDefault="00EB0081" w:rsidP="00C77371">
      <w:pPr>
        <w:pStyle w:val="Heading2"/>
        <w:tabs>
          <w:tab w:val="left" w:pos="288"/>
          <w:tab w:val="left" w:pos="576"/>
          <w:tab w:val="left" w:pos="864"/>
          <w:tab w:val="left" w:pos="1152"/>
          <w:tab w:val="left" w:pos="1605"/>
        </w:tabs>
        <w:spacing w:line="360" w:lineRule="auto"/>
        <w:contextualSpacing/>
        <w:rPr>
          <w:rFonts w:ascii="Cambria" w:hAnsi="Cambria"/>
          <w:sz w:val="22"/>
          <w:szCs w:val="22"/>
        </w:rPr>
      </w:pPr>
      <w:r w:rsidRPr="00525F8E">
        <w:rPr>
          <w:rFonts w:ascii="Cambria" w:hAnsi="Cambria"/>
          <w:sz w:val="22"/>
          <w:szCs w:val="22"/>
        </w:rPr>
        <w:t>Lamp.</w:t>
      </w:r>
      <w:r>
        <w:rPr>
          <w:rFonts w:ascii="Cambria" w:hAnsi="Cambria"/>
          <w:sz w:val="22"/>
          <w:szCs w:val="22"/>
        </w:rPr>
        <w:tab/>
      </w:r>
      <w:r w:rsidRPr="00525F8E">
        <w:rPr>
          <w:rFonts w:ascii="Cambria" w:hAnsi="Cambria"/>
          <w:sz w:val="22"/>
          <w:szCs w:val="22"/>
        </w:rPr>
        <w:t xml:space="preserve">: </w:t>
      </w:r>
      <w:r w:rsidRPr="00525F8E">
        <w:rPr>
          <w:rFonts w:ascii="Cambria" w:hAnsi="Cambria"/>
          <w:sz w:val="22"/>
          <w:szCs w:val="22"/>
          <w:lang w:val="id-ID"/>
        </w:rPr>
        <w:t>1 (satu) berkas</w:t>
      </w:r>
    </w:p>
    <w:p w14:paraId="4EC6BAAB" w14:textId="77777777" w:rsidR="00EB0081" w:rsidRPr="00EB0081" w:rsidRDefault="00EB0081" w:rsidP="00C77371">
      <w:pPr>
        <w:spacing w:line="360" w:lineRule="auto"/>
        <w:contextualSpacing/>
        <w:rPr>
          <w:rFonts w:ascii="Cambria" w:hAnsi="Cambria"/>
          <w:b/>
          <w:spacing w:val="-4"/>
          <w:sz w:val="22"/>
          <w:szCs w:val="22"/>
        </w:rPr>
      </w:pPr>
      <w:r w:rsidRPr="00525F8E">
        <w:rPr>
          <w:rFonts w:ascii="Cambria" w:hAnsi="Cambria"/>
          <w:sz w:val="22"/>
          <w:szCs w:val="22"/>
        </w:rPr>
        <w:t>Hal</w:t>
      </w:r>
      <w:r w:rsidRPr="00525F8E">
        <w:rPr>
          <w:rFonts w:ascii="Cambria" w:hAnsi="Cambria"/>
          <w:sz w:val="22"/>
          <w:szCs w:val="22"/>
        </w:rPr>
        <w:tab/>
      </w:r>
      <w:r w:rsidRPr="00525F8E">
        <w:rPr>
          <w:rFonts w:ascii="Cambria" w:hAnsi="Cambria"/>
          <w:sz w:val="22"/>
          <w:szCs w:val="22"/>
        </w:rPr>
        <w:tab/>
        <w:t xml:space="preserve">: </w:t>
      </w:r>
      <w:r w:rsidR="0035598A">
        <w:rPr>
          <w:rFonts w:ascii="Cambria" w:hAnsi="Cambria"/>
          <w:b/>
          <w:spacing w:val="-4"/>
          <w:sz w:val="22"/>
          <w:szCs w:val="22"/>
          <w:lang w:val="id-ID"/>
        </w:rPr>
        <w:t xml:space="preserve">Pengiriman </w:t>
      </w:r>
      <w:r w:rsidRPr="00525F8E">
        <w:rPr>
          <w:rFonts w:ascii="Cambria" w:hAnsi="Cambria"/>
          <w:b/>
          <w:spacing w:val="-4"/>
          <w:sz w:val="22"/>
          <w:szCs w:val="22"/>
          <w:lang w:val="id-ID"/>
        </w:rPr>
        <w:t xml:space="preserve">BKD Semester </w:t>
      </w:r>
      <w:r>
        <w:rPr>
          <w:rFonts w:ascii="Cambria" w:hAnsi="Cambria"/>
          <w:b/>
          <w:spacing w:val="-4"/>
          <w:sz w:val="22"/>
          <w:szCs w:val="22"/>
        </w:rPr>
        <w:t>Juli – Desember 2021</w:t>
      </w:r>
    </w:p>
    <w:p w14:paraId="38F42177" w14:textId="77777777" w:rsidR="00EB0081" w:rsidRPr="000E7FEA" w:rsidRDefault="00EB0081" w:rsidP="000E7FEA">
      <w:pPr>
        <w:spacing w:line="360" w:lineRule="auto"/>
        <w:ind w:left="576" w:firstLine="288"/>
        <w:contextualSpacing/>
        <w:rPr>
          <w:rFonts w:ascii="Cambria" w:hAnsi="Cambria"/>
          <w:b/>
          <w:spacing w:val="-4"/>
          <w:sz w:val="22"/>
          <w:szCs w:val="22"/>
        </w:rPr>
      </w:pPr>
      <w:r w:rsidRPr="00525F8E">
        <w:rPr>
          <w:rFonts w:ascii="Cambria" w:hAnsi="Cambria"/>
          <w:b/>
          <w:spacing w:val="-4"/>
          <w:sz w:val="22"/>
          <w:szCs w:val="22"/>
          <w:lang w:val="id-ID"/>
        </w:rPr>
        <w:t xml:space="preserve">  </w:t>
      </w:r>
      <w:r w:rsidR="000E7FEA">
        <w:rPr>
          <w:rFonts w:ascii="Cambria" w:hAnsi="Cambria"/>
          <w:b/>
          <w:spacing w:val="-4"/>
          <w:sz w:val="22"/>
          <w:szCs w:val="22"/>
        </w:rPr>
        <w:t xml:space="preserve">Dosen Tetap Non PNS </w:t>
      </w:r>
      <w:r w:rsidRPr="00525F8E">
        <w:rPr>
          <w:rFonts w:ascii="Cambria" w:hAnsi="Cambria"/>
          <w:b/>
          <w:spacing w:val="-4"/>
          <w:sz w:val="22"/>
          <w:szCs w:val="22"/>
          <w:lang w:val="id-ID"/>
        </w:rPr>
        <w:t xml:space="preserve">Fakultas Ekonomi </w:t>
      </w:r>
      <w:r w:rsidR="000E7FEA">
        <w:rPr>
          <w:rFonts w:ascii="Cambria" w:hAnsi="Cambria"/>
          <w:b/>
          <w:spacing w:val="-4"/>
          <w:sz w:val="22"/>
          <w:szCs w:val="22"/>
        </w:rPr>
        <w:t>UNP</w:t>
      </w:r>
    </w:p>
    <w:p w14:paraId="08B4A8ED" w14:textId="77777777" w:rsidR="00EB0081" w:rsidRPr="00525F8E" w:rsidRDefault="00EB0081" w:rsidP="00EB0081">
      <w:pPr>
        <w:spacing w:line="360" w:lineRule="auto"/>
        <w:contextualSpacing/>
        <w:rPr>
          <w:rFonts w:ascii="Cambria" w:hAnsi="Cambria"/>
          <w:sz w:val="22"/>
          <w:szCs w:val="22"/>
        </w:rPr>
      </w:pPr>
      <w:r w:rsidRPr="00525F8E">
        <w:rPr>
          <w:rFonts w:ascii="Cambria" w:hAnsi="Cambria"/>
          <w:sz w:val="22"/>
          <w:szCs w:val="22"/>
        </w:rPr>
        <w:tab/>
        <w:t xml:space="preserve">  </w:t>
      </w:r>
      <w:r w:rsidRPr="00525F8E">
        <w:rPr>
          <w:rFonts w:ascii="Cambria" w:hAnsi="Cambria"/>
          <w:sz w:val="22"/>
          <w:szCs w:val="22"/>
        </w:rPr>
        <w:tab/>
      </w:r>
      <w:r w:rsidRPr="00525F8E">
        <w:rPr>
          <w:rFonts w:ascii="Cambria" w:hAnsi="Cambria"/>
          <w:sz w:val="22"/>
          <w:szCs w:val="22"/>
        </w:rPr>
        <w:tab/>
        <w:t xml:space="preserve">  </w:t>
      </w:r>
      <w:r w:rsidRPr="00525F8E">
        <w:rPr>
          <w:rFonts w:ascii="Cambria" w:hAnsi="Cambria"/>
          <w:sz w:val="22"/>
          <w:szCs w:val="22"/>
        </w:rPr>
        <w:tab/>
      </w:r>
    </w:p>
    <w:p w14:paraId="15C145A5" w14:textId="77777777" w:rsidR="00EB0081" w:rsidRPr="00525F8E" w:rsidRDefault="00EB0081" w:rsidP="00C77371">
      <w:pPr>
        <w:tabs>
          <w:tab w:val="left" w:pos="851"/>
          <w:tab w:val="left" w:pos="5553"/>
        </w:tabs>
        <w:spacing w:line="360" w:lineRule="auto"/>
        <w:contextualSpacing/>
        <w:rPr>
          <w:rFonts w:ascii="Cambria" w:hAnsi="Cambria"/>
          <w:sz w:val="22"/>
          <w:szCs w:val="22"/>
          <w:lang w:val="id-ID"/>
        </w:rPr>
      </w:pPr>
      <w:r w:rsidRPr="00525F8E">
        <w:rPr>
          <w:rFonts w:ascii="Cambria" w:hAnsi="Cambria"/>
          <w:sz w:val="22"/>
          <w:szCs w:val="22"/>
        </w:rPr>
        <w:t xml:space="preserve">Kepada </w:t>
      </w:r>
      <w:r w:rsidRPr="00525F8E">
        <w:rPr>
          <w:rFonts w:ascii="Cambria" w:hAnsi="Cambria"/>
          <w:sz w:val="22"/>
          <w:szCs w:val="22"/>
          <w:lang w:val="id-ID"/>
        </w:rPr>
        <w:t xml:space="preserve"> </w:t>
      </w:r>
      <w:r w:rsidRPr="00525F8E">
        <w:rPr>
          <w:rFonts w:ascii="Cambria" w:hAnsi="Cambria"/>
          <w:sz w:val="22"/>
          <w:szCs w:val="22"/>
        </w:rPr>
        <w:t>: Yth.</w:t>
      </w:r>
      <w:r w:rsidRPr="00525F8E">
        <w:rPr>
          <w:rFonts w:ascii="Cambria" w:hAnsi="Cambria"/>
          <w:sz w:val="22"/>
          <w:szCs w:val="22"/>
          <w:lang w:val="id-ID"/>
        </w:rPr>
        <w:t xml:space="preserve"> Wakil Rektor II UNP</w:t>
      </w:r>
    </w:p>
    <w:p w14:paraId="3299919A" w14:textId="77777777" w:rsidR="00EB0081" w:rsidRPr="00525F8E" w:rsidRDefault="00BB2AFC" w:rsidP="00C77371">
      <w:pPr>
        <w:tabs>
          <w:tab w:val="left" w:pos="851"/>
          <w:tab w:val="left" w:pos="5553"/>
        </w:tabs>
        <w:spacing w:line="360" w:lineRule="auto"/>
        <w:contextualSpacing/>
        <w:rPr>
          <w:rFonts w:ascii="Cambria" w:hAnsi="Cambria"/>
          <w:sz w:val="22"/>
          <w:szCs w:val="22"/>
          <w:lang w:val="id-ID"/>
        </w:rPr>
      </w:pPr>
      <w:r>
        <w:rPr>
          <w:rFonts w:ascii="Cambria" w:hAnsi="Cambria"/>
          <w:sz w:val="22"/>
          <w:szCs w:val="22"/>
          <w:lang w:val="id-ID"/>
        </w:rPr>
        <w:tab/>
        <w:t xml:space="preserve">  </w:t>
      </w:r>
      <w:r w:rsidR="00EB0081" w:rsidRPr="00525F8E">
        <w:rPr>
          <w:rFonts w:ascii="Cambria" w:hAnsi="Cambria"/>
          <w:sz w:val="22"/>
          <w:szCs w:val="22"/>
          <w:lang w:val="id-ID"/>
        </w:rPr>
        <w:t>di</w:t>
      </w:r>
    </w:p>
    <w:p w14:paraId="48737F6F" w14:textId="77777777" w:rsidR="00EB0081" w:rsidRPr="00525F8E" w:rsidRDefault="00EB0081" w:rsidP="00C77371">
      <w:pPr>
        <w:spacing w:line="360" w:lineRule="auto"/>
        <w:contextualSpacing/>
        <w:rPr>
          <w:rFonts w:ascii="Cambria" w:hAnsi="Cambria"/>
          <w:sz w:val="22"/>
          <w:szCs w:val="22"/>
          <w:lang w:val="id-ID"/>
        </w:rPr>
      </w:pPr>
      <w:r w:rsidRPr="00525F8E">
        <w:rPr>
          <w:rFonts w:ascii="Cambria" w:hAnsi="Cambria"/>
          <w:sz w:val="22"/>
          <w:szCs w:val="22"/>
          <w:lang w:val="id-ID"/>
        </w:rPr>
        <w:tab/>
      </w:r>
      <w:r w:rsidRPr="00525F8E">
        <w:rPr>
          <w:rFonts w:ascii="Cambria" w:hAnsi="Cambria"/>
          <w:sz w:val="22"/>
          <w:szCs w:val="22"/>
          <w:lang w:val="id-ID"/>
        </w:rPr>
        <w:tab/>
        <w:t xml:space="preserve">        Padang </w:t>
      </w:r>
    </w:p>
    <w:p w14:paraId="11ECB1E6" w14:textId="77777777" w:rsidR="00EB0081" w:rsidRPr="00525F8E" w:rsidRDefault="00EB0081" w:rsidP="00C77371">
      <w:pPr>
        <w:spacing w:line="360" w:lineRule="auto"/>
        <w:contextualSpacing/>
        <w:rPr>
          <w:rFonts w:ascii="Cambria" w:hAnsi="Cambria"/>
          <w:sz w:val="22"/>
          <w:szCs w:val="22"/>
        </w:rPr>
      </w:pPr>
    </w:p>
    <w:p w14:paraId="40717F99" w14:textId="77777777" w:rsidR="00EB0081" w:rsidRPr="00525F8E" w:rsidRDefault="00EB0081" w:rsidP="00C77371">
      <w:pPr>
        <w:spacing w:line="360" w:lineRule="auto"/>
        <w:ind w:left="900"/>
        <w:contextualSpacing/>
        <w:jc w:val="both"/>
        <w:rPr>
          <w:rFonts w:ascii="Cambria" w:hAnsi="Cambria"/>
          <w:sz w:val="22"/>
          <w:szCs w:val="22"/>
        </w:rPr>
      </w:pPr>
      <w:r w:rsidRPr="00525F8E">
        <w:rPr>
          <w:rFonts w:ascii="Cambria" w:hAnsi="Cambria"/>
          <w:sz w:val="22"/>
          <w:szCs w:val="22"/>
        </w:rPr>
        <w:t xml:space="preserve">Dengan hormat, </w:t>
      </w:r>
    </w:p>
    <w:p w14:paraId="5D38EF84" w14:textId="77777777" w:rsidR="00EB0081" w:rsidRDefault="0035598A" w:rsidP="00C77371">
      <w:pPr>
        <w:spacing w:line="360" w:lineRule="auto"/>
        <w:ind w:left="902"/>
        <w:contextualSpacing/>
        <w:jc w:val="both"/>
        <w:rPr>
          <w:rFonts w:ascii="Cambria" w:hAnsi="Cambria"/>
          <w:sz w:val="22"/>
          <w:szCs w:val="22"/>
          <w:lang w:val="id-ID"/>
        </w:rPr>
      </w:pPr>
      <w:r>
        <w:rPr>
          <w:rFonts w:ascii="Cambria" w:hAnsi="Cambria"/>
          <w:sz w:val="22"/>
          <w:szCs w:val="22"/>
        </w:rPr>
        <w:t xml:space="preserve">Bersama </w:t>
      </w:r>
      <w:r w:rsidR="00EB0081" w:rsidRPr="00525F8E">
        <w:rPr>
          <w:rFonts w:ascii="Cambria" w:hAnsi="Cambria"/>
          <w:sz w:val="22"/>
          <w:szCs w:val="22"/>
          <w:lang w:val="id-ID"/>
        </w:rPr>
        <w:t xml:space="preserve">dengan ini kami kirimkan Rekap BKD (Beban Kerja Dosen) </w:t>
      </w:r>
      <w:r w:rsidR="000E65A5">
        <w:rPr>
          <w:rFonts w:ascii="Cambria" w:hAnsi="Cambria"/>
          <w:sz w:val="22"/>
          <w:szCs w:val="22"/>
        </w:rPr>
        <w:t xml:space="preserve">Dosen Tetap Non PNS </w:t>
      </w:r>
      <w:r w:rsidR="00EB0081" w:rsidRPr="00525F8E">
        <w:rPr>
          <w:rFonts w:ascii="Cambria" w:hAnsi="Cambria"/>
          <w:sz w:val="22"/>
          <w:szCs w:val="22"/>
          <w:lang w:val="id-ID"/>
        </w:rPr>
        <w:t>Fakultas Ekonomi Universitas Negeri Padang</w:t>
      </w:r>
      <w:r w:rsidR="00EB0081">
        <w:rPr>
          <w:rFonts w:ascii="Cambria" w:hAnsi="Cambria"/>
          <w:sz w:val="22"/>
          <w:szCs w:val="22"/>
          <w:lang w:val="id-ID"/>
        </w:rPr>
        <w:t xml:space="preserve"> semester </w:t>
      </w:r>
      <w:r w:rsidR="002B3D73">
        <w:rPr>
          <w:rFonts w:ascii="Cambria" w:hAnsi="Cambria"/>
          <w:sz w:val="22"/>
          <w:szCs w:val="22"/>
        </w:rPr>
        <w:t>Juli – Desember 2021</w:t>
      </w:r>
      <w:r w:rsidR="00EB0081" w:rsidRPr="00525F8E">
        <w:rPr>
          <w:rFonts w:ascii="Cambria" w:hAnsi="Cambria"/>
          <w:sz w:val="22"/>
          <w:szCs w:val="22"/>
          <w:lang w:val="id-ID"/>
        </w:rPr>
        <w:t xml:space="preserve"> (daftar terlampir).</w:t>
      </w:r>
    </w:p>
    <w:p w14:paraId="6C497A1C" w14:textId="77777777" w:rsidR="0035598A" w:rsidRPr="00525F8E" w:rsidRDefault="0035598A" w:rsidP="00C77371">
      <w:pPr>
        <w:spacing w:line="360" w:lineRule="auto"/>
        <w:ind w:left="902"/>
        <w:contextualSpacing/>
        <w:jc w:val="both"/>
        <w:rPr>
          <w:rFonts w:ascii="Cambria" w:hAnsi="Cambria"/>
          <w:sz w:val="22"/>
          <w:szCs w:val="22"/>
          <w:lang w:val="id-ID"/>
        </w:rPr>
      </w:pPr>
    </w:p>
    <w:p w14:paraId="59DE783C" w14:textId="77777777" w:rsidR="00EB0081" w:rsidRPr="00525F8E" w:rsidRDefault="00EB0081" w:rsidP="00C77371">
      <w:pPr>
        <w:spacing w:line="360" w:lineRule="auto"/>
        <w:ind w:left="902"/>
        <w:contextualSpacing/>
        <w:jc w:val="both"/>
        <w:rPr>
          <w:rFonts w:ascii="Cambria" w:hAnsi="Cambria"/>
          <w:sz w:val="22"/>
          <w:szCs w:val="22"/>
        </w:rPr>
      </w:pPr>
      <w:r w:rsidRPr="00525F8E">
        <w:rPr>
          <w:rFonts w:ascii="Cambria" w:hAnsi="Cambria"/>
          <w:sz w:val="22"/>
          <w:szCs w:val="22"/>
          <w:lang w:val="id-ID"/>
        </w:rPr>
        <w:t>De</w:t>
      </w:r>
      <w:r w:rsidRPr="00525F8E">
        <w:rPr>
          <w:rFonts w:ascii="Cambria" w:hAnsi="Cambria"/>
          <w:sz w:val="22"/>
          <w:szCs w:val="22"/>
        </w:rPr>
        <w:t xml:space="preserve">mikianlah </w:t>
      </w:r>
      <w:r w:rsidRPr="00525F8E">
        <w:rPr>
          <w:rFonts w:ascii="Cambria" w:hAnsi="Cambria"/>
          <w:sz w:val="22"/>
          <w:szCs w:val="22"/>
          <w:lang w:val="id-ID"/>
        </w:rPr>
        <w:t xml:space="preserve">kami </w:t>
      </w:r>
      <w:r w:rsidRPr="00525F8E">
        <w:rPr>
          <w:rFonts w:ascii="Cambria" w:hAnsi="Cambria"/>
          <w:sz w:val="22"/>
          <w:szCs w:val="22"/>
        </w:rPr>
        <w:t xml:space="preserve">sampaikan, </w:t>
      </w:r>
      <w:r w:rsidRPr="00525F8E">
        <w:rPr>
          <w:rFonts w:ascii="Cambria" w:hAnsi="Cambria"/>
          <w:sz w:val="22"/>
          <w:szCs w:val="22"/>
          <w:lang w:val="id-ID"/>
        </w:rPr>
        <w:t>untuk dapat diproses selanjutnya. Atas</w:t>
      </w:r>
      <w:r w:rsidRPr="00525F8E">
        <w:rPr>
          <w:rFonts w:ascii="Cambria" w:hAnsi="Cambria"/>
          <w:sz w:val="22"/>
          <w:szCs w:val="22"/>
        </w:rPr>
        <w:t xml:space="preserve"> perhatian dan </w:t>
      </w:r>
      <w:r w:rsidRPr="00525F8E">
        <w:rPr>
          <w:rFonts w:ascii="Cambria" w:hAnsi="Cambria"/>
          <w:sz w:val="22"/>
          <w:szCs w:val="22"/>
          <w:lang w:val="id-ID"/>
        </w:rPr>
        <w:t>k</w:t>
      </w:r>
      <w:r w:rsidRPr="00525F8E">
        <w:rPr>
          <w:rFonts w:ascii="Cambria" w:hAnsi="Cambria"/>
          <w:sz w:val="22"/>
          <w:szCs w:val="22"/>
        </w:rPr>
        <w:t>erjasama yang baik kami ucapkan terima kasih.</w:t>
      </w:r>
    </w:p>
    <w:p w14:paraId="46B77D93" w14:textId="77777777" w:rsidR="00EB0081" w:rsidRPr="00525F8E" w:rsidRDefault="00EB0081" w:rsidP="00EB0081">
      <w:pPr>
        <w:spacing w:line="360" w:lineRule="auto"/>
        <w:ind w:left="900"/>
        <w:contextualSpacing/>
        <w:rPr>
          <w:rFonts w:ascii="Cambria" w:hAnsi="Cambria"/>
          <w:sz w:val="22"/>
          <w:szCs w:val="22"/>
          <w:lang w:val="id-ID"/>
        </w:rPr>
      </w:pPr>
    </w:p>
    <w:tbl>
      <w:tblPr>
        <w:tblW w:w="3118" w:type="dxa"/>
        <w:tblInd w:w="6062" w:type="dxa"/>
        <w:tblLook w:val="04A0" w:firstRow="1" w:lastRow="0" w:firstColumn="1" w:lastColumn="0" w:noHBand="0" w:noVBand="1"/>
      </w:tblPr>
      <w:tblGrid>
        <w:gridCol w:w="3118"/>
      </w:tblGrid>
      <w:tr w:rsidR="00EB0081" w:rsidRPr="00525F8E" w14:paraId="620C7A84" w14:textId="77777777" w:rsidTr="00916EC5">
        <w:trPr>
          <w:trHeight w:val="255"/>
        </w:trPr>
        <w:tc>
          <w:tcPr>
            <w:tcW w:w="3118" w:type="dxa"/>
            <w:tcBorders>
              <w:top w:val="nil"/>
              <w:left w:val="nil"/>
              <w:bottom w:val="nil"/>
              <w:right w:val="nil"/>
            </w:tcBorders>
            <w:shd w:val="clear" w:color="000000" w:fill="FFFFFF"/>
            <w:noWrap/>
            <w:hideMark/>
          </w:tcPr>
          <w:p w14:paraId="085939D6" w14:textId="77777777" w:rsidR="00EB0081" w:rsidRPr="00525F8E" w:rsidRDefault="00EB0081" w:rsidP="00916EC5">
            <w:pPr>
              <w:tabs>
                <w:tab w:val="left" w:pos="2003"/>
              </w:tabs>
              <w:spacing w:line="360" w:lineRule="auto"/>
              <w:contextualSpacing/>
              <w:rPr>
                <w:rFonts w:ascii="Cambria" w:eastAsia="Times New Roman" w:hAnsi="Cambria"/>
                <w:sz w:val="22"/>
                <w:szCs w:val="22"/>
                <w:lang w:eastAsia="id-ID"/>
              </w:rPr>
            </w:pPr>
            <w:r w:rsidRPr="00525F8E">
              <w:rPr>
                <w:rFonts w:ascii="Cambria" w:eastAsia="Times New Roman" w:hAnsi="Cambria"/>
                <w:sz w:val="22"/>
                <w:szCs w:val="22"/>
                <w:lang w:eastAsia="id-ID"/>
              </w:rPr>
              <w:t xml:space="preserve">Dekan, </w:t>
            </w:r>
          </w:p>
        </w:tc>
      </w:tr>
      <w:tr w:rsidR="00EB0081" w:rsidRPr="00525F8E" w14:paraId="08BD8269" w14:textId="77777777" w:rsidTr="00916EC5">
        <w:trPr>
          <w:trHeight w:val="255"/>
        </w:trPr>
        <w:tc>
          <w:tcPr>
            <w:tcW w:w="3118" w:type="dxa"/>
            <w:tcBorders>
              <w:top w:val="nil"/>
              <w:left w:val="nil"/>
              <w:bottom w:val="nil"/>
              <w:right w:val="nil"/>
            </w:tcBorders>
            <w:shd w:val="clear" w:color="000000" w:fill="FFFFFF"/>
            <w:noWrap/>
            <w:hideMark/>
          </w:tcPr>
          <w:p w14:paraId="13C50780" w14:textId="77777777" w:rsidR="00EB0081" w:rsidRPr="00525F8E" w:rsidRDefault="00EB0081" w:rsidP="00916EC5">
            <w:pPr>
              <w:spacing w:line="360" w:lineRule="auto"/>
              <w:contextualSpacing/>
              <w:rPr>
                <w:rFonts w:ascii="Cambria" w:eastAsia="Times New Roman" w:hAnsi="Cambria"/>
                <w:sz w:val="22"/>
                <w:szCs w:val="22"/>
                <w:lang w:val="id-ID" w:eastAsia="id-ID"/>
              </w:rPr>
            </w:pPr>
            <w:r w:rsidRPr="00525F8E">
              <w:rPr>
                <w:rFonts w:ascii="Cambria" w:eastAsia="Times New Roman" w:hAnsi="Cambria"/>
                <w:sz w:val="22"/>
                <w:szCs w:val="22"/>
                <w:lang w:val="id-ID" w:eastAsia="id-ID"/>
              </w:rPr>
              <w:t xml:space="preserve"> </w:t>
            </w:r>
          </w:p>
        </w:tc>
      </w:tr>
      <w:tr w:rsidR="00EB0081" w:rsidRPr="00525F8E" w14:paraId="6F33FBE4" w14:textId="77777777" w:rsidTr="00916EC5">
        <w:trPr>
          <w:trHeight w:val="255"/>
        </w:trPr>
        <w:tc>
          <w:tcPr>
            <w:tcW w:w="3118" w:type="dxa"/>
            <w:tcBorders>
              <w:top w:val="nil"/>
              <w:left w:val="nil"/>
              <w:bottom w:val="nil"/>
              <w:right w:val="nil"/>
            </w:tcBorders>
            <w:shd w:val="clear" w:color="000000" w:fill="FFFFFF"/>
            <w:noWrap/>
            <w:hideMark/>
          </w:tcPr>
          <w:p w14:paraId="69409F81" w14:textId="77777777" w:rsidR="00EB0081" w:rsidRPr="00525F8E" w:rsidRDefault="00EB0081" w:rsidP="00916EC5">
            <w:pPr>
              <w:spacing w:line="360" w:lineRule="auto"/>
              <w:contextualSpacing/>
              <w:rPr>
                <w:rFonts w:ascii="Cambria" w:eastAsia="Times New Roman" w:hAnsi="Cambria"/>
                <w:sz w:val="22"/>
                <w:szCs w:val="22"/>
                <w:lang w:val="id-ID" w:eastAsia="id-ID"/>
              </w:rPr>
            </w:pPr>
          </w:p>
        </w:tc>
      </w:tr>
      <w:tr w:rsidR="00EB0081" w:rsidRPr="00525F8E" w14:paraId="6DC3787B" w14:textId="77777777" w:rsidTr="00916EC5">
        <w:trPr>
          <w:trHeight w:val="255"/>
        </w:trPr>
        <w:tc>
          <w:tcPr>
            <w:tcW w:w="3118" w:type="dxa"/>
            <w:tcBorders>
              <w:top w:val="nil"/>
              <w:left w:val="nil"/>
              <w:bottom w:val="nil"/>
              <w:right w:val="nil"/>
            </w:tcBorders>
            <w:shd w:val="clear" w:color="000000" w:fill="FFFFFF"/>
            <w:noWrap/>
            <w:hideMark/>
          </w:tcPr>
          <w:p w14:paraId="3853467A" w14:textId="77777777" w:rsidR="00EB0081" w:rsidRPr="00525F8E" w:rsidRDefault="00EB0081" w:rsidP="00916EC5">
            <w:pPr>
              <w:spacing w:line="360" w:lineRule="auto"/>
              <w:contextualSpacing/>
              <w:rPr>
                <w:rFonts w:ascii="Cambria" w:eastAsia="Times New Roman" w:hAnsi="Cambria"/>
                <w:sz w:val="22"/>
                <w:szCs w:val="22"/>
                <w:lang w:val="id-ID" w:eastAsia="id-ID"/>
              </w:rPr>
            </w:pPr>
            <w:r w:rsidRPr="00525F8E">
              <w:rPr>
                <w:rFonts w:ascii="Cambria" w:eastAsia="Times New Roman" w:hAnsi="Cambria"/>
                <w:sz w:val="22"/>
                <w:szCs w:val="22"/>
                <w:lang w:val="id-ID" w:eastAsia="id-ID"/>
              </w:rPr>
              <w:t> </w:t>
            </w:r>
          </w:p>
        </w:tc>
      </w:tr>
      <w:tr w:rsidR="00EB0081" w:rsidRPr="00525F8E" w14:paraId="227B4CC5" w14:textId="77777777" w:rsidTr="00916EC5">
        <w:trPr>
          <w:trHeight w:val="255"/>
        </w:trPr>
        <w:tc>
          <w:tcPr>
            <w:tcW w:w="3118" w:type="dxa"/>
            <w:tcBorders>
              <w:top w:val="nil"/>
              <w:left w:val="nil"/>
              <w:bottom w:val="nil"/>
              <w:right w:val="nil"/>
            </w:tcBorders>
            <w:shd w:val="clear" w:color="000000" w:fill="FFFFFF"/>
            <w:noWrap/>
            <w:hideMark/>
          </w:tcPr>
          <w:p w14:paraId="7EF1EF6E" w14:textId="77777777" w:rsidR="00EB0081" w:rsidRPr="00525F8E" w:rsidRDefault="00EB0081" w:rsidP="0035598A">
            <w:pPr>
              <w:contextualSpacing/>
              <w:rPr>
                <w:rFonts w:ascii="Cambria" w:eastAsia="Times New Roman" w:hAnsi="Cambria"/>
                <w:sz w:val="22"/>
                <w:szCs w:val="22"/>
                <w:lang w:eastAsia="id-ID"/>
              </w:rPr>
            </w:pPr>
            <w:r w:rsidRPr="00525F8E">
              <w:rPr>
                <w:rFonts w:ascii="Cambria" w:eastAsia="Times New Roman" w:hAnsi="Cambria"/>
                <w:sz w:val="22"/>
                <w:szCs w:val="22"/>
                <w:lang w:val="id-ID" w:eastAsia="id-ID"/>
              </w:rPr>
              <w:t xml:space="preserve">Dr. </w:t>
            </w:r>
            <w:r w:rsidRPr="00525F8E">
              <w:rPr>
                <w:rFonts w:ascii="Cambria" w:eastAsia="Times New Roman" w:hAnsi="Cambria"/>
                <w:sz w:val="22"/>
                <w:szCs w:val="22"/>
                <w:lang w:eastAsia="id-ID"/>
              </w:rPr>
              <w:t xml:space="preserve">Idris, </w:t>
            </w:r>
            <w:r w:rsidRPr="00525F8E">
              <w:rPr>
                <w:rFonts w:ascii="Cambria" w:eastAsia="Times New Roman" w:hAnsi="Cambria"/>
                <w:sz w:val="22"/>
                <w:szCs w:val="22"/>
                <w:lang w:val="id-ID" w:eastAsia="id-ID"/>
              </w:rPr>
              <w:t>M</w:t>
            </w:r>
            <w:r w:rsidRPr="00525F8E">
              <w:rPr>
                <w:rFonts w:ascii="Cambria" w:eastAsia="Times New Roman" w:hAnsi="Cambria"/>
                <w:sz w:val="22"/>
                <w:szCs w:val="22"/>
                <w:lang w:eastAsia="id-ID"/>
              </w:rPr>
              <w:t>.</w:t>
            </w:r>
            <w:r w:rsidRPr="00525F8E">
              <w:rPr>
                <w:rFonts w:ascii="Cambria" w:eastAsia="Times New Roman" w:hAnsi="Cambria"/>
                <w:sz w:val="22"/>
                <w:szCs w:val="22"/>
                <w:lang w:val="id-ID" w:eastAsia="id-ID"/>
              </w:rPr>
              <w:t>S</w:t>
            </w:r>
            <w:r w:rsidRPr="00525F8E">
              <w:rPr>
                <w:rFonts w:ascii="Cambria" w:eastAsia="Times New Roman" w:hAnsi="Cambria"/>
                <w:sz w:val="22"/>
                <w:szCs w:val="22"/>
                <w:lang w:eastAsia="id-ID"/>
              </w:rPr>
              <w:t>i</w:t>
            </w:r>
          </w:p>
        </w:tc>
      </w:tr>
      <w:tr w:rsidR="00EB0081" w:rsidRPr="00525F8E" w14:paraId="0BA35A39" w14:textId="77777777" w:rsidTr="00916EC5">
        <w:trPr>
          <w:trHeight w:val="255"/>
        </w:trPr>
        <w:tc>
          <w:tcPr>
            <w:tcW w:w="3118" w:type="dxa"/>
            <w:tcBorders>
              <w:top w:val="nil"/>
              <w:left w:val="nil"/>
              <w:bottom w:val="nil"/>
              <w:right w:val="nil"/>
            </w:tcBorders>
            <w:shd w:val="clear" w:color="000000" w:fill="FFFFFF"/>
            <w:noWrap/>
            <w:hideMark/>
          </w:tcPr>
          <w:p w14:paraId="6F3CD424" w14:textId="77777777" w:rsidR="00EB0081" w:rsidRPr="00525F8E" w:rsidRDefault="00EB0081" w:rsidP="0035598A">
            <w:pPr>
              <w:contextualSpacing/>
              <w:rPr>
                <w:rFonts w:ascii="Cambria" w:eastAsia="Times New Roman" w:hAnsi="Cambria"/>
                <w:sz w:val="22"/>
                <w:szCs w:val="22"/>
                <w:lang w:val="id-ID" w:eastAsia="id-ID"/>
              </w:rPr>
            </w:pPr>
            <w:r w:rsidRPr="00525F8E">
              <w:rPr>
                <w:rFonts w:ascii="Cambria" w:eastAsia="Times New Roman" w:hAnsi="Cambria"/>
                <w:sz w:val="22"/>
                <w:szCs w:val="22"/>
                <w:lang w:val="id-ID" w:eastAsia="id-ID"/>
              </w:rPr>
              <w:t xml:space="preserve">NIP. </w:t>
            </w:r>
            <w:r w:rsidRPr="00525F8E">
              <w:rPr>
                <w:rFonts w:ascii="Cambria" w:eastAsia="Times New Roman" w:hAnsi="Cambria"/>
                <w:sz w:val="22"/>
                <w:szCs w:val="22"/>
                <w:lang w:eastAsia="id-ID"/>
              </w:rPr>
              <w:t>19610703 198503 1 005</w:t>
            </w:r>
          </w:p>
        </w:tc>
      </w:tr>
    </w:tbl>
    <w:p w14:paraId="14C8FAFA" w14:textId="77777777" w:rsidR="00EB0081" w:rsidRPr="00525F8E" w:rsidRDefault="00EB0081" w:rsidP="00EB0081">
      <w:pPr>
        <w:pStyle w:val="Heading8"/>
        <w:spacing w:before="0" w:line="360" w:lineRule="auto"/>
        <w:rPr>
          <w:rFonts w:ascii="Cambria" w:hAnsi="Cambria"/>
          <w:sz w:val="22"/>
          <w:szCs w:val="22"/>
        </w:rPr>
      </w:pPr>
    </w:p>
    <w:p w14:paraId="7D50FA1F" w14:textId="77777777" w:rsidR="00EB0081" w:rsidRPr="00525F8E" w:rsidRDefault="00EB0081" w:rsidP="00EB0081">
      <w:pPr>
        <w:rPr>
          <w:rFonts w:ascii="Cambria" w:hAnsi="Cambria"/>
          <w:sz w:val="22"/>
          <w:szCs w:val="22"/>
          <w:lang w:val="id-ID"/>
        </w:rPr>
      </w:pPr>
    </w:p>
    <w:p w14:paraId="26986509" w14:textId="77777777" w:rsidR="00BB2AFC" w:rsidRDefault="00BB2AFC" w:rsidP="00BB2AFC">
      <w:pPr>
        <w:rPr>
          <w:rFonts w:ascii="Cambria" w:hAnsi="Cambria"/>
          <w:sz w:val="20"/>
          <w:szCs w:val="20"/>
          <w:lang w:val="id-ID"/>
        </w:rPr>
      </w:pPr>
    </w:p>
    <w:p w14:paraId="3F68C1CB" w14:textId="77777777" w:rsidR="00BB2AFC" w:rsidRDefault="00BB2AFC" w:rsidP="00BB2AFC">
      <w:pPr>
        <w:rPr>
          <w:rFonts w:ascii="Cambria" w:hAnsi="Cambria"/>
          <w:sz w:val="20"/>
          <w:szCs w:val="20"/>
          <w:lang w:val="id-ID"/>
        </w:rPr>
      </w:pPr>
    </w:p>
    <w:p w14:paraId="30DF5314" w14:textId="77777777" w:rsidR="00BB2AFC" w:rsidRDefault="00BB2AFC" w:rsidP="00BB2AFC">
      <w:pPr>
        <w:rPr>
          <w:rFonts w:ascii="Cambria" w:hAnsi="Cambria"/>
          <w:sz w:val="20"/>
          <w:szCs w:val="20"/>
          <w:lang w:val="id-ID"/>
        </w:rPr>
      </w:pPr>
    </w:p>
    <w:p w14:paraId="0282E0F0" w14:textId="77777777" w:rsidR="00BB2AFC" w:rsidRPr="00BB2AFC" w:rsidRDefault="00BB2AFC" w:rsidP="00BB2AFC">
      <w:pPr>
        <w:rPr>
          <w:rFonts w:ascii="Cambria" w:hAnsi="Cambria"/>
          <w:sz w:val="20"/>
          <w:szCs w:val="20"/>
          <w:lang w:val="id-ID"/>
        </w:rPr>
      </w:pPr>
      <w:r w:rsidRPr="00BB2AFC">
        <w:rPr>
          <w:rFonts w:ascii="Cambria" w:hAnsi="Cambria"/>
          <w:sz w:val="20"/>
          <w:szCs w:val="20"/>
          <w:lang w:val="id-ID"/>
        </w:rPr>
        <w:t>Tembusan Yth:</w:t>
      </w:r>
    </w:p>
    <w:p w14:paraId="71FC1347" w14:textId="77777777" w:rsidR="002A3918" w:rsidRPr="002A3918" w:rsidRDefault="002A3918" w:rsidP="00BB2AFC">
      <w:pPr>
        <w:pStyle w:val="ListParagraph"/>
        <w:numPr>
          <w:ilvl w:val="0"/>
          <w:numId w:val="2"/>
        </w:numPr>
        <w:rPr>
          <w:rFonts w:ascii="Cambria" w:hAnsi="Cambria"/>
          <w:sz w:val="20"/>
          <w:szCs w:val="20"/>
          <w:lang w:val="id-ID"/>
        </w:rPr>
      </w:pPr>
      <w:r w:rsidRPr="00357868">
        <w:rPr>
          <w:rFonts w:asciiTheme="majorHAnsi" w:hAnsiTheme="majorHAnsi"/>
          <w:sz w:val="20"/>
          <w:szCs w:val="20"/>
        </w:rPr>
        <w:t>Rektor UNP, sebagai laporan.</w:t>
      </w:r>
    </w:p>
    <w:p w14:paraId="6E7C7E8F" w14:textId="77777777" w:rsidR="00ED68FE" w:rsidRPr="00ED68FE" w:rsidRDefault="00ED68FE" w:rsidP="00ED68FE">
      <w:pPr>
        <w:pStyle w:val="ListParagraph"/>
        <w:numPr>
          <w:ilvl w:val="0"/>
          <w:numId w:val="2"/>
        </w:numPr>
        <w:jc w:val="both"/>
        <w:rPr>
          <w:rFonts w:ascii="Cambria" w:hAnsi="Cambria"/>
          <w:sz w:val="20"/>
          <w:szCs w:val="20"/>
          <w:lang w:val="id-ID"/>
        </w:rPr>
      </w:pPr>
      <w:r w:rsidRPr="00ED68FE">
        <w:rPr>
          <w:rFonts w:ascii="Cambria" w:hAnsi="Cambria"/>
          <w:sz w:val="20"/>
          <w:szCs w:val="20"/>
          <w:lang w:val="id-ID"/>
        </w:rPr>
        <w:t>Bagian Kepegawaian UNP</w:t>
      </w:r>
    </w:p>
    <w:p w14:paraId="391016C8" w14:textId="77777777" w:rsidR="00EB0081" w:rsidRPr="00525F8E" w:rsidRDefault="00EB0081" w:rsidP="00EB0081">
      <w:pPr>
        <w:rPr>
          <w:rFonts w:ascii="Cambria" w:hAnsi="Cambria"/>
        </w:rPr>
      </w:pPr>
      <w:r w:rsidRPr="00525F8E">
        <w:rPr>
          <w:rFonts w:ascii="Cambria" w:hAnsi="Cambria"/>
        </w:rPr>
        <w:br w:type="page"/>
      </w:r>
    </w:p>
    <w:p w14:paraId="3946C09C" w14:textId="77777777" w:rsidR="00510CE5" w:rsidRPr="00357868" w:rsidRDefault="00510CE5" w:rsidP="008016C4">
      <w:pPr>
        <w:pStyle w:val="Heading8"/>
        <w:spacing w:before="0" w:line="360" w:lineRule="auto"/>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sidR="006F45B3">
        <w:rPr>
          <w:rFonts w:asciiTheme="majorHAnsi" w:hAnsiTheme="majorHAnsi"/>
          <w:sz w:val="22"/>
          <w:szCs w:val="22"/>
          <w:lang w:val="id-ID"/>
        </w:rPr>
        <w:t xml:space="preserve"> 2</w:t>
      </w:r>
      <w:r w:rsidR="006F45B3">
        <w:rPr>
          <w:rFonts w:asciiTheme="majorHAnsi" w:hAnsiTheme="majorHAnsi"/>
          <w:sz w:val="22"/>
          <w:szCs w:val="22"/>
        </w:rPr>
        <w:t>763</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5D3397">
        <w:rPr>
          <w:rFonts w:asciiTheme="majorHAnsi" w:hAnsiTheme="majorHAnsi"/>
          <w:sz w:val="22"/>
          <w:szCs w:val="22"/>
          <w:lang w:val="id-ID"/>
        </w:rPr>
        <w:tab/>
      </w:r>
      <w:r>
        <w:rPr>
          <w:rFonts w:asciiTheme="majorHAnsi" w:hAnsiTheme="majorHAnsi"/>
          <w:sz w:val="22"/>
          <w:szCs w:val="22"/>
        </w:rPr>
        <w:t xml:space="preserve">29 Juni </w:t>
      </w:r>
      <w:r>
        <w:rPr>
          <w:rFonts w:asciiTheme="majorHAnsi" w:hAnsiTheme="majorHAnsi"/>
          <w:sz w:val="22"/>
          <w:szCs w:val="22"/>
          <w:lang w:val="id-ID"/>
        </w:rPr>
        <w:t>2021</w:t>
      </w:r>
    </w:p>
    <w:p w14:paraId="6A580539" w14:textId="77777777" w:rsidR="00510CE5" w:rsidRPr="00357868" w:rsidRDefault="00510CE5" w:rsidP="008016C4">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005D3397">
        <w:rPr>
          <w:rFonts w:asciiTheme="majorHAnsi" w:hAnsiTheme="majorHAnsi"/>
          <w:sz w:val="22"/>
          <w:szCs w:val="22"/>
        </w:rPr>
        <w:t xml:space="preserve"> </w:t>
      </w:r>
      <w:r w:rsidR="00200F3D">
        <w:rPr>
          <w:rFonts w:asciiTheme="majorHAnsi" w:hAnsiTheme="majorHAnsi"/>
          <w:sz w:val="22"/>
          <w:szCs w:val="22"/>
        </w:rPr>
        <w:t>-</w:t>
      </w:r>
      <w:r w:rsidRPr="00357868">
        <w:rPr>
          <w:rFonts w:asciiTheme="majorHAnsi" w:hAnsiTheme="majorHAnsi"/>
          <w:sz w:val="22"/>
          <w:szCs w:val="22"/>
          <w:lang w:val="id-ID"/>
        </w:rPr>
        <w:tab/>
      </w:r>
    </w:p>
    <w:p w14:paraId="4DCD52C4" w14:textId="77777777" w:rsidR="00510CE5" w:rsidRDefault="00510CE5" w:rsidP="008016C4">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200F3D">
        <w:rPr>
          <w:rFonts w:asciiTheme="majorHAnsi" w:hAnsiTheme="majorHAnsi"/>
          <w:sz w:val="22"/>
          <w:szCs w:val="22"/>
        </w:rPr>
        <w:t>Pemeriksaan Mata Gratis</w:t>
      </w:r>
      <w:r>
        <w:rPr>
          <w:rFonts w:asciiTheme="majorHAnsi" w:hAnsiTheme="majorHAnsi"/>
          <w:sz w:val="22"/>
          <w:szCs w:val="22"/>
          <w:lang w:val="id-ID"/>
        </w:rPr>
        <w:t xml:space="preserve"> </w:t>
      </w:r>
    </w:p>
    <w:p w14:paraId="58ED1B18" w14:textId="77777777" w:rsidR="00510CE5" w:rsidRPr="003064E1" w:rsidRDefault="00510CE5" w:rsidP="008016C4">
      <w:pPr>
        <w:spacing w:line="360" w:lineRule="auto"/>
        <w:ind w:left="576" w:firstLine="288"/>
        <w:rPr>
          <w:rFonts w:asciiTheme="majorHAnsi" w:hAnsiTheme="majorHAnsi"/>
          <w:sz w:val="22"/>
          <w:szCs w:val="22"/>
          <w:lang w:val="id-ID"/>
        </w:rPr>
      </w:pPr>
    </w:p>
    <w:p w14:paraId="1B354528" w14:textId="77777777" w:rsidR="00510CE5" w:rsidRDefault="00510CE5" w:rsidP="008016C4">
      <w:pPr>
        <w:tabs>
          <w:tab w:val="left" w:pos="5553"/>
        </w:tabs>
        <w:spacing w:line="360" w:lineRule="auto"/>
        <w:rPr>
          <w:rFonts w:asciiTheme="majorHAnsi" w:hAnsiTheme="majorHAnsi"/>
          <w:sz w:val="22"/>
          <w:szCs w:val="22"/>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sidR="001531D6">
        <w:rPr>
          <w:rFonts w:asciiTheme="majorHAnsi" w:hAnsiTheme="majorHAnsi"/>
          <w:sz w:val="22"/>
          <w:szCs w:val="22"/>
        </w:rPr>
        <w:t>Pimpinan Optik Zal Padang</w:t>
      </w:r>
    </w:p>
    <w:p w14:paraId="65AAD669" w14:textId="77777777" w:rsidR="001531D6" w:rsidRPr="001531D6" w:rsidRDefault="001531D6" w:rsidP="008016C4">
      <w:pPr>
        <w:tabs>
          <w:tab w:val="left" w:pos="5553"/>
        </w:tabs>
        <w:spacing w:line="360" w:lineRule="auto"/>
        <w:rPr>
          <w:rFonts w:asciiTheme="majorHAnsi" w:hAnsiTheme="majorHAnsi"/>
          <w:sz w:val="22"/>
          <w:szCs w:val="22"/>
        </w:rPr>
      </w:pPr>
      <w:r>
        <w:rPr>
          <w:rFonts w:asciiTheme="majorHAnsi" w:hAnsiTheme="majorHAnsi"/>
          <w:sz w:val="22"/>
          <w:szCs w:val="22"/>
        </w:rPr>
        <w:t xml:space="preserve">                   Jl. Dr. Sutomo No.82 Marapalam</w:t>
      </w:r>
    </w:p>
    <w:p w14:paraId="65F073E7" w14:textId="77777777" w:rsidR="00510CE5" w:rsidRPr="00357868" w:rsidRDefault="00510CE5" w:rsidP="008016C4">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549B4520" w14:textId="77777777" w:rsidR="00510CE5" w:rsidRPr="00357868" w:rsidRDefault="00510CE5" w:rsidP="008016C4">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001531D6">
        <w:rPr>
          <w:rFonts w:asciiTheme="majorHAnsi" w:hAnsiTheme="majorHAnsi"/>
          <w:sz w:val="22"/>
          <w:szCs w:val="22"/>
        </w:rPr>
        <w:t>Padang</w:t>
      </w:r>
    </w:p>
    <w:p w14:paraId="63B7BF27" w14:textId="77777777" w:rsidR="00510CE5" w:rsidRPr="00357868" w:rsidRDefault="00510CE5" w:rsidP="008016C4">
      <w:pPr>
        <w:spacing w:line="360" w:lineRule="auto"/>
        <w:rPr>
          <w:rFonts w:asciiTheme="majorHAnsi" w:hAnsiTheme="majorHAnsi"/>
          <w:sz w:val="22"/>
          <w:szCs w:val="22"/>
          <w:lang w:val="id-ID"/>
        </w:rPr>
      </w:pPr>
    </w:p>
    <w:p w14:paraId="1B2D35E7" w14:textId="77777777" w:rsidR="00510CE5" w:rsidRPr="008817FF" w:rsidRDefault="00510CE5" w:rsidP="008016C4">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3079A6A0" w14:textId="77777777" w:rsidR="00510CE5" w:rsidRPr="006B3740" w:rsidRDefault="00510CE5" w:rsidP="008016C4">
      <w:pPr>
        <w:spacing w:line="360" w:lineRule="auto"/>
        <w:ind w:left="900"/>
        <w:jc w:val="both"/>
        <w:rPr>
          <w:rFonts w:asciiTheme="majorHAnsi" w:hAnsiTheme="majorHAnsi"/>
          <w:sz w:val="22"/>
          <w:szCs w:val="22"/>
          <w:lang w:val="id-ID"/>
        </w:rPr>
      </w:pPr>
    </w:p>
    <w:p w14:paraId="45FA1B72" w14:textId="77777777" w:rsidR="00510CE5" w:rsidRDefault="00510CE5" w:rsidP="008016C4">
      <w:pPr>
        <w:spacing w:line="360" w:lineRule="auto"/>
        <w:ind w:left="864"/>
        <w:jc w:val="both"/>
        <w:rPr>
          <w:rFonts w:asciiTheme="majorHAnsi" w:hAnsiTheme="majorHAnsi"/>
          <w:sz w:val="22"/>
          <w:szCs w:val="22"/>
        </w:rPr>
      </w:pPr>
      <w:r>
        <w:rPr>
          <w:rFonts w:asciiTheme="majorHAnsi" w:hAnsiTheme="majorHAnsi"/>
          <w:sz w:val="22"/>
          <w:szCs w:val="22"/>
          <w:lang w:val="id-ID"/>
        </w:rPr>
        <w:t xml:space="preserve">Membalas surat </w:t>
      </w:r>
      <w:r w:rsidR="00980A1F">
        <w:rPr>
          <w:rFonts w:asciiTheme="majorHAnsi" w:hAnsiTheme="majorHAnsi"/>
          <w:sz w:val="22"/>
          <w:szCs w:val="22"/>
        </w:rPr>
        <w:t>Saudara</w:t>
      </w:r>
      <w:r w:rsidR="00980A1F">
        <w:rPr>
          <w:rFonts w:asciiTheme="majorHAnsi" w:hAnsiTheme="majorHAnsi"/>
          <w:sz w:val="22"/>
          <w:szCs w:val="22"/>
          <w:lang w:val="id-ID"/>
        </w:rPr>
        <w:t xml:space="preserve"> </w:t>
      </w:r>
      <w:r>
        <w:rPr>
          <w:rFonts w:asciiTheme="majorHAnsi" w:hAnsiTheme="majorHAnsi"/>
          <w:sz w:val="22"/>
          <w:szCs w:val="22"/>
          <w:lang w:val="id-ID"/>
        </w:rPr>
        <w:t>mengenai</w:t>
      </w:r>
      <w:r w:rsidRPr="00357868">
        <w:rPr>
          <w:rFonts w:asciiTheme="majorHAnsi" w:hAnsiTheme="majorHAnsi"/>
          <w:sz w:val="22"/>
          <w:szCs w:val="22"/>
        </w:rPr>
        <w:t xml:space="preserve"> </w:t>
      </w:r>
      <w:r w:rsidR="00980A1F">
        <w:rPr>
          <w:rFonts w:asciiTheme="majorHAnsi" w:hAnsiTheme="majorHAnsi"/>
          <w:sz w:val="22"/>
          <w:szCs w:val="22"/>
        </w:rPr>
        <w:t xml:space="preserve">Permohonan Izin Pemeriksaan Mata Gratis bagi tenaga kependidikan Fakultas Ekonomi Universitas Negeri Padang </w:t>
      </w:r>
      <w:r>
        <w:rPr>
          <w:rFonts w:asciiTheme="majorHAnsi" w:hAnsiTheme="majorHAnsi"/>
          <w:sz w:val="22"/>
          <w:szCs w:val="22"/>
          <w:lang w:val="id-ID"/>
        </w:rPr>
        <w:t xml:space="preserve">, maka dengan ini kami sampaikan </w:t>
      </w:r>
      <w:r w:rsidR="0006044E">
        <w:rPr>
          <w:rFonts w:asciiTheme="majorHAnsi" w:hAnsiTheme="majorHAnsi"/>
          <w:sz w:val="22"/>
          <w:szCs w:val="22"/>
        </w:rPr>
        <w:t xml:space="preserve">bahwa kami bersedia menerima permohonan saudara </w:t>
      </w:r>
      <w:r w:rsidR="008016C4">
        <w:rPr>
          <w:rFonts w:asciiTheme="majorHAnsi" w:hAnsiTheme="majorHAnsi"/>
          <w:sz w:val="22"/>
          <w:szCs w:val="22"/>
        </w:rPr>
        <w:t xml:space="preserve">pada </w:t>
      </w:r>
      <w:r w:rsidR="00CC390D">
        <w:rPr>
          <w:rFonts w:asciiTheme="majorHAnsi" w:hAnsiTheme="majorHAnsi"/>
          <w:b/>
          <w:sz w:val="22"/>
          <w:szCs w:val="22"/>
        </w:rPr>
        <w:t>H</w:t>
      </w:r>
      <w:r w:rsidR="00CC390D" w:rsidRPr="00CC390D">
        <w:rPr>
          <w:rFonts w:asciiTheme="majorHAnsi" w:hAnsiTheme="majorHAnsi"/>
          <w:b/>
          <w:sz w:val="22"/>
          <w:szCs w:val="22"/>
        </w:rPr>
        <w:t xml:space="preserve">ari/tanggal :  Kamis/ </w:t>
      </w:r>
      <w:r w:rsidR="008016C4" w:rsidRPr="00CC390D">
        <w:rPr>
          <w:rFonts w:asciiTheme="majorHAnsi" w:hAnsiTheme="majorHAnsi"/>
          <w:b/>
          <w:sz w:val="22"/>
          <w:szCs w:val="22"/>
        </w:rPr>
        <w:t>8 Juli 2021</w:t>
      </w:r>
      <w:r w:rsidR="00CC390D">
        <w:rPr>
          <w:rFonts w:asciiTheme="majorHAnsi" w:hAnsiTheme="majorHAnsi"/>
          <w:sz w:val="22"/>
          <w:szCs w:val="22"/>
        </w:rPr>
        <w:t xml:space="preserve">, </w:t>
      </w:r>
      <w:r w:rsidR="008016C4">
        <w:rPr>
          <w:rFonts w:asciiTheme="majorHAnsi" w:hAnsiTheme="majorHAnsi"/>
          <w:sz w:val="22"/>
          <w:szCs w:val="22"/>
        </w:rPr>
        <w:t xml:space="preserve"> </w:t>
      </w:r>
      <w:r w:rsidR="0006044E">
        <w:rPr>
          <w:rFonts w:asciiTheme="majorHAnsi" w:hAnsiTheme="majorHAnsi"/>
          <w:sz w:val="22"/>
          <w:szCs w:val="22"/>
        </w:rPr>
        <w:t>selama tidak mengganggu jam kerja</w:t>
      </w:r>
      <w:r w:rsidR="00A31F42">
        <w:rPr>
          <w:rFonts w:asciiTheme="majorHAnsi" w:hAnsiTheme="majorHAnsi"/>
          <w:sz w:val="22"/>
          <w:szCs w:val="22"/>
        </w:rPr>
        <w:t xml:space="preserve"> </w:t>
      </w:r>
      <w:r w:rsidR="009A3EE7">
        <w:rPr>
          <w:rFonts w:asciiTheme="majorHAnsi" w:hAnsiTheme="majorHAnsi"/>
          <w:sz w:val="22"/>
          <w:szCs w:val="22"/>
        </w:rPr>
        <w:t>tenaga kependidikan di Fakultas Ekonomi Universitas Negeri Padang.</w:t>
      </w:r>
    </w:p>
    <w:p w14:paraId="26FBBDA8" w14:textId="77777777" w:rsidR="005D3397" w:rsidRDefault="005D3397" w:rsidP="008016C4">
      <w:pPr>
        <w:spacing w:line="360" w:lineRule="auto"/>
        <w:ind w:left="864"/>
        <w:jc w:val="both"/>
        <w:rPr>
          <w:rFonts w:asciiTheme="majorHAnsi" w:hAnsiTheme="majorHAnsi"/>
          <w:sz w:val="22"/>
          <w:szCs w:val="22"/>
          <w:lang w:val="id-ID"/>
        </w:rPr>
      </w:pPr>
    </w:p>
    <w:p w14:paraId="22A79652" w14:textId="77777777" w:rsidR="00510CE5" w:rsidRPr="00357868" w:rsidRDefault="00510CE5" w:rsidP="008016C4">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005D3397">
        <w:rPr>
          <w:rFonts w:asciiTheme="majorHAnsi" w:hAnsiTheme="majorHAnsi"/>
          <w:sz w:val="22"/>
          <w:szCs w:val="22"/>
        </w:rPr>
        <w:t xml:space="preserve">, atas perhatiannya </w:t>
      </w:r>
      <w:r w:rsidRPr="00357868">
        <w:rPr>
          <w:rFonts w:asciiTheme="majorHAnsi" w:hAnsiTheme="majorHAnsi"/>
          <w:sz w:val="22"/>
          <w:szCs w:val="22"/>
        </w:rPr>
        <w:t>kami ucapkan terima kasih.</w:t>
      </w:r>
    </w:p>
    <w:tbl>
      <w:tblPr>
        <w:tblW w:w="3118" w:type="dxa"/>
        <w:tblInd w:w="6062" w:type="dxa"/>
        <w:tblLook w:val="04A0" w:firstRow="1" w:lastRow="0" w:firstColumn="1" w:lastColumn="0" w:noHBand="0" w:noVBand="1"/>
      </w:tblPr>
      <w:tblGrid>
        <w:gridCol w:w="3118"/>
      </w:tblGrid>
      <w:tr w:rsidR="00510CE5" w:rsidRPr="00357868" w14:paraId="501C6B5B" w14:textId="77777777" w:rsidTr="00916EC5">
        <w:trPr>
          <w:trHeight w:val="255"/>
        </w:trPr>
        <w:tc>
          <w:tcPr>
            <w:tcW w:w="3118" w:type="dxa"/>
            <w:tcBorders>
              <w:top w:val="nil"/>
              <w:left w:val="nil"/>
              <w:bottom w:val="nil"/>
              <w:right w:val="nil"/>
            </w:tcBorders>
            <w:shd w:val="clear" w:color="000000" w:fill="FFFFFF"/>
            <w:noWrap/>
          </w:tcPr>
          <w:p w14:paraId="123E9BC9" w14:textId="77777777" w:rsidR="00510CE5" w:rsidRDefault="00510CE5" w:rsidP="00916EC5">
            <w:pPr>
              <w:tabs>
                <w:tab w:val="left" w:pos="2003"/>
              </w:tabs>
              <w:contextualSpacing/>
              <w:rPr>
                <w:rFonts w:asciiTheme="majorHAnsi" w:eastAsia="Times New Roman" w:hAnsiTheme="majorHAnsi"/>
                <w:sz w:val="22"/>
                <w:szCs w:val="22"/>
                <w:lang w:val="id-ID" w:eastAsia="id-ID"/>
              </w:rPr>
            </w:pPr>
          </w:p>
          <w:p w14:paraId="06EB3940" w14:textId="77777777" w:rsidR="00510CE5" w:rsidRDefault="00510CE5" w:rsidP="00916EC5">
            <w:pPr>
              <w:tabs>
                <w:tab w:val="left" w:pos="2003"/>
              </w:tabs>
              <w:contextualSpacing/>
              <w:rPr>
                <w:rFonts w:asciiTheme="majorHAnsi" w:eastAsia="Times New Roman" w:hAnsiTheme="majorHAnsi"/>
                <w:sz w:val="22"/>
                <w:szCs w:val="22"/>
                <w:lang w:val="id-ID" w:eastAsia="id-ID"/>
              </w:rPr>
            </w:pPr>
          </w:p>
          <w:p w14:paraId="09000DD1" w14:textId="77777777" w:rsidR="00510CE5" w:rsidRDefault="00510CE5" w:rsidP="00916EC5">
            <w:pPr>
              <w:tabs>
                <w:tab w:val="left" w:pos="2003"/>
              </w:tabs>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eastAsia="id-ID"/>
              </w:rPr>
              <w:t xml:space="preserve">Dekan, </w:t>
            </w:r>
          </w:p>
          <w:p w14:paraId="621EBBED" w14:textId="77777777" w:rsidR="00510CE5" w:rsidRPr="00535833" w:rsidRDefault="00510CE5" w:rsidP="00916EC5">
            <w:pPr>
              <w:tabs>
                <w:tab w:val="left" w:pos="2003"/>
              </w:tabs>
              <w:contextualSpacing/>
              <w:rPr>
                <w:rFonts w:asciiTheme="majorHAnsi" w:eastAsia="Times New Roman" w:hAnsiTheme="majorHAnsi"/>
                <w:sz w:val="22"/>
                <w:szCs w:val="22"/>
                <w:lang w:val="id-ID" w:eastAsia="id-ID"/>
              </w:rPr>
            </w:pPr>
          </w:p>
        </w:tc>
      </w:tr>
      <w:tr w:rsidR="00510CE5" w:rsidRPr="00357868" w14:paraId="1B9614EC" w14:textId="77777777" w:rsidTr="00916EC5">
        <w:trPr>
          <w:trHeight w:val="255"/>
        </w:trPr>
        <w:tc>
          <w:tcPr>
            <w:tcW w:w="3118" w:type="dxa"/>
            <w:tcBorders>
              <w:top w:val="nil"/>
              <w:left w:val="nil"/>
              <w:bottom w:val="nil"/>
              <w:right w:val="nil"/>
            </w:tcBorders>
            <w:shd w:val="clear" w:color="000000" w:fill="FFFFFF"/>
            <w:noWrap/>
          </w:tcPr>
          <w:p w14:paraId="6D4F705A" w14:textId="77777777" w:rsidR="00510CE5" w:rsidRPr="00CE331B" w:rsidRDefault="00510CE5" w:rsidP="00916EC5">
            <w:pPr>
              <w:contextualSpacing/>
              <w:rPr>
                <w:rFonts w:asciiTheme="majorHAnsi" w:eastAsia="Times New Roman" w:hAnsiTheme="majorHAnsi"/>
                <w:sz w:val="22"/>
                <w:szCs w:val="22"/>
                <w:lang w:val="id-ID" w:eastAsia="id-ID"/>
              </w:rPr>
            </w:pPr>
          </w:p>
        </w:tc>
      </w:tr>
      <w:tr w:rsidR="00510CE5" w:rsidRPr="00357868" w14:paraId="4BA3F519" w14:textId="77777777" w:rsidTr="00916EC5">
        <w:trPr>
          <w:trHeight w:val="255"/>
        </w:trPr>
        <w:tc>
          <w:tcPr>
            <w:tcW w:w="3118" w:type="dxa"/>
            <w:tcBorders>
              <w:top w:val="nil"/>
              <w:left w:val="nil"/>
              <w:bottom w:val="nil"/>
              <w:right w:val="nil"/>
            </w:tcBorders>
            <w:shd w:val="clear" w:color="000000" w:fill="FFFFFF"/>
            <w:noWrap/>
          </w:tcPr>
          <w:p w14:paraId="67AD6EAF" w14:textId="77777777" w:rsidR="00510CE5" w:rsidRPr="00CE331B" w:rsidRDefault="00510CE5" w:rsidP="00916EC5">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p w14:paraId="037C1E52" w14:textId="77777777" w:rsidR="00510CE5" w:rsidRPr="00CE331B" w:rsidRDefault="00510CE5" w:rsidP="00916EC5">
            <w:pPr>
              <w:contextualSpacing/>
              <w:rPr>
                <w:rFonts w:asciiTheme="majorHAnsi" w:eastAsia="Times New Roman" w:hAnsiTheme="majorHAnsi"/>
                <w:sz w:val="22"/>
                <w:szCs w:val="22"/>
                <w:lang w:val="id-ID" w:eastAsia="id-ID"/>
              </w:rPr>
            </w:pPr>
          </w:p>
        </w:tc>
      </w:tr>
      <w:tr w:rsidR="00510CE5" w:rsidRPr="00357868" w14:paraId="217DA33F" w14:textId="77777777" w:rsidTr="00916EC5">
        <w:trPr>
          <w:trHeight w:val="255"/>
        </w:trPr>
        <w:tc>
          <w:tcPr>
            <w:tcW w:w="3118" w:type="dxa"/>
            <w:tcBorders>
              <w:top w:val="nil"/>
              <w:left w:val="nil"/>
              <w:bottom w:val="nil"/>
              <w:right w:val="nil"/>
            </w:tcBorders>
            <w:shd w:val="clear" w:color="000000" w:fill="FFFFFF"/>
            <w:noWrap/>
          </w:tcPr>
          <w:p w14:paraId="6BFE9A98" w14:textId="77777777" w:rsidR="00510CE5" w:rsidRPr="00CE331B" w:rsidRDefault="00510CE5" w:rsidP="00916EC5">
            <w:pPr>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tc>
      </w:tr>
      <w:tr w:rsidR="00510CE5" w:rsidRPr="00357868" w14:paraId="25AF34EC" w14:textId="77777777" w:rsidTr="00916EC5">
        <w:trPr>
          <w:trHeight w:val="255"/>
        </w:trPr>
        <w:tc>
          <w:tcPr>
            <w:tcW w:w="3118" w:type="dxa"/>
            <w:tcBorders>
              <w:top w:val="nil"/>
              <w:left w:val="nil"/>
              <w:bottom w:val="nil"/>
              <w:right w:val="nil"/>
            </w:tcBorders>
            <w:shd w:val="clear" w:color="000000" w:fill="FFFFFF"/>
            <w:noWrap/>
          </w:tcPr>
          <w:p w14:paraId="6BEC5C42" w14:textId="77777777" w:rsidR="00510CE5" w:rsidRDefault="00510CE5" w:rsidP="00916EC5">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p w14:paraId="659C4EE7" w14:textId="77777777" w:rsidR="00510CE5" w:rsidRDefault="00510CE5" w:rsidP="00916EC5">
            <w:pPr>
              <w:contextualSpacing/>
              <w:rPr>
                <w:rFonts w:asciiTheme="majorHAnsi" w:eastAsia="Times New Roman" w:hAnsiTheme="majorHAnsi"/>
                <w:sz w:val="22"/>
                <w:szCs w:val="22"/>
                <w:lang w:val="id-ID" w:eastAsia="id-ID"/>
              </w:rPr>
            </w:pPr>
          </w:p>
          <w:p w14:paraId="388BE8BB" w14:textId="77777777" w:rsidR="00510CE5" w:rsidRDefault="00510CE5" w:rsidP="00916EC5">
            <w:pPr>
              <w:contextualSpacing/>
              <w:rPr>
                <w:rFonts w:asciiTheme="majorHAnsi" w:eastAsia="Times New Roman" w:hAnsiTheme="majorHAnsi"/>
                <w:sz w:val="22"/>
                <w:szCs w:val="22"/>
                <w:lang w:val="id-ID" w:eastAsia="id-ID"/>
              </w:rPr>
            </w:pPr>
          </w:p>
          <w:p w14:paraId="6A6C2E97" w14:textId="77777777" w:rsidR="00510CE5" w:rsidRDefault="00510CE5" w:rsidP="00916EC5">
            <w:pPr>
              <w:contextualSpacing/>
              <w:rPr>
                <w:rFonts w:asciiTheme="majorHAnsi" w:eastAsia="Times New Roman" w:hAnsiTheme="majorHAnsi"/>
                <w:sz w:val="22"/>
                <w:szCs w:val="22"/>
                <w:lang w:val="id-ID" w:eastAsia="id-ID"/>
              </w:rPr>
            </w:pPr>
          </w:p>
          <w:p w14:paraId="53443CD5" w14:textId="77777777" w:rsidR="00510CE5" w:rsidRDefault="00510CE5" w:rsidP="00916EC5">
            <w:pPr>
              <w:ind w:left="-1100"/>
              <w:contextualSpacing/>
              <w:rPr>
                <w:rFonts w:asciiTheme="majorHAnsi" w:eastAsia="Times New Roman" w:hAnsiTheme="majorHAnsi"/>
                <w:sz w:val="22"/>
                <w:szCs w:val="22"/>
                <w:lang w:val="id-ID" w:eastAsia="id-ID"/>
              </w:rPr>
            </w:pPr>
          </w:p>
          <w:p w14:paraId="7BDE9962" w14:textId="77777777" w:rsidR="00510CE5" w:rsidRPr="00841EB4" w:rsidRDefault="00510CE5" w:rsidP="00916EC5">
            <w:pPr>
              <w:ind w:left="-5211"/>
              <w:contextualSpacing/>
              <w:rPr>
                <w:rFonts w:asciiTheme="majorHAnsi" w:eastAsia="Times New Roman" w:hAnsiTheme="majorHAnsi"/>
                <w:sz w:val="22"/>
                <w:szCs w:val="22"/>
                <w:lang w:val="id-ID" w:eastAsia="id-ID"/>
              </w:rPr>
            </w:pPr>
          </w:p>
        </w:tc>
      </w:tr>
      <w:tr w:rsidR="00510CE5" w:rsidRPr="00357868" w14:paraId="11388288" w14:textId="77777777" w:rsidTr="00916EC5">
        <w:trPr>
          <w:trHeight w:val="255"/>
        </w:trPr>
        <w:tc>
          <w:tcPr>
            <w:tcW w:w="3118" w:type="dxa"/>
            <w:tcBorders>
              <w:top w:val="nil"/>
              <w:left w:val="nil"/>
              <w:bottom w:val="nil"/>
              <w:right w:val="nil"/>
            </w:tcBorders>
            <w:shd w:val="clear" w:color="000000" w:fill="FFFFFF"/>
            <w:noWrap/>
          </w:tcPr>
          <w:p w14:paraId="4D8E0000" w14:textId="77777777" w:rsidR="00510CE5" w:rsidRDefault="00510CE5" w:rsidP="00916EC5">
            <w:pPr>
              <w:contextualSpacing/>
              <w:rPr>
                <w:rFonts w:asciiTheme="majorHAnsi" w:eastAsia="Times New Roman" w:hAnsiTheme="majorHAnsi"/>
                <w:sz w:val="22"/>
                <w:szCs w:val="22"/>
                <w:lang w:val="id-ID" w:eastAsia="id-ID"/>
              </w:rPr>
            </w:pPr>
          </w:p>
          <w:p w14:paraId="5BA2D7AA" w14:textId="77777777" w:rsidR="00510CE5" w:rsidRPr="00CE331B" w:rsidRDefault="00510CE5" w:rsidP="00916EC5">
            <w:pPr>
              <w:ind w:hanging="1100"/>
              <w:contextualSpacing/>
              <w:jc w:val="both"/>
              <w:rPr>
                <w:rFonts w:asciiTheme="majorHAnsi" w:eastAsia="Times New Roman" w:hAnsiTheme="majorHAnsi"/>
                <w:sz w:val="22"/>
                <w:szCs w:val="22"/>
                <w:lang w:val="id-ID" w:eastAsia="id-ID"/>
              </w:rPr>
            </w:pPr>
          </w:p>
        </w:tc>
      </w:tr>
    </w:tbl>
    <w:p w14:paraId="3FF452DB" w14:textId="77777777" w:rsidR="00510CE5" w:rsidRDefault="00510CE5" w:rsidP="00510CE5">
      <w:pPr>
        <w:pStyle w:val="Heading8"/>
        <w:spacing w:before="0" w:line="360" w:lineRule="auto"/>
        <w:rPr>
          <w:rFonts w:asciiTheme="majorHAnsi" w:hAnsiTheme="majorHAnsi"/>
          <w:sz w:val="22"/>
          <w:szCs w:val="22"/>
        </w:rPr>
      </w:pPr>
    </w:p>
    <w:p w14:paraId="1B1B5EEC" w14:textId="77777777" w:rsidR="00510CE5" w:rsidRDefault="00510CE5" w:rsidP="00510CE5">
      <w:r>
        <w:br w:type="page"/>
      </w:r>
    </w:p>
    <w:p w14:paraId="04154287" w14:textId="77777777" w:rsidR="003B46BE" w:rsidRPr="00FE5BA0" w:rsidRDefault="003B46BE" w:rsidP="003565B7">
      <w:pPr>
        <w:pStyle w:val="Heading8"/>
        <w:spacing w:before="0" w:line="276" w:lineRule="auto"/>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sidR="00C27BC4">
        <w:rPr>
          <w:rFonts w:asciiTheme="majorHAnsi" w:hAnsiTheme="majorHAnsi"/>
          <w:sz w:val="22"/>
          <w:szCs w:val="22"/>
          <w:lang w:val="id-ID"/>
        </w:rPr>
        <w:t xml:space="preserve"> 2491</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00D75AD3">
        <w:rPr>
          <w:rFonts w:asciiTheme="majorHAnsi" w:hAnsiTheme="majorHAnsi"/>
          <w:sz w:val="22"/>
          <w:szCs w:val="22"/>
          <w:lang w:val="id-ID"/>
        </w:rPr>
        <w:tab/>
      </w:r>
      <w:r w:rsidR="00D75AD3">
        <w:rPr>
          <w:rFonts w:asciiTheme="majorHAnsi" w:hAnsiTheme="majorHAnsi"/>
          <w:sz w:val="22"/>
          <w:szCs w:val="22"/>
          <w:lang w:val="id-ID"/>
        </w:rPr>
        <w:tab/>
      </w:r>
      <w:r w:rsidR="00D75AD3">
        <w:rPr>
          <w:rFonts w:asciiTheme="majorHAnsi" w:hAnsiTheme="majorHAnsi"/>
          <w:sz w:val="22"/>
          <w:szCs w:val="22"/>
          <w:lang w:val="id-ID"/>
        </w:rPr>
        <w:tab/>
      </w:r>
      <w:r w:rsidR="00D75AD3">
        <w:rPr>
          <w:rFonts w:asciiTheme="majorHAnsi" w:hAnsiTheme="majorHAnsi"/>
          <w:sz w:val="22"/>
          <w:szCs w:val="22"/>
          <w:lang w:val="id-ID"/>
        </w:rPr>
        <w:tab/>
      </w:r>
      <w:r w:rsidR="00D75AD3">
        <w:rPr>
          <w:rFonts w:asciiTheme="majorHAnsi" w:hAnsiTheme="majorHAnsi"/>
          <w:sz w:val="22"/>
          <w:szCs w:val="22"/>
          <w:lang w:val="id-ID"/>
        </w:rPr>
        <w:tab/>
      </w:r>
      <w:r w:rsidR="00D75AD3">
        <w:rPr>
          <w:rFonts w:asciiTheme="majorHAnsi" w:hAnsiTheme="majorHAnsi"/>
          <w:sz w:val="22"/>
          <w:szCs w:val="22"/>
          <w:lang w:val="id-ID"/>
        </w:rPr>
        <w:tab/>
      </w:r>
      <w:r w:rsidR="00D75AD3">
        <w:rPr>
          <w:rFonts w:asciiTheme="majorHAnsi" w:hAnsiTheme="majorHAnsi"/>
          <w:sz w:val="22"/>
          <w:szCs w:val="22"/>
        </w:rPr>
        <w:t xml:space="preserve">21 </w:t>
      </w:r>
      <w:r w:rsidR="00FE5BA0">
        <w:rPr>
          <w:rFonts w:asciiTheme="majorHAnsi" w:hAnsiTheme="majorHAnsi"/>
          <w:sz w:val="22"/>
          <w:szCs w:val="22"/>
        </w:rPr>
        <w:t>Juni 2021</w:t>
      </w:r>
    </w:p>
    <w:p w14:paraId="3EA5F0C3" w14:textId="77777777" w:rsidR="003B46BE" w:rsidRPr="00357868" w:rsidRDefault="003B46BE" w:rsidP="003565B7">
      <w:pPr>
        <w:pStyle w:val="Heading2"/>
        <w:tabs>
          <w:tab w:val="left" w:pos="288"/>
          <w:tab w:val="left" w:pos="576"/>
          <w:tab w:val="left" w:pos="864"/>
          <w:tab w:val="left" w:pos="1152"/>
          <w:tab w:val="left" w:pos="1605"/>
        </w:tabs>
        <w:spacing w:line="276"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00F03420">
        <w:rPr>
          <w:rFonts w:asciiTheme="majorHAnsi" w:hAnsiTheme="majorHAnsi"/>
          <w:sz w:val="22"/>
          <w:szCs w:val="22"/>
          <w:lang w:val="id-ID"/>
        </w:rPr>
        <w:t>2 (dua</w:t>
      </w:r>
      <w:r>
        <w:rPr>
          <w:rFonts w:asciiTheme="majorHAnsi" w:hAnsiTheme="majorHAnsi"/>
          <w:sz w:val="22"/>
          <w:szCs w:val="22"/>
          <w:lang w:val="id-ID"/>
        </w:rPr>
        <w:t>)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7F1239C2" w14:textId="77777777" w:rsidR="00FE5BA0" w:rsidRDefault="003B46BE" w:rsidP="003565B7">
      <w:pPr>
        <w:spacing w:line="276" w:lineRule="auto"/>
        <w:rPr>
          <w:rFonts w:asciiTheme="majorHAnsi" w:hAnsiTheme="majorHAnsi"/>
          <w:sz w:val="22"/>
          <w:szCs w:val="22"/>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C036DC">
        <w:rPr>
          <w:rFonts w:asciiTheme="majorHAnsi" w:hAnsiTheme="majorHAnsi"/>
          <w:sz w:val="22"/>
          <w:szCs w:val="22"/>
        </w:rPr>
        <w:t xml:space="preserve">Pembuatan </w:t>
      </w:r>
      <w:r>
        <w:rPr>
          <w:rFonts w:asciiTheme="majorHAnsi" w:hAnsiTheme="majorHAnsi"/>
          <w:sz w:val="22"/>
          <w:szCs w:val="22"/>
          <w:lang w:val="id-ID"/>
        </w:rPr>
        <w:t>Karpeg</w:t>
      </w:r>
      <w:r w:rsidR="00FE5BA0">
        <w:rPr>
          <w:rFonts w:asciiTheme="majorHAnsi" w:hAnsiTheme="majorHAnsi"/>
          <w:sz w:val="22"/>
          <w:szCs w:val="22"/>
        </w:rPr>
        <w:t xml:space="preserve"> </w:t>
      </w:r>
    </w:p>
    <w:p w14:paraId="793ECE45" w14:textId="77777777" w:rsidR="003B46BE" w:rsidRPr="00FE5BA0" w:rsidRDefault="00FE5BA0" w:rsidP="003565B7">
      <w:pPr>
        <w:spacing w:line="276" w:lineRule="auto"/>
        <w:ind w:left="576" w:firstLine="288"/>
        <w:rPr>
          <w:rFonts w:asciiTheme="majorHAnsi" w:hAnsiTheme="majorHAnsi"/>
          <w:b/>
          <w:i/>
          <w:sz w:val="22"/>
          <w:szCs w:val="22"/>
          <w:lang w:val="id-ID"/>
        </w:rPr>
      </w:pPr>
      <w:r>
        <w:rPr>
          <w:rFonts w:asciiTheme="majorHAnsi" w:hAnsiTheme="majorHAnsi"/>
          <w:sz w:val="22"/>
          <w:szCs w:val="22"/>
        </w:rPr>
        <w:t xml:space="preserve">  </w:t>
      </w:r>
      <w:r w:rsidRPr="00FE5BA0">
        <w:rPr>
          <w:rFonts w:asciiTheme="majorHAnsi" w:hAnsiTheme="majorHAnsi"/>
          <w:b/>
          <w:sz w:val="22"/>
          <w:szCs w:val="22"/>
        </w:rPr>
        <w:t>an</w:t>
      </w:r>
      <w:r w:rsidR="00873A99">
        <w:rPr>
          <w:rFonts w:asciiTheme="majorHAnsi" w:hAnsiTheme="majorHAnsi"/>
          <w:b/>
          <w:i/>
          <w:sz w:val="22"/>
          <w:szCs w:val="22"/>
        </w:rPr>
        <w:t xml:space="preserve">. Sdr. Ilham Thaib, SE, MM, </w:t>
      </w:r>
      <w:r w:rsidRPr="00FE5BA0">
        <w:rPr>
          <w:rFonts w:asciiTheme="majorHAnsi" w:hAnsiTheme="majorHAnsi"/>
          <w:b/>
          <w:i/>
          <w:sz w:val="22"/>
          <w:szCs w:val="22"/>
        </w:rPr>
        <w:t>dkk</w:t>
      </w:r>
      <w:r w:rsidR="003B46BE" w:rsidRPr="00FE5BA0">
        <w:rPr>
          <w:rFonts w:asciiTheme="majorHAnsi" w:hAnsiTheme="majorHAnsi"/>
          <w:b/>
          <w:i/>
          <w:sz w:val="22"/>
          <w:szCs w:val="22"/>
          <w:lang w:val="id-ID"/>
        </w:rPr>
        <w:t xml:space="preserve"> </w:t>
      </w:r>
    </w:p>
    <w:p w14:paraId="797C2493" w14:textId="77777777" w:rsidR="003B46BE" w:rsidRPr="003064E1" w:rsidRDefault="003B46BE" w:rsidP="003565B7">
      <w:pPr>
        <w:spacing w:line="276" w:lineRule="auto"/>
        <w:ind w:left="576" w:firstLine="288"/>
        <w:rPr>
          <w:rFonts w:asciiTheme="majorHAnsi" w:hAnsiTheme="majorHAnsi"/>
          <w:sz w:val="22"/>
          <w:szCs w:val="22"/>
          <w:lang w:val="id-ID"/>
        </w:rPr>
      </w:pPr>
    </w:p>
    <w:p w14:paraId="2A9410D1" w14:textId="77777777" w:rsidR="003B46BE" w:rsidRPr="00357868" w:rsidRDefault="003B46BE" w:rsidP="003565B7">
      <w:pPr>
        <w:tabs>
          <w:tab w:val="left" w:pos="5553"/>
        </w:tabs>
        <w:spacing w:line="276" w:lineRule="auto"/>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Rektor Universitas Negeri Padang</w:t>
      </w:r>
    </w:p>
    <w:p w14:paraId="0D55EDAF" w14:textId="77777777" w:rsidR="003B46BE" w:rsidRPr="00357868" w:rsidRDefault="003B46BE" w:rsidP="003565B7">
      <w:pPr>
        <w:spacing w:line="276"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348BF830" w14:textId="77777777" w:rsidR="003B46BE" w:rsidRPr="00357868" w:rsidRDefault="003B46BE" w:rsidP="003565B7">
      <w:pPr>
        <w:spacing w:line="276"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78BD2A51" w14:textId="77777777" w:rsidR="003B46BE" w:rsidRPr="00357868" w:rsidRDefault="003B46BE" w:rsidP="003565B7">
      <w:pPr>
        <w:spacing w:line="276" w:lineRule="auto"/>
        <w:rPr>
          <w:rFonts w:asciiTheme="majorHAnsi" w:hAnsiTheme="majorHAnsi"/>
          <w:sz w:val="22"/>
          <w:szCs w:val="22"/>
          <w:lang w:val="id-ID"/>
        </w:rPr>
      </w:pPr>
    </w:p>
    <w:p w14:paraId="0C0D6050" w14:textId="77777777" w:rsidR="003B46BE" w:rsidRPr="006B3740" w:rsidRDefault="003B46BE" w:rsidP="00B40668">
      <w:pPr>
        <w:spacing w:line="276" w:lineRule="auto"/>
        <w:ind w:left="576" w:firstLine="288"/>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78348C57" w14:textId="77777777" w:rsidR="003565B7" w:rsidRDefault="003B46BE" w:rsidP="008E021F">
      <w:pPr>
        <w:spacing w:line="276" w:lineRule="auto"/>
        <w:ind w:left="864"/>
        <w:jc w:val="both"/>
        <w:rPr>
          <w:rFonts w:asciiTheme="majorHAnsi" w:hAnsiTheme="majorHAnsi"/>
          <w:sz w:val="22"/>
          <w:szCs w:val="22"/>
          <w:lang w:val="id-ID"/>
        </w:rPr>
      </w:pPr>
      <w:r>
        <w:rPr>
          <w:rFonts w:asciiTheme="majorHAnsi" w:hAnsiTheme="majorHAnsi"/>
          <w:sz w:val="22"/>
          <w:szCs w:val="22"/>
          <w:lang w:val="id-ID"/>
        </w:rPr>
        <w:t xml:space="preserve">Sehubungan dengan </w:t>
      </w:r>
      <w:r w:rsidR="00D01277">
        <w:rPr>
          <w:rFonts w:asciiTheme="majorHAnsi" w:hAnsiTheme="majorHAnsi"/>
          <w:sz w:val="22"/>
          <w:szCs w:val="22"/>
        </w:rPr>
        <w:t>pembuatan</w:t>
      </w:r>
      <w:r w:rsidR="00FE5BA0">
        <w:rPr>
          <w:rFonts w:asciiTheme="majorHAnsi" w:hAnsiTheme="majorHAnsi"/>
          <w:sz w:val="22"/>
          <w:szCs w:val="22"/>
          <w:lang w:val="id-ID"/>
        </w:rPr>
        <w:t xml:space="preserve"> Karpeg (Kartu Pegawai) </w:t>
      </w:r>
      <w:r>
        <w:rPr>
          <w:rFonts w:asciiTheme="majorHAnsi" w:hAnsiTheme="majorHAnsi"/>
          <w:sz w:val="22"/>
          <w:szCs w:val="22"/>
          <w:lang w:val="id-ID"/>
        </w:rPr>
        <w:t>dosen Fakultas Ekonomi Universitas Negeri Padang atas :</w:t>
      </w:r>
    </w:p>
    <w:tbl>
      <w:tblPr>
        <w:tblStyle w:val="TableGrid"/>
        <w:tblW w:w="8221" w:type="dxa"/>
        <w:tblInd w:w="959" w:type="dxa"/>
        <w:tblLook w:val="04A0" w:firstRow="1" w:lastRow="0" w:firstColumn="1" w:lastColumn="0" w:noHBand="0" w:noVBand="1"/>
      </w:tblPr>
      <w:tblGrid>
        <w:gridCol w:w="552"/>
        <w:gridCol w:w="2850"/>
        <w:gridCol w:w="2409"/>
        <w:gridCol w:w="2410"/>
      </w:tblGrid>
      <w:tr w:rsidR="005111F4" w14:paraId="3836DA26" w14:textId="77777777" w:rsidTr="00A56A08">
        <w:tc>
          <w:tcPr>
            <w:tcW w:w="552" w:type="dxa"/>
          </w:tcPr>
          <w:p w14:paraId="12F8D70D" w14:textId="77777777" w:rsidR="005111F4" w:rsidRPr="00840F9C" w:rsidRDefault="005111F4" w:rsidP="003565B7">
            <w:pPr>
              <w:spacing w:line="276" w:lineRule="auto"/>
              <w:jc w:val="center"/>
              <w:rPr>
                <w:rFonts w:asciiTheme="majorHAnsi" w:hAnsiTheme="majorHAnsi"/>
                <w:sz w:val="22"/>
                <w:szCs w:val="22"/>
              </w:rPr>
            </w:pPr>
            <w:r w:rsidRPr="00840F9C">
              <w:rPr>
                <w:rFonts w:asciiTheme="majorHAnsi" w:hAnsiTheme="majorHAnsi"/>
                <w:sz w:val="22"/>
                <w:szCs w:val="22"/>
              </w:rPr>
              <w:t>No.</w:t>
            </w:r>
          </w:p>
        </w:tc>
        <w:tc>
          <w:tcPr>
            <w:tcW w:w="2850" w:type="dxa"/>
          </w:tcPr>
          <w:p w14:paraId="6F5EC17F" w14:textId="77777777" w:rsidR="005111F4" w:rsidRPr="00840F9C" w:rsidRDefault="005111F4" w:rsidP="003565B7">
            <w:pPr>
              <w:spacing w:line="276" w:lineRule="auto"/>
              <w:jc w:val="center"/>
              <w:rPr>
                <w:rFonts w:asciiTheme="majorHAnsi" w:hAnsiTheme="majorHAnsi"/>
                <w:sz w:val="22"/>
                <w:szCs w:val="22"/>
                <w:lang w:val="id-ID"/>
              </w:rPr>
            </w:pPr>
            <w:r w:rsidRPr="00840F9C">
              <w:rPr>
                <w:rFonts w:asciiTheme="majorHAnsi" w:hAnsiTheme="majorHAnsi"/>
                <w:sz w:val="22"/>
                <w:szCs w:val="22"/>
                <w:lang w:val="id-ID"/>
              </w:rPr>
              <w:t>Nama</w:t>
            </w:r>
          </w:p>
        </w:tc>
        <w:tc>
          <w:tcPr>
            <w:tcW w:w="2409" w:type="dxa"/>
          </w:tcPr>
          <w:p w14:paraId="213212AF" w14:textId="77777777" w:rsidR="005111F4" w:rsidRPr="00840F9C" w:rsidRDefault="00A56A08" w:rsidP="003565B7">
            <w:pPr>
              <w:spacing w:line="276" w:lineRule="auto"/>
              <w:jc w:val="center"/>
              <w:rPr>
                <w:rFonts w:asciiTheme="majorHAnsi" w:hAnsiTheme="majorHAnsi"/>
                <w:sz w:val="22"/>
                <w:szCs w:val="22"/>
              </w:rPr>
            </w:pPr>
            <w:r>
              <w:rPr>
                <w:rFonts w:asciiTheme="majorHAnsi" w:hAnsiTheme="majorHAnsi"/>
                <w:sz w:val="22"/>
                <w:szCs w:val="22"/>
              </w:rPr>
              <w:t>Tempat/T</w:t>
            </w:r>
            <w:r w:rsidR="005111F4">
              <w:rPr>
                <w:rFonts w:asciiTheme="majorHAnsi" w:hAnsiTheme="majorHAnsi"/>
                <w:sz w:val="22"/>
                <w:szCs w:val="22"/>
              </w:rPr>
              <w:t>anggal Lahir</w:t>
            </w:r>
          </w:p>
        </w:tc>
        <w:tc>
          <w:tcPr>
            <w:tcW w:w="2410" w:type="dxa"/>
          </w:tcPr>
          <w:p w14:paraId="19038CA2" w14:textId="77777777" w:rsidR="005111F4" w:rsidRPr="00840F9C" w:rsidRDefault="005111F4" w:rsidP="003565B7">
            <w:pPr>
              <w:spacing w:line="276" w:lineRule="auto"/>
              <w:jc w:val="center"/>
              <w:rPr>
                <w:rFonts w:asciiTheme="majorHAnsi" w:hAnsiTheme="majorHAnsi"/>
                <w:sz w:val="22"/>
                <w:szCs w:val="22"/>
                <w:lang w:val="id-ID"/>
              </w:rPr>
            </w:pPr>
            <w:r w:rsidRPr="00840F9C">
              <w:rPr>
                <w:rFonts w:asciiTheme="majorHAnsi" w:hAnsiTheme="majorHAnsi"/>
                <w:sz w:val="22"/>
                <w:szCs w:val="22"/>
                <w:lang w:val="id-ID"/>
              </w:rPr>
              <w:t>Pangkat/Gol.</w:t>
            </w:r>
          </w:p>
        </w:tc>
      </w:tr>
      <w:tr w:rsidR="00A56A08" w14:paraId="77FF7193" w14:textId="77777777" w:rsidTr="00A56A08">
        <w:tc>
          <w:tcPr>
            <w:tcW w:w="552" w:type="dxa"/>
          </w:tcPr>
          <w:p w14:paraId="2B5BBF98" w14:textId="77777777" w:rsidR="00A56A08" w:rsidRPr="00840F9C" w:rsidRDefault="00A56A08" w:rsidP="00A56A08">
            <w:pPr>
              <w:spacing w:line="276" w:lineRule="auto"/>
              <w:jc w:val="center"/>
              <w:rPr>
                <w:rFonts w:asciiTheme="majorHAnsi" w:hAnsiTheme="majorHAnsi"/>
                <w:sz w:val="22"/>
                <w:szCs w:val="22"/>
              </w:rPr>
            </w:pPr>
            <w:r w:rsidRPr="00840F9C">
              <w:rPr>
                <w:rFonts w:asciiTheme="majorHAnsi" w:hAnsiTheme="majorHAnsi"/>
                <w:sz w:val="22"/>
                <w:szCs w:val="22"/>
              </w:rPr>
              <w:t>1.</w:t>
            </w:r>
          </w:p>
        </w:tc>
        <w:tc>
          <w:tcPr>
            <w:tcW w:w="2850" w:type="dxa"/>
          </w:tcPr>
          <w:p w14:paraId="79D1F13F" w14:textId="77777777" w:rsidR="00A56A08" w:rsidRDefault="00A56A08" w:rsidP="00A56A08">
            <w:pPr>
              <w:spacing w:line="276" w:lineRule="auto"/>
              <w:jc w:val="both"/>
              <w:rPr>
                <w:rFonts w:asciiTheme="majorHAnsi" w:hAnsiTheme="majorHAnsi"/>
                <w:sz w:val="22"/>
                <w:szCs w:val="22"/>
              </w:rPr>
            </w:pPr>
            <w:r w:rsidRPr="00840F9C">
              <w:rPr>
                <w:rFonts w:asciiTheme="majorHAnsi" w:hAnsiTheme="majorHAnsi"/>
                <w:sz w:val="22"/>
                <w:szCs w:val="22"/>
                <w:lang w:val="id-ID"/>
              </w:rPr>
              <w:t>Ilham Thaib, S.E., M</w:t>
            </w:r>
            <w:r w:rsidRPr="00840F9C">
              <w:rPr>
                <w:rFonts w:asciiTheme="majorHAnsi" w:hAnsiTheme="majorHAnsi"/>
                <w:sz w:val="22"/>
                <w:szCs w:val="22"/>
              </w:rPr>
              <w:t>M</w:t>
            </w:r>
          </w:p>
          <w:p w14:paraId="06210596" w14:textId="77777777" w:rsidR="00A56A08" w:rsidRPr="005111F4" w:rsidRDefault="00A56A08" w:rsidP="00A56A08">
            <w:pPr>
              <w:spacing w:line="276" w:lineRule="auto"/>
              <w:jc w:val="both"/>
              <w:rPr>
                <w:rFonts w:asciiTheme="majorHAnsi" w:hAnsiTheme="majorHAnsi"/>
                <w:i/>
                <w:sz w:val="22"/>
                <w:szCs w:val="22"/>
              </w:rPr>
            </w:pPr>
            <w:r>
              <w:rPr>
                <w:rFonts w:asciiTheme="majorHAnsi" w:hAnsiTheme="majorHAnsi"/>
                <w:sz w:val="22"/>
                <w:szCs w:val="22"/>
              </w:rPr>
              <w:t xml:space="preserve">NIP. </w:t>
            </w:r>
            <w:r w:rsidRPr="00840F9C">
              <w:rPr>
                <w:rFonts w:asciiTheme="majorHAnsi" w:hAnsiTheme="majorHAnsi"/>
                <w:sz w:val="22"/>
                <w:szCs w:val="22"/>
                <w:lang w:val="id-ID"/>
              </w:rPr>
              <w:t>198811252019031011</w:t>
            </w:r>
          </w:p>
        </w:tc>
        <w:tc>
          <w:tcPr>
            <w:tcW w:w="2409" w:type="dxa"/>
          </w:tcPr>
          <w:p w14:paraId="3BDFFD2C" w14:textId="77777777" w:rsidR="00A56A08" w:rsidRDefault="00A56A08" w:rsidP="00A56A08">
            <w:pPr>
              <w:spacing w:line="276" w:lineRule="auto"/>
              <w:jc w:val="both"/>
              <w:rPr>
                <w:rFonts w:asciiTheme="majorHAnsi" w:hAnsiTheme="majorHAnsi"/>
                <w:sz w:val="22"/>
                <w:szCs w:val="22"/>
              </w:rPr>
            </w:pPr>
            <w:r>
              <w:rPr>
                <w:rFonts w:asciiTheme="majorHAnsi" w:hAnsiTheme="majorHAnsi"/>
                <w:sz w:val="22"/>
                <w:szCs w:val="22"/>
              </w:rPr>
              <w:t xml:space="preserve">Bukittinggi, </w:t>
            </w:r>
          </w:p>
          <w:p w14:paraId="1B0044DF" w14:textId="77777777" w:rsidR="00A56A08" w:rsidRPr="005111F4" w:rsidRDefault="00A56A08" w:rsidP="00A56A08">
            <w:pPr>
              <w:spacing w:line="276" w:lineRule="auto"/>
              <w:jc w:val="both"/>
              <w:rPr>
                <w:rFonts w:asciiTheme="majorHAnsi" w:hAnsiTheme="majorHAnsi"/>
                <w:sz w:val="22"/>
                <w:szCs w:val="22"/>
              </w:rPr>
            </w:pPr>
            <w:r>
              <w:rPr>
                <w:rFonts w:asciiTheme="majorHAnsi" w:hAnsiTheme="majorHAnsi"/>
                <w:sz w:val="22"/>
                <w:szCs w:val="22"/>
              </w:rPr>
              <w:t>25 November 1988</w:t>
            </w:r>
          </w:p>
        </w:tc>
        <w:tc>
          <w:tcPr>
            <w:tcW w:w="2410" w:type="dxa"/>
          </w:tcPr>
          <w:p w14:paraId="745EE837" w14:textId="77777777" w:rsidR="00A56A08" w:rsidRPr="00840F9C" w:rsidRDefault="00A56A08" w:rsidP="00A56A08">
            <w:pPr>
              <w:spacing w:line="276" w:lineRule="auto"/>
              <w:jc w:val="both"/>
              <w:rPr>
                <w:rFonts w:asciiTheme="majorHAnsi" w:hAnsiTheme="majorHAnsi"/>
                <w:sz w:val="22"/>
                <w:szCs w:val="22"/>
                <w:lang w:val="id-ID"/>
              </w:rPr>
            </w:pPr>
            <w:r w:rsidRPr="00840F9C">
              <w:rPr>
                <w:rFonts w:asciiTheme="majorHAnsi" w:hAnsiTheme="majorHAnsi"/>
                <w:sz w:val="22"/>
                <w:szCs w:val="22"/>
              </w:rPr>
              <w:t>Penata Muda Tingkat I</w:t>
            </w:r>
            <w:r w:rsidRPr="00840F9C">
              <w:rPr>
                <w:rFonts w:asciiTheme="majorHAnsi" w:hAnsiTheme="majorHAnsi"/>
                <w:sz w:val="22"/>
                <w:szCs w:val="22"/>
                <w:lang w:val="id-ID"/>
              </w:rPr>
              <w:t>, III/b</w:t>
            </w:r>
          </w:p>
        </w:tc>
      </w:tr>
      <w:tr w:rsidR="005111F4" w14:paraId="515E3163" w14:textId="77777777" w:rsidTr="00A56A08">
        <w:tc>
          <w:tcPr>
            <w:tcW w:w="552" w:type="dxa"/>
          </w:tcPr>
          <w:p w14:paraId="1DB50E50" w14:textId="77777777" w:rsidR="005111F4" w:rsidRPr="00840F9C" w:rsidRDefault="005111F4" w:rsidP="003565B7">
            <w:pPr>
              <w:spacing w:line="276" w:lineRule="auto"/>
              <w:jc w:val="center"/>
              <w:rPr>
                <w:rFonts w:asciiTheme="majorHAnsi" w:hAnsiTheme="majorHAnsi"/>
                <w:sz w:val="22"/>
                <w:szCs w:val="22"/>
              </w:rPr>
            </w:pPr>
            <w:r w:rsidRPr="00840F9C">
              <w:rPr>
                <w:rFonts w:asciiTheme="majorHAnsi" w:hAnsiTheme="majorHAnsi"/>
                <w:sz w:val="22"/>
                <w:szCs w:val="22"/>
              </w:rPr>
              <w:t>2.</w:t>
            </w:r>
          </w:p>
        </w:tc>
        <w:tc>
          <w:tcPr>
            <w:tcW w:w="2850" w:type="dxa"/>
          </w:tcPr>
          <w:p w14:paraId="45F2DAEB" w14:textId="77777777" w:rsidR="005111F4" w:rsidRDefault="005111F4" w:rsidP="003565B7">
            <w:pPr>
              <w:spacing w:line="276" w:lineRule="auto"/>
              <w:jc w:val="both"/>
              <w:rPr>
                <w:rFonts w:asciiTheme="majorHAnsi" w:hAnsiTheme="majorHAnsi"/>
                <w:sz w:val="22"/>
                <w:szCs w:val="22"/>
              </w:rPr>
            </w:pPr>
            <w:r w:rsidRPr="00840F9C">
              <w:rPr>
                <w:rFonts w:asciiTheme="majorHAnsi" w:hAnsiTheme="majorHAnsi"/>
                <w:sz w:val="22"/>
                <w:szCs w:val="22"/>
              </w:rPr>
              <w:t>Rizki Sri Lasmini, S.E.MM</w:t>
            </w:r>
          </w:p>
          <w:p w14:paraId="10C54AA2" w14:textId="77777777" w:rsidR="005111F4" w:rsidRPr="00840F9C" w:rsidRDefault="005111F4" w:rsidP="003565B7">
            <w:pPr>
              <w:spacing w:line="276" w:lineRule="auto"/>
              <w:jc w:val="both"/>
              <w:rPr>
                <w:rFonts w:asciiTheme="majorHAnsi" w:hAnsiTheme="majorHAnsi"/>
                <w:sz w:val="22"/>
                <w:szCs w:val="22"/>
                <w:lang w:val="id-ID"/>
              </w:rPr>
            </w:pPr>
            <w:r>
              <w:rPr>
                <w:rFonts w:asciiTheme="majorHAnsi" w:hAnsiTheme="majorHAnsi"/>
                <w:sz w:val="22"/>
                <w:szCs w:val="22"/>
              </w:rPr>
              <w:t xml:space="preserve">NIP. </w:t>
            </w:r>
            <w:r w:rsidRPr="00840F9C">
              <w:rPr>
                <w:rFonts w:asciiTheme="majorHAnsi" w:hAnsiTheme="majorHAnsi"/>
                <w:sz w:val="22"/>
                <w:szCs w:val="22"/>
              </w:rPr>
              <w:t>198809222019032011</w:t>
            </w:r>
          </w:p>
        </w:tc>
        <w:tc>
          <w:tcPr>
            <w:tcW w:w="2409" w:type="dxa"/>
          </w:tcPr>
          <w:p w14:paraId="7BCCD37C" w14:textId="77777777" w:rsidR="005111F4" w:rsidRDefault="00A56A08" w:rsidP="003565B7">
            <w:pPr>
              <w:spacing w:line="276" w:lineRule="auto"/>
              <w:jc w:val="both"/>
              <w:rPr>
                <w:rFonts w:asciiTheme="majorHAnsi" w:hAnsiTheme="majorHAnsi"/>
                <w:sz w:val="22"/>
                <w:szCs w:val="22"/>
              </w:rPr>
            </w:pPr>
            <w:r>
              <w:rPr>
                <w:rFonts w:asciiTheme="majorHAnsi" w:hAnsiTheme="majorHAnsi"/>
                <w:sz w:val="22"/>
                <w:szCs w:val="22"/>
              </w:rPr>
              <w:t>Padang,</w:t>
            </w:r>
          </w:p>
          <w:p w14:paraId="7BDA2372" w14:textId="77777777" w:rsidR="00A56A08" w:rsidRPr="00A56A08" w:rsidRDefault="00465BA5" w:rsidP="003565B7">
            <w:pPr>
              <w:spacing w:line="276" w:lineRule="auto"/>
              <w:jc w:val="both"/>
              <w:rPr>
                <w:rFonts w:asciiTheme="majorHAnsi" w:hAnsiTheme="majorHAnsi"/>
                <w:sz w:val="22"/>
                <w:szCs w:val="22"/>
              </w:rPr>
            </w:pPr>
            <w:r>
              <w:rPr>
                <w:rFonts w:asciiTheme="majorHAnsi" w:hAnsiTheme="majorHAnsi"/>
                <w:sz w:val="22"/>
                <w:szCs w:val="22"/>
              </w:rPr>
              <w:t>22</w:t>
            </w:r>
            <w:r w:rsidR="00A56A08">
              <w:rPr>
                <w:rFonts w:asciiTheme="majorHAnsi" w:hAnsiTheme="majorHAnsi"/>
                <w:sz w:val="22"/>
                <w:szCs w:val="22"/>
              </w:rPr>
              <w:t xml:space="preserve"> September 1988</w:t>
            </w:r>
          </w:p>
        </w:tc>
        <w:tc>
          <w:tcPr>
            <w:tcW w:w="2410" w:type="dxa"/>
          </w:tcPr>
          <w:p w14:paraId="7A8EBFBA" w14:textId="77777777" w:rsidR="005111F4" w:rsidRPr="00840F9C" w:rsidRDefault="005111F4" w:rsidP="003565B7">
            <w:pPr>
              <w:spacing w:line="276" w:lineRule="auto"/>
              <w:jc w:val="both"/>
              <w:rPr>
                <w:rFonts w:asciiTheme="majorHAnsi" w:hAnsiTheme="majorHAnsi"/>
                <w:sz w:val="22"/>
                <w:szCs w:val="22"/>
                <w:lang w:val="id-ID"/>
              </w:rPr>
            </w:pPr>
            <w:r w:rsidRPr="00840F9C">
              <w:rPr>
                <w:rFonts w:asciiTheme="majorHAnsi" w:hAnsiTheme="majorHAnsi"/>
                <w:sz w:val="22"/>
                <w:szCs w:val="22"/>
              </w:rPr>
              <w:t>Penata Muda Tingkat I</w:t>
            </w:r>
            <w:r w:rsidRPr="00840F9C">
              <w:rPr>
                <w:rFonts w:asciiTheme="majorHAnsi" w:hAnsiTheme="majorHAnsi"/>
                <w:sz w:val="22"/>
                <w:szCs w:val="22"/>
                <w:lang w:val="id-ID"/>
              </w:rPr>
              <w:t>, III/b</w:t>
            </w:r>
          </w:p>
        </w:tc>
      </w:tr>
    </w:tbl>
    <w:p w14:paraId="259995AF" w14:textId="77777777" w:rsidR="00615D88" w:rsidRDefault="00615D88" w:rsidP="003565B7">
      <w:pPr>
        <w:spacing w:line="276" w:lineRule="auto"/>
        <w:jc w:val="both"/>
        <w:rPr>
          <w:rFonts w:asciiTheme="majorHAnsi" w:hAnsiTheme="majorHAnsi"/>
          <w:sz w:val="22"/>
          <w:szCs w:val="22"/>
          <w:lang w:val="id-ID"/>
        </w:rPr>
      </w:pPr>
    </w:p>
    <w:p w14:paraId="10101193" w14:textId="77777777" w:rsidR="003B46BE" w:rsidRDefault="003B46BE" w:rsidP="003565B7">
      <w:pPr>
        <w:spacing w:line="276" w:lineRule="auto"/>
        <w:ind w:left="864"/>
        <w:jc w:val="both"/>
        <w:rPr>
          <w:rFonts w:asciiTheme="majorHAnsi" w:hAnsiTheme="majorHAnsi"/>
          <w:sz w:val="22"/>
          <w:szCs w:val="22"/>
          <w:lang w:val="id-ID"/>
        </w:rPr>
      </w:pPr>
      <w:r w:rsidRPr="00B960E2">
        <w:rPr>
          <w:rFonts w:asciiTheme="majorHAnsi" w:hAnsiTheme="majorHAnsi"/>
          <w:sz w:val="22"/>
          <w:szCs w:val="22"/>
          <w:lang w:val="id-ID"/>
        </w:rPr>
        <w:t xml:space="preserve">Sebagai </w:t>
      </w:r>
      <w:r>
        <w:rPr>
          <w:rFonts w:asciiTheme="majorHAnsi" w:hAnsiTheme="majorHAnsi"/>
          <w:sz w:val="22"/>
          <w:szCs w:val="22"/>
          <w:lang w:val="id-ID"/>
        </w:rPr>
        <w:t>persyaratan</w:t>
      </w:r>
      <w:r w:rsidRPr="00B960E2">
        <w:rPr>
          <w:rFonts w:asciiTheme="majorHAnsi" w:hAnsiTheme="majorHAnsi"/>
          <w:sz w:val="22"/>
          <w:szCs w:val="22"/>
          <w:lang w:val="id-ID"/>
        </w:rPr>
        <w:t xml:space="preserve"> bersama ini kami lampirkan bahan yang bersangkutan masing – masing sebagai berikut :</w:t>
      </w:r>
    </w:p>
    <w:p w14:paraId="537EF451" w14:textId="77777777" w:rsidR="003B46BE" w:rsidRDefault="003B46BE"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Fotocopy SK CPNS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486F9EF1" w14:textId="77777777" w:rsidR="003B46BE" w:rsidRDefault="003B46BE"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Fotocopy SK 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7D316361" w14:textId="77777777" w:rsidR="003B46BE" w:rsidRDefault="003B46BE"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 3 x 4</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lbr</w:t>
      </w:r>
    </w:p>
    <w:p w14:paraId="6ABE8CA7" w14:textId="77777777" w:rsidR="003B46BE" w:rsidRDefault="003B46BE" w:rsidP="002B6744">
      <w:pPr>
        <w:pStyle w:val="ListParagraph"/>
        <w:numPr>
          <w:ilvl w:val="0"/>
          <w:numId w:val="43"/>
        </w:numPr>
        <w:jc w:val="both"/>
        <w:rPr>
          <w:rFonts w:asciiTheme="majorHAnsi" w:hAnsiTheme="majorHAnsi"/>
          <w:lang w:val="id-ID"/>
        </w:rPr>
      </w:pPr>
      <w:r w:rsidRPr="00D32EB0">
        <w:rPr>
          <w:rFonts w:asciiTheme="majorHAnsi" w:hAnsiTheme="majorHAnsi"/>
          <w:lang w:val="id-ID"/>
        </w:rPr>
        <w:t>Fotocopy STTPL Prajabatan</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2B26CBCB" w14:textId="77777777" w:rsidR="003B46BE" w:rsidRDefault="003B46BE" w:rsidP="003565B7">
      <w:pPr>
        <w:spacing w:line="276"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w:t>
      </w:r>
      <w:r>
        <w:rPr>
          <w:rFonts w:asciiTheme="majorHAnsi" w:hAnsiTheme="majorHAnsi"/>
          <w:sz w:val="22"/>
          <w:szCs w:val="22"/>
        </w:rPr>
        <w:t>manya kami ucapkan terima kasih</w:t>
      </w:r>
      <w:r>
        <w:rPr>
          <w:rFonts w:asciiTheme="majorHAnsi" w:hAnsiTheme="majorHAnsi"/>
          <w:sz w:val="22"/>
          <w:szCs w:val="22"/>
          <w:lang w:val="id-ID"/>
        </w:rPr>
        <w:t>.</w:t>
      </w:r>
    </w:p>
    <w:p w14:paraId="0A64FE85" w14:textId="77777777" w:rsidR="00546A97" w:rsidRDefault="00546A97" w:rsidP="00546A97">
      <w:pPr>
        <w:spacing w:line="276" w:lineRule="auto"/>
        <w:ind w:left="6048"/>
        <w:jc w:val="both"/>
        <w:rPr>
          <w:rFonts w:asciiTheme="majorHAnsi" w:hAnsiTheme="majorHAnsi"/>
          <w:sz w:val="22"/>
          <w:szCs w:val="22"/>
        </w:rPr>
      </w:pPr>
    </w:p>
    <w:p w14:paraId="5F84EAA3" w14:textId="77777777" w:rsidR="003565B7" w:rsidRPr="00546A97" w:rsidRDefault="003565B7" w:rsidP="00546A97">
      <w:pPr>
        <w:spacing w:line="276" w:lineRule="auto"/>
        <w:ind w:left="6048"/>
        <w:jc w:val="both"/>
        <w:rPr>
          <w:rFonts w:asciiTheme="majorHAnsi" w:hAnsiTheme="majorHAnsi"/>
          <w:sz w:val="22"/>
          <w:szCs w:val="22"/>
        </w:rPr>
      </w:pPr>
      <w:r w:rsidRPr="00546A97">
        <w:rPr>
          <w:rFonts w:asciiTheme="majorHAnsi" w:hAnsiTheme="majorHAnsi"/>
          <w:sz w:val="22"/>
          <w:szCs w:val="22"/>
        </w:rPr>
        <w:t>Dekan,</w:t>
      </w:r>
    </w:p>
    <w:p w14:paraId="092A6382" w14:textId="77777777" w:rsidR="00546A97" w:rsidRDefault="00546A97" w:rsidP="00546A97">
      <w:pPr>
        <w:spacing w:line="276" w:lineRule="auto"/>
        <w:ind w:left="6048"/>
        <w:jc w:val="both"/>
        <w:rPr>
          <w:rFonts w:asciiTheme="majorHAnsi" w:hAnsiTheme="majorHAnsi"/>
          <w:sz w:val="22"/>
          <w:szCs w:val="22"/>
        </w:rPr>
      </w:pPr>
    </w:p>
    <w:p w14:paraId="3A38221B" w14:textId="77777777" w:rsidR="00546A97" w:rsidRDefault="00546A97" w:rsidP="00546A97">
      <w:pPr>
        <w:spacing w:line="276" w:lineRule="auto"/>
        <w:ind w:left="6048"/>
        <w:jc w:val="both"/>
        <w:rPr>
          <w:rFonts w:asciiTheme="majorHAnsi" w:hAnsiTheme="majorHAnsi"/>
          <w:sz w:val="22"/>
          <w:szCs w:val="22"/>
        </w:rPr>
      </w:pPr>
    </w:p>
    <w:p w14:paraId="16814246" w14:textId="77777777" w:rsidR="00546A97" w:rsidRDefault="00546A97" w:rsidP="00546A97">
      <w:pPr>
        <w:spacing w:line="276" w:lineRule="auto"/>
        <w:ind w:left="6048"/>
        <w:jc w:val="both"/>
        <w:rPr>
          <w:rFonts w:asciiTheme="majorHAnsi" w:hAnsiTheme="majorHAnsi"/>
          <w:sz w:val="22"/>
          <w:szCs w:val="22"/>
        </w:rPr>
      </w:pPr>
    </w:p>
    <w:p w14:paraId="77D83072" w14:textId="77777777" w:rsidR="003565B7" w:rsidRPr="00546A97" w:rsidRDefault="003565B7" w:rsidP="00546A97">
      <w:pPr>
        <w:spacing w:line="276" w:lineRule="auto"/>
        <w:ind w:left="6048"/>
        <w:jc w:val="both"/>
        <w:rPr>
          <w:rFonts w:asciiTheme="majorHAnsi" w:hAnsiTheme="majorHAnsi"/>
          <w:sz w:val="22"/>
          <w:szCs w:val="22"/>
        </w:rPr>
      </w:pPr>
      <w:r w:rsidRPr="00546A97">
        <w:rPr>
          <w:rFonts w:asciiTheme="majorHAnsi" w:hAnsiTheme="majorHAnsi"/>
          <w:sz w:val="22"/>
          <w:szCs w:val="22"/>
        </w:rPr>
        <w:t>Dr. Idris, M.Si</w:t>
      </w:r>
    </w:p>
    <w:p w14:paraId="3BC78E62" w14:textId="77777777" w:rsidR="003565B7" w:rsidRPr="00546A97" w:rsidRDefault="003565B7" w:rsidP="00546A97">
      <w:pPr>
        <w:spacing w:line="276" w:lineRule="auto"/>
        <w:ind w:left="6048"/>
        <w:jc w:val="both"/>
        <w:rPr>
          <w:rFonts w:asciiTheme="majorHAnsi" w:hAnsiTheme="majorHAnsi"/>
          <w:sz w:val="22"/>
          <w:szCs w:val="22"/>
        </w:rPr>
      </w:pPr>
      <w:r w:rsidRPr="00546A97">
        <w:rPr>
          <w:rFonts w:asciiTheme="majorHAnsi" w:hAnsiTheme="majorHAnsi"/>
          <w:sz w:val="22"/>
          <w:szCs w:val="22"/>
        </w:rPr>
        <w:t>NIP. 19610703 198503 1 005</w:t>
      </w:r>
    </w:p>
    <w:p w14:paraId="71AE20F0" w14:textId="77777777" w:rsidR="00546A97" w:rsidRDefault="00546A97" w:rsidP="00546A97">
      <w:pPr>
        <w:spacing w:line="276" w:lineRule="auto"/>
        <w:ind w:left="900"/>
        <w:jc w:val="both"/>
        <w:rPr>
          <w:rFonts w:asciiTheme="majorHAnsi" w:hAnsiTheme="majorHAnsi"/>
          <w:sz w:val="22"/>
          <w:szCs w:val="22"/>
        </w:rPr>
      </w:pPr>
    </w:p>
    <w:p w14:paraId="40328123" w14:textId="77777777" w:rsidR="00546A97" w:rsidRDefault="00546A97" w:rsidP="00546A97">
      <w:pPr>
        <w:spacing w:line="276" w:lineRule="auto"/>
        <w:ind w:left="900"/>
        <w:jc w:val="both"/>
        <w:rPr>
          <w:rFonts w:asciiTheme="majorHAnsi" w:hAnsiTheme="majorHAnsi"/>
          <w:sz w:val="22"/>
          <w:szCs w:val="22"/>
        </w:rPr>
      </w:pPr>
    </w:p>
    <w:p w14:paraId="6C90EF8F" w14:textId="77777777" w:rsidR="00546A97" w:rsidRDefault="00546A97" w:rsidP="00546A97">
      <w:pPr>
        <w:spacing w:line="276" w:lineRule="auto"/>
        <w:ind w:left="900"/>
        <w:jc w:val="both"/>
        <w:rPr>
          <w:rFonts w:asciiTheme="majorHAnsi" w:hAnsiTheme="majorHAnsi"/>
          <w:sz w:val="22"/>
          <w:szCs w:val="22"/>
        </w:rPr>
      </w:pPr>
    </w:p>
    <w:p w14:paraId="0F43249B" w14:textId="77777777" w:rsidR="007A28AB" w:rsidRDefault="007A28AB" w:rsidP="00546A97">
      <w:pPr>
        <w:spacing w:line="276" w:lineRule="auto"/>
        <w:ind w:left="900"/>
        <w:jc w:val="both"/>
        <w:rPr>
          <w:rFonts w:asciiTheme="majorHAnsi" w:hAnsiTheme="majorHAnsi"/>
          <w:sz w:val="20"/>
          <w:szCs w:val="20"/>
        </w:rPr>
      </w:pPr>
    </w:p>
    <w:p w14:paraId="1DE01844" w14:textId="77777777" w:rsidR="00546A97" w:rsidRPr="00546A97" w:rsidRDefault="00546A97" w:rsidP="00546A97">
      <w:pPr>
        <w:spacing w:line="276" w:lineRule="auto"/>
        <w:ind w:left="900"/>
        <w:jc w:val="both"/>
        <w:rPr>
          <w:rFonts w:asciiTheme="majorHAnsi" w:hAnsiTheme="majorHAnsi"/>
          <w:sz w:val="20"/>
          <w:szCs w:val="20"/>
        </w:rPr>
      </w:pPr>
      <w:r w:rsidRPr="00546A97">
        <w:rPr>
          <w:rFonts w:asciiTheme="majorHAnsi" w:hAnsiTheme="majorHAnsi"/>
          <w:sz w:val="20"/>
          <w:szCs w:val="20"/>
        </w:rPr>
        <w:t xml:space="preserve">Tembusan : </w:t>
      </w:r>
    </w:p>
    <w:p w14:paraId="390FA6E5" w14:textId="77777777" w:rsidR="00546A97" w:rsidRPr="00546A97" w:rsidRDefault="00546A97" w:rsidP="00546A97">
      <w:pPr>
        <w:spacing w:line="276" w:lineRule="auto"/>
        <w:ind w:left="900"/>
        <w:jc w:val="both"/>
        <w:rPr>
          <w:rFonts w:asciiTheme="majorHAnsi" w:hAnsiTheme="majorHAnsi"/>
          <w:i/>
          <w:sz w:val="20"/>
          <w:szCs w:val="20"/>
        </w:rPr>
      </w:pPr>
      <w:r w:rsidRPr="00546A97">
        <w:rPr>
          <w:rFonts w:asciiTheme="majorHAnsi" w:hAnsiTheme="majorHAnsi"/>
          <w:sz w:val="20"/>
          <w:szCs w:val="20"/>
        </w:rPr>
        <w:t xml:space="preserve">        </w:t>
      </w:r>
      <w:r w:rsidRPr="00546A97">
        <w:rPr>
          <w:rFonts w:asciiTheme="majorHAnsi" w:hAnsiTheme="majorHAnsi"/>
          <w:i/>
          <w:sz w:val="20"/>
          <w:szCs w:val="20"/>
        </w:rPr>
        <w:t>Yth. Bagian Kepegawaian UNP</w:t>
      </w:r>
    </w:p>
    <w:p w14:paraId="28826FE4" w14:textId="77777777" w:rsidR="00546A97" w:rsidRPr="00546A97" w:rsidRDefault="00546A97" w:rsidP="00546A97">
      <w:pPr>
        <w:spacing w:line="276" w:lineRule="auto"/>
        <w:ind w:left="900"/>
        <w:jc w:val="both"/>
        <w:rPr>
          <w:rFonts w:asciiTheme="majorHAnsi" w:hAnsiTheme="majorHAnsi"/>
          <w:sz w:val="20"/>
          <w:szCs w:val="20"/>
        </w:rPr>
      </w:pPr>
    </w:p>
    <w:p w14:paraId="2F0B495B" w14:textId="77777777" w:rsidR="003565B7" w:rsidRDefault="003565B7" w:rsidP="003565B7">
      <w:pPr>
        <w:spacing w:line="276" w:lineRule="auto"/>
        <w:ind w:left="576" w:firstLine="288"/>
        <w:contextualSpacing/>
        <w:rPr>
          <w:rFonts w:asciiTheme="majorHAnsi" w:eastAsia="Times New Roman" w:hAnsiTheme="majorHAnsi"/>
          <w:sz w:val="22"/>
          <w:szCs w:val="22"/>
          <w:lang w:eastAsia="id-ID"/>
        </w:rPr>
      </w:pPr>
    </w:p>
    <w:p w14:paraId="5F0A057E" w14:textId="77777777" w:rsidR="003565B7" w:rsidRDefault="003565B7" w:rsidP="003565B7">
      <w:pPr>
        <w:spacing w:line="276" w:lineRule="auto"/>
        <w:ind w:left="576" w:firstLine="288"/>
        <w:contextualSpacing/>
        <w:rPr>
          <w:rFonts w:asciiTheme="majorHAnsi" w:eastAsia="Times New Roman" w:hAnsiTheme="majorHAnsi"/>
          <w:sz w:val="22"/>
          <w:szCs w:val="22"/>
          <w:lang w:eastAsia="id-ID"/>
        </w:rPr>
      </w:pPr>
    </w:p>
    <w:tbl>
      <w:tblPr>
        <w:tblW w:w="3118" w:type="dxa"/>
        <w:tblInd w:w="6062" w:type="dxa"/>
        <w:tblLook w:val="04A0" w:firstRow="1" w:lastRow="0" w:firstColumn="1" w:lastColumn="0" w:noHBand="0" w:noVBand="1"/>
      </w:tblPr>
      <w:tblGrid>
        <w:gridCol w:w="3118"/>
      </w:tblGrid>
      <w:tr w:rsidR="003565B7" w:rsidRPr="00357868" w14:paraId="6DE4B336" w14:textId="77777777" w:rsidTr="002C6847">
        <w:trPr>
          <w:trHeight w:val="255"/>
        </w:trPr>
        <w:tc>
          <w:tcPr>
            <w:tcW w:w="3118" w:type="dxa"/>
            <w:tcBorders>
              <w:top w:val="nil"/>
              <w:left w:val="nil"/>
              <w:bottom w:val="nil"/>
              <w:right w:val="nil"/>
            </w:tcBorders>
            <w:shd w:val="clear" w:color="000000" w:fill="FFFFFF"/>
            <w:noWrap/>
          </w:tcPr>
          <w:p w14:paraId="1E81A005" w14:textId="77777777" w:rsidR="003565B7" w:rsidRPr="00CE331B" w:rsidRDefault="003565B7" w:rsidP="003565B7">
            <w:pPr>
              <w:rPr>
                <w:rFonts w:asciiTheme="majorHAnsi" w:eastAsia="Times New Roman" w:hAnsiTheme="majorHAnsi"/>
                <w:sz w:val="22"/>
                <w:szCs w:val="22"/>
                <w:lang w:val="id-ID" w:eastAsia="id-ID"/>
              </w:rPr>
            </w:pPr>
          </w:p>
        </w:tc>
      </w:tr>
    </w:tbl>
    <w:p w14:paraId="79BBFED2" w14:textId="77777777" w:rsidR="003B46BE" w:rsidRDefault="003B46BE" w:rsidP="004B7A10">
      <w:pPr>
        <w:pStyle w:val="NoSpacing"/>
        <w:jc w:val="center"/>
        <w:rPr>
          <w:rFonts w:asciiTheme="majorHAnsi" w:hAnsiTheme="majorHAnsi"/>
          <w:b/>
          <w:bCs/>
          <w:noProof/>
          <w:sz w:val="28"/>
          <w:szCs w:val="28"/>
        </w:rPr>
      </w:pPr>
    </w:p>
    <w:p w14:paraId="3C2BC72F" w14:textId="77777777" w:rsidR="003B46BE" w:rsidRDefault="003B46BE" w:rsidP="003B46BE">
      <w:pPr>
        <w:rPr>
          <w:rFonts w:eastAsiaTheme="minorHAnsi" w:cstheme="minorBidi"/>
          <w:noProof/>
          <w:lang w:val="en-ID"/>
        </w:rPr>
      </w:pPr>
      <w:r>
        <w:rPr>
          <w:noProof/>
        </w:rPr>
        <w:br w:type="page"/>
      </w:r>
    </w:p>
    <w:p w14:paraId="76852A84" w14:textId="77777777" w:rsidR="004B7A10" w:rsidRDefault="004B7A10" w:rsidP="004B7A10">
      <w:pPr>
        <w:pStyle w:val="NoSpacing"/>
        <w:jc w:val="center"/>
        <w:rPr>
          <w:rFonts w:asciiTheme="majorHAnsi" w:hAnsiTheme="majorHAnsi"/>
          <w:b/>
          <w:bCs/>
          <w:noProof/>
          <w:sz w:val="28"/>
          <w:szCs w:val="28"/>
        </w:rPr>
      </w:pPr>
    </w:p>
    <w:p w14:paraId="6DBCFEFD" w14:textId="77777777" w:rsidR="004B7A10" w:rsidRPr="00F631AB" w:rsidRDefault="0038707C" w:rsidP="004B7A10">
      <w:pPr>
        <w:pStyle w:val="NoSpacing"/>
        <w:jc w:val="center"/>
        <w:rPr>
          <w:rFonts w:asciiTheme="majorHAnsi" w:hAnsiTheme="majorHAnsi"/>
          <w:b/>
          <w:bCs/>
          <w:noProof/>
          <w:sz w:val="28"/>
          <w:szCs w:val="28"/>
          <w:u w:val="single"/>
        </w:rPr>
      </w:pPr>
      <w:r>
        <w:rPr>
          <w:rFonts w:asciiTheme="majorHAnsi" w:hAnsiTheme="majorHAnsi"/>
          <w:b/>
          <w:bCs/>
          <w:noProof/>
          <w:sz w:val="28"/>
          <w:szCs w:val="28"/>
          <w:u w:val="single"/>
        </w:rPr>
        <w:t xml:space="preserve">Surat Izin/ </w:t>
      </w:r>
      <w:r w:rsidR="004B7A10" w:rsidRPr="00F631AB">
        <w:rPr>
          <w:rFonts w:asciiTheme="majorHAnsi" w:hAnsiTheme="majorHAnsi"/>
          <w:b/>
          <w:bCs/>
          <w:noProof/>
          <w:sz w:val="28"/>
          <w:szCs w:val="28"/>
          <w:u w:val="single"/>
        </w:rPr>
        <w:t>Rekomendasi Pimpinan Instansi Asal</w:t>
      </w:r>
    </w:p>
    <w:p w14:paraId="068F25A0" w14:textId="77777777" w:rsidR="00F631AB" w:rsidRPr="00BA4E47" w:rsidRDefault="00F631AB" w:rsidP="00F631AB">
      <w:pPr>
        <w:pStyle w:val="Header"/>
        <w:jc w:val="center"/>
        <w:rPr>
          <w:iCs/>
          <w:sz w:val="24"/>
          <w:szCs w:val="24"/>
          <w:lang w:val="id-ID"/>
        </w:rPr>
      </w:pPr>
      <w:r w:rsidRPr="00BA4E47">
        <w:rPr>
          <w:iCs/>
          <w:sz w:val="24"/>
          <w:szCs w:val="24"/>
        </w:rPr>
        <w:t xml:space="preserve">Nomor : </w:t>
      </w:r>
      <w:r>
        <w:rPr>
          <w:iCs/>
          <w:sz w:val="24"/>
          <w:szCs w:val="24"/>
        </w:rPr>
        <w:t>1946</w:t>
      </w:r>
      <w:r w:rsidRPr="00BA4E47">
        <w:rPr>
          <w:iCs/>
          <w:sz w:val="24"/>
          <w:szCs w:val="24"/>
        </w:rPr>
        <w:t>/UN35.7</w:t>
      </w:r>
      <w:r w:rsidRPr="00BA4E47">
        <w:rPr>
          <w:iCs/>
          <w:sz w:val="24"/>
          <w:szCs w:val="24"/>
          <w:lang w:val="id-ID"/>
        </w:rPr>
        <w:t>.1.2</w:t>
      </w:r>
      <w:r w:rsidRPr="00BA4E47">
        <w:rPr>
          <w:iCs/>
          <w:sz w:val="24"/>
          <w:szCs w:val="24"/>
        </w:rPr>
        <w:t>/KP/20</w:t>
      </w:r>
      <w:r w:rsidRPr="00BA4E47">
        <w:rPr>
          <w:iCs/>
          <w:sz w:val="24"/>
          <w:szCs w:val="24"/>
          <w:lang w:val="id-ID"/>
        </w:rPr>
        <w:t>21</w:t>
      </w:r>
    </w:p>
    <w:p w14:paraId="3CA32C63" w14:textId="77777777" w:rsidR="00F631AB" w:rsidRPr="004B7A10" w:rsidRDefault="00F631AB" w:rsidP="004B7A10">
      <w:pPr>
        <w:pStyle w:val="NoSpacing"/>
        <w:jc w:val="center"/>
        <w:rPr>
          <w:rFonts w:asciiTheme="majorHAnsi" w:hAnsiTheme="majorHAnsi"/>
          <w:b/>
          <w:bCs/>
          <w:noProof/>
          <w:sz w:val="28"/>
          <w:szCs w:val="28"/>
        </w:rPr>
      </w:pPr>
    </w:p>
    <w:p w14:paraId="5AEAB3D2" w14:textId="77777777" w:rsidR="004B7A10" w:rsidRPr="004B7A10" w:rsidRDefault="004B7A10" w:rsidP="004B7A10">
      <w:pPr>
        <w:pStyle w:val="NoSpacing"/>
        <w:tabs>
          <w:tab w:val="left" w:pos="2685"/>
        </w:tabs>
        <w:rPr>
          <w:rFonts w:asciiTheme="majorHAnsi" w:hAnsiTheme="majorHAnsi"/>
          <w:noProof/>
          <w:sz w:val="24"/>
          <w:szCs w:val="24"/>
        </w:rPr>
      </w:pPr>
      <w:r w:rsidRPr="004B7A10">
        <w:rPr>
          <w:rFonts w:asciiTheme="majorHAnsi" w:hAnsiTheme="majorHAnsi"/>
          <w:noProof/>
          <w:sz w:val="24"/>
          <w:szCs w:val="24"/>
        </w:rPr>
        <w:tab/>
      </w:r>
    </w:p>
    <w:p w14:paraId="790161AB" w14:textId="77777777" w:rsidR="004B7A10" w:rsidRDefault="004B7A10" w:rsidP="004B7A10">
      <w:pPr>
        <w:pStyle w:val="NoSpacing"/>
        <w:rPr>
          <w:rFonts w:asciiTheme="majorHAnsi" w:hAnsiTheme="majorHAnsi"/>
          <w:noProof/>
          <w:sz w:val="24"/>
          <w:szCs w:val="24"/>
        </w:rPr>
      </w:pPr>
    </w:p>
    <w:p w14:paraId="450CC9EB" w14:textId="77777777" w:rsidR="004B7A10" w:rsidRPr="004B7A10" w:rsidRDefault="004B7A10" w:rsidP="004B7A10">
      <w:pPr>
        <w:pStyle w:val="NoSpacing"/>
        <w:rPr>
          <w:rFonts w:asciiTheme="majorHAnsi" w:hAnsiTheme="majorHAnsi"/>
          <w:noProof/>
          <w:sz w:val="24"/>
          <w:szCs w:val="24"/>
        </w:rPr>
      </w:pPr>
      <w:r w:rsidRPr="004B7A10">
        <w:rPr>
          <w:rFonts w:asciiTheme="majorHAnsi" w:hAnsiTheme="majorHAnsi"/>
          <w:noProof/>
          <w:sz w:val="24"/>
          <w:szCs w:val="24"/>
        </w:rPr>
        <w:t>Yang bertanda tangan di bawah ini:</w:t>
      </w:r>
    </w:p>
    <w:p w14:paraId="16AB0C53"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Nama</w:t>
      </w:r>
      <w:r w:rsidRPr="004B7A10">
        <w:rPr>
          <w:rFonts w:asciiTheme="majorHAnsi" w:hAnsiTheme="majorHAnsi"/>
          <w:noProof/>
          <w:sz w:val="24"/>
          <w:szCs w:val="24"/>
        </w:rPr>
        <w:tab/>
        <w:t>: Dr. Idris, M.Si</w:t>
      </w:r>
    </w:p>
    <w:p w14:paraId="3B04785C"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NIP</w:t>
      </w:r>
      <w:r>
        <w:rPr>
          <w:rFonts w:asciiTheme="majorHAnsi" w:hAnsiTheme="majorHAnsi"/>
          <w:noProof/>
          <w:sz w:val="24"/>
          <w:szCs w:val="24"/>
        </w:rPr>
        <w:t>.</w:t>
      </w:r>
      <w:r w:rsidRPr="004B7A10">
        <w:rPr>
          <w:rFonts w:asciiTheme="majorHAnsi" w:hAnsiTheme="majorHAnsi"/>
          <w:noProof/>
          <w:sz w:val="24"/>
          <w:szCs w:val="24"/>
        </w:rPr>
        <w:tab/>
        <w:t>: 1960703</w:t>
      </w:r>
      <w:r w:rsidR="000D10FF">
        <w:rPr>
          <w:rFonts w:asciiTheme="majorHAnsi" w:hAnsiTheme="majorHAnsi"/>
          <w:noProof/>
          <w:sz w:val="24"/>
          <w:szCs w:val="24"/>
        </w:rPr>
        <w:t xml:space="preserve"> </w:t>
      </w:r>
      <w:r w:rsidRPr="004B7A10">
        <w:rPr>
          <w:rFonts w:asciiTheme="majorHAnsi" w:hAnsiTheme="majorHAnsi"/>
          <w:noProof/>
          <w:sz w:val="24"/>
          <w:szCs w:val="24"/>
        </w:rPr>
        <w:t>198503</w:t>
      </w:r>
      <w:r w:rsidR="000D10FF">
        <w:rPr>
          <w:rFonts w:asciiTheme="majorHAnsi" w:hAnsiTheme="majorHAnsi"/>
          <w:noProof/>
          <w:sz w:val="24"/>
          <w:szCs w:val="24"/>
        </w:rPr>
        <w:t xml:space="preserve"> </w:t>
      </w:r>
      <w:r w:rsidRPr="004B7A10">
        <w:rPr>
          <w:rFonts w:asciiTheme="majorHAnsi" w:hAnsiTheme="majorHAnsi"/>
          <w:noProof/>
          <w:sz w:val="24"/>
          <w:szCs w:val="24"/>
        </w:rPr>
        <w:t>1</w:t>
      </w:r>
      <w:r w:rsidR="000D10FF">
        <w:rPr>
          <w:rFonts w:asciiTheme="majorHAnsi" w:hAnsiTheme="majorHAnsi"/>
          <w:noProof/>
          <w:sz w:val="24"/>
          <w:szCs w:val="24"/>
        </w:rPr>
        <w:t xml:space="preserve"> </w:t>
      </w:r>
      <w:r w:rsidRPr="004B7A10">
        <w:rPr>
          <w:rFonts w:asciiTheme="majorHAnsi" w:hAnsiTheme="majorHAnsi"/>
          <w:noProof/>
          <w:sz w:val="24"/>
          <w:szCs w:val="24"/>
        </w:rPr>
        <w:t>005</w:t>
      </w:r>
    </w:p>
    <w:p w14:paraId="358A41B5" w14:textId="77777777" w:rsid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Pangkat/Gol.</w:t>
      </w:r>
      <w:r w:rsidRPr="004B7A10">
        <w:rPr>
          <w:rFonts w:asciiTheme="majorHAnsi" w:hAnsiTheme="majorHAnsi"/>
          <w:noProof/>
          <w:sz w:val="24"/>
          <w:szCs w:val="24"/>
        </w:rPr>
        <w:tab/>
        <w:t>:</w:t>
      </w:r>
      <w:r>
        <w:rPr>
          <w:rFonts w:asciiTheme="majorHAnsi" w:hAnsiTheme="majorHAnsi"/>
          <w:noProof/>
          <w:sz w:val="24"/>
          <w:szCs w:val="24"/>
        </w:rPr>
        <w:t xml:space="preserve"> Pembina, IV/</w:t>
      </w:r>
      <w:r w:rsidRPr="004B7A10">
        <w:rPr>
          <w:rFonts w:asciiTheme="majorHAnsi" w:hAnsiTheme="majorHAnsi"/>
          <w:noProof/>
          <w:sz w:val="24"/>
          <w:szCs w:val="24"/>
        </w:rPr>
        <w:t xml:space="preserve">a </w:t>
      </w:r>
    </w:p>
    <w:p w14:paraId="14077FE5"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Jabatan</w:t>
      </w:r>
      <w:r w:rsidRPr="004B7A10">
        <w:rPr>
          <w:rFonts w:asciiTheme="majorHAnsi" w:hAnsiTheme="majorHAnsi"/>
          <w:noProof/>
          <w:sz w:val="24"/>
          <w:szCs w:val="24"/>
        </w:rPr>
        <w:tab/>
        <w:t>: Dekan Fakultas Ekonomi</w:t>
      </w:r>
      <w:r w:rsidR="00CA5BC9">
        <w:rPr>
          <w:rFonts w:asciiTheme="majorHAnsi" w:hAnsiTheme="majorHAnsi"/>
          <w:noProof/>
          <w:sz w:val="24"/>
          <w:szCs w:val="24"/>
        </w:rPr>
        <w:t xml:space="preserve"> Universitas Negeri Padang</w:t>
      </w:r>
    </w:p>
    <w:p w14:paraId="7EC21E13"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Instansi</w:t>
      </w:r>
      <w:r w:rsidRPr="004B7A10">
        <w:rPr>
          <w:rFonts w:asciiTheme="majorHAnsi" w:hAnsiTheme="majorHAnsi"/>
          <w:noProof/>
          <w:sz w:val="24"/>
          <w:szCs w:val="24"/>
        </w:rPr>
        <w:tab/>
        <w:t xml:space="preserve">: </w:t>
      </w:r>
      <w:r w:rsidR="00CA5BC9" w:rsidRPr="004B7A10">
        <w:rPr>
          <w:rFonts w:asciiTheme="majorHAnsi" w:hAnsiTheme="majorHAnsi"/>
          <w:noProof/>
          <w:sz w:val="24"/>
          <w:szCs w:val="24"/>
        </w:rPr>
        <w:t>Fakultas Ekonomi</w:t>
      </w:r>
      <w:r w:rsidR="00CA5BC9">
        <w:rPr>
          <w:rFonts w:asciiTheme="majorHAnsi" w:hAnsiTheme="majorHAnsi"/>
          <w:noProof/>
          <w:sz w:val="24"/>
          <w:szCs w:val="24"/>
        </w:rPr>
        <w:t xml:space="preserve"> </w:t>
      </w:r>
      <w:r w:rsidRPr="004B7A10">
        <w:rPr>
          <w:rFonts w:asciiTheme="majorHAnsi" w:hAnsiTheme="majorHAnsi"/>
          <w:noProof/>
          <w:sz w:val="24"/>
          <w:szCs w:val="24"/>
        </w:rPr>
        <w:t>Universit</w:t>
      </w:r>
      <w:r w:rsidR="003F7F5F">
        <w:rPr>
          <w:rFonts w:asciiTheme="majorHAnsi" w:hAnsiTheme="majorHAnsi"/>
          <w:noProof/>
          <w:sz w:val="24"/>
          <w:szCs w:val="24"/>
        </w:rPr>
        <w:t xml:space="preserve"> </w:t>
      </w:r>
      <w:r w:rsidRPr="004B7A10">
        <w:rPr>
          <w:rFonts w:asciiTheme="majorHAnsi" w:hAnsiTheme="majorHAnsi"/>
          <w:noProof/>
          <w:sz w:val="24"/>
          <w:szCs w:val="24"/>
        </w:rPr>
        <w:t>as Negeri Padang</w:t>
      </w:r>
    </w:p>
    <w:p w14:paraId="7808AD58"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Alamat Instansi</w:t>
      </w:r>
      <w:r w:rsidRPr="004B7A10">
        <w:rPr>
          <w:rFonts w:asciiTheme="majorHAnsi" w:hAnsiTheme="majorHAnsi"/>
          <w:noProof/>
          <w:sz w:val="24"/>
          <w:szCs w:val="24"/>
        </w:rPr>
        <w:tab/>
        <w:t>: Jl. Prof. Dr. Hamka Air Tawar Barat, Kota Padang</w:t>
      </w:r>
    </w:p>
    <w:p w14:paraId="7FEEFF47"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No. Telp/ Handphone</w:t>
      </w:r>
      <w:r w:rsidRPr="004B7A10">
        <w:rPr>
          <w:rFonts w:asciiTheme="majorHAnsi" w:hAnsiTheme="majorHAnsi"/>
          <w:noProof/>
          <w:sz w:val="24"/>
          <w:szCs w:val="24"/>
        </w:rPr>
        <w:tab/>
        <w:t>: 08126703790</w:t>
      </w:r>
    </w:p>
    <w:p w14:paraId="0EC43FCE"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Email</w:t>
      </w:r>
      <w:r w:rsidRPr="004B7A10">
        <w:rPr>
          <w:rFonts w:asciiTheme="majorHAnsi" w:hAnsiTheme="majorHAnsi"/>
          <w:noProof/>
          <w:sz w:val="24"/>
          <w:szCs w:val="24"/>
        </w:rPr>
        <w:tab/>
        <w:t>: idris_unp@yahoo.co.id</w:t>
      </w:r>
    </w:p>
    <w:p w14:paraId="19D082CD" w14:textId="77777777" w:rsidR="004B7A10" w:rsidRPr="004B7A10" w:rsidRDefault="004B7A10" w:rsidP="004B7A10">
      <w:pPr>
        <w:pStyle w:val="NoSpacing"/>
        <w:rPr>
          <w:rFonts w:asciiTheme="majorHAnsi" w:hAnsiTheme="majorHAnsi"/>
          <w:noProof/>
          <w:sz w:val="24"/>
          <w:szCs w:val="24"/>
        </w:rPr>
      </w:pPr>
    </w:p>
    <w:p w14:paraId="6F36B874" w14:textId="77777777" w:rsidR="0059342F" w:rsidRPr="004B7A10" w:rsidRDefault="004B7A10" w:rsidP="004B7A10">
      <w:pPr>
        <w:pStyle w:val="NoSpacing"/>
        <w:rPr>
          <w:rFonts w:asciiTheme="majorHAnsi" w:hAnsiTheme="majorHAnsi"/>
          <w:noProof/>
          <w:sz w:val="24"/>
          <w:szCs w:val="24"/>
        </w:rPr>
      </w:pPr>
      <w:r w:rsidRPr="004B7A10">
        <w:rPr>
          <w:rFonts w:asciiTheme="majorHAnsi" w:hAnsiTheme="majorHAnsi"/>
          <w:noProof/>
          <w:sz w:val="24"/>
          <w:szCs w:val="24"/>
        </w:rPr>
        <w:t>Memberikan izin untuk mengikuti Talent Scouting kepada:</w:t>
      </w:r>
    </w:p>
    <w:p w14:paraId="214F2D02"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Nama</w:t>
      </w:r>
      <w:r w:rsidRPr="004B7A10">
        <w:rPr>
          <w:rFonts w:asciiTheme="majorHAnsi" w:hAnsiTheme="majorHAnsi"/>
          <w:noProof/>
          <w:sz w:val="24"/>
          <w:szCs w:val="24"/>
        </w:rPr>
        <w:tab/>
        <w:t>: Hari Setia Putra, SE.,M.Si</w:t>
      </w:r>
    </w:p>
    <w:p w14:paraId="757E6ABC"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Instansi</w:t>
      </w:r>
      <w:r w:rsidRPr="004B7A10">
        <w:rPr>
          <w:rFonts w:asciiTheme="majorHAnsi" w:hAnsiTheme="majorHAnsi"/>
          <w:noProof/>
          <w:sz w:val="24"/>
          <w:szCs w:val="24"/>
        </w:rPr>
        <w:tab/>
        <w:t xml:space="preserve">: </w:t>
      </w:r>
      <w:r w:rsidR="0059342F" w:rsidRPr="004B7A10">
        <w:rPr>
          <w:rFonts w:asciiTheme="majorHAnsi" w:hAnsiTheme="majorHAnsi"/>
          <w:noProof/>
          <w:sz w:val="24"/>
          <w:szCs w:val="24"/>
        </w:rPr>
        <w:t xml:space="preserve">Fakultas Ekonomi </w:t>
      </w:r>
      <w:r w:rsidRPr="004B7A10">
        <w:rPr>
          <w:rFonts w:asciiTheme="majorHAnsi" w:hAnsiTheme="majorHAnsi"/>
          <w:noProof/>
          <w:sz w:val="24"/>
          <w:szCs w:val="24"/>
        </w:rPr>
        <w:t>Universitas Negeri Padang</w:t>
      </w:r>
    </w:p>
    <w:p w14:paraId="0DD1934E" w14:textId="77777777" w:rsidR="004B7A10" w:rsidRPr="004B7A10" w:rsidRDefault="004B7A10" w:rsidP="004B7A10">
      <w:pPr>
        <w:pStyle w:val="NoSpacing"/>
        <w:tabs>
          <w:tab w:val="left" w:pos="2552"/>
        </w:tabs>
        <w:rPr>
          <w:rFonts w:asciiTheme="majorHAnsi" w:hAnsiTheme="majorHAnsi"/>
          <w:noProof/>
          <w:sz w:val="24"/>
          <w:szCs w:val="24"/>
        </w:rPr>
      </w:pPr>
      <w:r w:rsidRPr="004B7A10">
        <w:rPr>
          <w:rFonts w:asciiTheme="majorHAnsi" w:hAnsiTheme="majorHAnsi"/>
          <w:noProof/>
          <w:sz w:val="24"/>
          <w:szCs w:val="24"/>
        </w:rPr>
        <w:t>Alamat</w:t>
      </w:r>
      <w:r w:rsidRPr="004B7A10">
        <w:rPr>
          <w:rFonts w:asciiTheme="majorHAnsi" w:hAnsiTheme="majorHAnsi"/>
          <w:noProof/>
          <w:sz w:val="24"/>
          <w:szCs w:val="24"/>
        </w:rPr>
        <w:tab/>
        <w:t>: Jl. Jakarta I No. 11 Kel. Lolong Belanti Kec. Padang Utara</w:t>
      </w:r>
    </w:p>
    <w:p w14:paraId="3C0CC51E" w14:textId="77777777" w:rsidR="004B7A10" w:rsidRPr="004B7A10" w:rsidRDefault="004B7A10" w:rsidP="004B7A10">
      <w:pPr>
        <w:pStyle w:val="NoSpacing"/>
        <w:rPr>
          <w:rFonts w:asciiTheme="majorHAnsi" w:hAnsiTheme="majorHAnsi"/>
          <w:noProof/>
          <w:sz w:val="24"/>
          <w:szCs w:val="24"/>
        </w:rPr>
      </w:pPr>
    </w:p>
    <w:p w14:paraId="50F2E910" w14:textId="77777777" w:rsidR="004B7A10" w:rsidRDefault="004B7A10" w:rsidP="004B7A10">
      <w:pPr>
        <w:pStyle w:val="NoSpacing"/>
        <w:rPr>
          <w:rFonts w:asciiTheme="majorHAnsi" w:hAnsiTheme="majorHAnsi"/>
          <w:noProof/>
          <w:sz w:val="24"/>
          <w:szCs w:val="24"/>
        </w:rPr>
      </w:pPr>
      <w:r w:rsidRPr="004B7A10">
        <w:rPr>
          <w:rFonts w:asciiTheme="majorHAnsi" w:hAnsiTheme="majorHAnsi"/>
          <w:noProof/>
          <w:sz w:val="24"/>
          <w:szCs w:val="24"/>
        </w:rPr>
        <w:t>Deskripsi alasan pemberian izin:</w:t>
      </w:r>
    </w:p>
    <w:p w14:paraId="11E3EA80" w14:textId="77777777" w:rsidR="004B7A10" w:rsidRPr="004B7A10" w:rsidRDefault="004B7A10" w:rsidP="004B7A10">
      <w:pPr>
        <w:pStyle w:val="NoSpacing"/>
        <w:rPr>
          <w:rFonts w:asciiTheme="majorHAnsi" w:hAnsiTheme="majorHAnsi"/>
          <w:noProof/>
          <w:sz w:val="24"/>
          <w:szCs w:val="24"/>
        </w:rPr>
      </w:pPr>
    </w:p>
    <w:tbl>
      <w:tblPr>
        <w:tblStyle w:val="TableGrid"/>
        <w:tblW w:w="0" w:type="auto"/>
        <w:tblInd w:w="108" w:type="dxa"/>
        <w:tblLook w:val="04A0" w:firstRow="1" w:lastRow="0" w:firstColumn="1" w:lastColumn="0" w:noHBand="0" w:noVBand="1"/>
      </w:tblPr>
      <w:tblGrid>
        <w:gridCol w:w="9072"/>
      </w:tblGrid>
      <w:tr w:rsidR="004B7A10" w:rsidRPr="004B7A10" w14:paraId="169FA278" w14:textId="77777777" w:rsidTr="004B7A10">
        <w:tc>
          <w:tcPr>
            <w:tcW w:w="9072" w:type="dxa"/>
          </w:tcPr>
          <w:p w14:paraId="6FA7E240" w14:textId="77777777" w:rsidR="004B7A10" w:rsidRPr="004B7A10" w:rsidRDefault="004B7A10" w:rsidP="00B30E67">
            <w:pPr>
              <w:pStyle w:val="NoSpacing"/>
              <w:jc w:val="both"/>
              <w:rPr>
                <w:rFonts w:asciiTheme="majorHAnsi" w:hAnsiTheme="majorHAnsi"/>
                <w:noProof/>
                <w:sz w:val="24"/>
                <w:szCs w:val="24"/>
              </w:rPr>
            </w:pPr>
            <w:r>
              <w:rPr>
                <w:rFonts w:asciiTheme="majorHAnsi" w:hAnsiTheme="majorHAnsi"/>
                <w:noProof/>
                <w:sz w:val="24"/>
                <w:szCs w:val="24"/>
              </w:rPr>
              <w:t>Dalam rangka mendorong peningkatan kualifikasi dosen pada perguruan tinggi di lingkungan Kementerian Pendidikan dan Kebudayaan.</w:t>
            </w:r>
          </w:p>
        </w:tc>
      </w:tr>
    </w:tbl>
    <w:p w14:paraId="05289AC2" w14:textId="77777777" w:rsidR="004B7A10" w:rsidRPr="004B7A10" w:rsidRDefault="004B7A10" w:rsidP="004B7A10">
      <w:pPr>
        <w:pStyle w:val="NoSpacing"/>
        <w:rPr>
          <w:rFonts w:asciiTheme="majorHAnsi" w:hAnsiTheme="majorHAnsi"/>
          <w:noProof/>
          <w:sz w:val="24"/>
          <w:szCs w:val="24"/>
        </w:rPr>
      </w:pPr>
    </w:p>
    <w:p w14:paraId="01C5AAB2" w14:textId="77777777" w:rsidR="004B7A10" w:rsidRPr="004B7A10" w:rsidRDefault="004B7A10" w:rsidP="004B7A10">
      <w:pPr>
        <w:pStyle w:val="NoSpacing"/>
        <w:jc w:val="both"/>
        <w:rPr>
          <w:rFonts w:asciiTheme="majorHAnsi" w:hAnsiTheme="majorHAnsi"/>
          <w:noProof/>
          <w:sz w:val="24"/>
          <w:szCs w:val="24"/>
        </w:rPr>
      </w:pPr>
      <w:r w:rsidRPr="004B7A10">
        <w:rPr>
          <w:rFonts w:asciiTheme="majorHAnsi" w:hAnsiTheme="majorHAnsi"/>
          <w:noProof/>
          <w:sz w:val="24"/>
          <w:szCs w:val="24"/>
        </w:rPr>
        <w:t>Demikian surat izin ini dibuat dengan sebenar-benarnya untuk dapat digunakan sebagaimana mestinya.</w:t>
      </w:r>
    </w:p>
    <w:p w14:paraId="17321435" w14:textId="77777777" w:rsidR="004B7A10" w:rsidRPr="004B7A10" w:rsidRDefault="004B7A10" w:rsidP="004B7A10">
      <w:pPr>
        <w:pStyle w:val="NoSpacing"/>
        <w:jc w:val="both"/>
        <w:rPr>
          <w:rFonts w:asciiTheme="majorHAnsi" w:hAnsiTheme="majorHAnsi"/>
          <w:noProof/>
          <w:sz w:val="24"/>
          <w:szCs w:val="24"/>
        </w:rPr>
      </w:pPr>
    </w:p>
    <w:p w14:paraId="773DE8CE" w14:textId="77777777" w:rsidR="004B7A10" w:rsidRPr="004B7A10" w:rsidRDefault="004B7A10" w:rsidP="004B7A10">
      <w:pPr>
        <w:pStyle w:val="NoSpacing"/>
        <w:jc w:val="both"/>
        <w:rPr>
          <w:rFonts w:asciiTheme="majorHAnsi" w:hAnsiTheme="majorHAnsi"/>
          <w:noProof/>
          <w:sz w:val="24"/>
          <w:szCs w:val="24"/>
        </w:rPr>
      </w:pPr>
    </w:p>
    <w:p w14:paraId="1D19167B" w14:textId="77777777" w:rsidR="004B7A10" w:rsidRPr="004B7A10" w:rsidRDefault="004B7A10" w:rsidP="004B7A10">
      <w:pPr>
        <w:pStyle w:val="NoSpacing"/>
        <w:tabs>
          <w:tab w:val="left" w:pos="5954"/>
        </w:tabs>
        <w:jc w:val="both"/>
        <w:rPr>
          <w:rFonts w:asciiTheme="majorHAnsi" w:hAnsiTheme="majorHAnsi"/>
          <w:noProof/>
          <w:sz w:val="24"/>
          <w:szCs w:val="24"/>
        </w:rPr>
      </w:pPr>
      <w:r w:rsidRPr="004B7A10">
        <w:rPr>
          <w:rFonts w:asciiTheme="majorHAnsi" w:hAnsiTheme="majorHAnsi"/>
          <w:noProof/>
          <w:sz w:val="24"/>
          <w:szCs w:val="24"/>
        </w:rPr>
        <w:tab/>
        <w:t xml:space="preserve">Padang, </w:t>
      </w:r>
      <w:r>
        <w:rPr>
          <w:rFonts w:asciiTheme="majorHAnsi" w:hAnsiTheme="majorHAnsi"/>
          <w:noProof/>
          <w:sz w:val="24"/>
          <w:szCs w:val="24"/>
        </w:rPr>
        <w:t>25</w:t>
      </w:r>
      <w:r w:rsidRPr="004B7A10">
        <w:rPr>
          <w:rFonts w:asciiTheme="majorHAnsi" w:hAnsiTheme="majorHAnsi"/>
          <w:noProof/>
          <w:sz w:val="24"/>
          <w:szCs w:val="24"/>
        </w:rPr>
        <w:t xml:space="preserve"> Mei</w:t>
      </w:r>
      <w:r>
        <w:rPr>
          <w:rFonts w:asciiTheme="majorHAnsi" w:hAnsiTheme="majorHAnsi"/>
          <w:noProof/>
          <w:sz w:val="24"/>
          <w:szCs w:val="24"/>
        </w:rPr>
        <w:t xml:space="preserve"> 2021</w:t>
      </w:r>
    </w:p>
    <w:p w14:paraId="66803909" w14:textId="77777777" w:rsidR="004B7A10" w:rsidRPr="004B7A10" w:rsidRDefault="004B7A10" w:rsidP="004B7A10">
      <w:pPr>
        <w:pStyle w:val="NoSpacing"/>
        <w:tabs>
          <w:tab w:val="left" w:pos="5954"/>
        </w:tabs>
        <w:jc w:val="both"/>
        <w:rPr>
          <w:rFonts w:asciiTheme="majorHAnsi" w:hAnsiTheme="majorHAnsi"/>
          <w:noProof/>
          <w:sz w:val="24"/>
          <w:szCs w:val="24"/>
        </w:rPr>
      </w:pPr>
      <w:r w:rsidRPr="004B7A10">
        <w:rPr>
          <w:rFonts w:asciiTheme="majorHAnsi" w:hAnsiTheme="majorHAnsi"/>
          <w:noProof/>
          <w:sz w:val="24"/>
          <w:szCs w:val="24"/>
        </w:rPr>
        <w:tab/>
        <w:t>Pemberi Izin,</w:t>
      </w:r>
    </w:p>
    <w:p w14:paraId="6018EBA1" w14:textId="77777777" w:rsidR="004B7A10" w:rsidRPr="004B7A10" w:rsidRDefault="004B7A10" w:rsidP="004B7A10">
      <w:pPr>
        <w:pStyle w:val="NoSpacing"/>
        <w:jc w:val="both"/>
        <w:rPr>
          <w:rFonts w:asciiTheme="majorHAnsi" w:hAnsiTheme="majorHAnsi"/>
          <w:noProof/>
          <w:sz w:val="24"/>
          <w:szCs w:val="24"/>
        </w:rPr>
      </w:pPr>
    </w:p>
    <w:p w14:paraId="371465C4" w14:textId="77777777" w:rsidR="004B7A10" w:rsidRPr="004B7A10" w:rsidRDefault="004B7A10" w:rsidP="004B7A10">
      <w:pPr>
        <w:pStyle w:val="NoSpacing"/>
        <w:jc w:val="both"/>
        <w:rPr>
          <w:rFonts w:asciiTheme="majorHAnsi" w:hAnsiTheme="majorHAnsi"/>
          <w:noProof/>
          <w:sz w:val="24"/>
          <w:szCs w:val="24"/>
        </w:rPr>
      </w:pPr>
    </w:p>
    <w:p w14:paraId="2490E7B9" w14:textId="77777777" w:rsidR="004B7A10" w:rsidRPr="004B7A10" w:rsidRDefault="004B7A10" w:rsidP="004B7A10">
      <w:pPr>
        <w:pStyle w:val="NoSpacing"/>
        <w:jc w:val="both"/>
        <w:rPr>
          <w:rFonts w:asciiTheme="majorHAnsi" w:hAnsiTheme="majorHAnsi"/>
          <w:noProof/>
          <w:sz w:val="24"/>
          <w:szCs w:val="24"/>
        </w:rPr>
      </w:pPr>
    </w:p>
    <w:p w14:paraId="66165DAD" w14:textId="77777777" w:rsidR="004B7A10" w:rsidRPr="004B7A10" w:rsidRDefault="004B7A10" w:rsidP="004B7A10">
      <w:pPr>
        <w:pStyle w:val="NoSpacing"/>
        <w:jc w:val="both"/>
        <w:rPr>
          <w:rFonts w:asciiTheme="majorHAnsi" w:hAnsiTheme="majorHAnsi"/>
          <w:noProof/>
          <w:sz w:val="24"/>
          <w:szCs w:val="24"/>
        </w:rPr>
      </w:pPr>
    </w:p>
    <w:p w14:paraId="03149BE7" w14:textId="77777777" w:rsidR="004B7A10" w:rsidRDefault="004B7A10" w:rsidP="004B7A10">
      <w:pPr>
        <w:pStyle w:val="NoSpacing"/>
        <w:tabs>
          <w:tab w:val="left" w:pos="5954"/>
        </w:tabs>
        <w:jc w:val="both"/>
        <w:rPr>
          <w:rFonts w:asciiTheme="majorHAnsi" w:hAnsiTheme="majorHAnsi"/>
          <w:noProof/>
          <w:sz w:val="24"/>
          <w:szCs w:val="24"/>
        </w:rPr>
      </w:pPr>
      <w:r w:rsidRPr="004B7A10">
        <w:rPr>
          <w:rFonts w:asciiTheme="majorHAnsi" w:hAnsiTheme="majorHAnsi"/>
          <w:noProof/>
          <w:sz w:val="24"/>
          <w:szCs w:val="24"/>
        </w:rPr>
        <w:tab/>
        <w:t>Dr. Idris, M.Si</w:t>
      </w:r>
    </w:p>
    <w:p w14:paraId="48ADAF87" w14:textId="77777777" w:rsidR="004B7A10" w:rsidRPr="004B7A10" w:rsidRDefault="004B7A10" w:rsidP="004B7A10">
      <w:pPr>
        <w:pStyle w:val="NoSpacing"/>
        <w:tabs>
          <w:tab w:val="left" w:pos="2552"/>
        </w:tabs>
        <w:rPr>
          <w:rFonts w:asciiTheme="majorHAnsi" w:hAnsiTheme="majorHAnsi"/>
          <w:noProof/>
          <w:sz w:val="24"/>
          <w:szCs w:val="24"/>
        </w:rPr>
      </w:pP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t xml:space="preserve">    NIP. </w:t>
      </w:r>
      <w:r w:rsidRPr="004B7A10">
        <w:rPr>
          <w:rFonts w:asciiTheme="majorHAnsi" w:hAnsiTheme="majorHAnsi"/>
          <w:noProof/>
          <w:sz w:val="24"/>
          <w:szCs w:val="24"/>
        </w:rPr>
        <w:t>1960703</w:t>
      </w:r>
      <w:r w:rsidR="000D10FF">
        <w:rPr>
          <w:rFonts w:asciiTheme="majorHAnsi" w:hAnsiTheme="majorHAnsi"/>
          <w:noProof/>
          <w:sz w:val="24"/>
          <w:szCs w:val="24"/>
        </w:rPr>
        <w:t xml:space="preserve"> </w:t>
      </w:r>
      <w:r w:rsidRPr="004B7A10">
        <w:rPr>
          <w:rFonts w:asciiTheme="majorHAnsi" w:hAnsiTheme="majorHAnsi"/>
          <w:noProof/>
          <w:sz w:val="24"/>
          <w:szCs w:val="24"/>
        </w:rPr>
        <w:t>198503</w:t>
      </w:r>
      <w:r w:rsidR="000D10FF">
        <w:rPr>
          <w:rFonts w:asciiTheme="majorHAnsi" w:hAnsiTheme="majorHAnsi"/>
          <w:noProof/>
          <w:sz w:val="24"/>
          <w:szCs w:val="24"/>
        </w:rPr>
        <w:t xml:space="preserve"> </w:t>
      </w:r>
      <w:r w:rsidRPr="004B7A10">
        <w:rPr>
          <w:rFonts w:asciiTheme="majorHAnsi" w:hAnsiTheme="majorHAnsi"/>
          <w:noProof/>
          <w:sz w:val="24"/>
          <w:szCs w:val="24"/>
        </w:rPr>
        <w:t>1</w:t>
      </w:r>
      <w:r w:rsidR="000D10FF">
        <w:rPr>
          <w:rFonts w:asciiTheme="majorHAnsi" w:hAnsiTheme="majorHAnsi"/>
          <w:noProof/>
          <w:sz w:val="24"/>
          <w:szCs w:val="24"/>
        </w:rPr>
        <w:t xml:space="preserve"> </w:t>
      </w:r>
      <w:r w:rsidRPr="004B7A10">
        <w:rPr>
          <w:rFonts w:asciiTheme="majorHAnsi" w:hAnsiTheme="majorHAnsi"/>
          <w:noProof/>
          <w:sz w:val="24"/>
          <w:szCs w:val="24"/>
        </w:rPr>
        <w:t>005</w:t>
      </w:r>
    </w:p>
    <w:p w14:paraId="4A33BA3E" w14:textId="77777777" w:rsidR="004B7A10" w:rsidRPr="004B7A10" w:rsidRDefault="004B7A10" w:rsidP="004B7A10">
      <w:pPr>
        <w:pStyle w:val="NoSpacing"/>
        <w:tabs>
          <w:tab w:val="left" w:pos="5954"/>
        </w:tabs>
        <w:jc w:val="both"/>
        <w:rPr>
          <w:rFonts w:asciiTheme="majorHAnsi" w:hAnsiTheme="majorHAnsi"/>
          <w:noProof/>
          <w:sz w:val="24"/>
          <w:szCs w:val="24"/>
        </w:rPr>
      </w:pPr>
    </w:p>
    <w:p w14:paraId="3D7CB218" w14:textId="77777777" w:rsidR="004B7A10" w:rsidRPr="004B7A10" w:rsidRDefault="004B7A10">
      <w:pPr>
        <w:rPr>
          <w:rFonts w:asciiTheme="majorHAnsi" w:hAnsiTheme="majorHAnsi"/>
        </w:rPr>
      </w:pPr>
      <w:r w:rsidRPr="004B7A10">
        <w:rPr>
          <w:rFonts w:asciiTheme="majorHAnsi" w:hAnsiTheme="majorHAnsi"/>
        </w:rPr>
        <w:br w:type="page"/>
      </w:r>
    </w:p>
    <w:p w14:paraId="73C906D3" w14:textId="77777777" w:rsidR="005A7F33" w:rsidRPr="005A7F33" w:rsidRDefault="005A7F33" w:rsidP="005A7F33">
      <w:pPr>
        <w:pStyle w:val="Heading8"/>
        <w:spacing w:before="0"/>
        <w:rPr>
          <w:rFonts w:asciiTheme="majorHAnsi" w:hAnsiTheme="majorHAnsi"/>
          <w:sz w:val="22"/>
          <w:szCs w:val="22"/>
        </w:rPr>
      </w:pPr>
      <w:r w:rsidRPr="00357868">
        <w:rPr>
          <w:rFonts w:asciiTheme="majorHAnsi" w:hAnsiTheme="majorHAnsi"/>
          <w:sz w:val="22"/>
          <w:szCs w:val="22"/>
        </w:rPr>
        <w:lastRenderedPageBreak/>
        <w:t>Nomor</w:t>
      </w:r>
      <w:r w:rsidRPr="00357868">
        <w:rPr>
          <w:rFonts w:asciiTheme="majorHAnsi" w:hAnsiTheme="majorHAnsi"/>
          <w:sz w:val="22"/>
          <w:szCs w:val="22"/>
        </w:rPr>
        <w:tab/>
        <w:t>:</w:t>
      </w:r>
      <w:r>
        <w:rPr>
          <w:rFonts w:asciiTheme="majorHAnsi" w:hAnsiTheme="majorHAnsi"/>
          <w:sz w:val="22"/>
          <w:szCs w:val="22"/>
          <w:lang w:val="id-ID"/>
        </w:rPr>
        <w:t xml:space="preserve"> 1884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20 Mei 2021</w:t>
      </w:r>
    </w:p>
    <w:p w14:paraId="0217D121" w14:textId="77777777" w:rsidR="005A7F33" w:rsidRPr="00357868" w:rsidRDefault="005A7F33" w:rsidP="005A7F33">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66BE97DB" w14:textId="77777777" w:rsidR="005A7F33" w:rsidRPr="0088221E" w:rsidRDefault="005A7F33" w:rsidP="005A7F33">
      <w:pPr>
        <w:rPr>
          <w:rFonts w:asciiTheme="majorHAnsi" w:hAnsiTheme="majorHAnsi"/>
          <w:i/>
          <w:spacing w:val="-4"/>
          <w:sz w:val="22"/>
          <w:szCs w:val="22"/>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88221E">
        <w:rPr>
          <w:rFonts w:asciiTheme="majorHAnsi" w:hAnsiTheme="majorHAnsi"/>
          <w:i/>
          <w:spacing w:val="-4"/>
          <w:sz w:val="22"/>
          <w:szCs w:val="22"/>
        </w:rPr>
        <w:t>Permohonan Pengisian Kuisioner</w:t>
      </w:r>
    </w:p>
    <w:p w14:paraId="38D4A798" w14:textId="77777777" w:rsidR="005A7F33" w:rsidRPr="00357868" w:rsidRDefault="005A7F33" w:rsidP="005A7F33">
      <w:pPr>
        <w:ind w:left="864"/>
        <w:rPr>
          <w:rFonts w:asciiTheme="majorHAnsi" w:hAnsiTheme="majorHAnsi"/>
          <w:i/>
          <w:spacing w:val="-4"/>
          <w:sz w:val="22"/>
          <w:szCs w:val="22"/>
          <w:lang w:val="id-ID"/>
        </w:rPr>
      </w:pPr>
    </w:p>
    <w:p w14:paraId="512E4670" w14:textId="77777777" w:rsidR="005A7F33" w:rsidRPr="00357868" w:rsidRDefault="005A7F33" w:rsidP="005A7F33">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775116D1" w14:textId="77777777" w:rsidR="005A7F33" w:rsidRPr="00357868" w:rsidRDefault="005A7F33" w:rsidP="005A7F33">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357868">
        <w:rPr>
          <w:rFonts w:asciiTheme="majorHAnsi" w:hAnsiTheme="majorHAnsi"/>
          <w:sz w:val="22"/>
          <w:szCs w:val="22"/>
          <w:lang w:val="id-ID"/>
        </w:rPr>
        <w:t xml:space="preserve"> Sdr. Ketua Jurusan/Prodi .................................. </w:t>
      </w:r>
    </w:p>
    <w:p w14:paraId="7CE551D9" w14:textId="77777777" w:rsidR="005A7F33" w:rsidRPr="00357868" w:rsidRDefault="005A7F33" w:rsidP="005A7F33">
      <w:pPr>
        <w:ind w:left="576" w:firstLine="288"/>
        <w:rPr>
          <w:rFonts w:asciiTheme="majorHAnsi" w:hAnsiTheme="majorHAnsi"/>
          <w:sz w:val="22"/>
          <w:szCs w:val="22"/>
          <w:lang w:val="id-ID"/>
        </w:rPr>
      </w:pPr>
      <w:r w:rsidRPr="00357868">
        <w:rPr>
          <w:rFonts w:asciiTheme="majorHAnsi" w:hAnsiTheme="majorHAnsi"/>
          <w:sz w:val="22"/>
          <w:szCs w:val="22"/>
          <w:lang w:val="id-ID"/>
        </w:rPr>
        <w:t xml:space="preserve">Fakultas Ekonomi </w:t>
      </w:r>
      <w:r>
        <w:rPr>
          <w:rFonts w:asciiTheme="majorHAnsi" w:hAnsiTheme="majorHAnsi"/>
          <w:sz w:val="22"/>
          <w:szCs w:val="22"/>
          <w:lang w:val="id-ID"/>
        </w:rPr>
        <w:t>Universitas Negeri Padang</w:t>
      </w:r>
    </w:p>
    <w:p w14:paraId="0481F0D7" w14:textId="77777777" w:rsidR="005A7F33" w:rsidRPr="00357868" w:rsidRDefault="005A7F33" w:rsidP="005A7F33">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08011717" w14:textId="77777777" w:rsidR="005A7F33" w:rsidRPr="00357868" w:rsidRDefault="005A7F33" w:rsidP="005A7F33">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2CDF7C90" w14:textId="77777777" w:rsidR="005A7F33" w:rsidRPr="00357868" w:rsidRDefault="005A7F33" w:rsidP="005A7F33">
      <w:pPr>
        <w:rPr>
          <w:rFonts w:asciiTheme="majorHAnsi" w:hAnsiTheme="majorHAnsi"/>
          <w:sz w:val="22"/>
          <w:szCs w:val="22"/>
          <w:lang w:val="id-ID"/>
        </w:rPr>
      </w:pPr>
    </w:p>
    <w:p w14:paraId="14BA646D" w14:textId="77777777" w:rsidR="005A7F33" w:rsidRPr="00357868" w:rsidRDefault="005A7F33" w:rsidP="005A7F33">
      <w:pPr>
        <w:rPr>
          <w:rFonts w:asciiTheme="majorHAnsi" w:hAnsiTheme="majorHAnsi"/>
          <w:sz w:val="22"/>
          <w:szCs w:val="22"/>
          <w:lang w:val="id-ID"/>
        </w:rPr>
      </w:pPr>
    </w:p>
    <w:p w14:paraId="4DAB6158" w14:textId="77777777" w:rsidR="005A7F33" w:rsidRPr="00357868" w:rsidRDefault="005A7F33" w:rsidP="005A7F33">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42C24C34" w14:textId="77777777" w:rsidR="005A7F33" w:rsidRPr="00357868" w:rsidRDefault="005A7F33" w:rsidP="005A7F33">
      <w:pPr>
        <w:ind w:left="900"/>
        <w:jc w:val="both"/>
        <w:rPr>
          <w:rFonts w:asciiTheme="majorHAnsi" w:hAnsiTheme="majorHAnsi"/>
          <w:sz w:val="22"/>
          <w:szCs w:val="22"/>
        </w:rPr>
      </w:pPr>
    </w:p>
    <w:p w14:paraId="32F23B90" w14:textId="77777777" w:rsidR="00A46076" w:rsidRDefault="000B62A5" w:rsidP="005A7F33">
      <w:pPr>
        <w:ind w:left="900"/>
        <w:jc w:val="both"/>
        <w:rPr>
          <w:rFonts w:asciiTheme="majorHAnsi" w:hAnsiTheme="majorHAnsi"/>
          <w:sz w:val="22"/>
          <w:szCs w:val="22"/>
        </w:rPr>
      </w:pPr>
      <w:r>
        <w:rPr>
          <w:rFonts w:asciiTheme="majorHAnsi" w:hAnsiTheme="majorHAnsi"/>
          <w:sz w:val="22"/>
          <w:szCs w:val="22"/>
        </w:rPr>
        <w:t>Da</w:t>
      </w:r>
      <w:r w:rsidR="009A6DB7">
        <w:rPr>
          <w:rFonts w:asciiTheme="majorHAnsi" w:hAnsiTheme="majorHAnsi"/>
          <w:sz w:val="22"/>
          <w:szCs w:val="22"/>
        </w:rPr>
        <w:t xml:space="preserve">lam rangka memenuhi persyaratan untuk melaksanakan </w:t>
      </w:r>
      <w:r>
        <w:rPr>
          <w:rFonts w:asciiTheme="majorHAnsi" w:hAnsiTheme="majorHAnsi"/>
          <w:sz w:val="22"/>
          <w:szCs w:val="22"/>
        </w:rPr>
        <w:t>konversi</w:t>
      </w:r>
      <w:r w:rsidR="00966A11">
        <w:rPr>
          <w:rFonts w:asciiTheme="majorHAnsi" w:hAnsiTheme="majorHAnsi"/>
          <w:sz w:val="22"/>
          <w:szCs w:val="22"/>
        </w:rPr>
        <w:t xml:space="preserve"> akreditasi Pro</w:t>
      </w:r>
      <w:r w:rsidR="009A6DB7">
        <w:rPr>
          <w:rFonts w:asciiTheme="majorHAnsi" w:hAnsiTheme="majorHAnsi"/>
          <w:sz w:val="22"/>
          <w:szCs w:val="22"/>
        </w:rPr>
        <w:t>gram Studi dan a</w:t>
      </w:r>
      <w:r w:rsidR="00966A11">
        <w:rPr>
          <w:rFonts w:asciiTheme="majorHAnsi" w:hAnsiTheme="majorHAnsi"/>
          <w:sz w:val="22"/>
          <w:szCs w:val="22"/>
        </w:rPr>
        <w:t>kreditasi Perguruan Tinggi dari peringkat A ke perin</w:t>
      </w:r>
      <w:r w:rsidR="00DB7756">
        <w:rPr>
          <w:rFonts w:asciiTheme="majorHAnsi" w:hAnsiTheme="majorHAnsi"/>
          <w:sz w:val="22"/>
          <w:szCs w:val="22"/>
        </w:rPr>
        <w:t>g</w:t>
      </w:r>
      <w:r w:rsidR="00966A11">
        <w:rPr>
          <w:rFonts w:asciiTheme="majorHAnsi" w:hAnsiTheme="majorHAnsi"/>
          <w:sz w:val="22"/>
          <w:szCs w:val="22"/>
        </w:rPr>
        <w:t>kat “Unggul”</w:t>
      </w:r>
      <w:r w:rsidR="00A46076">
        <w:rPr>
          <w:rFonts w:asciiTheme="majorHAnsi" w:hAnsiTheme="majorHAnsi"/>
          <w:sz w:val="22"/>
          <w:szCs w:val="22"/>
        </w:rPr>
        <w:t xml:space="preserve"> maka dibutuhkan data hasil pengukuran kepuasan mahasiswa, dosen, tendik, lulusan</w:t>
      </w:r>
      <w:r w:rsidR="0060599B">
        <w:rPr>
          <w:rFonts w:asciiTheme="majorHAnsi" w:hAnsiTheme="majorHAnsi"/>
          <w:sz w:val="22"/>
          <w:szCs w:val="22"/>
        </w:rPr>
        <w:t>, penggu</w:t>
      </w:r>
      <w:r w:rsidR="00A46076">
        <w:rPr>
          <w:rFonts w:asciiTheme="majorHAnsi" w:hAnsiTheme="majorHAnsi"/>
          <w:sz w:val="22"/>
          <w:szCs w:val="22"/>
        </w:rPr>
        <w:t>na dan mitra terhadap pelayanan manajemen. Untuk itu kami mohon kepada Bapak/Ibu Kajur/Koordinator Program Studi unt</w:t>
      </w:r>
      <w:r w:rsidR="0060599B">
        <w:rPr>
          <w:rFonts w:asciiTheme="majorHAnsi" w:hAnsiTheme="majorHAnsi"/>
          <w:sz w:val="22"/>
          <w:szCs w:val="22"/>
        </w:rPr>
        <w:t>u</w:t>
      </w:r>
      <w:r w:rsidR="00A46076">
        <w:rPr>
          <w:rFonts w:asciiTheme="majorHAnsi" w:hAnsiTheme="majorHAnsi"/>
          <w:sz w:val="22"/>
          <w:szCs w:val="22"/>
        </w:rPr>
        <w:t>k mengedarkan kuisioner ini kepada mahasiswa, dosen, lulusan, penggun</w:t>
      </w:r>
      <w:r w:rsidR="0060599B">
        <w:rPr>
          <w:rFonts w:asciiTheme="majorHAnsi" w:hAnsiTheme="majorHAnsi"/>
          <w:sz w:val="22"/>
          <w:szCs w:val="22"/>
        </w:rPr>
        <w:t>a dan mitra pada masing-masing p</w:t>
      </w:r>
      <w:r w:rsidR="00A46076">
        <w:rPr>
          <w:rFonts w:asciiTheme="majorHAnsi" w:hAnsiTheme="majorHAnsi"/>
          <w:sz w:val="22"/>
          <w:szCs w:val="22"/>
        </w:rPr>
        <w:t xml:space="preserve">rogram studi dengan </w:t>
      </w:r>
      <w:r w:rsidR="00A46076" w:rsidRPr="0060599B">
        <w:rPr>
          <w:rFonts w:asciiTheme="majorHAnsi" w:hAnsiTheme="majorHAnsi"/>
          <w:i/>
          <w:sz w:val="22"/>
          <w:szCs w:val="22"/>
        </w:rPr>
        <w:t>link</w:t>
      </w:r>
      <w:r w:rsidR="00A46076">
        <w:rPr>
          <w:rFonts w:asciiTheme="majorHAnsi" w:hAnsiTheme="majorHAnsi"/>
          <w:sz w:val="22"/>
          <w:szCs w:val="22"/>
        </w:rPr>
        <w:t xml:space="preserve"> sebagai berikut :</w:t>
      </w:r>
    </w:p>
    <w:p w14:paraId="11E3C088" w14:textId="77777777" w:rsidR="0088221E" w:rsidRDefault="00966A11" w:rsidP="005A7F33">
      <w:pPr>
        <w:ind w:left="900"/>
        <w:jc w:val="both"/>
        <w:rPr>
          <w:rFonts w:asciiTheme="majorHAnsi" w:hAnsiTheme="majorHAnsi"/>
          <w:sz w:val="22"/>
          <w:szCs w:val="22"/>
        </w:rPr>
      </w:pPr>
      <w:r>
        <w:rPr>
          <w:rFonts w:asciiTheme="majorHAnsi" w:hAnsiTheme="majorHAnsi"/>
          <w:sz w:val="22"/>
          <w:szCs w:val="22"/>
        </w:rPr>
        <w:t xml:space="preserve"> </w:t>
      </w:r>
    </w:p>
    <w:p w14:paraId="695DE43D" w14:textId="77777777" w:rsidR="0088221E" w:rsidRPr="0088221E" w:rsidRDefault="0088221E" w:rsidP="0088221E">
      <w:pPr>
        <w:ind w:left="900"/>
        <w:jc w:val="both"/>
        <w:rPr>
          <w:rFonts w:asciiTheme="majorHAnsi" w:hAnsiTheme="majorHAnsi"/>
          <w:sz w:val="22"/>
          <w:szCs w:val="22"/>
        </w:rPr>
      </w:pPr>
      <w:r w:rsidRPr="0088221E">
        <w:rPr>
          <w:rFonts w:asciiTheme="majorHAnsi" w:hAnsiTheme="majorHAnsi"/>
          <w:sz w:val="22"/>
          <w:szCs w:val="22"/>
        </w:rPr>
        <w:t>1.</w:t>
      </w:r>
      <w:r w:rsidRPr="0088221E">
        <w:rPr>
          <w:rFonts w:asciiTheme="majorHAnsi" w:hAnsiTheme="majorHAnsi"/>
          <w:sz w:val="22"/>
          <w:szCs w:val="22"/>
        </w:rPr>
        <w:tab/>
        <w:t>ANGKET KEPUASAN TENAGA KEPENDIDIKAN TERHADAP PELAYANAN</w:t>
      </w:r>
    </w:p>
    <w:p w14:paraId="5209F943" w14:textId="77777777" w:rsidR="0088221E" w:rsidRPr="0088221E" w:rsidRDefault="0088221E" w:rsidP="0088221E">
      <w:pPr>
        <w:ind w:left="900"/>
        <w:jc w:val="both"/>
        <w:rPr>
          <w:rFonts w:asciiTheme="majorHAnsi" w:hAnsiTheme="majorHAnsi"/>
          <w:b/>
          <w:i/>
          <w:sz w:val="22"/>
          <w:szCs w:val="22"/>
        </w:rPr>
      </w:pPr>
      <w:r>
        <w:rPr>
          <w:rFonts w:asciiTheme="majorHAnsi" w:hAnsiTheme="majorHAnsi"/>
          <w:b/>
          <w:sz w:val="22"/>
          <w:szCs w:val="22"/>
        </w:rPr>
        <w:t xml:space="preserve">     </w:t>
      </w:r>
      <w:hyperlink r:id="rId10" w:history="1">
        <w:r w:rsidR="00D56FA8" w:rsidRPr="00026647">
          <w:rPr>
            <w:rStyle w:val="Hyperlink"/>
            <w:rFonts w:asciiTheme="majorHAnsi" w:hAnsiTheme="majorHAnsi"/>
            <w:b/>
            <w:i/>
            <w:sz w:val="22"/>
            <w:szCs w:val="22"/>
          </w:rPr>
          <w:t>https://forms.gle/HmUi6iTRXvXT76BB6</w:t>
        </w:r>
      </w:hyperlink>
      <w:r w:rsidR="00D56FA8">
        <w:rPr>
          <w:rFonts w:asciiTheme="majorHAnsi" w:hAnsiTheme="majorHAnsi"/>
          <w:b/>
          <w:i/>
          <w:sz w:val="22"/>
          <w:szCs w:val="22"/>
        </w:rPr>
        <w:t xml:space="preserve"> </w:t>
      </w:r>
    </w:p>
    <w:p w14:paraId="63AC57E7" w14:textId="77777777" w:rsidR="0088221E" w:rsidRPr="0088221E" w:rsidRDefault="0088221E" w:rsidP="0088221E">
      <w:pPr>
        <w:ind w:left="900"/>
        <w:jc w:val="both"/>
        <w:rPr>
          <w:rFonts w:asciiTheme="majorHAnsi" w:hAnsiTheme="majorHAnsi"/>
          <w:sz w:val="22"/>
          <w:szCs w:val="22"/>
        </w:rPr>
      </w:pPr>
    </w:p>
    <w:p w14:paraId="65B52D94" w14:textId="77777777" w:rsidR="0088221E" w:rsidRPr="0088221E" w:rsidRDefault="0088221E" w:rsidP="0088221E">
      <w:pPr>
        <w:ind w:left="900"/>
        <w:jc w:val="both"/>
        <w:rPr>
          <w:rFonts w:asciiTheme="majorHAnsi" w:hAnsiTheme="majorHAnsi"/>
          <w:sz w:val="22"/>
          <w:szCs w:val="22"/>
        </w:rPr>
      </w:pPr>
      <w:r w:rsidRPr="0088221E">
        <w:rPr>
          <w:rFonts w:asciiTheme="majorHAnsi" w:hAnsiTheme="majorHAnsi"/>
          <w:sz w:val="22"/>
          <w:szCs w:val="22"/>
        </w:rPr>
        <w:t>2.</w:t>
      </w:r>
      <w:r w:rsidRPr="0088221E">
        <w:rPr>
          <w:rFonts w:asciiTheme="majorHAnsi" w:hAnsiTheme="majorHAnsi"/>
          <w:sz w:val="22"/>
          <w:szCs w:val="22"/>
        </w:rPr>
        <w:tab/>
        <w:t>ANGKET KEPUASAN MITRA TERHADAP LAYANAN MANAJEMEN</w:t>
      </w:r>
    </w:p>
    <w:p w14:paraId="72A27FD9" w14:textId="77777777" w:rsidR="0088221E" w:rsidRPr="0088221E" w:rsidRDefault="0088221E" w:rsidP="0088221E">
      <w:pPr>
        <w:ind w:left="900"/>
        <w:jc w:val="both"/>
        <w:rPr>
          <w:rFonts w:asciiTheme="majorHAnsi" w:hAnsiTheme="majorHAnsi"/>
          <w:b/>
          <w:i/>
          <w:sz w:val="22"/>
          <w:szCs w:val="22"/>
        </w:rPr>
      </w:pPr>
      <w:r w:rsidRPr="0088221E">
        <w:rPr>
          <w:rFonts w:asciiTheme="majorHAnsi" w:hAnsiTheme="majorHAnsi"/>
          <w:i/>
          <w:sz w:val="22"/>
          <w:szCs w:val="22"/>
        </w:rPr>
        <w:t xml:space="preserve">     </w:t>
      </w:r>
      <w:hyperlink r:id="rId11" w:history="1">
        <w:r w:rsidR="00D56FA8" w:rsidRPr="00026647">
          <w:rPr>
            <w:rStyle w:val="Hyperlink"/>
            <w:rFonts w:asciiTheme="majorHAnsi" w:hAnsiTheme="majorHAnsi"/>
            <w:b/>
            <w:i/>
            <w:sz w:val="22"/>
            <w:szCs w:val="22"/>
          </w:rPr>
          <w:t>https://forms.gle/s4SVq9pY5DGzngxD8</w:t>
        </w:r>
      </w:hyperlink>
      <w:r w:rsidR="00D56FA8">
        <w:rPr>
          <w:rFonts w:asciiTheme="majorHAnsi" w:hAnsiTheme="majorHAnsi"/>
          <w:b/>
          <w:i/>
          <w:sz w:val="22"/>
          <w:szCs w:val="22"/>
        </w:rPr>
        <w:t xml:space="preserve"> </w:t>
      </w:r>
    </w:p>
    <w:p w14:paraId="5F0F960D" w14:textId="77777777" w:rsidR="0088221E" w:rsidRPr="0088221E" w:rsidRDefault="0088221E" w:rsidP="0088221E">
      <w:pPr>
        <w:ind w:left="900"/>
        <w:jc w:val="both"/>
        <w:rPr>
          <w:rFonts w:asciiTheme="majorHAnsi" w:hAnsiTheme="majorHAnsi"/>
          <w:sz w:val="22"/>
          <w:szCs w:val="22"/>
        </w:rPr>
      </w:pPr>
    </w:p>
    <w:p w14:paraId="73FC520D" w14:textId="77777777" w:rsidR="0088221E" w:rsidRPr="0088221E" w:rsidRDefault="0088221E" w:rsidP="0088221E">
      <w:pPr>
        <w:ind w:left="900"/>
        <w:jc w:val="both"/>
        <w:rPr>
          <w:rFonts w:asciiTheme="majorHAnsi" w:hAnsiTheme="majorHAnsi"/>
          <w:sz w:val="22"/>
          <w:szCs w:val="22"/>
        </w:rPr>
      </w:pPr>
      <w:r w:rsidRPr="0088221E">
        <w:rPr>
          <w:rFonts w:asciiTheme="majorHAnsi" w:hAnsiTheme="majorHAnsi"/>
          <w:sz w:val="22"/>
          <w:szCs w:val="22"/>
        </w:rPr>
        <w:t>3.</w:t>
      </w:r>
      <w:r w:rsidRPr="0088221E">
        <w:rPr>
          <w:rFonts w:asciiTheme="majorHAnsi" w:hAnsiTheme="majorHAnsi"/>
          <w:sz w:val="22"/>
          <w:szCs w:val="22"/>
        </w:rPr>
        <w:tab/>
        <w:t>ANGKET KEPUASAN LULUSAN TERHADAP LAYANAN MANAJEMEN</w:t>
      </w:r>
    </w:p>
    <w:p w14:paraId="31E4BB0E" w14:textId="77777777" w:rsidR="0088221E" w:rsidRPr="0088221E" w:rsidRDefault="0088221E" w:rsidP="0088221E">
      <w:pPr>
        <w:ind w:left="900"/>
        <w:jc w:val="both"/>
        <w:rPr>
          <w:rFonts w:asciiTheme="majorHAnsi" w:hAnsiTheme="majorHAnsi"/>
          <w:b/>
          <w:i/>
          <w:sz w:val="22"/>
          <w:szCs w:val="22"/>
        </w:rPr>
      </w:pPr>
      <w:r w:rsidRPr="0088221E">
        <w:rPr>
          <w:rFonts w:asciiTheme="majorHAnsi" w:hAnsiTheme="majorHAnsi"/>
          <w:b/>
          <w:sz w:val="22"/>
          <w:szCs w:val="22"/>
        </w:rPr>
        <w:t xml:space="preserve">     </w:t>
      </w:r>
      <w:hyperlink r:id="rId12" w:history="1">
        <w:r w:rsidR="00D56FA8" w:rsidRPr="00026647">
          <w:rPr>
            <w:rStyle w:val="Hyperlink"/>
            <w:rFonts w:asciiTheme="majorHAnsi" w:hAnsiTheme="majorHAnsi"/>
            <w:b/>
            <w:i/>
            <w:sz w:val="22"/>
            <w:szCs w:val="22"/>
          </w:rPr>
          <w:t>https://forms.gle/aZoEUCH4aK6LuMfu8</w:t>
        </w:r>
      </w:hyperlink>
      <w:r w:rsidR="00D56FA8">
        <w:rPr>
          <w:rFonts w:asciiTheme="majorHAnsi" w:hAnsiTheme="majorHAnsi"/>
          <w:b/>
          <w:i/>
          <w:sz w:val="22"/>
          <w:szCs w:val="22"/>
        </w:rPr>
        <w:t xml:space="preserve"> </w:t>
      </w:r>
    </w:p>
    <w:p w14:paraId="2EE8C527" w14:textId="77777777" w:rsidR="0088221E" w:rsidRPr="0088221E" w:rsidRDefault="0088221E" w:rsidP="0088221E">
      <w:pPr>
        <w:ind w:left="900"/>
        <w:jc w:val="both"/>
        <w:rPr>
          <w:rFonts w:asciiTheme="majorHAnsi" w:hAnsiTheme="majorHAnsi"/>
          <w:sz w:val="22"/>
          <w:szCs w:val="22"/>
        </w:rPr>
      </w:pPr>
    </w:p>
    <w:p w14:paraId="32E0446F" w14:textId="77777777" w:rsidR="0088221E" w:rsidRPr="0088221E" w:rsidRDefault="0088221E" w:rsidP="0088221E">
      <w:pPr>
        <w:ind w:left="900"/>
        <w:jc w:val="both"/>
        <w:rPr>
          <w:rFonts w:asciiTheme="majorHAnsi" w:hAnsiTheme="majorHAnsi"/>
          <w:sz w:val="22"/>
          <w:szCs w:val="22"/>
        </w:rPr>
      </w:pPr>
      <w:r w:rsidRPr="0088221E">
        <w:rPr>
          <w:rFonts w:asciiTheme="majorHAnsi" w:hAnsiTheme="majorHAnsi"/>
          <w:sz w:val="22"/>
          <w:szCs w:val="22"/>
        </w:rPr>
        <w:t>4.</w:t>
      </w:r>
      <w:r w:rsidRPr="0088221E">
        <w:rPr>
          <w:rFonts w:asciiTheme="majorHAnsi" w:hAnsiTheme="majorHAnsi"/>
          <w:sz w:val="22"/>
          <w:szCs w:val="22"/>
        </w:rPr>
        <w:tab/>
        <w:t>ANGKET KEPUASAN PENGGUNA LULUSAN</w:t>
      </w:r>
    </w:p>
    <w:p w14:paraId="60AE12F1" w14:textId="77777777" w:rsidR="0088221E" w:rsidRPr="0088221E" w:rsidRDefault="0088221E" w:rsidP="0088221E">
      <w:pPr>
        <w:ind w:left="900"/>
        <w:jc w:val="both"/>
        <w:rPr>
          <w:rFonts w:asciiTheme="majorHAnsi" w:hAnsiTheme="majorHAnsi"/>
          <w:b/>
          <w:i/>
          <w:sz w:val="22"/>
          <w:szCs w:val="22"/>
        </w:rPr>
      </w:pPr>
      <w:r>
        <w:rPr>
          <w:rFonts w:asciiTheme="majorHAnsi" w:hAnsiTheme="majorHAnsi"/>
          <w:sz w:val="22"/>
          <w:szCs w:val="22"/>
        </w:rPr>
        <w:t xml:space="preserve">     </w:t>
      </w:r>
      <w:hyperlink r:id="rId13" w:history="1">
        <w:r w:rsidR="00D56FA8" w:rsidRPr="00026647">
          <w:rPr>
            <w:rStyle w:val="Hyperlink"/>
            <w:rFonts w:asciiTheme="majorHAnsi" w:hAnsiTheme="majorHAnsi"/>
            <w:b/>
            <w:i/>
            <w:sz w:val="22"/>
            <w:szCs w:val="22"/>
          </w:rPr>
          <w:t>https://forms.gle/JBKUom9LCVJMJcyX9</w:t>
        </w:r>
      </w:hyperlink>
      <w:r w:rsidR="00D56FA8">
        <w:rPr>
          <w:rFonts w:asciiTheme="majorHAnsi" w:hAnsiTheme="majorHAnsi"/>
          <w:b/>
          <w:i/>
          <w:sz w:val="22"/>
          <w:szCs w:val="22"/>
        </w:rPr>
        <w:t xml:space="preserve"> </w:t>
      </w:r>
    </w:p>
    <w:p w14:paraId="11197F5F" w14:textId="77777777" w:rsidR="0088221E" w:rsidRPr="0088221E" w:rsidRDefault="0088221E" w:rsidP="0088221E">
      <w:pPr>
        <w:ind w:left="900"/>
        <w:jc w:val="both"/>
        <w:rPr>
          <w:rFonts w:asciiTheme="majorHAnsi" w:hAnsiTheme="majorHAnsi"/>
          <w:sz w:val="22"/>
          <w:szCs w:val="22"/>
        </w:rPr>
      </w:pPr>
    </w:p>
    <w:p w14:paraId="1A380E7F" w14:textId="77777777" w:rsidR="0088221E" w:rsidRPr="0088221E" w:rsidRDefault="0088221E" w:rsidP="0088221E">
      <w:pPr>
        <w:ind w:left="900"/>
        <w:jc w:val="both"/>
        <w:rPr>
          <w:rFonts w:asciiTheme="majorHAnsi" w:hAnsiTheme="majorHAnsi"/>
          <w:sz w:val="22"/>
          <w:szCs w:val="22"/>
        </w:rPr>
      </w:pPr>
      <w:r w:rsidRPr="0088221E">
        <w:rPr>
          <w:rFonts w:asciiTheme="majorHAnsi" w:hAnsiTheme="majorHAnsi"/>
          <w:sz w:val="22"/>
          <w:szCs w:val="22"/>
        </w:rPr>
        <w:t>5.</w:t>
      </w:r>
      <w:r w:rsidRPr="0088221E">
        <w:rPr>
          <w:rFonts w:asciiTheme="majorHAnsi" w:hAnsiTheme="majorHAnsi"/>
          <w:sz w:val="22"/>
          <w:szCs w:val="22"/>
        </w:rPr>
        <w:tab/>
        <w:t>ANGKET KEPUASAN MAHASISWA TERHADAP LAYANAN</w:t>
      </w:r>
    </w:p>
    <w:p w14:paraId="7390CD57" w14:textId="77777777" w:rsidR="0088221E" w:rsidRPr="0088221E" w:rsidRDefault="0088221E" w:rsidP="0088221E">
      <w:pPr>
        <w:ind w:left="900"/>
        <w:jc w:val="both"/>
        <w:rPr>
          <w:rFonts w:asciiTheme="majorHAnsi" w:hAnsiTheme="majorHAnsi"/>
          <w:b/>
          <w:i/>
          <w:sz w:val="22"/>
          <w:szCs w:val="22"/>
        </w:rPr>
      </w:pPr>
      <w:r>
        <w:rPr>
          <w:rFonts w:asciiTheme="majorHAnsi" w:hAnsiTheme="majorHAnsi"/>
          <w:sz w:val="22"/>
          <w:szCs w:val="22"/>
        </w:rPr>
        <w:t xml:space="preserve">     </w:t>
      </w:r>
      <w:hyperlink r:id="rId14" w:history="1">
        <w:r w:rsidR="00D56FA8" w:rsidRPr="00026647">
          <w:rPr>
            <w:rStyle w:val="Hyperlink"/>
            <w:rFonts w:asciiTheme="majorHAnsi" w:hAnsiTheme="majorHAnsi"/>
            <w:b/>
            <w:i/>
            <w:sz w:val="22"/>
            <w:szCs w:val="22"/>
          </w:rPr>
          <w:t>https://forms.gle/SntCWrd2mj1oQhJ87</w:t>
        </w:r>
      </w:hyperlink>
      <w:r w:rsidR="00D56FA8">
        <w:rPr>
          <w:rFonts w:asciiTheme="majorHAnsi" w:hAnsiTheme="majorHAnsi"/>
          <w:b/>
          <w:i/>
          <w:sz w:val="22"/>
          <w:szCs w:val="22"/>
        </w:rPr>
        <w:t xml:space="preserve"> </w:t>
      </w:r>
    </w:p>
    <w:p w14:paraId="15226D15" w14:textId="77777777" w:rsidR="005A7F33" w:rsidRPr="00357868" w:rsidRDefault="005A7F33" w:rsidP="0088221E">
      <w:pPr>
        <w:jc w:val="both"/>
        <w:rPr>
          <w:rFonts w:asciiTheme="majorHAnsi" w:hAnsiTheme="majorHAnsi"/>
          <w:sz w:val="22"/>
          <w:szCs w:val="22"/>
          <w:lang w:val="id-ID"/>
        </w:rPr>
      </w:pPr>
    </w:p>
    <w:p w14:paraId="64BF7673" w14:textId="77777777" w:rsidR="00DB7756" w:rsidRDefault="00DB7756" w:rsidP="005A7F33">
      <w:pPr>
        <w:ind w:left="900"/>
        <w:jc w:val="both"/>
        <w:rPr>
          <w:rFonts w:asciiTheme="majorHAnsi" w:hAnsiTheme="majorHAnsi"/>
          <w:sz w:val="22"/>
          <w:szCs w:val="22"/>
          <w:lang w:val="id-ID"/>
        </w:rPr>
      </w:pPr>
    </w:p>
    <w:p w14:paraId="202FFFFB" w14:textId="77777777" w:rsidR="00DB7756" w:rsidRPr="00DB7756" w:rsidRDefault="00DB7756" w:rsidP="005A7F33">
      <w:pPr>
        <w:ind w:left="900"/>
        <w:jc w:val="both"/>
        <w:rPr>
          <w:rFonts w:asciiTheme="majorHAnsi" w:hAnsiTheme="majorHAnsi"/>
          <w:sz w:val="22"/>
          <w:szCs w:val="22"/>
        </w:rPr>
      </w:pPr>
      <w:r>
        <w:rPr>
          <w:rFonts w:asciiTheme="majorHAnsi" w:hAnsiTheme="majorHAnsi"/>
          <w:sz w:val="22"/>
          <w:szCs w:val="22"/>
        </w:rPr>
        <w:t>Kami harapkan kuisioner ini telah diisi</w:t>
      </w:r>
      <w:r w:rsidR="009A6DB7">
        <w:rPr>
          <w:rFonts w:asciiTheme="majorHAnsi" w:hAnsiTheme="majorHAnsi"/>
          <w:sz w:val="22"/>
          <w:szCs w:val="22"/>
        </w:rPr>
        <w:t xml:space="preserve"> paling lambat tanggal 4 Juni 2021.</w:t>
      </w:r>
    </w:p>
    <w:p w14:paraId="6C7C10BB" w14:textId="77777777" w:rsidR="00DB7756" w:rsidRDefault="00DB7756" w:rsidP="005A7F33">
      <w:pPr>
        <w:ind w:left="900"/>
        <w:jc w:val="both"/>
        <w:rPr>
          <w:rFonts w:asciiTheme="majorHAnsi" w:hAnsiTheme="majorHAnsi"/>
          <w:sz w:val="22"/>
          <w:szCs w:val="22"/>
          <w:lang w:val="id-ID"/>
        </w:rPr>
      </w:pPr>
    </w:p>
    <w:p w14:paraId="6E9AB9E3" w14:textId="77777777" w:rsidR="005A7F33" w:rsidRPr="00357868" w:rsidRDefault="005A7F33" w:rsidP="005A7F33">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 xml:space="preserve">sampaikan,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tbl>
      <w:tblPr>
        <w:tblW w:w="3118" w:type="dxa"/>
        <w:tblInd w:w="6062" w:type="dxa"/>
        <w:tblLook w:val="04A0" w:firstRow="1" w:lastRow="0" w:firstColumn="1" w:lastColumn="0" w:noHBand="0" w:noVBand="1"/>
      </w:tblPr>
      <w:tblGrid>
        <w:gridCol w:w="3118"/>
      </w:tblGrid>
      <w:tr w:rsidR="005A7F33" w:rsidRPr="00357868" w14:paraId="1A85597F" w14:textId="77777777" w:rsidTr="00D20DF7">
        <w:trPr>
          <w:trHeight w:val="255"/>
        </w:trPr>
        <w:tc>
          <w:tcPr>
            <w:tcW w:w="3118" w:type="dxa"/>
            <w:tcBorders>
              <w:top w:val="nil"/>
              <w:left w:val="nil"/>
              <w:bottom w:val="nil"/>
              <w:right w:val="nil"/>
            </w:tcBorders>
            <w:shd w:val="clear" w:color="000000" w:fill="FFFFFF"/>
            <w:noWrap/>
            <w:hideMark/>
          </w:tcPr>
          <w:p w14:paraId="40DA1F4B" w14:textId="77777777" w:rsidR="005A7F33" w:rsidRPr="00357868" w:rsidRDefault="005A7F33" w:rsidP="00D20DF7">
            <w:pPr>
              <w:tabs>
                <w:tab w:val="left" w:pos="2003"/>
              </w:tabs>
              <w:contextualSpacing/>
              <w:rPr>
                <w:rFonts w:asciiTheme="majorHAnsi" w:eastAsia="Times New Roman" w:hAnsiTheme="majorHAnsi"/>
                <w:sz w:val="22"/>
                <w:szCs w:val="22"/>
                <w:lang w:val="id-ID" w:eastAsia="id-ID"/>
              </w:rPr>
            </w:pPr>
          </w:p>
          <w:p w14:paraId="0AEF5465" w14:textId="77777777" w:rsidR="005A7F33" w:rsidRPr="00357868" w:rsidRDefault="005A7F33" w:rsidP="00D20DF7">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5A7F33" w:rsidRPr="00357868" w14:paraId="58B55E9E" w14:textId="77777777" w:rsidTr="00D20DF7">
        <w:trPr>
          <w:trHeight w:val="255"/>
        </w:trPr>
        <w:tc>
          <w:tcPr>
            <w:tcW w:w="3118" w:type="dxa"/>
            <w:tcBorders>
              <w:top w:val="nil"/>
              <w:left w:val="nil"/>
              <w:bottom w:val="nil"/>
              <w:right w:val="nil"/>
            </w:tcBorders>
            <w:shd w:val="clear" w:color="000000" w:fill="FFFFFF"/>
            <w:noWrap/>
            <w:hideMark/>
          </w:tcPr>
          <w:p w14:paraId="08C71676" w14:textId="77777777" w:rsidR="005A7F33" w:rsidRPr="00357868" w:rsidRDefault="005A7F33" w:rsidP="00D20DF7">
            <w:pPr>
              <w:contextualSpacing/>
              <w:rPr>
                <w:rFonts w:asciiTheme="majorHAnsi" w:eastAsia="Times New Roman" w:hAnsiTheme="majorHAnsi"/>
                <w:sz w:val="22"/>
                <w:szCs w:val="22"/>
                <w:lang w:val="id-ID" w:eastAsia="id-ID"/>
              </w:rPr>
            </w:pPr>
          </w:p>
        </w:tc>
      </w:tr>
      <w:tr w:rsidR="005A7F33" w:rsidRPr="00357868" w14:paraId="15B2A67C" w14:textId="77777777" w:rsidTr="00D20DF7">
        <w:trPr>
          <w:trHeight w:val="255"/>
        </w:trPr>
        <w:tc>
          <w:tcPr>
            <w:tcW w:w="3118" w:type="dxa"/>
            <w:tcBorders>
              <w:top w:val="nil"/>
              <w:left w:val="nil"/>
              <w:bottom w:val="nil"/>
              <w:right w:val="nil"/>
            </w:tcBorders>
            <w:shd w:val="clear" w:color="000000" w:fill="FFFFFF"/>
            <w:noWrap/>
            <w:hideMark/>
          </w:tcPr>
          <w:p w14:paraId="40FBC49E" w14:textId="77777777" w:rsidR="005A7F33" w:rsidRPr="00357868" w:rsidRDefault="005A7F33" w:rsidP="00D20DF7">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5A7F33" w:rsidRPr="00357868" w14:paraId="64B8050E" w14:textId="77777777" w:rsidTr="00D20DF7">
        <w:trPr>
          <w:trHeight w:val="255"/>
        </w:trPr>
        <w:tc>
          <w:tcPr>
            <w:tcW w:w="3118" w:type="dxa"/>
            <w:tcBorders>
              <w:top w:val="nil"/>
              <w:left w:val="nil"/>
              <w:bottom w:val="nil"/>
              <w:right w:val="nil"/>
            </w:tcBorders>
            <w:shd w:val="clear" w:color="000000" w:fill="FFFFFF"/>
            <w:noWrap/>
            <w:hideMark/>
          </w:tcPr>
          <w:p w14:paraId="01A9A8A9" w14:textId="77777777" w:rsidR="005A7F33" w:rsidRPr="00357868" w:rsidRDefault="005A7F33" w:rsidP="00D20DF7">
            <w:pPr>
              <w:contextualSpacing/>
              <w:rPr>
                <w:rFonts w:asciiTheme="majorHAnsi" w:eastAsia="Times New Roman" w:hAnsiTheme="majorHAnsi"/>
                <w:sz w:val="22"/>
                <w:szCs w:val="22"/>
                <w:lang w:val="id-ID" w:eastAsia="id-ID"/>
              </w:rPr>
            </w:pPr>
          </w:p>
        </w:tc>
      </w:tr>
      <w:tr w:rsidR="005A7F33" w:rsidRPr="00357868" w14:paraId="52ABB8C0" w14:textId="77777777" w:rsidTr="00D20DF7">
        <w:trPr>
          <w:trHeight w:val="255"/>
        </w:trPr>
        <w:tc>
          <w:tcPr>
            <w:tcW w:w="3118" w:type="dxa"/>
            <w:tcBorders>
              <w:top w:val="nil"/>
              <w:left w:val="nil"/>
              <w:bottom w:val="nil"/>
              <w:right w:val="nil"/>
            </w:tcBorders>
            <w:shd w:val="clear" w:color="000000" w:fill="FFFFFF"/>
            <w:noWrap/>
            <w:hideMark/>
          </w:tcPr>
          <w:p w14:paraId="02A6C3A1" w14:textId="77777777" w:rsidR="005A7F33" w:rsidRPr="00357868" w:rsidRDefault="005A7F33" w:rsidP="00D20DF7">
            <w:pPr>
              <w:contextualSpacing/>
              <w:rPr>
                <w:rFonts w:asciiTheme="majorHAnsi" w:eastAsia="Times New Roman" w:hAnsiTheme="majorHAnsi"/>
                <w:sz w:val="22"/>
                <w:szCs w:val="22"/>
                <w:lang w:val="id-ID" w:eastAsia="id-ID"/>
              </w:rPr>
            </w:pPr>
          </w:p>
        </w:tc>
      </w:tr>
      <w:tr w:rsidR="005A7F33" w:rsidRPr="00357868" w14:paraId="1FBB56B2" w14:textId="77777777" w:rsidTr="00D20DF7">
        <w:trPr>
          <w:trHeight w:val="255"/>
        </w:trPr>
        <w:tc>
          <w:tcPr>
            <w:tcW w:w="3118" w:type="dxa"/>
            <w:tcBorders>
              <w:top w:val="nil"/>
              <w:left w:val="nil"/>
              <w:bottom w:val="nil"/>
              <w:right w:val="nil"/>
            </w:tcBorders>
            <w:shd w:val="clear" w:color="000000" w:fill="FFFFFF"/>
            <w:noWrap/>
            <w:hideMark/>
          </w:tcPr>
          <w:p w14:paraId="20DB7F9C" w14:textId="77777777" w:rsidR="005A7F33" w:rsidRPr="00357868" w:rsidRDefault="005A7F33" w:rsidP="00D20DF7">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5A7F33" w:rsidRPr="00357868" w14:paraId="60BCE4DB" w14:textId="77777777" w:rsidTr="00D20DF7">
        <w:trPr>
          <w:trHeight w:val="255"/>
        </w:trPr>
        <w:tc>
          <w:tcPr>
            <w:tcW w:w="3118" w:type="dxa"/>
            <w:tcBorders>
              <w:top w:val="nil"/>
              <w:left w:val="nil"/>
              <w:bottom w:val="nil"/>
              <w:right w:val="nil"/>
            </w:tcBorders>
            <w:shd w:val="clear" w:color="000000" w:fill="FFFFFF"/>
            <w:noWrap/>
            <w:hideMark/>
          </w:tcPr>
          <w:p w14:paraId="70F9A807" w14:textId="77777777" w:rsidR="005A7F33" w:rsidRPr="00357868" w:rsidRDefault="005A7F33" w:rsidP="00D20DF7">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34B00BAE" w14:textId="77777777" w:rsidR="005A7F33" w:rsidRPr="00357868" w:rsidRDefault="005A7F33" w:rsidP="00D20DF7">
            <w:pPr>
              <w:contextualSpacing/>
              <w:rPr>
                <w:rFonts w:asciiTheme="majorHAnsi" w:eastAsia="Times New Roman" w:hAnsiTheme="majorHAnsi"/>
                <w:sz w:val="22"/>
                <w:szCs w:val="22"/>
                <w:lang w:val="id-ID" w:eastAsia="id-ID"/>
              </w:rPr>
            </w:pPr>
          </w:p>
        </w:tc>
      </w:tr>
    </w:tbl>
    <w:p w14:paraId="49A48CCF" w14:textId="77777777" w:rsidR="005A7F33" w:rsidRPr="00357868" w:rsidRDefault="005A7F33" w:rsidP="003F6201">
      <w:pPr>
        <w:ind w:left="576" w:firstLine="288"/>
        <w:jc w:val="both"/>
        <w:rPr>
          <w:rFonts w:asciiTheme="majorHAnsi" w:hAnsiTheme="majorHAnsi"/>
          <w:sz w:val="20"/>
          <w:szCs w:val="20"/>
          <w:lang w:val="id-ID"/>
        </w:rPr>
      </w:pPr>
      <w:r w:rsidRPr="00357868">
        <w:rPr>
          <w:rFonts w:asciiTheme="majorHAnsi" w:hAnsiTheme="majorHAnsi"/>
          <w:sz w:val="20"/>
          <w:szCs w:val="20"/>
        </w:rPr>
        <w:t>Tembusan :Yth. Rektor UNP, sebagai laporan.</w:t>
      </w:r>
    </w:p>
    <w:p w14:paraId="48BAC694" w14:textId="77777777" w:rsidR="005A7F33" w:rsidRPr="00357868" w:rsidRDefault="005A7F33" w:rsidP="005A7F33">
      <w:pPr>
        <w:rPr>
          <w:rFonts w:asciiTheme="majorHAnsi" w:hAnsiTheme="majorHAnsi"/>
          <w:sz w:val="22"/>
          <w:szCs w:val="22"/>
        </w:rPr>
      </w:pPr>
      <w:r w:rsidRPr="00357868">
        <w:rPr>
          <w:rFonts w:asciiTheme="majorHAnsi" w:hAnsiTheme="majorHAnsi"/>
          <w:sz w:val="22"/>
          <w:szCs w:val="22"/>
        </w:rPr>
        <w:br w:type="page"/>
      </w:r>
    </w:p>
    <w:p w14:paraId="4060EC64" w14:textId="77777777" w:rsidR="005A7F33" w:rsidRDefault="005A7F33">
      <w:pPr>
        <w:rPr>
          <w:sz w:val="22"/>
          <w:szCs w:val="22"/>
        </w:rPr>
      </w:pPr>
      <w:r>
        <w:rPr>
          <w:sz w:val="22"/>
          <w:szCs w:val="22"/>
        </w:rPr>
        <w:lastRenderedPageBreak/>
        <w:br w:type="page"/>
      </w:r>
    </w:p>
    <w:p w14:paraId="61597CE3" w14:textId="77777777" w:rsidR="005A7F33" w:rsidRDefault="005A7F33">
      <w:pPr>
        <w:rPr>
          <w:sz w:val="22"/>
          <w:szCs w:val="22"/>
        </w:rPr>
      </w:pPr>
      <w:r>
        <w:rPr>
          <w:sz w:val="22"/>
          <w:szCs w:val="22"/>
        </w:rPr>
        <w:lastRenderedPageBreak/>
        <w:br w:type="page"/>
      </w:r>
    </w:p>
    <w:p w14:paraId="4118F206" w14:textId="77777777" w:rsidR="005A7F33" w:rsidRDefault="005A7F33">
      <w:pPr>
        <w:rPr>
          <w:sz w:val="22"/>
          <w:szCs w:val="22"/>
        </w:rPr>
      </w:pPr>
      <w:r>
        <w:rPr>
          <w:sz w:val="22"/>
          <w:szCs w:val="22"/>
        </w:rPr>
        <w:br w:type="page"/>
      </w:r>
    </w:p>
    <w:p w14:paraId="750996AF" w14:textId="77777777" w:rsidR="002916D2" w:rsidRPr="00B84E07" w:rsidRDefault="002916D2" w:rsidP="002916D2">
      <w:pPr>
        <w:pStyle w:val="Heading8"/>
        <w:spacing w:before="0"/>
        <w:rPr>
          <w:rFonts w:ascii="Times New Roman" w:hAnsi="Times New Roman"/>
          <w:sz w:val="22"/>
          <w:szCs w:val="22"/>
        </w:rPr>
      </w:pPr>
      <w:r w:rsidRPr="00B84E07">
        <w:rPr>
          <w:rFonts w:ascii="Times New Roman" w:hAnsi="Times New Roman"/>
          <w:sz w:val="22"/>
          <w:szCs w:val="22"/>
        </w:rPr>
        <w:t>Nomor</w:t>
      </w:r>
      <w:r w:rsidRPr="00B84E07">
        <w:rPr>
          <w:rFonts w:ascii="Times New Roman" w:hAnsi="Times New Roman"/>
          <w:sz w:val="22"/>
          <w:szCs w:val="22"/>
        </w:rPr>
        <w:tab/>
        <w:t>:</w:t>
      </w:r>
      <w:r>
        <w:rPr>
          <w:rFonts w:ascii="Times New Roman" w:hAnsi="Times New Roman"/>
          <w:sz w:val="22"/>
          <w:szCs w:val="22"/>
        </w:rPr>
        <w:t xml:space="preserve"> 3183</w:t>
      </w:r>
      <w:r w:rsidRPr="00B84E07">
        <w:rPr>
          <w:rFonts w:ascii="Times New Roman" w:hAnsi="Times New Roman"/>
          <w:sz w:val="22"/>
          <w:szCs w:val="22"/>
        </w:rPr>
        <w:t>/UN35.7</w:t>
      </w:r>
      <w:r w:rsidRPr="00B84E07">
        <w:rPr>
          <w:rFonts w:ascii="Times New Roman" w:hAnsi="Times New Roman"/>
          <w:sz w:val="22"/>
          <w:szCs w:val="22"/>
          <w:lang w:val="id-ID"/>
        </w:rPr>
        <w:t>.1.2</w:t>
      </w:r>
      <w:r w:rsidRPr="00B84E07">
        <w:rPr>
          <w:rFonts w:ascii="Times New Roman" w:hAnsi="Times New Roman"/>
          <w:sz w:val="22"/>
          <w:szCs w:val="22"/>
        </w:rPr>
        <w:t>/K</w:t>
      </w:r>
      <w:r w:rsidRPr="00B84E07">
        <w:rPr>
          <w:rFonts w:ascii="Times New Roman" w:hAnsi="Times New Roman"/>
          <w:sz w:val="22"/>
          <w:szCs w:val="22"/>
          <w:lang w:val="id-ID"/>
        </w:rPr>
        <w:t>P</w:t>
      </w:r>
      <w:r w:rsidRPr="00B84E07">
        <w:rPr>
          <w:rFonts w:ascii="Times New Roman" w:hAnsi="Times New Roman"/>
          <w:sz w:val="22"/>
          <w:szCs w:val="22"/>
        </w:rPr>
        <w:t>/2019</w:t>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t>28 Mei 2019</w:t>
      </w:r>
    </w:p>
    <w:p w14:paraId="0BE6B4DC" w14:textId="77777777" w:rsidR="002916D2" w:rsidRPr="005F0CA8" w:rsidRDefault="002916D2" w:rsidP="002916D2">
      <w:pPr>
        <w:pStyle w:val="Heading2"/>
        <w:tabs>
          <w:tab w:val="left" w:pos="288"/>
          <w:tab w:val="left" w:pos="576"/>
          <w:tab w:val="left" w:pos="864"/>
          <w:tab w:val="left" w:pos="1152"/>
          <w:tab w:val="left" w:pos="1605"/>
        </w:tabs>
        <w:rPr>
          <w:sz w:val="22"/>
          <w:szCs w:val="22"/>
          <w:lang w:val="id-ID"/>
        </w:rPr>
      </w:pPr>
      <w:r w:rsidRPr="00B84E07">
        <w:rPr>
          <w:sz w:val="22"/>
          <w:szCs w:val="22"/>
        </w:rPr>
        <w:t>Lamp.</w:t>
      </w:r>
      <w:r w:rsidRPr="00B84E07">
        <w:rPr>
          <w:sz w:val="22"/>
          <w:szCs w:val="22"/>
        </w:rPr>
        <w:tab/>
      </w:r>
      <w:r>
        <w:rPr>
          <w:sz w:val="22"/>
          <w:szCs w:val="22"/>
        </w:rPr>
        <w:tab/>
        <w:t>: 2 (dua</w:t>
      </w:r>
      <w:r w:rsidRPr="00B84E07">
        <w:rPr>
          <w:sz w:val="22"/>
          <w:szCs w:val="22"/>
        </w:rPr>
        <w:t>)</w:t>
      </w:r>
      <w:r>
        <w:rPr>
          <w:sz w:val="22"/>
          <w:szCs w:val="22"/>
          <w:lang w:val="id-ID"/>
        </w:rPr>
        <w:t>berkas</w:t>
      </w:r>
    </w:p>
    <w:p w14:paraId="2CB50403" w14:textId="77777777" w:rsidR="002916D2" w:rsidRPr="00B84E07" w:rsidRDefault="002916D2" w:rsidP="002916D2">
      <w:pPr>
        <w:rPr>
          <w:i/>
          <w:spacing w:val="-4"/>
          <w:sz w:val="22"/>
          <w:szCs w:val="22"/>
          <w:lang w:val="id-ID"/>
        </w:rPr>
      </w:pPr>
      <w:r w:rsidRPr="00B84E07">
        <w:rPr>
          <w:sz w:val="22"/>
          <w:szCs w:val="22"/>
        </w:rPr>
        <w:t>Hal</w:t>
      </w:r>
      <w:r w:rsidRPr="00B84E07">
        <w:rPr>
          <w:sz w:val="22"/>
          <w:szCs w:val="22"/>
        </w:rPr>
        <w:tab/>
      </w:r>
      <w:r w:rsidRPr="00B84E07">
        <w:rPr>
          <w:sz w:val="22"/>
          <w:szCs w:val="22"/>
        </w:rPr>
        <w:tab/>
        <w:t xml:space="preserve">: </w:t>
      </w:r>
      <w:r w:rsidRPr="00B84E07">
        <w:rPr>
          <w:i/>
          <w:spacing w:val="-4"/>
          <w:sz w:val="22"/>
          <w:szCs w:val="22"/>
          <w:lang w:val="id-ID"/>
        </w:rPr>
        <w:t>Usulan Tanda Kehormatan Satyalancana Karya Satya</w:t>
      </w:r>
    </w:p>
    <w:p w14:paraId="3767A163" w14:textId="77777777" w:rsidR="002916D2" w:rsidRPr="00B84E07" w:rsidRDefault="002916D2" w:rsidP="002916D2">
      <w:pPr>
        <w:rPr>
          <w:i/>
          <w:spacing w:val="-4"/>
          <w:sz w:val="22"/>
          <w:szCs w:val="22"/>
          <w:lang w:val="id-ID"/>
        </w:rPr>
      </w:pPr>
      <w:r w:rsidRPr="00B84E07">
        <w:rPr>
          <w:i/>
          <w:spacing w:val="-4"/>
          <w:sz w:val="22"/>
          <w:szCs w:val="22"/>
          <w:lang w:val="id-ID"/>
        </w:rPr>
        <w:tab/>
      </w:r>
      <w:r w:rsidRPr="00B84E07">
        <w:rPr>
          <w:i/>
          <w:spacing w:val="-4"/>
          <w:sz w:val="22"/>
          <w:szCs w:val="22"/>
          <w:lang w:val="id-ID"/>
        </w:rPr>
        <w:tab/>
      </w:r>
      <w:r w:rsidRPr="00B84E07">
        <w:rPr>
          <w:i/>
          <w:spacing w:val="-4"/>
          <w:sz w:val="22"/>
          <w:szCs w:val="22"/>
          <w:lang w:val="id-ID"/>
        </w:rPr>
        <w:tab/>
        <w:t xml:space="preserve">  Tahun 2019</w:t>
      </w:r>
    </w:p>
    <w:p w14:paraId="1DA71295" w14:textId="77777777" w:rsidR="002916D2" w:rsidRPr="00B84E07" w:rsidRDefault="002916D2" w:rsidP="002916D2">
      <w:pPr>
        <w:rPr>
          <w:i/>
          <w:spacing w:val="-4"/>
          <w:sz w:val="22"/>
          <w:szCs w:val="22"/>
          <w:lang w:val="id-ID"/>
        </w:rPr>
      </w:pPr>
    </w:p>
    <w:p w14:paraId="2D8099C6" w14:textId="77777777" w:rsidR="002916D2" w:rsidRPr="00B84E07" w:rsidRDefault="002916D2" w:rsidP="002916D2">
      <w:pPr>
        <w:rPr>
          <w:sz w:val="22"/>
          <w:szCs w:val="22"/>
          <w:lang w:val="id-ID"/>
        </w:rPr>
      </w:pPr>
      <w:r w:rsidRPr="00B84E07">
        <w:rPr>
          <w:sz w:val="22"/>
          <w:szCs w:val="22"/>
        </w:rPr>
        <w:t>Kepada</w:t>
      </w:r>
      <w:r w:rsidRPr="00B84E07">
        <w:rPr>
          <w:sz w:val="22"/>
          <w:szCs w:val="22"/>
        </w:rPr>
        <w:tab/>
        <w:t>: Yth.</w:t>
      </w:r>
      <w:r w:rsidRPr="00B84E07">
        <w:rPr>
          <w:sz w:val="22"/>
          <w:szCs w:val="22"/>
          <w:lang w:val="id-ID"/>
        </w:rPr>
        <w:t>Sdr. Kepala Biro Umum dan Keuangan</w:t>
      </w:r>
    </w:p>
    <w:p w14:paraId="39980AE2" w14:textId="77777777" w:rsidR="002916D2" w:rsidRPr="00B84E07" w:rsidRDefault="002916D2" w:rsidP="002916D2">
      <w:pPr>
        <w:ind w:left="576" w:firstLine="288"/>
        <w:rPr>
          <w:i/>
          <w:spacing w:val="-4"/>
          <w:sz w:val="22"/>
          <w:szCs w:val="22"/>
          <w:lang w:val="id-ID"/>
        </w:rPr>
      </w:pPr>
      <w:r w:rsidRPr="00B84E07">
        <w:rPr>
          <w:sz w:val="22"/>
          <w:szCs w:val="22"/>
          <w:lang w:val="id-ID"/>
        </w:rPr>
        <w:t>Universitas Negeri Padang</w:t>
      </w:r>
    </w:p>
    <w:p w14:paraId="18E664A8" w14:textId="77777777" w:rsidR="002916D2" w:rsidRPr="00B84E07" w:rsidRDefault="002916D2" w:rsidP="002916D2">
      <w:pPr>
        <w:tabs>
          <w:tab w:val="left" w:pos="993"/>
        </w:tabs>
        <w:ind w:left="576" w:firstLine="288"/>
        <w:rPr>
          <w:i/>
          <w:spacing w:val="-4"/>
          <w:sz w:val="22"/>
          <w:szCs w:val="22"/>
          <w:lang w:val="id-ID"/>
        </w:rPr>
      </w:pPr>
      <w:r w:rsidRPr="00B84E07">
        <w:rPr>
          <w:sz w:val="22"/>
          <w:szCs w:val="22"/>
          <w:lang w:val="id-ID"/>
        </w:rPr>
        <w:t>Padang</w:t>
      </w:r>
    </w:p>
    <w:p w14:paraId="59B051BA" w14:textId="77777777" w:rsidR="002916D2" w:rsidRPr="00B84E07" w:rsidRDefault="002916D2" w:rsidP="002916D2">
      <w:pPr>
        <w:rPr>
          <w:sz w:val="22"/>
          <w:szCs w:val="22"/>
        </w:rPr>
      </w:pPr>
    </w:p>
    <w:p w14:paraId="5C3C3E76" w14:textId="77777777" w:rsidR="002916D2" w:rsidRPr="00B84E07" w:rsidRDefault="002916D2" w:rsidP="002916D2">
      <w:pPr>
        <w:ind w:left="900"/>
        <w:jc w:val="both"/>
        <w:rPr>
          <w:sz w:val="22"/>
          <w:szCs w:val="22"/>
        </w:rPr>
      </w:pPr>
      <w:r w:rsidRPr="00B84E07">
        <w:rPr>
          <w:sz w:val="22"/>
          <w:szCs w:val="22"/>
        </w:rPr>
        <w:t xml:space="preserve">Dengan hormat, </w:t>
      </w:r>
    </w:p>
    <w:p w14:paraId="0E35124E" w14:textId="77777777" w:rsidR="002916D2" w:rsidRPr="00B84E07" w:rsidRDefault="002916D2" w:rsidP="002916D2">
      <w:pPr>
        <w:ind w:left="900"/>
        <w:jc w:val="both"/>
        <w:rPr>
          <w:sz w:val="22"/>
          <w:szCs w:val="22"/>
        </w:rPr>
      </w:pPr>
    </w:p>
    <w:p w14:paraId="250C0138" w14:textId="77777777" w:rsidR="002916D2" w:rsidRPr="00B84E07" w:rsidRDefault="002916D2" w:rsidP="002916D2">
      <w:pPr>
        <w:ind w:left="900"/>
        <w:jc w:val="both"/>
        <w:rPr>
          <w:sz w:val="22"/>
          <w:szCs w:val="22"/>
          <w:lang w:val="id-ID"/>
        </w:rPr>
      </w:pPr>
      <w:r w:rsidRPr="00B84E07">
        <w:rPr>
          <w:sz w:val="22"/>
          <w:szCs w:val="22"/>
          <w:lang w:val="id-ID"/>
        </w:rPr>
        <w:t>Dengan ini kami kirimkan usulan calon penerima Tanda Kehormatan Satyalancana Karya Satya tahun 2019 Pegawai Negeri Sipil Fakultas Ekonomi Universitas Negeri Padang atas :</w:t>
      </w:r>
    </w:p>
    <w:p w14:paraId="589794BD" w14:textId="77777777" w:rsidR="002916D2" w:rsidRPr="00B84E07" w:rsidRDefault="002916D2" w:rsidP="002916D2">
      <w:pPr>
        <w:ind w:left="900"/>
        <w:jc w:val="both"/>
        <w:rPr>
          <w:sz w:val="22"/>
          <w:szCs w:val="22"/>
          <w:lang w:val="id-ID"/>
        </w:rPr>
      </w:pPr>
    </w:p>
    <w:tbl>
      <w:tblPr>
        <w:tblStyle w:val="TableGrid"/>
        <w:tblW w:w="0" w:type="auto"/>
        <w:tblInd w:w="900" w:type="dxa"/>
        <w:tblLook w:val="04A0" w:firstRow="1" w:lastRow="0" w:firstColumn="1" w:lastColumn="0" w:noHBand="0" w:noVBand="1"/>
      </w:tblPr>
      <w:tblGrid>
        <w:gridCol w:w="570"/>
        <w:gridCol w:w="2920"/>
        <w:gridCol w:w="2409"/>
        <w:gridCol w:w="2573"/>
      </w:tblGrid>
      <w:tr w:rsidR="002916D2" w:rsidRPr="00B84E07" w14:paraId="4E4A694E" w14:textId="77777777" w:rsidTr="00D20DF7">
        <w:tc>
          <w:tcPr>
            <w:tcW w:w="570" w:type="dxa"/>
          </w:tcPr>
          <w:p w14:paraId="4A31F6DE" w14:textId="77777777" w:rsidR="002916D2" w:rsidRPr="00B84E07" w:rsidRDefault="002916D2" w:rsidP="00D20DF7">
            <w:pPr>
              <w:jc w:val="center"/>
              <w:rPr>
                <w:b/>
                <w:sz w:val="22"/>
                <w:szCs w:val="22"/>
                <w:lang w:val="id-ID"/>
              </w:rPr>
            </w:pPr>
            <w:r w:rsidRPr="00B84E07">
              <w:rPr>
                <w:b/>
                <w:sz w:val="22"/>
                <w:szCs w:val="22"/>
                <w:lang w:val="id-ID"/>
              </w:rPr>
              <w:t>No.</w:t>
            </w:r>
          </w:p>
        </w:tc>
        <w:tc>
          <w:tcPr>
            <w:tcW w:w="2920" w:type="dxa"/>
          </w:tcPr>
          <w:p w14:paraId="79D8852D" w14:textId="77777777" w:rsidR="002916D2" w:rsidRPr="00B84E07" w:rsidRDefault="002916D2" w:rsidP="00D20DF7">
            <w:pPr>
              <w:jc w:val="center"/>
              <w:rPr>
                <w:b/>
                <w:sz w:val="22"/>
                <w:szCs w:val="22"/>
                <w:lang w:val="id-ID"/>
              </w:rPr>
            </w:pPr>
            <w:r w:rsidRPr="00B84E07">
              <w:rPr>
                <w:b/>
                <w:sz w:val="22"/>
                <w:szCs w:val="22"/>
                <w:lang w:val="id-ID"/>
              </w:rPr>
              <w:t>Nama</w:t>
            </w:r>
          </w:p>
        </w:tc>
        <w:tc>
          <w:tcPr>
            <w:tcW w:w="2409" w:type="dxa"/>
          </w:tcPr>
          <w:p w14:paraId="027A0A16" w14:textId="77777777" w:rsidR="002916D2" w:rsidRPr="00B84E07" w:rsidRDefault="002916D2" w:rsidP="00D20DF7">
            <w:pPr>
              <w:jc w:val="center"/>
              <w:rPr>
                <w:b/>
                <w:sz w:val="22"/>
                <w:szCs w:val="22"/>
                <w:lang w:val="id-ID"/>
              </w:rPr>
            </w:pPr>
            <w:r w:rsidRPr="00B84E07">
              <w:rPr>
                <w:b/>
                <w:sz w:val="22"/>
                <w:szCs w:val="22"/>
                <w:lang w:val="id-ID"/>
              </w:rPr>
              <w:t>NIP</w:t>
            </w:r>
          </w:p>
        </w:tc>
        <w:tc>
          <w:tcPr>
            <w:tcW w:w="2573" w:type="dxa"/>
          </w:tcPr>
          <w:p w14:paraId="1EE18F7D" w14:textId="77777777" w:rsidR="002916D2" w:rsidRPr="00B84E07" w:rsidRDefault="002916D2" w:rsidP="00D20DF7">
            <w:pPr>
              <w:jc w:val="center"/>
              <w:rPr>
                <w:b/>
                <w:sz w:val="22"/>
                <w:szCs w:val="22"/>
                <w:lang w:val="id-ID"/>
              </w:rPr>
            </w:pPr>
            <w:r w:rsidRPr="00B84E07">
              <w:rPr>
                <w:b/>
                <w:sz w:val="22"/>
                <w:szCs w:val="22"/>
                <w:lang w:val="id-ID"/>
              </w:rPr>
              <w:t>Pangkat/ Gol.Ruang</w:t>
            </w:r>
          </w:p>
        </w:tc>
      </w:tr>
      <w:tr w:rsidR="002916D2" w:rsidRPr="00B84E07" w14:paraId="15D36E2E" w14:textId="77777777" w:rsidTr="00D20DF7">
        <w:tc>
          <w:tcPr>
            <w:tcW w:w="570" w:type="dxa"/>
          </w:tcPr>
          <w:p w14:paraId="17B6BD57" w14:textId="77777777" w:rsidR="002916D2" w:rsidRPr="00B84E07" w:rsidRDefault="002916D2" w:rsidP="00D20DF7">
            <w:pPr>
              <w:jc w:val="center"/>
              <w:rPr>
                <w:sz w:val="22"/>
                <w:szCs w:val="22"/>
                <w:lang w:val="id-ID"/>
              </w:rPr>
            </w:pPr>
            <w:r w:rsidRPr="00B84E07">
              <w:rPr>
                <w:sz w:val="22"/>
                <w:szCs w:val="22"/>
                <w:lang w:val="id-ID"/>
              </w:rPr>
              <w:t>1.</w:t>
            </w:r>
          </w:p>
        </w:tc>
        <w:tc>
          <w:tcPr>
            <w:tcW w:w="2920" w:type="dxa"/>
          </w:tcPr>
          <w:p w14:paraId="588A6A93" w14:textId="77777777" w:rsidR="002916D2" w:rsidRPr="00B84E07" w:rsidRDefault="002916D2" w:rsidP="00D20DF7">
            <w:pPr>
              <w:jc w:val="both"/>
              <w:rPr>
                <w:sz w:val="22"/>
                <w:szCs w:val="22"/>
                <w:lang w:val="id-ID"/>
              </w:rPr>
            </w:pPr>
            <w:r w:rsidRPr="00B84E07">
              <w:rPr>
                <w:sz w:val="22"/>
                <w:szCs w:val="22"/>
                <w:lang w:val="id-ID"/>
              </w:rPr>
              <w:t>Tri Kurniawati, S.Pd, M.Pd</w:t>
            </w:r>
          </w:p>
        </w:tc>
        <w:tc>
          <w:tcPr>
            <w:tcW w:w="2409" w:type="dxa"/>
          </w:tcPr>
          <w:p w14:paraId="51277D8A" w14:textId="77777777" w:rsidR="002916D2" w:rsidRPr="00B84E07" w:rsidRDefault="002916D2" w:rsidP="00D20DF7">
            <w:pPr>
              <w:jc w:val="center"/>
              <w:rPr>
                <w:sz w:val="22"/>
                <w:szCs w:val="22"/>
                <w:lang w:val="id-ID"/>
              </w:rPr>
            </w:pPr>
            <w:r w:rsidRPr="00B84E07">
              <w:rPr>
                <w:sz w:val="22"/>
                <w:szCs w:val="22"/>
                <w:lang w:val="id-ID"/>
              </w:rPr>
              <w:t>19820311 200501 2 005</w:t>
            </w:r>
          </w:p>
        </w:tc>
        <w:tc>
          <w:tcPr>
            <w:tcW w:w="2573" w:type="dxa"/>
          </w:tcPr>
          <w:p w14:paraId="730805CD" w14:textId="77777777" w:rsidR="002916D2" w:rsidRPr="00B84E07" w:rsidRDefault="002916D2" w:rsidP="00D20DF7">
            <w:pPr>
              <w:jc w:val="center"/>
              <w:rPr>
                <w:sz w:val="22"/>
                <w:szCs w:val="22"/>
                <w:lang w:val="id-ID"/>
              </w:rPr>
            </w:pPr>
            <w:r w:rsidRPr="00B84E07">
              <w:rPr>
                <w:sz w:val="22"/>
                <w:szCs w:val="22"/>
                <w:lang w:val="id-ID"/>
              </w:rPr>
              <w:t>Penata Tk.I/ III/d</w:t>
            </w:r>
          </w:p>
        </w:tc>
      </w:tr>
      <w:tr w:rsidR="002916D2" w:rsidRPr="00B84E07" w14:paraId="7DD65F47" w14:textId="77777777" w:rsidTr="00D20DF7">
        <w:tc>
          <w:tcPr>
            <w:tcW w:w="570" w:type="dxa"/>
          </w:tcPr>
          <w:p w14:paraId="6B3692FB" w14:textId="77777777" w:rsidR="002916D2" w:rsidRPr="00B84E07" w:rsidRDefault="002916D2" w:rsidP="00D20DF7">
            <w:pPr>
              <w:jc w:val="center"/>
              <w:rPr>
                <w:sz w:val="22"/>
                <w:szCs w:val="22"/>
                <w:lang w:val="id-ID"/>
              </w:rPr>
            </w:pPr>
            <w:r w:rsidRPr="00B84E07">
              <w:rPr>
                <w:sz w:val="22"/>
                <w:szCs w:val="22"/>
                <w:lang w:val="id-ID"/>
              </w:rPr>
              <w:t>2.</w:t>
            </w:r>
          </w:p>
        </w:tc>
        <w:tc>
          <w:tcPr>
            <w:tcW w:w="2920" w:type="dxa"/>
          </w:tcPr>
          <w:p w14:paraId="27B190D6" w14:textId="77777777" w:rsidR="002916D2" w:rsidRPr="00B84E07" w:rsidRDefault="002916D2" w:rsidP="00D20DF7">
            <w:pPr>
              <w:jc w:val="both"/>
              <w:rPr>
                <w:sz w:val="22"/>
                <w:szCs w:val="22"/>
                <w:lang w:val="id-ID"/>
              </w:rPr>
            </w:pPr>
            <w:r w:rsidRPr="00B84E07">
              <w:rPr>
                <w:sz w:val="22"/>
                <w:szCs w:val="22"/>
                <w:lang w:val="id-ID"/>
              </w:rPr>
              <w:t>Friyatmi, S.Pd, M.Pd</w:t>
            </w:r>
          </w:p>
        </w:tc>
        <w:tc>
          <w:tcPr>
            <w:tcW w:w="2409" w:type="dxa"/>
          </w:tcPr>
          <w:p w14:paraId="620E19B6" w14:textId="77777777" w:rsidR="002916D2" w:rsidRPr="00B84E07" w:rsidRDefault="002916D2" w:rsidP="00D20DF7">
            <w:pPr>
              <w:jc w:val="center"/>
              <w:rPr>
                <w:sz w:val="22"/>
                <w:szCs w:val="22"/>
                <w:lang w:val="id-ID"/>
              </w:rPr>
            </w:pPr>
            <w:r w:rsidRPr="00B84E07">
              <w:rPr>
                <w:sz w:val="22"/>
                <w:szCs w:val="22"/>
                <w:lang w:val="id-ID"/>
              </w:rPr>
              <w:t>19820514 200604 2 001</w:t>
            </w:r>
          </w:p>
        </w:tc>
        <w:tc>
          <w:tcPr>
            <w:tcW w:w="2573" w:type="dxa"/>
          </w:tcPr>
          <w:p w14:paraId="51FD4F41" w14:textId="77777777" w:rsidR="002916D2" w:rsidRPr="00B84E07" w:rsidRDefault="002916D2" w:rsidP="00D20DF7">
            <w:pPr>
              <w:jc w:val="center"/>
              <w:rPr>
                <w:sz w:val="22"/>
                <w:szCs w:val="22"/>
                <w:lang w:val="id-ID"/>
              </w:rPr>
            </w:pPr>
            <w:r w:rsidRPr="00B84E07">
              <w:rPr>
                <w:sz w:val="22"/>
                <w:szCs w:val="22"/>
                <w:lang w:val="id-ID"/>
              </w:rPr>
              <w:t>Penata/ III/c</w:t>
            </w:r>
          </w:p>
        </w:tc>
      </w:tr>
    </w:tbl>
    <w:p w14:paraId="241231DD" w14:textId="77777777" w:rsidR="002916D2" w:rsidRPr="00B84E07" w:rsidRDefault="002916D2" w:rsidP="002916D2">
      <w:pPr>
        <w:jc w:val="both"/>
        <w:rPr>
          <w:sz w:val="22"/>
          <w:szCs w:val="22"/>
          <w:lang w:val="id-ID"/>
        </w:rPr>
      </w:pPr>
    </w:p>
    <w:p w14:paraId="690FA38E" w14:textId="77777777" w:rsidR="002916D2" w:rsidRPr="00B84E07" w:rsidRDefault="002916D2" w:rsidP="002916D2">
      <w:pPr>
        <w:ind w:left="864"/>
        <w:jc w:val="both"/>
        <w:rPr>
          <w:sz w:val="22"/>
          <w:szCs w:val="22"/>
          <w:lang w:val="id-ID"/>
        </w:rPr>
      </w:pPr>
      <w:r w:rsidRPr="00B84E07">
        <w:rPr>
          <w:sz w:val="22"/>
          <w:szCs w:val="22"/>
          <w:lang w:val="id-ID"/>
        </w:rPr>
        <w:t>Mengingat yang bersangkutan telah memenuhi persyaratan yang ditetapkan untuk menerima Tanda Kehormatan Satyalancana Karya Satya tahun 2019 masa pengabdian 10</w:t>
      </w:r>
      <w:r>
        <w:rPr>
          <w:sz w:val="22"/>
          <w:szCs w:val="22"/>
          <w:lang w:val="id-ID"/>
        </w:rPr>
        <w:t xml:space="preserve"> (sepuluh) </w:t>
      </w:r>
      <w:r w:rsidRPr="00B84E07">
        <w:rPr>
          <w:sz w:val="22"/>
          <w:szCs w:val="22"/>
          <w:lang w:val="id-ID"/>
        </w:rPr>
        <w:t>tahun.</w:t>
      </w:r>
    </w:p>
    <w:p w14:paraId="1802683D" w14:textId="77777777" w:rsidR="002916D2" w:rsidRPr="00B84E07" w:rsidRDefault="002916D2" w:rsidP="002916D2">
      <w:pPr>
        <w:ind w:left="900"/>
        <w:jc w:val="both"/>
        <w:rPr>
          <w:sz w:val="22"/>
          <w:szCs w:val="22"/>
          <w:lang w:val="id-ID"/>
        </w:rPr>
      </w:pPr>
    </w:p>
    <w:p w14:paraId="2F65A3FC" w14:textId="77777777" w:rsidR="002916D2" w:rsidRPr="00B84E07" w:rsidRDefault="002916D2" w:rsidP="002916D2">
      <w:pPr>
        <w:ind w:left="576" w:right="-133" w:firstLine="288"/>
        <w:jc w:val="both"/>
        <w:rPr>
          <w:sz w:val="22"/>
          <w:szCs w:val="22"/>
        </w:rPr>
      </w:pPr>
      <w:r w:rsidRPr="00B84E07">
        <w:rPr>
          <w:sz w:val="22"/>
          <w:szCs w:val="22"/>
        </w:rPr>
        <w:t>Sebagai  pertimbangan  bagi  Saudara,  bersama  ini  kami  lampirkan bahan yang sudah di legalisir</w:t>
      </w:r>
    </w:p>
    <w:p w14:paraId="6950BA62" w14:textId="77777777" w:rsidR="002916D2" w:rsidRPr="00B84E07" w:rsidRDefault="002916D2" w:rsidP="002916D2">
      <w:pPr>
        <w:ind w:left="576" w:right="-133" w:firstLine="288"/>
        <w:jc w:val="both"/>
        <w:rPr>
          <w:sz w:val="22"/>
          <w:szCs w:val="22"/>
        </w:rPr>
      </w:pPr>
      <w:r w:rsidRPr="00B84E07">
        <w:rPr>
          <w:sz w:val="22"/>
          <w:szCs w:val="22"/>
        </w:rPr>
        <w:t>masing-masing dua rangkap sebagai berikut :</w:t>
      </w:r>
    </w:p>
    <w:p w14:paraId="590B3883" w14:textId="77777777" w:rsidR="002916D2" w:rsidRPr="00B84E07" w:rsidRDefault="002916D2" w:rsidP="002916D2">
      <w:pPr>
        <w:ind w:left="576" w:right="-133" w:firstLine="288"/>
        <w:jc w:val="both"/>
        <w:rPr>
          <w:sz w:val="22"/>
          <w:szCs w:val="22"/>
        </w:rPr>
      </w:pPr>
    </w:p>
    <w:p w14:paraId="1E83DD8C" w14:textId="77777777" w:rsidR="002916D2" w:rsidRPr="00B84E07" w:rsidRDefault="002916D2" w:rsidP="002916D2">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CPNS</w:t>
      </w:r>
    </w:p>
    <w:p w14:paraId="43D7032D" w14:textId="77777777" w:rsidR="002916D2" w:rsidRPr="00B84E07" w:rsidRDefault="002916D2" w:rsidP="002916D2">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Pangkat terakhir</w:t>
      </w:r>
    </w:p>
    <w:p w14:paraId="2AA19B7B" w14:textId="77777777" w:rsidR="002916D2" w:rsidRPr="00B84E07" w:rsidRDefault="002916D2" w:rsidP="002916D2">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Jabatan Terakhir (Dosen)</w:t>
      </w:r>
    </w:p>
    <w:p w14:paraId="14D69820" w14:textId="77777777" w:rsidR="002916D2" w:rsidRPr="00B84E07" w:rsidRDefault="002916D2" w:rsidP="002916D2">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Ijazah Terakhir</w:t>
      </w:r>
    </w:p>
    <w:p w14:paraId="0796C052" w14:textId="77777777" w:rsidR="002916D2" w:rsidRPr="00B84E07" w:rsidRDefault="002916D2" w:rsidP="002916D2">
      <w:pPr>
        <w:pStyle w:val="ListParagraph"/>
        <w:numPr>
          <w:ilvl w:val="0"/>
          <w:numId w:val="38"/>
        </w:numPr>
        <w:spacing w:line="240" w:lineRule="auto"/>
        <w:rPr>
          <w:rFonts w:ascii="Times New Roman" w:hAnsi="Times New Roman"/>
        </w:rPr>
      </w:pPr>
      <w:r w:rsidRPr="00B84E07">
        <w:rPr>
          <w:rFonts w:ascii="Times New Roman" w:hAnsi="Times New Roman"/>
        </w:rPr>
        <w:t>Fotokopi Sah Konversi NIP baru</w:t>
      </w:r>
    </w:p>
    <w:p w14:paraId="3D5CC236" w14:textId="77777777" w:rsidR="002916D2" w:rsidRPr="00B84E07" w:rsidRDefault="002916D2" w:rsidP="002916D2">
      <w:pPr>
        <w:pStyle w:val="ListParagraph"/>
        <w:numPr>
          <w:ilvl w:val="0"/>
          <w:numId w:val="38"/>
        </w:numPr>
        <w:spacing w:line="240" w:lineRule="auto"/>
        <w:rPr>
          <w:rFonts w:ascii="Times New Roman" w:hAnsi="Times New Roman"/>
        </w:rPr>
      </w:pPr>
      <w:r w:rsidRPr="00B84E07">
        <w:rPr>
          <w:rFonts w:ascii="Times New Roman" w:hAnsi="Times New Roman"/>
          <w:lang w:val="id-ID"/>
        </w:rPr>
        <w:t>Daftar Riwayat Hidup</w:t>
      </w:r>
    </w:p>
    <w:p w14:paraId="2A9362D7" w14:textId="77777777" w:rsidR="002916D2" w:rsidRPr="00B84E07" w:rsidRDefault="002916D2" w:rsidP="002916D2">
      <w:pPr>
        <w:pStyle w:val="ListParagraph"/>
        <w:numPr>
          <w:ilvl w:val="0"/>
          <w:numId w:val="38"/>
        </w:numPr>
        <w:spacing w:line="240" w:lineRule="auto"/>
        <w:rPr>
          <w:rFonts w:ascii="Times New Roman" w:hAnsi="Times New Roman"/>
        </w:rPr>
      </w:pPr>
      <w:r w:rsidRPr="00B84E07">
        <w:rPr>
          <w:rFonts w:ascii="Times New Roman" w:hAnsi="Times New Roman"/>
        </w:rPr>
        <w:t>Asli Surat Pernyataan Pertanggungjawaban Mutlak</w:t>
      </w:r>
    </w:p>
    <w:p w14:paraId="7343A80C" w14:textId="77777777" w:rsidR="002916D2" w:rsidRPr="00B84E07" w:rsidRDefault="002916D2" w:rsidP="002916D2">
      <w:pPr>
        <w:ind w:left="864"/>
        <w:jc w:val="both"/>
        <w:rPr>
          <w:sz w:val="22"/>
          <w:szCs w:val="22"/>
        </w:rPr>
      </w:pPr>
      <w:r w:rsidRPr="00B84E07">
        <w:rPr>
          <w:sz w:val="22"/>
          <w:szCs w:val="22"/>
          <w:lang w:val="id-ID"/>
        </w:rPr>
        <w:t>De</w:t>
      </w:r>
      <w:r w:rsidRPr="00B84E07">
        <w:rPr>
          <w:sz w:val="22"/>
          <w:szCs w:val="22"/>
        </w:rPr>
        <w:t xml:space="preserve">mikianlah </w:t>
      </w:r>
      <w:r w:rsidRPr="00B84E07">
        <w:rPr>
          <w:sz w:val="22"/>
          <w:szCs w:val="22"/>
          <w:lang w:val="id-ID"/>
        </w:rPr>
        <w:t xml:space="preserve">kami </w:t>
      </w:r>
      <w:r w:rsidRPr="00B84E07">
        <w:rPr>
          <w:sz w:val="22"/>
          <w:szCs w:val="22"/>
        </w:rPr>
        <w:t>sampaikan</w:t>
      </w:r>
      <w:r w:rsidRPr="00B84E07">
        <w:rPr>
          <w:sz w:val="22"/>
          <w:szCs w:val="22"/>
          <w:lang w:val="id-ID"/>
        </w:rPr>
        <w:t xml:space="preserve"> untuk dapat dipros</w:t>
      </w:r>
      <w:r>
        <w:rPr>
          <w:sz w:val="22"/>
          <w:szCs w:val="22"/>
          <w:lang w:val="id-ID"/>
        </w:rPr>
        <w:t>es lebih lanjut</w:t>
      </w:r>
      <w:r w:rsidRPr="00B84E07">
        <w:rPr>
          <w:sz w:val="22"/>
          <w:szCs w:val="22"/>
        </w:rPr>
        <w:t xml:space="preserve">, atas perhatian dan </w:t>
      </w:r>
      <w:r w:rsidRPr="00B84E07">
        <w:rPr>
          <w:sz w:val="22"/>
          <w:szCs w:val="22"/>
          <w:lang w:val="id-ID"/>
        </w:rPr>
        <w:t>k</w:t>
      </w:r>
      <w:r w:rsidRPr="00B84E07">
        <w:rPr>
          <w:sz w:val="22"/>
          <w:szCs w:val="22"/>
        </w:rPr>
        <w:t>erjasamanya kami ucapkan terima kasih.</w:t>
      </w:r>
    </w:p>
    <w:tbl>
      <w:tblPr>
        <w:tblW w:w="3118" w:type="dxa"/>
        <w:tblInd w:w="6062" w:type="dxa"/>
        <w:tblLook w:val="04A0" w:firstRow="1" w:lastRow="0" w:firstColumn="1" w:lastColumn="0" w:noHBand="0" w:noVBand="1"/>
      </w:tblPr>
      <w:tblGrid>
        <w:gridCol w:w="3118"/>
      </w:tblGrid>
      <w:tr w:rsidR="002916D2" w:rsidRPr="00B84E07" w14:paraId="59D01C86" w14:textId="77777777" w:rsidTr="00D20DF7">
        <w:trPr>
          <w:trHeight w:val="255"/>
        </w:trPr>
        <w:tc>
          <w:tcPr>
            <w:tcW w:w="3118" w:type="dxa"/>
            <w:tcBorders>
              <w:top w:val="nil"/>
              <w:left w:val="nil"/>
              <w:bottom w:val="nil"/>
              <w:right w:val="nil"/>
            </w:tcBorders>
            <w:shd w:val="clear" w:color="000000" w:fill="FFFFFF"/>
            <w:noWrap/>
            <w:hideMark/>
          </w:tcPr>
          <w:p w14:paraId="0592BB51" w14:textId="77777777" w:rsidR="002916D2" w:rsidRPr="00B84E07" w:rsidRDefault="002916D2" w:rsidP="00D20DF7">
            <w:pPr>
              <w:tabs>
                <w:tab w:val="left" w:pos="2003"/>
              </w:tabs>
              <w:rPr>
                <w:rFonts w:eastAsia="Times New Roman"/>
                <w:sz w:val="22"/>
                <w:szCs w:val="22"/>
                <w:lang w:eastAsia="id-ID"/>
              </w:rPr>
            </w:pPr>
          </w:p>
          <w:p w14:paraId="6928B5B7" w14:textId="77777777" w:rsidR="002916D2" w:rsidRPr="00B84E07" w:rsidRDefault="002916D2" w:rsidP="00D20DF7">
            <w:pPr>
              <w:tabs>
                <w:tab w:val="left" w:pos="2003"/>
              </w:tabs>
              <w:rPr>
                <w:rFonts w:eastAsia="Times New Roman"/>
                <w:sz w:val="22"/>
                <w:szCs w:val="22"/>
                <w:lang w:eastAsia="id-ID"/>
              </w:rPr>
            </w:pPr>
            <w:r w:rsidRPr="00B84E07">
              <w:rPr>
                <w:rFonts w:eastAsia="Times New Roman"/>
                <w:sz w:val="22"/>
                <w:szCs w:val="22"/>
                <w:lang w:eastAsia="id-ID"/>
              </w:rPr>
              <w:t xml:space="preserve">Dekan, </w:t>
            </w:r>
          </w:p>
        </w:tc>
      </w:tr>
      <w:tr w:rsidR="002916D2" w:rsidRPr="00B84E07" w14:paraId="6796E550" w14:textId="77777777" w:rsidTr="00D20DF7">
        <w:trPr>
          <w:trHeight w:val="255"/>
        </w:trPr>
        <w:tc>
          <w:tcPr>
            <w:tcW w:w="3118" w:type="dxa"/>
            <w:tcBorders>
              <w:top w:val="nil"/>
              <w:left w:val="nil"/>
              <w:bottom w:val="nil"/>
              <w:right w:val="nil"/>
            </w:tcBorders>
            <w:shd w:val="clear" w:color="000000" w:fill="FFFFFF"/>
            <w:noWrap/>
            <w:hideMark/>
          </w:tcPr>
          <w:p w14:paraId="1FE321DD" w14:textId="77777777" w:rsidR="002916D2" w:rsidRPr="00B84E07" w:rsidRDefault="002916D2" w:rsidP="00D20DF7">
            <w:pPr>
              <w:rPr>
                <w:rFonts w:eastAsia="Times New Roman"/>
                <w:sz w:val="22"/>
                <w:szCs w:val="22"/>
                <w:lang w:val="id-ID" w:eastAsia="id-ID"/>
              </w:rPr>
            </w:pPr>
          </w:p>
        </w:tc>
      </w:tr>
      <w:tr w:rsidR="002916D2" w:rsidRPr="00B84E07" w14:paraId="1D1AEA72" w14:textId="77777777" w:rsidTr="00D20DF7">
        <w:trPr>
          <w:trHeight w:val="255"/>
        </w:trPr>
        <w:tc>
          <w:tcPr>
            <w:tcW w:w="3118" w:type="dxa"/>
            <w:tcBorders>
              <w:top w:val="nil"/>
              <w:left w:val="nil"/>
              <w:bottom w:val="nil"/>
              <w:right w:val="nil"/>
            </w:tcBorders>
            <w:shd w:val="clear" w:color="000000" w:fill="FFFFFF"/>
            <w:noWrap/>
            <w:hideMark/>
          </w:tcPr>
          <w:p w14:paraId="22E81996" w14:textId="77777777" w:rsidR="002916D2" w:rsidRPr="00B84E07" w:rsidRDefault="002916D2" w:rsidP="00D20DF7">
            <w:pPr>
              <w:rPr>
                <w:rFonts w:eastAsia="Times New Roman"/>
                <w:sz w:val="22"/>
                <w:szCs w:val="22"/>
                <w:lang w:val="id-ID" w:eastAsia="id-ID"/>
              </w:rPr>
            </w:pPr>
            <w:r w:rsidRPr="00B84E07">
              <w:rPr>
                <w:rFonts w:eastAsia="Times New Roman"/>
                <w:sz w:val="22"/>
                <w:szCs w:val="22"/>
                <w:lang w:val="id-ID" w:eastAsia="id-ID"/>
              </w:rPr>
              <w:t> </w:t>
            </w:r>
          </w:p>
          <w:p w14:paraId="3D2A5C12" w14:textId="77777777" w:rsidR="002916D2" w:rsidRPr="00B84E07" w:rsidRDefault="002916D2" w:rsidP="00D20DF7">
            <w:pPr>
              <w:rPr>
                <w:rFonts w:eastAsia="Times New Roman"/>
                <w:sz w:val="22"/>
                <w:szCs w:val="22"/>
                <w:lang w:val="id-ID" w:eastAsia="id-ID"/>
              </w:rPr>
            </w:pPr>
          </w:p>
        </w:tc>
      </w:tr>
      <w:tr w:rsidR="002916D2" w:rsidRPr="00B84E07" w14:paraId="2F973E5F" w14:textId="77777777" w:rsidTr="00D20DF7">
        <w:trPr>
          <w:trHeight w:val="255"/>
        </w:trPr>
        <w:tc>
          <w:tcPr>
            <w:tcW w:w="3118" w:type="dxa"/>
            <w:tcBorders>
              <w:top w:val="nil"/>
              <w:left w:val="nil"/>
              <w:bottom w:val="nil"/>
              <w:right w:val="nil"/>
            </w:tcBorders>
            <w:shd w:val="clear" w:color="000000" w:fill="FFFFFF"/>
            <w:noWrap/>
            <w:hideMark/>
          </w:tcPr>
          <w:p w14:paraId="2CA0CAF7" w14:textId="77777777" w:rsidR="002916D2" w:rsidRPr="00B84E07" w:rsidRDefault="002916D2" w:rsidP="00D20DF7">
            <w:pPr>
              <w:rPr>
                <w:rFonts w:eastAsia="Times New Roman"/>
                <w:sz w:val="22"/>
                <w:szCs w:val="22"/>
                <w:lang w:val="id-ID" w:eastAsia="id-ID"/>
              </w:rPr>
            </w:pPr>
          </w:p>
        </w:tc>
      </w:tr>
      <w:tr w:rsidR="002916D2" w:rsidRPr="00B84E07" w14:paraId="410BA242" w14:textId="77777777" w:rsidTr="00D20DF7">
        <w:trPr>
          <w:trHeight w:val="255"/>
        </w:trPr>
        <w:tc>
          <w:tcPr>
            <w:tcW w:w="3118" w:type="dxa"/>
            <w:tcBorders>
              <w:top w:val="nil"/>
              <w:left w:val="nil"/>
              <w:bottom w:val="nil"/>
              <w:right w:val="nil"/>
            </w:tcBorders>
            <w:shd w:val="clear" w:color="000000" w:fill="FFFFFF"/>
            <w:noWrap/>
            <w:hideMark/>
          </w:tcPr>
          <w:p w14:paraId="584097C7" w14:textId="77777777" w:rsidR="002916D2" w:rsidRPr="00B84E07" w:rsidRDefault="002916D2" w:rsidP="00D20DF7">
            <w:pPr>
              <w:rPr>
                <w:rFonts w:eastAsia="Times New Roman"/>
                <w:sz w:val="22"/>
                <w:szCs w:val="22"/>
                <w:lang w:eastAsia="id-ID"/>
              </w:rPr>
            </w:pPr>
            <w:r w:rsidRPr="00B84E07">
              <w:rPr>
                <w:rFonts w:eastAsia="Times New Roman"/>
                <w:sz w:val="22"/>
                <w:szCs w:val="22"/>
                <w:lang w:val="id-ID" w:eastAsia="id-ID"/>
              </w:rPr>
              <w:t xml:space="preserve">Dr. </w:t>
            </w:r>
            <w:r w:rsidRPr="00B84E07">
              <w:rPr>
                <w:rFonts w:eastAsia="Times New Roman"/>
                <w:sz w:val="22"/>
                <w:szCs w:val="22"/>
                <w:lang w:eastAsia="id-ID"/>
              </w:rPr>
              <w:t xml:space="preserve">Idris, </w:t>
            </w:r>
            <w:r w:rsidRPr="00B84E07">
              <w:rPr>
                <w:rFonts w:eastAsia="Times New Roman"/>
                <w:sz w:val="22"/>
                <w:szCs w:val="22"/>
                <w:lang w:val="id-ID" w:eastAsia="id-ID"/>
              </w:rPr>
              <w:t>M</w:t>
            </w:r>
            <w:r w:rsidRPr="00B84E07">
              <w:rPr>
                <w:rFonts w:eastAsia="Times New Roman"/>
                <w:sz w:val="22"/>
                <w:szCs w:val="22"/>
                <w:lang w:eastAsia="id-ID"/>
              </w:rPr>
              <w:t>.</w:t>
            </w:r>
            <w:r w:rsidRPr="00B84E07">
              <w:rPr>
                <w:rFonts w:eastAsia="Times New Roman"/>
                <w:sz w:val="22"/>
                <w:szCs w:val="22"/>
                <w:lang w:val="id-ID" w:eastAsia="id-ID"/>
              </w:rPr>
              <w:t>S</w:t>
            </w:r>
            <w:r w:rsidRPr="00B84E07">
              <w:rPr>
                <w:rFonts w:eastAsia="Times New Roman"/>
                <w:sz w:val="22"/>
                <w:szCs w:val="22"/>
                <w:lang w:eastAsia="id-ID"/>
              </w:rPr>
              <w:t>i</w:t>
            </w:r>
          </w:p>
        </w:tc>
      </w:tr>
      <w:tr w:rsidR="002916D2" w:rsidRPr="00B84E07" w14:paraId="56420D81" w14:textId="77777777" w:rsidTr="00D20DF7">
        <w:trPr>
          <w:trHeight w:val="255"/>
        </w:trPr>
        <w:tc>
          <w:tcPr>
            <w:tcW w:w="3118" w:type="dxa"/>
            <w:tcBorders>
              <w:top w:val="nil"/>
              <w:left w:val="nil"/>
              <w:bottom w:val="nil"/>
              <w:right w:val="nil"/>
            </w:tcBorders>
            <w:shd w:val="clear" w:color="000000" w:fill="FFFFFF"/>
            <w:noWrap/>
            <w:hideMark/>
          </w:tcPr>
          <w:p w14:paraId="765C8634" w14:textId="77777777" w:rsidR="002916D2" w:rsidRPr="00B84E07" w:rsidRDefault="002916D2" w:rsidP="00D20DF7">
            <w:pPr>
              <w:rPr>
                <w:rFonts w:eastAsia="Times New Roman"/>
                <w:sz w:val="22"/>
                <w:szCs w:val="22"/>
                <w:lang w:eastAsia="id-ID"/>
              </w:rPr>
            </w:pPr>
            <w:r w:rsidRPr="00B84E07">
              <w:rPr>
                <w:rFonts w:eastAsia="Times New Roman"/>
                <w:sz w:val="22"/>
                <w:szCs w:val="22"/>
                <w:lang w:val="id-ID" w:eastAsia="id-ID"/>
              </w:rPr>
              <w:t xml:space="preserve">NIP. </w:t>
            </w:r>
            <w:r w:rsidRPr="00B84E07">
              <w:rPr>
                <w:rFonts w:eastAsia="Times New Roman"/>
                <w:sz w:val="22"/>
                <w:szCs w:val="22"/>
                <w:lang w:eastAsia="id-ID"/>
              </w:rPr>
              <w:t>19610703 198503 1 005</w:t>
            </w:r>
          </w:p>
          <w:p w14:paraId="56957CFD" w14:textId="77777777" w:rsidR="002916D2" w:rsidRPr="00B84E07" w:rsidRDefault="002916D2" w:rsidP="00D20DF7">
            <w:pPr>
              <w:ind w:left="67" w:hanging="2551"/>
              <w:jc w:val="both"/>
              <w:rPr>
                <w:rFonts w:eastAsia="Times New Roman"/>
                <w:sz w:val="22"/>
                <w:szCs w:val="22"/>
                <w:lang w:eastAsia="id-ID"/>
              </w:rPr>
            </w:pPr>
          </w:p>
          <w:p w14:paraId="3FE8D8BE" w14:textId="77777777" w:rsidR="002916D2" w:rsidRPr="00B84E07" w:rsidRDefault="002916D2" w:rsidP="00D20DF7">
            <w:pPr>
              <w:ind w:hanging="5319"/>
              <w:rPr>
                <w:rFonts w:eastAsia="Times New Roman"/>
                <w:sz w:val="22"/>
                <w:szCs w:val="22"/>
                <w:lang w:eastAsia="id-ID"/>
              </w:rPr>
            </w:pPr>
          </w:p>
          <w:p w14:paraId="62CFBAE7" w14:textId="77777777" w:rsidR="002916D2" w:rsidRPr="00B84E07" w:rsidRDefault="002916D2" w:rsidP="00D20DF7">
            <w:pPr>
              <w:jc w:val="both"/>
              <w:rPr>
                <w:rFonts w:eastAsia="Times New Roman"/>
                <w:sz w:val="22"/>
                <w:szCs w:val="22"/>
                <w:lang w:val="id-ID" w:eastAsia="id-ID"/>
              </w:rPr>
            </w:pPr>
          </w:p>
        </w:tc>
      </w:tr>
    </w:tbl>
    <w:p w14:paraId="3F0CE2AF" w14:textId="77777777" w:rsidR="002916D2" w:rsidRPr="00B84E07" w:rsidRDefault="002916D2" w:rsidP="002916D2">
      <w:pPr>
        <w:ind w:left="576" w:firstLine="288"/>
        <w:jc w:val="both"/>
        <w:rPr>
          <w:sz w:val="20"/>
          <w:szCs w:val="20"/>
          <w:lang w:val="id-ID"/>
        </w:rPr>
      </w:pPr>
      <w:r w:rsidRPr="00B84E07">
        <w:rPr>
          <w:sz w:val="20"/>
          <w:szCs w:val="20"/>
        </w:rPr>
        <w:t>Tembusan : Yth. Rektor UNP, sebagai laporan.</w:t>
      </w:r>
    </w:p>
    <w:p w14:paraId="6C611EBA" w14:textId="77777777" w:rsidR="002916D2" w:rsidRPr="003D1B0E" w:rsidRDefault="002916D2" w:rsidP="002916D2">
      <w:pPr>
        <w:pStyle w:val="ListParagraph"/>
        <w:numPr>
          <w:ilvl w:val="0"/>
          <w:numId w:val="38"/>
        </w:numPr>
        <w:rPr>
          <w:rFonts w:ascii="Times New Roman" w:hAnsi="Times New Roman"/>
          <w:sz w:val="20"/>
          <w:szCs w:val="20"/>
          <w:lang w:val="id-ID"/>
        </w:rPr>
        <w:sectPr w:rsidR="002916D2" w:rsidRPr="003D1B0E" w:rsidSect="004708DC">
          <w:headerReference w:type="default" r:id="rId15"/>
          <w:footerReference w:type="default" r:id="rId16"/>
          <w:pgSz w:w="12242" w:h="18722" w:code="154"/>
          <w:pgMar w:top="641" w:right="1440" w:bottom="1276" w:left="1418" w:header="425" w:footer="0" w:gutter="0"/>
          <w:cols w:space="720"/>
          <w:docGrid w:linePitch="360"/>
        </w:sectPr>
      </w:pPr>
    </w:p>
    <w:p w14:paraId="64E4A687" w14:textId="77777777" w:rsidR="00306A4C" w:rsidRPr="00562017" w:rsidRDefault="00306A4C" w:rsidP="00306A4C">
      <w:pPr>
        <w:pStyle w:val="Heading8"/>
        <w:spacing w:before="0"/>
        <w:jc w:val="center"/>
        <w:rPr>
          <w:rFonts w:ascii="Cambria" w:hAnsi="Cambria"/>
          <w:b/>
          <w:sz w:val="22"/>
          <w:szCs w:val="22"/>
          <w:lang w:val="id-ID"/>
        </w:rPr>
      </w:pPr>
      <w:r w:rsidRPr="00562017">
        <w:rPr>
          <w:rFonts w:ascii="Cambria" w:hAnsi="Cambria"/>
          <w:b/>
          <w:sz w:val="22"/>
          <w:szCs w:val="22"/>
          <w:lang w:val="id-ID"/>
        </w:rPr>
        <w:t>Persyaratan Kelengkapan Berkas</w:t>
      </w:r>
    </w:p>
    <w:p w14:paraId="32D564AE" w14:textId="77777777" w:rsidR="00306A4C" w:rsidRPr="00562017" w:rsidRDefault="00306A4C" w:rsidP="00306A4C">
      <w:pPr>
        <w:pStyle w:val="Heading8"/>
        <w:spacing w:before="0"/>
        <w:jc w:val="center"/>
        <w:rPr>
          <w:rFonts w:ascii="Cambria" w:hAnsi="Cambria"/>
          <w:b/>
          <w:sz w:val="22"/>
          <w:szCs w:val="22"/>
          <w:lang w:val="id-ID"/>
        </w:rPr>
      </w:pPr>
      <w:r w:rsidRPr="00562017">
        <w:rPr>
          <w:rFonts w:ascii="Cambria" w:hAnsi="Cambria"/>
          <w:b/>
          <w:sz w:val="22"/>
          <w:szCs w:val="22"/>
          <w:lang w:val="id-ID"/>
        </w:rPr>
        <w:t>Pemberian Anugrah Tanda Kehormatan Satyalancana Karya Satya Tahun 2019</w:t>
      </w:r>
    </w:p>
    <w:p w14:paraId="3F8446AC" w14:textId="77777777" w:rsidR="00306A4C" w:rsidRPr="00562017" w:rsidRDefault="00306A4C" w:rsidP="00306A4C">
      <w:pPr>
        <w:rPr>
          <w:rFonts w:ascii="Cambria" w:hAnsi="Cambria"/>
          <w:sz w:val="22"/>
          <w:szCs w:val="22"/>
          <w:lang w:val="id-ID"/>
        </w:rPr>
      </w:pPr>
    </w:p>
    <w:p w14:paraId="5097F7B2"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Fotokopi SK CPNS;</w:t>
      </w:r>
    </w:p>
    <w:p w14:paraId="71063EE1"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Fotokopi SK kenaikan pangkat terakhir;</w:t>
      </w:r>
    </w:p>
    <w:p w14:paraId="17A72810"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Fotokopi SK Jabatan terakhir (struktural atau fungsional tertentu);</w:t>
      </w:r>
    </w:p>
    <w:p w14:paraId="02B8BE11"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Fotokopi ijazah tertinggi (apabila dalam SK kenaikan pangkat terakhir gelar pendidikan tertinggi belum dicantumkan);</w:t>
      </w:r>
    </w:p>
    <w:p w14:paraId="046033E6"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Fotokopi konver</w:t>
      </w:r>
      <w:r>
        <w:rPr>
          <w:rFonts w:ascii="Cambria" w:hAnsi="Cambria"/>
          <w:lang w:val="id-ID"/>
        </w:rPr>
        <w:t>s</w:t>
      </w:r>
      <w:r w:rsidRPr="00562017">
        <w:rPr>
          <w:rFonts w:ascii="Cambria" w:hAnsi="Cambria"/>
          <w:lang w:val="id-ID"/>
        </w:rPr>
        <w:t>i NIP;</w:t>
      </w:r>
    </w:p>
    <w:p w14:paraId="79B3A7FD"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Daftar Riwayat Hidup (asli) seperti format terlampir;</w:t>
      </w:r>
    </w:p>
    <w:p w14:paraId="7C4096E6" w14:textId="77777777" w:rsidR="00306A4C" w:rsidRPr="00562017" w:rsidRDefault="00306A4C" w:rsidP="00306A4C">
      <w:pPr>
        <w:pStyle w:val="ListParagraph"/>
        <w:numPr>
          <w:ilvl w:val="0"/>
          <w:numId w:val="22"/>
        </w:numPr>
        <w:jc w:val="both"/>
        <w:rPr>
          <w:rFonts w:ascii="Cambria" w:hAnsi="Cambria"/>
          <w:lang w:val="id-ID"/>
        </w:rPr>
      </w:pPr>
      <w:r w:rsidRPr="00562017">
        <w:rPr>
          <w:rFonts w:ascii="Cambria" w:hAnsi="Cambria"/>
          <w:lang w:val="id-ID"/>
        </w:rPr>
        <w:t>Surat Pernyataan Pertanggungjawaban Mutlak (asli) ditandatangani oleh pejabat eselon II (minimal), sedangkan untuk Rektor, Direktur, Lembaga Layanan Pendidikan Tinggi ditandatangani oleh Sekretaris Jenderal, Kemenristekdikti seperti format terlampir.</w:t>
      </w:r>
    </w:p>
    <w:p w14:paraId="54E9EC2A" w14:textId="77777777" w:rsidR="00306A4C" w:rsidRPr="00562017" w:rsidRDefault="00306A4C" w:rsidP="00306A4C">
      <w:pPr>
        <w:jc w:val="both"/>
        <w:rPr>
          <w:rFonts w:ascii="Cambria" w:hAnsi="Cambria"/>
          <w:sz w:val="22"/>
          <w:szCs w:val="22"/>
          <w:lang w:val="id-ID"/>
        </w:rPr>
      </w:pPr>
      <w:r w:rsidRPr="00562017">
        <w:rPr>
          <w:rFonts w:ascii="Cambria" w:hAnsi="Cambria"/>
          <w:sz w:val="22"/>
          <w:szCs w:val="22"/>
          <w:lang w:val="id-ID"/>
        </w:rPr>
        <w:t xml:space="preserve">Peraturan tambahan sebagai persyaratan pada usulan pemberkasan (dokumen) bagi </w:t>
      </w:r>
      <w:r>
        <w:rPr>
          <w:rFonts w:ascii="Cambria" w:hAnsi="Cambria"/>
          <w:sz w:val="22"/>
          <w:szCs w:val="22"/>
          <w:lang w:val="id-ID"/>
        </w:rPr>
        <w:t>Staff Pendidik</w:t>
      </w:r>
      <w:r w:rsidRPr="00562017">
        <w:rPr>
          <w:rFonts w:ascii="Cambria" w:hAnsi="Cambria"/>
          <w:sz w:val="22"/>
          <w:szCs w:val="22"/>
          <w:lang w:val="id-ID"/>
        </w:rPr>
        <w:t xml:space="preserve"> calon penerima Tanda Kehormatan Satyalancana Karya Satya, sebagai berikut:</w:t>
      </w:r>
    </w:p>
    <w:p w14:paraId="2D15F5C7" w14:textId="77777777" w:rsidR="00306A4C" w:rsidRPr="00562017" w:rsidRDefault="00306A4C" w:rsidP="00306A4C">
      <w:pPr>
        <w:pStyle w:val="ListParagraph"/>
        <w:numPr>
          <w:ilvl w:val="0"/>
          <w:numId w:val="23"/>
        </w:numPr>
        <w:jc w:val="both"/>
        <w:rPr>
          <w:rFonts w:ascii="Cambria" w:hAnsi="Cambria"/>
          <w:lang w:val="id-ID"/>
        </w:rPr>
      </w:pPr>
      <w:r w:rsidRPr="00562017">
        <w:rPr>
          <w:rFonts w:ascii="Cambria" w:hAnsi="Cambria"/>
          <w:lang w:val="id-ID"/>
        </w:rPr>
        <w:t xml:space="preserve">Mempunyai Jurnal Nasional atau Internasional yang terpublikasi dan </w:t>
      </w:r>
      <w:r>
        <w:rPr>
          <w:rFonts w:ascii="Cambria" w:hAnsi="Cambria"/>
          <w:lang w:val="id-ID"/>
        </w:rPr>
        <w:t xml:space="preserve">masuk </w:t>
      </w:r>
      <w:r w:rsidRPr="00562017">
        <w:rPr>
          <w:rFonts w:ascii="Cambria" w:hAnsi="Cambria"/>
          <w:lang w:val="id-ID"/>
        </w:rPr>
        <w:t xml:space="preserve">dalam </w:t>
      </w:r>
      <w:r w:rsidRPr="00562017">
        <w:rPr>
          <w:rFonts w:ascii="Cambria" w:hAnsi="Cambria"/>
          <w:i/>
          <w:lang w:val="id-ID"/>
        </w:rPr>
        <w:t>repository</w:t>
      </w:r>
      <w:r w:rsidRPr="00562017">
        <w:rPr>
          <w:rFonts w:ascii="Cambria" w:hAnsi="Cambria"/>
          <w:lang w:val="id-ID"/>
        </w:rPr>
        <w:t xml:space="preserve"> asal Lembaga pendidikan Tinggi calon;</w:t>
      </w:r>
    </w:p>
    <w:p w14:paraId="3E82AA0F" w14:textId="77777777" w:rsidR="00306A4C" w:rsidRPr="00562017" w:rsidRDefault="00306A4C" w:rsidP="00306A4C">
      <w:pPr>
        <w:pStyle w:val="ListParagraph"/>
        <w:numPr>
          <w:ilvl w:val="0"/>
          <w:numId w:val="23"/>
        </w:numPr>
        <w:jc w:val="both"/>
        <w:rPr>
          <w:rFonts w:ascii="Cambria" w:hAnsi="Cambria"/>
          <w:lang w:val="id-ID"/>
        </w:rPr>
      </w:pPr>
      <w:r w:rsidRPr="00562017">
        <w:rPr>
          <w:rFonts w:ascii="Cambria" w:hAnsi="Cambria"/>
          <w:lang w:val="id-ID"/>
        </w:rPr>
        <w:t>Dosen Aktif (Dosen yang penuh waktu pada perguruan tinggi sebagai satuan administrasi pangkalnya dan tidak sedang menjadi pegawai tetap di satuan administrasi pangkal lainnya).</w:t>
      </w:r>
    </w:p>
    <w:p w14:paraId="35C2E854" w14:textId="77777777" w:rsidR="00306A4C" w:rsidRDefault="00306A4C" w:rsidP="00306A4C">
      <w:pPr>
        <w:rPr>
          <w:lang w:val="id-ID"/>
        </w:rPr>
        <w:sectPr w:rsidR="00306A4C" w:rsidSect="000F2DA7">
          <w:pgSz w:w="11907" w:h="16839" w:code="9"/>
          <w:pgMar w:top="641" w:right="1442" w:bottom="1276" w:left="1418" w:header="425" w:footer="377" w:gutter="0"/>
          <w:cols w:space="720"/>
          <w:docGrid w:linePitch="360"/>
        </w:sectPr>
      </w:pPr>
    </w:p>
    <w:p w14:paraId="1157A10E" w14:textId="77777777" w:rsidR="00D23B8D" w:rsidRPr="00B53E2E" w:rsidRDefault="00D23B8D" w:rsidP="00D23B8D">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xml:space="preserve">: </w:t>
      </w:r>
      <w:r>
        <w:rPr>
          <w:rFonts w:ascii="Cambria" w:hAnsi="Cambria"/>
          <w:sz w:val="22"/>
          <w:szCs w:val="22"/>
          <w:lang w:val="id-ID"/>
        </w:rPr>
        <w:t>1332</w:t>
      </w:r>
      <w:r w:rsidRPr="00EC6D0A">
        <w:rPr>
          <w:rFonts w:ascii="Cambria" w:hAnsi="Cambria"/>
          <w:sz w:val="22"/>
          <w:szCs w:val="22"/>
        </w:rPr>
        <w:t>/UN35.7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Pr>
          <w:rFonts w:ascii="Cambria" w:hAnsi="Cambria"/>
          <w:sz w:val="22"/>
          <w:szCs w:val="22"/>
        </w:rPr>
        <w:t>/2019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 xml:space="preserve">   </w:t>
      </w: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t>11 Maret 2019</w:t>
      </w:r>
    </w:p>
    <w:p w14:paraId="69CA54F3" w14:textId="77777777" w:rsidR="00D23B8D" w:rsidRPr="00EC6D0A" w:rsidRDefault="00D23B8D" w:rsidP="00D23B8D">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1 (satu) lembar</w:t>
      </w:r>
    </w:p>
    <w:p w14:paraId="1229D754" w14:textId="77777777" w:rsidR="00D23B8D" w:rsidRPr="00EC6D0A" w:rsidRDefault="00D23B8D" w:rsidP="00D23B8D">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Pemberian Anugrah Tanda Kehormatan </w:t>
      </w:r>
    </w:p>
    <w:p w14:paraId="6A367E51" w14:textId="77777777" w:rsidR="00D23B8D" w:rsidRPr="00EC6D0A" w:rsidRDefault="00D23B8D" w:rsidP="00D23B8D">
      <w:pPr>
        <w:ind w:left="576" w:firstLine="288"/>
        <w:rPr>
          <w:rFonts w:ascii="Cambria" w:hAnsi="Cambria"/>
          <w:b/>
          <w:spacing w:val="-4"/>
          <w:sz w:val="22"/>
          <w:szCs w:val="22"/>
          <w:lang w:val="id-ID"/>
        </w:rPr>
      </w:pPr>
      <w:r w:rsidRPr="00EC6D0A">
        <w:rPr>
          <w:rFonts w:ascii="Cambria" w:hAnsi="Cambria"/>
          <w:b/>
          <w:spacing w:val="-4"/>
          <w:sz w:val="22"/>
          <w:szCs w:val="22"/>
          <w:lang w:val="id-ID"/>
        </w:rPr>
        <w:t xml:space="preserve">  </w:t>
      </w:r>
      <w:r>
        <w:rPr>
          <w:rFonts w:ascii="Cambria" w:hAnsi="Cambria"/>
          <w:b/>
          <w:spacing w:val="-4"/>
          <w:sz w:val="22"/>
          <w:szCs w:val="22"/>
          <w:lang w:val="id-ID"/>
        </w:rPr>
        <w:t>Satyalancana Karya Satya Tahun 2019</w:t>
      </w:r>
    </w:p>
    <w:p w14:paraId="4798CA3C" w14:textId="77777777" w:rsidR="00D23B8D" w:rsidRPr="00EC6D0A" w:rsidRDefault="00D23B8D" w:rsidP="00D23B8D">
      <w:pPr>
        <w:rPr>
          <w:rFonts w:ascii="Cambria" w:hAnsi="Cambria"/>
          <w:i/>
          <w:spacing w:val="-4"/>
          <w:sz w:val="22"/>
          <w:szCs w:val="22"/>
          <w:lang w:val="id-ID"/>
        </w:rPr>
      </w:pPr>
    </w:p>
    <w:p w14:paraId="4B932D59" w14:textId="77777777" w:rsidR="00D23B8D" w:rsidRPr="00EC6D0A" w:rsidRDefault="00D23B8D" w:rsidP="00D23B8D">
      <w:pPr>
        <w:rPr>
          <w:rFonts w:ascii="Cambria" w:hAnsi="Cambria"/>
          <w:sz w:val="22"/>
          <w:szCs w:val="22"/>
        </w:rPr>
      </w:pPr>
      <w:r w:rsidRPr="00EC6D0A">
        <w:rPr>
          <w:rFonts w:ascii="Cambria" w:hAnsi="Cambria"/>
          <w:sz w:val="22"/>
          <w:szCs w:val="22"/>
        </w:rPr>
        <w:tab/>
        <w:t xml:space="preserve">  </w:t>
      </w:r>
      <w:r w:rsidRPr="00EC6D0A">
        <w:rPr>
          <w:rFonts w:ascii="Cambria" w:hAnsi="Cambria"/>
          <w:sz w:val="22"/>
          <w:szCs w:val="22"/>
        </w:rPr>
        <w:tab/>
      </w:r>
      <w:r w:rsidRPr="00EC6D0A">
        <w:rPr>
          <w:rFonts w:ascii="Cambria" w:hAnsi="Cambria"/>
          <w:sz w:val="22"/>
          <w:szCs w:val="22"/>
        </w:rPr>
        <w:tab/>
        <w:t xml:space="preserve">  </w:t>
      </w:r>
      <w:r w:rsidRPr="00EC6D0A">
        <w:rPr>
          <w:rFonts w:ascii="Cambria" w:hAnsi="Cambria"/>
          <w:sz w:val="22"/>
          <w:szCs w:val="22"/>
        </w:rPr>
        <w:tab/>
      </w:r>
    </w:p>
    <w:p w14:paraId="683F8918" w14:textId="77777777" w:rsidR="00D23B8D" w:rsidRPr="00EC6D0A" w:rsidRDefault="00D23B8D" w:rsidP="00D23B8D">
      <w:pPr>
        <w:tabs>
          <w:tab w:val="left" w:pos="5553"/>
        </w:tabs>
        <w:rPr>
          <w:rFonts w:ascii="Cambria" w:hAnsi="Cambria"/>
          <w:sz w:val="22"/>
          <w:szCs w:val="22"/>
          <w:lang w:val="id-ID"/>
        </w:rPr>
      </w:pPr>
      <w:r w:rsidRPr="00EC6D0A">
        <w:rPr>
          <w:rFonts w:ascii="Cambria" w:hAnsi="Cambria"/>
          <w:sz w:val="22"/>
          <w:szCs w:val="22"/>
        </w:rPr>
        <w:t>Kepada  : Yth.</w:t>
      </w:r>
      <w:r w:rsidRPr="00EC6D0A">
        <w:rPr>
          <w:rFonts w:ascii="Cambria" w:hAnsi="Cambria"/>
          <w:sz w:val="22"/>
          <w:szCs w:val="22"/>
          <w:lang w:val="id-ID"/>
        </w:rPr>
        <w:t xml:space="preserve"> </w:t>
      </w:r>
      <w:r>
        <w:rPr>
          <w:rFonts w:ascii="Cambria" w:hAnsi="Cambria"/>
          <w:sz w:val="22"/>
          <w:szCs w:val="22"/>
          <w:lang w:val="id-ID"/>
        </w:rPr>
        <w:t>Ketua Jurusan ..............................................</w:t>
      </w:r>
    </w:p>
    <w:p w14:paraId="687B4EC9" w14:textId="77777777" w:rsidR="00D23B8D" w:rsidRPr="00EC6D0A" w:rsidRDefault="00D23B8D" w:rsidP="00D23B8D">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w:t>
      </w:r>
      <w:r>
        <w:rPr>
          <w:rFonts w:ascii="Cambria" w:hAnsi="Cambria"/>
          <w:sz w:val="22"/>
          <w:szCs w:val="22"/>
          <w:lang w:val="id-ID"/>
        </w:rPr>
        <w:t>Fakultas Ekonomi  UNP</w:t>
      </w:r>
      <w:r>
        <w:rPr>
          <w:rFonts w:ascii="Cambria" w:hAnsi="Cambria"/>
          <w:sz w:val="22"/>
          <w:szCs w:val="22"/>
          <w:lang w:val="id-ID"/>
        </w:rPr>
        <w:tab/>
        <w:t xml:space="preserve"> </w:t>
      </w:r>
      <w:r>
        <w:rPr>
          <w:rFonts w:ascii="Cambria" w:hAnsi="Cambria"/>
          <w:sz w:val="22"/>
          <w:szCs w:val="22"/>
          <w:lang w:val="id-ID"/>
        </w:rPr>
        <w:tab/>
      </w:r>
    </w:p>
    <w:p w14:paraId="5D8A5287" w14:textId="77777777" w:rsidR="00D23B8D" w:rsidRPr="00EC6D0A" w:rsidRDefault="00D23B8D" w:rsidP="00D23B8D">
      <w:pPr>
        <w:ind w:left="288" w:firstLine="288"/>
        <w:rPr>
          <w:rFonts w:ascii="Cambria" w:hAnsi="Cambria"/>
          <w:sz w:val="22"/>
          <w:szCs w:val="22"/>
          <w:lang w:val="id-ID"/>
        </w:rPr>
      </w:pPr>
      <w:r w:rsidRPr="00EC6D0A">
        <w:rPr>
          <w:rFonts w:ascii="Cambria" w:hAnsi="Cambria"/>
          <w:sz w:val="22"/>
          <w:szCs w:val="22"/>
          <w:lang w:val="id-ID"/>
        </w:rPr>
        <w:t xml:space="preserve">      Padang </w:t>
      </w:r>
    </w:p>
    <w:p w14:paraId="1E8CF942" w14:textId="77777777" w:rsidR="00D23B8D" w:rsidRPr="00EC6D0A" w:rsidRDefault="00D23B8D" w:rsidP="00D23B8D">
      <w:pPr>
        <w:rPr>
          <w:rFonts w:ascii="Cambria" w:hAnsi="Cambria"/>
          <w:sz w:val="22"/>
          <w:szCs w:val="22"/>
          <w:lang w:val="id-ID"/>
        </w:rPr>
      </w:pPr>
    </w:p>
    <w:p w14:paraId="21432841" w14:textId="77777777" w:rsidR="00D23B8D" w:rsidRPr="00EC6D0A" w:rsidRDefault="00D23B8D" w:rsidP="00D23B8D">
      <w:pPr>
        <w:rPr>
          <w:rFonts w:ascii="Cambria" w:hAnsi="Cambria"/>
          <w:sz w:val="22"/>
          <w:szCs w:val="22"/>
        </w:rPr>
      </w:pPr>
    </w:p>
    <w:p w14:paraId="286BFFD6" w14:textId="77777777" w:rsidR="00D23B8D" w:rsidRPr="00EC6D0A" w:rsidRDefault="00D23B8D" w:rsidP="00D23B8D">
      <w:pPr>
        <w:ind w:left="900"/>
        <w:jc w:val="both"/>
        <w:rPr>
          <w:rFonts w:ascii="Cambria" w:hAnsi="Cambria"/>
          <w:sz w:val="22"/>
          <w:szCs w:val="22"/>
        </w:rPr>
      </w:pPr>
      <w:r w:rsidRPr="00EC6D0A">
        <w:rPr>
          <w:rFonts w:ascii="Cambria" w:hAnsi="Cambria"/>
          <w:sz w:val="22"/>
          <w:szCs w:val="22"/>
        </w:rPr>
        <w:t xml:space="preserve">Dengan hormat, </w:t>
      </w:r>
    </w:p>
    <w:p w14:paraId="52426D63" w14:textId="77777777" w:rsidR="00D23B8D" w:rsidRPr="00EC6D0A" w:rsidRDefault="00D23B8D" w:rsidP="00D23B8D">
      <w:pPr>
        <w:ind w:left="900"/>
        <w:jc w:val="both"/>
        <w:rPr>
          <w:rFonts w:ascii="Cambria" w:hAnsi="Cambria"/>
          <w:sz w:val="22"/>
          <w:szCs w:val="22"/>
        </w:rPr>
      </w:pPr>
    </w:p>
    <w:p w14:paraId="596B5517" w14:textId="77777777" w:rsidR="00D23B8D" w:rsidRDefault="00D23B8D" w:rsidP="00D23B8D">
      <w:pPr>
        <w:ind w:left="900"/>
        <w:jc w:val="both"/>
        <w:rPr>
          <w:rFonts w:ascii="Cambria" w:hAnsi="Cambria"/>
          <w:sz w:val="22"/>
          <w:szCs w:val="22"/>
          <w:lang w:val="id-ID"/>
        </w:rPr>
      </w:pPr>
      <w:r>
        <w:rPr>
          <w:rFonts w:ascii="Cambria" w:hAnsi="Cambria"/>
          <w:sz w:val="22"/>
          <w:szCs w:val="22"/>
          <w:lang w:val="id-ID"/>
        </w:rPr>
        <w:t xml:space="preserve">Berdasarkan </w:t>
      </w:r>
      <w:r w:rsidRPr="00EC6D0A">
        <w:rPr>
          <w:rFonts w:ascii="Cambria" w:hAnsi="Cambria"/>
          <w:sz w:val="22"/>
          <w:szCs w:val="22"/>
          <w:lang w:val="id-ID"/>
        </w:rPr>
        <w:t xml:space="preserve">surat </w:t>
      </w:r>
      <w:r>
        <w:rPr>
          <w:rFonts w:ascii="Cambria" w:hAnsi="Cambria"/>
          <w:sz w:val="22"/>
          <w:szCs w:val="22"/>
          <w:lang w:val="id-ID"/>
        </w:rPr>
        <w:t>Kemristekdikti Nomor: 49508/A2/KP/2018 tanggal 23 Oktober 2018 perihal seperti di atas, kami harapkan kepada saudara untuk dapat menginformasikan  kepada Staf Pendidik di lingkungan Jurusan dan Program Studi Fakultas Ekonomi UNP yang sudah memenuhi syarat dan berminat menerima pemberian Anugrah Tanda Kehormatan untuk Penyematan pada hari Proklamasi Kemerdekaan pada tanggal 17 Agustus 2019 dan telah bekerja dengan secara terus menerus paling singkat 12 tahun, 22 tahun dan 31 tahun agar dapat mengirimkan berkas pengajuannya.</w:t>
      </w:r>
    </w:p>
    <w:p w14:paraId="05AC434D" w14:textId="77777777" w:rsidR="00D23B8D" w:rsidRDefault="00D23B8D" w:rsidP="00D23B8D">
      <w:pPr>
        <w:ind w:left="900"/>
        <w:jc w:val="both"/>
        <w:rPr>
          <w:rFonts w:ascii="Cambria" w:hAnsi="Cambria"/>
          <w:sz w:val="22"/>
          <w:szCs w:val="22"/>
          <w:lang w:val="id-ID"/>
        </w:rPr>
      </w:pPr>
    </w:p>
    <w:p w14:paraId="3C9EA2AF" w14:textId="77777777" w:rsidR="00D23B8D" w:rsidRDefault="00D23B8D" w:rsidP="00D23B8D">
      <w:pPr>
        <w:ind w:left="900"/>
        <w:jc w:val="both"/>
        <w:rPr>
          <w:rFonts w:ascii="Cambria" w:hAnsi="Cambria"/>
          <w:sz w:val="22"/>
          <w:szCs w:val="22"/>
          <w:lang w:val="id-ID"/>
        </w:rPr>
      </w:pPr>
      <w:r>
        <w:rPr>
          <w:rFonts w:ascii="Cambria" w:hAnsi="Cambria"/>
          <w:sz w:val="22"/>
          <w:szCs w:val="22"/>
          <w:lang w:val="id-ID"/>
        </w:rPr>
        <w:t xml:space="preserve">Adapun syarat kelengkapan berkas dan aturan tambahan dapat dilihat pada lampiran surat ini. Berkas usulan tersebut agar dapat dikirimkan ke bagian kepegawaian fakultas (Bapak Rusli, S.Pd) paling lambat tanggal </w:t>
      </w:r>
      <w:r w:rsidRPr="007361AB">
        <w:rPr>
          <w:rFonts w:ascii="Cambria" w:hAnsi="Cambria"/>
          <w:sz w:val="22"/>
          <w:szCs w:val="22"/>
          <w:lang w:val="id-ID"/>
        </w:rPr>
        <w:t>20 Mei 2019</w:t>
      </w:r>
      <w:r>
        <w:rPr>
          <w:rFonts w:ascii="Cambria" w:hAnsi="Cambria"/>
          <w:sz w:val="22"/>
          <w:szCs w:val="22"/>
          <w:lang w:val="id-ID"/>
        </w:rPr>
        <w:t>.</w:t>
      </w:r>
    </w:p>
    <w:p w14:paraId="2CD3F8E1" w14:textId="77777777" w:rsidR="00D23B8D" w:rsidRPr="00EC6D0A" w:rsidRDefault="00D23B8D" w:rsidP="00D23B8D">
      <w:pPr>
        <w:ind w:left="900"/>
        <w:jc w:val="both"/>
        <w:rPr>
          <w:rFonts w:ascii="Cambria" w:hAnsi="Cambria"/>
          <w:sz w:val="22"/>
          <w:szCs w:val="22"/>
          <w:lang w:val="id-ID"/>
        </w:rPr>
      </w:pPr>
    </w:p>
    <w:p w14:paraId="5AFF9964" w14:textId="77777777" w:rsidR="00D23B8D" w:rsidRPr="00EC6D0A" w:rsidRDefault="00D23B8D" w:rsidP="00D23B8D">
      <w:pPr>
        <w:ind w:left="900"/>
        <w:jc w:val="both"/>
        <w:rPr>
          <w:rFonts w:ascii="Cambria" w:hAnsi="Cambria"/>
          <w:sz w:val="22"/>
          <w:szCs w:val="22"/>
        </w:rPr>
      </w:pPr>
      <w:r>
        <w:rPr>
          <w:rFonts w:ascii="Cambria" w:hAnsi="Cambria"/>
          <w:sz w:val="22"/>
          <w:szCs w:val="22"/>
          <w:lang w:val="id-ID"/>
        </w:rPr>
        <w:t>Demikianlah kami sampaikan, atas perhatian dan kerjasama yang baik kami ucapkan terima kasih.</w:t>
      </w:r>
    </w:p>
    <w:p w14:paraId="1AAC8060" w14:textId="77777777" w:rsidR="00D23B8D" w:rsidRDefault="00D23B8D" w:rsidP="00D23B8D">
      <w:pPr>
        <w:ind w:left="900"/>
        <w:rPr>
          <w:rFonts w:ascii="Cambria" w:hAnsi="Cambria"/>
          <w:sz w:val="22"/>
          <w:szCs w:val="22"/>
          <w:lang w:val="id-ID"/>
        </w:rPr>
      </w:pPr>
    </w:p>
    <w:p w14:paraId="66C59DB1" w14:textId="77777777" w:rsidR="00D23B8D" w:rsidRPr="00EC6D0A" w:rsidRDefault="00D23B8D" w:rsidP="00D23B8D">
      <w:pPr>
        <w:ind w:left="900"/>
        <w:rPr>
          <w:rFonts w:ascii="Cambria" w:hAnsi="Cambria"/>
          <w:sz w:val="22"/>
          <w:szCs w:val="22"/>
          <w:lang w:val="id-ID"/>
        </w:rPr>
      </w:pPr>
    </w:p>
    <w:p w14:paraId="463F7FB1" w14:textId="77777777" w:rsidR="00D23B8D" w:rsidRPr="00EC6D0A" w:rsidRDefault="00D23B8D" w:rsidP="00D23B8D">
      <w:pPr>
        <w:ind w:left="6048"/>
        <w:rPr>
          <w:rFonts w:ascii="Cambria" w:hAnsi="Cambria"/>
          <w:sz w:val="22"/>
          <w:szCs w:val="22"/>
          <w:lang w:val="id-ID"/>
        </w:rPr>
      </w:pPr>
      <w:r w:rsidRPr="00EC6D0A">
        <w:rPr>
          <w:rFonts w:ascii="Cambria" w:hAnsi="Cambria"/>
          <w:sz w:val="22"/>
          <w:szCs w:val="22"/>
          <w:lang w:val="id-ID"/>
        </w:rPr>
        <w:t>Dekan,</w:t>
      </w:r>
    </w:p>
    <w:p w14:paraId="0D1294D4" w14:textId="77777777" w:rsidR="00D23B8D" w:rsidRPr="00EC6D0A" w:rsidRDefault="00D23B8D" w:rsidP="00D23B8D">
      <w:pPr>
        <w:ind w:left="6048"/>
        <w:rPr>
          <w:rFonts w:ascii="Cambria" w:hAnsi="Cambria"/>
          <w:sz w:val="22"/>
          <w:szCs w:val="22"/>
          <w:lang w:val="id-ID"/>
        </w:rPr>
      </w:pPr>
    </w:p>
    <w:p w14:paraId="1CE42F3B" w14:textId="77777777" w:rsidR="00D23B8D" w:rsidRPr="00EC6D0A" w:rsidRDefault="00D23B8D" w:rsidP="00D23B8D">
      <w:pPr>
        <w:ind w:left="6048"/>
        <w:rPr>
          <w:rFonts w:ascii="Cambria" w:hAnsi="Cambria"/>
          <w:sz w:val="22"/>
          <w:szCs w:val="22"/>
          <w:lang w:val="id-ID"/>
        </w:rPr>
      </w:pPr>
    </w:p>
    <w:p w14:paraId="78F4B655" w14:textId="77777777" w:rsidR="00D23B8D" w:rsidRPr="00EC6D0A" w:rsidRDefault="00D23B8D" w:rsidP="00D23B8D">
      <w:pPr>
        <w:ind w:left="6048"/>
        <w:rPr>
          <w:rFonts w:ascii="Cambria" w:hAnsi="Cambria"/>
          <w:sz w:val="22"/>
          <w:szCs w:val="22"/>
          <w:lang w:val="id-ID"/>
        </w:rPr>
      </w:pPr>
    </w:p>
    <w:p w14:paraId="5F03DB28" w14:textId="77777777" w:rsidR="00D23B8D" w:rsidRPr="00EC6D0A" w:rsidRDefault="00D23B8D" w:rsidP="00D23B8D">
      <w:pPr>
        <w:ind w:left="6048"/>
        <w:rPr>
          <w:rFonts w:ascii="Cambria" w:hAnsi="Cambria"/>
          <w:sz w:val="22"/>
          <w:szCs w:val="22"/>
          <w:lang w:val="id-ID"/>
        </w:rPr>
      </w:pPr>
    </w:p>
    <w:p w14:paraId="31FB662C" w14:textId="77777777" w:rsidR="00D23B8D" w:rsidRPr="00EC6D0A" w:rsidRDefault="00D23B8D" w:rsidP="00D23B8D">
      <w:pPr>
        <w:ind w:left="6048"/>
        <w:rPr>
          <w:rFonts w:ascii="Cambria" w:hAnsi="Cambria"/>
          <w:sz w:val="22"/>
          <w:szCs w:val="22"/>
          <w:lang w:val="id-ID"/>
        </w:rPr>
      </w:pPr>
    </w:p>
    <w:p w14:paraId="148B7B41" w14:textId="77777777" w:rsidR="00D23B8D" w:rsidRPr="00EC6D0A" w:rsidRDefault="00D23B8D" w:rsidP="00D23B8D">
      <w:pPr>
        <w:ind w:left="6048"/>
        <w:rPr>
          <w:rFonts w:ascii="Cambria" w:hAnsi="Cambria"/>
          <w:sz w:val="22"/>
          <w:szCs w:val="22"/>
          <w:lang w:val="id-ID"/>
        </w:rPr>
      </w:pPr>
      <w:r w:rsidRPr="00EC6D0A">
        <w:rPr>
          <w:rFonts w:ascii="Cambria" w:hAnsi="Cambria"/>
          <w:sz w:val="22"/>
          <w:szCs w:val="22"/>
          <w:lang w:val="id-ID"/>
        </w:rPr>
        <w:t>Dr. Idris, M.Si</w:t>
      </w:r>
    </w:p>
    <w:p w14:paraId="46043B37" w14:textId="77777777" w:rsidR="00D23B8D" w:rsidRPr="00EC6D0A" w:rsidRDefault="00D23B8D" w:rsidP="00D23B8D">
      <w:pPr>
        <w:ind w:left="6048"/>
        <w:rPr>
          <w:rFonts w:ascii="Cambria" w:hAnsi="Cambria"/>
          <w:sz w:val="22"/>
          <w:szCs w:val="22"/>
          <w:lang w:val="id-ID"/>
        </w:rPr>
      </w:pPr>
      <w:r w:rsidRPr="00EC6D0A">
        <w:rPr>
          <w:rFonts w:ascii="Cambria" w:hAnsi="Cambria"/>
          <w:sz w:val="22"/>
          <w:szCs w:val="22"/>
          <w:lang w:val="id-ID"/>
        </w:rPr>
        <w:t>NIP. 19610703 198503 1 005</w:t>
      </w:r>
    </w:p>
    <w:p w14:paraId="2B607537" w14:textId="77777777" w:rsidR="00D23B8D" w:rsidRDefault="00D23B8D" w:rsidP="00D23B8D">
      <w:pPr>
        <w:ind w:left="900"/>
        <w:rPr>
          <w:sz w:val="22"/>
          <w:szCs w:val="22"/>
          <w:lang w:val="id-ID"/>
        </w:rPr>
      </w:pPr>
    </w:p>
    <w:p w14:paraId="2E7D765B" w14:textId="77777777" w:rsidR="00D23B8D" w:rsidRDefault="00D23B8D" w:rsidP="00D23B8D">
      <w:pPr>
        <w:pStyle w:val="Heading8"/>
        <w:spacing w:before="0"/>
        <w:rPr>
          <w:rFonts w:ascii="Times New Roman" w:hAnsi="Times New Roman"/>
          <w:sz w:val="20"/>
        </w:rPr>
      </w:pPr>
    </w:p>
    <w:p w14:paraId="1E323D74" w14:textId="77777777" w:rsidR="00D23B8D" w:rsidRDefault="00D23B8D" w:rsidP="00D23B8D"/>
    <w:p w14:paraId="086C4E0E" w14:textId="77777777" w:rsidR="00D23B8D" w:rsidRDefault="00D23B8D" w:rsidP="00D23B8D"/>
    <w:p w14:paraId="3DFB2A6E" w14:textId="77777777" w:rsidR="00D23B8D" w:rsidRDefault="00D23B8D" w:rsidP="00D23B8D">
      <w:pPr>
        <w:rPr>
          <w:rFonts w:ascii="Cambria" w:hAnsi="Cambria"/>
          <w:b/>
          <w:sz w:val="22"/>
          <w:szCs w:val="22"/>
          <w:lang w:val="id-ID"/>
        </w:rPr>
      </w:pPr>
      <w:r>
        <w:rPr>
          <w:rFonts w:ascii="Cambria" w:hAnsi="Cambria"/>
          <w:b/>
          <w:sz w:val="22"/>
          <w:szCs w:val="22"/>
          <w:lang w:val="id-ID"/>
        </w:rPr>
        <w:br w:type="page"/>
      </w:r>
    </w:p>
    <w:p w14:paraId="67979267" w14:textId="77777777" w:rsidR="00933E27" w:rsidRPr="00013856" w:rsidRDefault="00933E27" w:rsidP="00013856">
      <w:pPr>
        <w:pStyle w:val="Heading8"/>
        <w:tabs>
          <w:tab w:val="left" w:pos="851"/>
        </w:tabs>
        <w:spacing w:before="0" w:line="360" w:lineRule="auto"/>
        <w:rPr>
          <w:rFonts w:asciiTheme="majorHAnsi" w:hAnsiTheme="majorHAnsi"/>
          <w:sz w:val="24"/>
          <w:szCs w:val="24"/>
        </w:rPr>
      </w:pPr>
      <w:r w:rsidRPr="00013856">
        <w:rPr>
          <w:rFonts w:asciiTheme="majorHAnsi" w:hAnsiTheme="majorHAnsi"/>
          <w:sz w:val="24"/>
          <w:szCs w:val="24"/>
        </w:rPr>
        <w:t>Nomor</w:t>
      </w:r>
      <w:r w:rsidRPr="00013856">
        <w:rPr>
          <w:rFonts w:asciiTheme="majorHAnsi" w:hAnsiTheme="majorHAnsi"/>
          <w:sz w:val="24"/>
          <w:szCs w:val="24"/>
        </w:rPr>
        <w:tab/>
        <w:t>:</w:t>
      </w:r>
      <w:r w:rsidR="00013856">
        <w:rPr>
          <w:rFonts w:asciiTheme="majorHAnsi" w:hAnsiTheme="majorHAnsi"/>
          <w:sz w:val="24"/>
          <w:szCs w:val="24"/>
        </w:rPr>
        <w:t xml:space="preserve"> 1840</w:t>
      </w:r>
      <w:r w:rsidRPr="00013856">
        <w:rPr>
          <w:rFonts w:asciiTheme="majorHAnsi" w:hAnsiTheme="majorHAnsi"/>
          <w:sz w:val="24"/>
          <w:szCs w:val="24"/>
        </w:rPr>
        <w:t>/UN35.7</w:t>
      </w:r>
      <w:r w:rsidRPr="00013856">
        <w:rPr>
          <w:rFonts w:asciiTheme="majorHAnsi" w:hAnsiTheme="majorHAnsi"/>
          <w:sz w:val="24"/>
          <w:szCs w:val="24"/>
          <w:lang w:val="id-ID"/>
        </w:rPr>
        <w:t>.1.2</w:t>
      </w:r>
      <w:r w:rsidRPr="00013856">
        <w:rPr>
          <w:rFonts w:asciiTheme="majorHAnsi" w:hAnsiTheme="majorHAnsi"/>
          <w:sz w:val="24"/>
          <w:szCs w:val="24"/>
        </w:rPr>
        <w:t>/K</w:t>
      </w:r>
      <w:r w:rsidRPr="00013856">
        <w:rPr>
          <w:rFonts w:asciiTheme="majorHAnsi" w:hAnsiTheme="majorHAnsi"/>
          <w:sz w:val="24"/>
          <w:szCs w:val="24"/>
          <w:lang w:val="id-ID"/>
        </w:rPr>
        <w:t>P</w:t>
      </w:r>
      <w:r w:rsidRPr="00013856">
        <w:rPr>
          <w:rFonts w:asciiTheme="majorHAnsi" w:hAnsiTheme="majorHAnsi"/>
          <w:sz w:val="24"/>
          <w:szCs w:val="24"/>
        </w:rPr>
        <w:t>/20</w:t>
      </w:r>
      <w:r w:rsidRPr="00013856">
        <w:rPr>
          <w:rFonts w:asciiTheme="majorHAnsi" w:hAnsiTheme="majorHAnsi"/>
          <w:sz w:val="24"/>
          <w:szCs w:val="24"/>
          <w:lang w:val="id-ID"/>
        </w:rPr>
        <w:t>21</w:t>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rPr>
        <w:tab/>
      </w:r>
      <w:r w:rsidRPr="00013856">
        <w:rPr>
          <w:rFonts w:asciiTheme="majorHAnsi" w:hAnsiTheme="majorHAnsi"/>
          <w:sz w:val="24"/>
          <w:szCs w:val="24"/>
          <w:lang w:val="id-ID"/>
        </w:rPr>
        <w:tab/>
      </w:r>
      <w:r w:rsidRPr="00013856">
        <w:rPr>
          <w:rFonts w:asciiTheme="majorHAnsi" w:hAnsiTheme="majorHAnsi"/>
          <w:sz w:val="24"/>
          <w:szCs w:val="24"/>
          <w:lang w:val="id-ID"/>
        </w:rPr>
        <w:tab/>
      </w:r>
      <w:r w:rsidR="00013856">
        <w:rPr>
          <w:rFonts w:asciiTheme="majorHAnsi" w:hAnsiTheme="majorHAnsi"/>
          <w:sz w:val="24"/>
          <w:szCs w:val="24"/>
        </w:rPr>
        <w:t xml:space="preserve">                17 Mei 2021</w:t>
      </w:r>
    </w:p>
    <w:p w14:paraId="3CD86E75" w14:textId="77777777" w:rsidR="00933E27" w:rsidRPr="00013856" w:rsidRDefault="00933E27" w:rsidP="00933E27">
      <w:pPr>
        <w:pStyle w:val="Heading2"/>
        <w:tabs>
          <w:tab w:val="left" w:pos="288"/>
          <w:tab w:val="left" w:pos="576"/>
          <w:tab w:val="left" w:pos="864"/>
          <w:tab w:val="left" w:pos="1152"/>
          <w:tab w:val="left" w:pos="1605"/>
        </w:tabs>
        <w:spacing w:line="360" w:lineRule="auto"/>
        <w:rPr>
          <w:rFonts w:asciiTheme="majorHAnsi" w:hAnsiTheme="majorHAnsi"/>
          <w:szCs w:val="24"/>
        </w:rPr>
      </w:pPr>
      <w:r w:rsidRPr="00013856">
        <w:rPr>
          <w:rFonts w:asciiTheme="majorHAnsi" w:hAnsiTheme="majorHAnsi"/>
          <w:szCs w:val="24"/>
        </w:rPr>
        <w:t>Lamp.</w:t>
      </w:r>
      <w:r w:rsidRPr="00013856">
        <w:rPr>
          <w:rFonts w:asciiTheme="majorHAnsi" w:hAnsiTheme="majorHAnsi"/>
          <w:szCs w:val="24"/>
        </w:rPr>
        <w:tab/>
        <w:t xml:space="preserve">: </w:t>
      </w:r>
      <w:r w:rsidRPr="00013856">
        <w:rPr>
          <w:rFonts w:asciiTheme="majorHAnsi" w:hAnsiTheme="majorHAnsi"/>
          <w:szCs w:val="24"/>
          <w:lang w:val="id-ID"/>
        </w:rPr>
        <w:t>1 (satu) berkas</w:t>
      </w:r>
      <w:r w:rsidRPr="00013856">
        <w:rPr>
          <w:rFonts w:asciiTheme="majorHAnsi" w:hAnsiTheme="majorHAnsi"/>
          <w:szCs w:val="24"/>
          <w:lang w:val="id-ID"/>
        </w:rPr>
        <w:tab/>
      </w:r>
      <w:r w:rsidRPr="00013856">
        <w:rPr>
          <w:rFonts w:asciiTheme="majorHAnsi" w:hAnsiTheme="majorHAnsi"/>
          <w:szCs w:val="24"/>
          <w:lang w:val="id-ID"/>
        </w:rPr>
        <w:tab/>
      </w:r>
    </w:p>
    <w:p w14:paraId="56124DB4" w14:textId="77777777" w:rsidR="00013856" w:rsidRDefault="00933E27" w:rsidP="00013856">
      <w:pPr>
        <w:jc w:val="both"/>
        <w:rPr>
          <w:rFonts w:asciiTheme="majorHAnsi" w:hAnsiTheme="majorHAnsi"/>
        </w:rPr>
      </w:pPr>
      <w:r w:rsidRPr="00013856">
        <w:rPr>
          <w:rFonts w:asciiTheme="majorHAnsi" w:hAnsiTheme="majorHAnsi"/>
        </w:rPr>
        <w:t>Hal</w:t>
      </w:r>
      <w:r w:rsidRPr="00013856">
        <w:rPr>
          <w:rFonts w:asciiTheme="majorHAnsi" w:hAnsiTheme="majorHAnsi"/>
        </w:rPr>
        <w:tab/>
      </w:r>
      <w:r w:rsidRPr="00013856">
        <w:rPr>
          <w:rFonts w:asciiTheme="majorHAnsi" w:hAnsiTheme="majorHAnsi"/>
        </w:rPr>
        <w:tab/>
        <w:t xml:space="preserve">: </w:t>
      </w:r>
      <w:r w:rsidR="00013856" w:rsidRPr="00013856">
        <w:rPr>
          <w:rFonts w:asciiTheme="majorHAnsi" w:hAnsiTheme="majorHAnsi"/>
        </w:rPr>
        <w:t xml:space="preserve">Laporan Pelaksanaan Surat Edaran </w:t>
      </w:r>
    </w:p>
    <w:p w14:paraId="173BCC02" w14:textId="77777777" w:rsidR="00013856" w:rsidRPr="00013856" w:rsidRDefault="00013856" w:rsidP="0043334F">
      <w:pPr>
        <w:ind w:left="864"/>
        <w:jc w:val="both"/>
        <w:rPr>
          <w:rFonts w:asciiTheme="majorHAnsi" w:hAnsiTheme="majorHAnsi"/>
        </w:rPr>
      </w:pPr>
      <w:r>
        <w:rPr>
          <w:rFonts w:asciiTheme="majorHAnsi" w:hAnsiTheme="majorHAnsi"/>
        </w:rPr>
        <w:t xml:space="preserve">  </w:t>
      </w:r>
      <w:r w:rsidRPr="00013856">
        <w:rPr>
          <w:rFonts w:asciiTheme="majorHAnsi" w:hAnsiTheme="majorHAnsi"/>
        </w:rPr>
        <w:t>M</w:t>
      </w:r>
      <w:r w:rsidR="0043334F">
        <w:rPr>
          <w:rFonts w:asciiTheme="majorHAnsi" w:hAnsiTheme="majorHAnsi"/>
        </w:rPr>
        <w:t xml:space="preserve">ENPAN </w:t>
      </w:r>
      <w:r w:rsidRPr="00013856">
        <w:rPr>
          <w:rFonts w:asciiTheme="majorHAnsi" w:hAnsiTheme="majorHAnsi"/>
        </w:rPr>
        <w:t xml:space="preserve">dan Reformasi Birokrasi Nomor 08 Tahun 2021 </w:t>
      </w:r>
    </w:p>
    <w:p w14:paraId="6C0E257E" w14:textId="77777777" w:rsidR="00013856" w:rsidRPr="00013856" w:rsidRDefault="00013856" w:rsidP="00013856">
      <w:pPr>
        <w:ind w:left="864"/>
        <w:jc w:val="both"/>
        <w:rPr>
          <w:rFonts w:asciiTheme="majorHAnsi" w:hAnsiTheme="majorHAnsi"/>
        </w:rPr>
      </w:pPr>
      <w:r w:rsidRPr="00013856">
        <w:rPr>
          <w:rFonts w:asciiTheme="majorHAnsi" w:hAnsiTheme="majorHAnsi"/>
        </w:rPr>
        <w:t xml:space="preserve">  </w:t>
      </w:r>
      <w:r w:rsidR="00881D90">
        <w:rPr>
          <w:rFonts w:asciiTheme="majorHAnsi" w:hAnsiTheme="majorHAnsi"/>
        </w:rPr>
        <w:t>di</w:t>
      </w:r>
      <w:r w:rsidRPr="00013856">
        <w:rPr>
          <w:rFonts w:asciiTheme="majorHAnsi" w:hAnsiTheme="majorHAnsi"/>
        </w:rPr>
        <w:t xml:space="preserve"> Fakultas Ekonomi Universitas Negeri Padang</w:t>
      </w:r>
    </w:p>
    <w:p w14:paraId="75C13886" w14:textId="77777777" w:rsidR="00933E27" w:rsidRDefault="00933E27" w:rsidP="00933E27">
      <w:pPr>
        <w:spacing w:line="360" w:lineRule="auto"/>
        <w:rPr>
          <w:rFonts w:asciiTheme="majorHAnsi" w:hAnsiTheme="majorHAnsi"/>
          <w:lang w:val="id-ID"/>
        </w:rPr>
      </w:pPr>
      <w:r w:rsidRPr="00013856">
        <w:rPr>
          <w:rFonts w:asciiTheme="majorHAnsi" w:hAnsiTheme="majorHAnsi"/>
          <w:lang w:val="id-ID"/>
        </w:rPr>
        <w:tab/>
      </w:r>
      <w:r w:rsidRPr="00013856">
        <w:rPr>
          <w:rFonts w:asciiTheme="majorHAnsi" w:hAnsiTheme="majorHAnsi"/>
          <w:lang w:val="id-ID"/>
        </w:rPr>
        <w:tab/>
      </w:r>
    </w:p>
    <w:p w14:paraId="10A2604C" w14:textId="77777777" w:rsidR="0043334F" w:rsidRPr="00013856" w:rsidRDefault="0043334F" w:rsidP="00933E27">
      <w:pPr>
        <w:spacing w:line="360" w:lineRule="auto"/>
        <w:rPr>
          <w:rFonts w:asciiTheme="majorHAnsi" w:hAnsiTheme="majorHAnsi"/>
          <w:lang w:val="id-ID"/>
        </w:rPr>
      </w:pPr>
    </w:p>
    <w:p w14:paraId="40550193" w14:textId="77777777" w:rsidR="00933E27" w:rsidRPr="00013856" w:rsidRDefault="00933E27" w:rsidP="00933E27">
      <w:pPr>
        <w:tabs>
          <w:tab w:val="left" w:pos="5553"/>
        </w:tabs>
        <w:spacing w:line="360" w:lineRule="auto"/>
        <w:rPr>
          <w:rFonts w:asciiTheme="majorHAnsi" w:hAnsiTheme="majorHAnsi"/>
          <w:lang w:val="id-ID"/>
        </w:rPr>
      </w:pPr>
      <w:r w:rsidRPr="00013856">
        <w:rPr>
          <w:rFonts w:asciiTheme="majorHAnsi" w:hAnsiTheme="majorHAnsi"/>
        </w:rPr>
        <w:t>Kepada  : Yth.</w:t>
      </w:r>
      <w:r w:rsidR="00013856">
        <w:rPr>
          <w:rFonts w:asciiTheme="majorHAnsi" w:hAnsiTheme="majorHAnsi"/>
        </w:rPr>
        <w:t xml:space="preserve"> </w:t>
      </w:r>
      <w:r w:rsidRPr="00013856">
        <w:rPr>
          <w:rFonts w:asciiTheme="majorHAnsi" w:hAnsiTheme="majorHAnsi"/>
          <w:lang w:val="id-ID"/>
        </w:rPr>
        <w:t>Bapak Rektor</w:t>
      </w:r>
    </w:p>
    <w:p w14:paraId="182A4690" w14:textId="77777777" w:rsidR="00933E27" w:rsidRPr="00013856" w:rsidRDefault="00013856" w:rsidP="00933E27">
      <w:pPr>
        <w:spacing w:line="360" w:lineRule="auto"/>
        <w:ind w:left="576" w:firstLine="288"/>
        <w:rPr>
          <w:rFonts w:asciiTheme="majorHAnsi" w:hAnsiTheme="majorHAnsi"/>
          <w:lang w:val="id-ID"/>
        </w:rPr>
      </w:pPr>
      <w:r>
        <w:rPr>
          <w:rFonts w:asciiTheme="majorHAnsi" w:hAnsiTheme="majorHAnsi"/>
        </w:rPr>
        <w:t xml:space="preserve">  </w:t>
      </w:r>
      <w:r w:rsidR="00933E27" w:rsidRPr="00013856">
        <w:rPr>
          <w:rFonts w:asciiTheme="majorHAnsi" w:hAnsiTheme="majorHAnsi"/>
          <w:lang w:val="id-ID"/>
        </w:rPr>
        <w:t>Universitas Negeri Padang</w:t>
      </w:r>
    </w:p>
    <w:p w14:paraId="28E1B3D8" w14:textId="77777777" w:rsidR="00933E27" w:rsidRPr="00013856" w:rsidRDefault="00933E27" w:rsidP="00933E27">
      <w:pPr>
        <w:spacing w:line="360" w:lineRule="auto"/>
        <w:rPr>
          <w:rFonts w:asciiTheme="majorHAnsi" w:hAnsiTheme="majorHAnsi"/>
          <w:lang w:val="id-ID"/>
        </w:rPr>
      </w:pPr>
    </w:p>
    <w:p w14:paraId="75BD1B6A" w14:textId="77777777" w:rsidR="00933E27" w:rsidRPr="00013856" w:rsidRDefault="00933E27" w:rsidP="00881D90">
      <w:pPr>
        <w:spacing w:line="360" w:lineRule="auto"/>
        <w:ind w:left="900"/>
        <w:jc w:val="both"/>
        <w:rPr>
          <w:rFonts w:asciiTheme="majorHAnsi" w:hAnsiTheme="majorHAnsi"/>
          <w:lang w:val="id-ID"/>
        </w:rPr>
      </w:pPr>
      <w:r w:rsidRPr="00013856">
        <w:rPr>
          <w:rFonts w:asciiTheme="majorHAnsi" w:hAnsiTheme="majorHAnsi"/>
        </w:rPr>
        <w:t xml:space="preserve">Dengan hormat, </w:t>
      </w:r>
    </w:p>
    <w:p w14:paraId="72D1A951" w14:textId="77777777" w:rsidR="00933E27" w:rsidRPr="00013856" w:rsidRDefault="00933E27" w:rsidP="00013856">
      <w:pPr>
        <w:spacing w:line="360" w:lineRule="auto"/>
        <w:ind w:left="900"/>
        <w:jc w:val="both"/>
        <w:rPr>
          <w:rFonts w:asciiTheme="majorHAnsi" w:hAnsiTheme="majorHAnsi"/>
        </w:rPr>
      </w:pPr>
      <w:r w:rsidRPr="00013856">
        <w:rPr>
          <w:rFonts w:asciiTheme="majorHAnsi" w:hAnsiTheme="majorHAnsi"/>
          <w:lang w:val="id-ID"/>
        </w:rPr>
        <w:t xml:space="preserve">Menindaklanjuti </w:t>
      </w:r>
      <w:r w:rsidRPr="00013856">
        <w:rPr>
          <w:rFonts w:asciiTheme="majorHAnsi" w:hAnsiTheme="majorHAnsi"/>
        </w:rPr>
        <w:t>Surat Edaran</w:t>
      </w:r>
      <w:r w:rsidRPr="00013856">
        <w:rPr>
          <w:rFonts w:asciiTheme="majorHAnsi" w:hAnsiTheme="majorHAnsi"/>
          <w:lang w:val="id-ID"/>
        </w:rPr>
        <w:t xml:space="preserve"> Rektor Universitas Negeri Padang No.2062/UN35/KP/2021 tanggal 6 </w:t>
      </w:r>
      <w:r w:rsidRPr="00013856">
        <w:rPr>
          <w:rFonts w:asciiTheme="majorHAnsi" w:hAnsiTheme="majorHAnsi"/>
        </w:rPr>
        <w:t xml:space="preserve">Mei </w:t>
      </w:r>
      <w:r w:rsidRPr="00013856">
        <w:rPr>
          <w:rFonts w:asciiTheme="majorHAnsi" w:hAnsiTheme="majorHAnsi"/>
          <w:lang w:val="id-ID"/>
        </w:rPr>
        <w:t xml:space="preserve">2021 </w:t>
      </w:r>
      <w:r w:rsidRPr="00013856">
        <w:rPr>
          <w:rFonts w:asciiTheme="majorHAnsi" w:hAnsiTheme="majorHAnsi"/>
        </w:rPr>
        <w:t xml:space="preserve">tentang </w:t>
      </w:r>
      <w:r w:rsidR="00013856">
        <w:rPr>
          <w:rFonts w:asciiTheme="majorHAnsi" w:hAnsiTheme="majorHAnsi"/>
        </w:rPr>
        <w:t xml:space="preserve">Cuti Bersama Hari Raya Idul Fitri 1442 H Tahun 2021 dan </w:t>
      </w:r>
      <w:r w:rsidRPr="00013856">
        <w:rPr>
          <w:rFonts w:asciiTheme="majorHAnsi" w:hAnsiTheme="majorHAnsi"/>
        </w:rPr>
        <w:t>Pembatasan</w:t>
      </w:r>
      <w:r w:rsidR="00013856">
        <w:rPr>
          <w:rFonts w:asciiTheme="majorHAnsi" w:hAnsiTheme="majorHAnsi"/>
        </w:rPr>
        <w:t xml:space="preserve"> Kegiatan Bepergian Ke Luar Daerah</w:t>
      </w:r>
      <w:r w:rsidRPr="00013856">
        <w:rPr>
          <w:rFonts w:asciiTheme="majorHAnsi" w:hAnsiTheme="majorHAnsi"/>
        </w:rPr>
        <w:t>,</w:t>
      </w:r>
      <w:r w:rsidRPr="00013856">
        <w:rPr>
          <w:rFonts w:asciiTheme="majorHAnsi" w:hAnsiTheme="majorHAnsi"/>
          <w:lang w:val="id-ID"/>
        </w:rPr>
        <w:t xml:space="preserve"> </w:t>
      </w:r>
      <w:r w:rsidRPr="00013856">
        <w:rPr>
          <w:rFonts w:asciiTheme="majorHAnsi" w:hAnsiTheme="majorHAnsi"/>
        </w:rPr>
        <w:t>berikut kami sampaikan laporan pelaksanaan Surat Edaran tersebut pada Fakultas Ekonomi UNP (Laporan terlampir).</w:t>
      </w:r>
    </w:p>
    <w:p w14:paraId="70597359" w14:textId="77777777" w:rsidR="00933E27" w:rsidRPr="00013856" w:rsidRDefault="00933E27" w:rsidP="00933E27">
      <w:pPr>
        <w:spacing w:line="360" w:lineRule="auto"/>
        <w:ind w:left="900"/>
        <w:jc w:val="both"/>
        <w:rPr>
          <w:rFonts w:asciiTheme="majorHAnsi" w:hAnsiTheme="majorHAnsi"/>
          <w:lang w:val="id-ID"/>
        </w:rPr>
      </w:pPr>
    </w:p>
    <w:p w14:paraId="32AAFEF7" w14:textId="77777777" w:rsidR="00933E27" w:rsidRPr="00013856" w:rsidRDefault="00933E27" w:rsidP="00933E27">
      <w:pPr>
        <w:spacing w:line="360" w:lineRule="auto"/>
        <w:ind w:left="900"/>
        <w:jc w:val="both"/>
        <w:rPr>
          <w:rFonts w:asciiTheme="majorHAnsi" w:hAnsiTheme="majorHAnsi"/>
          <w:lang w:val="id-ID"/>
        </w:rPr>
      </w:pPr>
      <w:r w:rsidRPr="00013856">
        <w:rPr>
          <w:rFonts w:asciiTheme="majorHAnsi" w:hAnsiTheme="majorHAnsi"/>
          <w:lang w:val="id-ID"/>
        </w:rPr>
        <w:t>Demikianlah kami sampaikan untuk dapat diproses selanjutnya, atas perhatian dan kerjasamanya kami ucapkan terima kasih.</w:t>
      </w:r>
    </w:p>
    <w:p w14:paraId="65041748" w14:textId="77777777" w:rsidR="00933E27" w:rsidRDefault="00933E27" w:rsidP="00933E27">
      <w:pPr>
        <w:spacing w:line="360" w:lineRule="auto"/>
        <w:ind w:left="900"/>
        <w:jc w:val="both"/>
        <w:rPr>
          <w:rFonts w:asciiTheme="majorHAnsi" w:hAnsiTheme="majorHAnsi"/>
          <w:lang w:val="id-ID"/>
        </w:rPr>
      </w:pPr>
    </w:p>
    <w:p w14:paraId="68FDFEEB" w14:textId="77777777" w:rsidR="00013856" w:rsidRPr="00013856" w:rsidRDefault="00013856" w:rsidP="00933E27">
      <w:pPr>
        <w:spacing w:line="360" w:lineRule="auto"/>
        <w:ind w:left="900"/>
        <w:jc w:val="both"/>
        <w:rPr>
          <w:rFonts w:asciiTheme="majorHAnsi" w:hAnsiTheme="majorHAnsi"/>
          <w:lang w:val="id-ID"/>
        </w:rPr>
      </w:pPr>
    </w:p>
    <w:p w14:paraId="73296E6F" w14:textId="77777777" w:rsidR="00933E27" w:rsidRPr="00013856" w:rsidRDefault="00933E27" w:rsidP="00933E27">
      <w:pPr>
        <w:spacing w:line="360" w:lineRule="auto"/>
        <w:ind w:left="5760"/>
        <w:jc w:val="both"/>
        <w:rPr>
          <w:rFonts w:asciiTheme="majorHAnsi" w:hAnsiTheme="majorHAnsi"/>
          <w:lang w:val="id-ID"/>
        </w:rPr>
      </w:pPr>
      <w:r w:rsidRPr="00013856">
        <w:rPr>
          <w:rFonts w:asciiTheme="majorHAnsi" w:hAnsiTheme="majorHAnsi"/>
          <w:lang w:val="id-ID"/>
        </w:rPr>
        <w:t>Dekan,</w:t>
      </w:r>
    </w:p>
    <w:p w14:paraId="177E9C33" w14:textId="77777777" w:rsidR="00933E27" w:rsidRPr="00013856" w:rsidRDefault="00933E27" w:rsidP="00933E27">
      <w:pPr>
        <w:spacing w:line="360" w:lineRule="auto"/>
        <w:ind w:left="5760"/>
        <w:jc w:val="both"/>
        <w:rPr>
          <w:rFonts w:asciiTheme="majorHAnsi" w:hAnsiTheme="majorHAnsi"/>
          <w:lang w:val="id-ID"/>
        </w:rPr>
      </w:pPr>
    </w:p>
    <w:p w14:paraId="6F3B1E60" w14:textId="77777777" w:rsidR="00933E27" w:rsidRPr="00013856" w:rsidRDefault="00933E27" w:rsidP="00933E27">
      <w:pPr>
        <w:spacing w:line="360" w:lineRule="auto"/>
        <w:ind w:left="5760"/>
        <w:jc w:val="both"/>
        <w:rPr>
          <w:rFonts w:asciiTheme="majorHAnsi" w:hAnsiTheme="majorHAnsi"/>
          <w:lang w:val="id-ID"/>
        </w:rPr>
      </w:pPr>
    </w:p>
    <w:p w14:paraId="4A093E83" w14:textId="77777777" w:rsidR="00933E27" w:rsidRPr="00013856" w:rsidRDefault="00933E27" w:rsidP="00933E27">
      <w:pPr>
        <w:spacing w:line="360" w:lineRule="auto"/>
        <w:ind w:left="5760"/>
        <w:jc w:val="both"/>
        <w:rPr>
          <w:rFonts w:asciiTheme="majorHAnsi" w:hAnsiTheme="majorHAnsi"/>
          <w:lang w:val="id-ID"/>
        </w:rPr>
      </w:pPr>
      <w:r w:rsidRPr="00013856">
        <w:rPr>
          <w:rFonts w:asciiTheme="majorHAnsi" w:hAnsiTheme="majorHAnsi"/>
          <w:lang w:val="id-ID"/>
        </w:rPr>
        <w:t>Dr. Idris, M.Si</w:t>
      </w:r>
    </w:p>
    <w:p w14:paraId="5FB00852" w14:textId="77777777" w:rsidR="00933E27" w:rsidRPr="00013856" w:rsidRDefault="00933E27" w:rsidP="00933E27">
      <w:pPr>
        <w:spacing w:line="360" w:lineRule="auto"/>
        <w:ind w:left="5760"/>
        <w:jc w:val="both"/>
        <w:rPr>
          <w:rFonts w:asciiTheme="majorHAnsi" w:hAnsiTheme="majorHAnsi"/>
          <w:lang w:val="id-ID"/>
        </w:rPr>
      </w:pPr>
      <w:r w:rsidRPr="00013856">
        <w:rPr>
          <w:rFonts w:asciiTheme="majorHAnsi" w:hAnsiTheme="majorHAnsi"/>
          <w:lang w:val="id-ID"/>
        </w:rPr>
        <w:t>NIP. 19610703 198503 1 005</w:t>
      </w:r>
    </w:p>
    <w:p w14:paraId="7F3C1EBB" w14:textId="77777777" w:rsidR="00933E27" w:rsidRDefault="00933E27" w:rsidP="00933E27">
      <w:pPr>
        <w:spacing w:line="360" w:lineRule="auto"/>
        <w:ind w:left="900"/>
        <w:jc w:val="both"/>
        <w:rPr>
          <w:rFonts w:asciiTheme="majorHAnsi" w:hAnsiTheme="majorHAnsi"/>
          <w:lang w:val="id-ID"/>
        </w:rPr>
      </w:pPr>
    </w:p>
    <w:p w14:paraId="4073F02F" w14:textId="77777777" w:rsidR="00881D90" w:rsidRDefault="00881D90" w:rsidP="00933E27">
      <w:pPr>
        <w:spacing w:line="360" w:lineRule="auto"/>
        <w:ind w:left="900"/>
        <w:jc w:val="both"/>
        <w:rPr>
          <w:rFonts w:asciiTheme="majorHAnsi" w:hAnsiTheme="majorHAnsi"/>
          <w:lang w:val="id-ID"/>
        </w:rPr>
      </w:pPr>
    </w:p>
    <w:p w14:paraId="3AD2057B" w14:textId="77777777" w:rsidR="00881D90" w:rsidRDefault="00881D90" w:rsidP="00933E27">
      <w:pPr>
        <w:spacing w:line="360" w:lineRule="auto"/>
        <w:ind w:left="900"/>
        <w:jc w:val="both"/>
        <w:rPr>
          <w:rFonts w:asciiTheme="majorHAnsi" w:hAnsiTheme="majorHAnsi"/>
          <w:lang w:val="id-ID"/>
        </w:rPr>
      </w:pPr>
    </w:p>
    <w:p w14:paraId="26290153" w14:textId="77777777" w:rsidR="00881D90" w:rsidRDefault="00881D90" w:rsidP="00933E27">
      <w:pPr>
        <w:spacing w:line="360" w:lineRule="auto"/>
        <w:ind w:left="900"/>
        <w:jc w:val="both"/>
        <w:rPr>
          <w:rFonts w:asciiTheme="majorHAnsi" w:hAnsiTheme="majorHAnsi"/>
          <w:lang w:val="id-ID"/>
        </w:rPr>
      </w:pPr>
    </w:p>
    <w:p w14:paraId="0E248521" w14:textId="77777777" w:rsidR="009C234F" w:rsidRPr="009C234F" w:rsidRDefault="009C234F" w:rsidP="00933E27">
      <w:pPr>
        <w:spacing w:line="360" w:lineRule="auto"/>
        <w:ind w:left="900"/>
        <w:jc w:val="both"/>
        <w:rPr>
          <w:rFonts w:asciiTheme="majorHAnsi" w:hAnsiTheme="majorHAnsi"/>
        </w:rPr>
      </w:pPr>
      <w:r>
        <w:rPr>
          <w:rFonts w:asciiTheme="majorHAnsi" w:hAnsiTheme="majorHAnsi"/>
        </w:rPr>
        <w:t>+</w:t>
      </w:r>
    </w:p>
    <w:p w14:paraId="2A13EA67" w14:textId="77777777" w:rsidR="00372B28" w:rsidRPr="00027FF1" w:rsidRDefault="00372B28" w:rsidP="00027FF1">
      <w:pPr>
        <w:pStyle w:val="Heading8"/>
        <w:spacing w:before="0"/>
        <w:ind w:left="5760"/>
        <w:jc w:val="both"/>
        <w:rPr>
          <w:rFonts w:asciiTheme="majorHAnsi" w:hAnsiTheme="majorHAnsi"/>
          <w:sz w:val="20"/>
        </w:rPr>
      </w:pPr>
      <w:r w:rsidRPr="00027FF1">
        <w:rPr>
          <w:rFonts w:asciiTheme="majorHAnsi" w:hAnsiTheme="majorHAnsi"/>
          <w:sz w:val="20"/>
        </w:rPr>
        <w:t>Lampiran Surat Edaran</w:t>
      </w:r>
    </w:p>
    <w:p w14:paraId="591439B9" w14:textId="77777777" w:rsidR="00372B28" w:rsidRPr="00027FF1" w:rsidRDefault="00372B28" w:rsidP="00027FF1">
      <w:pPr>
        <w:ind w:left="5760"/>
        <w:jc w:val="both"/>
        <w:rPr>
          <w:rFonts w:asciiTheme="majorHAnsi" w:hAnsiTheme="majorHAnsi"/>
          <w:sz w:val="20"/>
          <w:szCs w:val="20"/>
        </w:rPr>
      </w:pPr>
      <w:r w:rsidRPr="00027FF1">
        <w:rPr>
          <w:rFonts w:asciiTheme="majorHAnsi" w:hAnsiTheme="majorHAnsi"/>
          <w:sz w:val="20"/>
          <w:szCs w:val="20"/>
        </w:rPr>
        <w:t>Menteri Pendayagunaan Aparatur Negara</w:t>
      </w:r>
    </w:p>
    <w:p w14:paraId="77F752E8" w14:textId="77777777" w:rsidR="00372B28" w:rsidRPr="00027FF1" w:rsidRDefault="00372B28" w:rsidP="00027FF1">
      <w:pPr>
        <w:ind w:left="5760"/>
        <w:jc w:val="both"/>
        <w:rPr>
          <w:rFonts w:asciiTheme="majorHAnsi" w:hAnsiTheme="majorHAnsi"/>
          <w:sz w:val="20"/>
          <w:szCs w:val="20"/>
        </w:rPr>
      </w:pPr>
      <w:r w:rsidRPr="00027FF1">
        <w:rPr>
          <w:rFonts w:asciiTheme="majorHAnsi" w:hAnsiTheme="majorHAnsi"/>
          <w:sz w:val="20"/>
          <w:szCs w:val="20"/>
        </w:rPr>
        <w:t>dan Reformasi Birokrasi</w:t>
      </w:r>
    </w:p>
    <w:p w14:paraId="66349347" w14:textId="77777777" w:rsidR="00372B28" w:rsidRPr="00027FF1" w:rsidRDefault="00372B28" w:rsidP="00027FF1">
      <w:pPr>
        <w:ind w:left="5760"/>
        <w:jc w:val="both"/>
        <w:rPr>
          <w:rFonts w:asciiTheme="majorHAnsi" w:hAnsiTheme="majorHAnsi"/>
          <w:sz w:val="20"/>
          <w:szCs w:val="20"/>
        </w:rPr>
      </w:pPr>
      <w:r w:rsidRPr="00027FF1">
        <w:rPr>
          <w:rFonts w:asciiTheme="majorHAnsi" w:hAnsiTheme="majorHAnsi"/>
          <w:sz w:val="20"/>
          <w:szCs w:val="20"/>
        </w:rPr>
        <w:t>Nomor 08 Tahun 2021</w:t>
      </w:r>
    </w:p>
    <w:p w14:paraId="0A02F485" w14:textId="77777777" w:rsidR="00372B28" w:rsidRPr="00027FF1" w:rsidRDefault="00372B28" w:rsidP="00E92923">
      <w:pPr>
        <w:jc w:val="both"/>
        <w:rPr>
          <w:rFonts w:asciiTheme="majorHAnsi" w:hAnsiTheme="majorHAnsi"/>
          <w:sz w:val="20"/>
          <w:szCs w:val="20"/>
        </w:rPr>
      </w:pPr>
    </w:p>
    <w:p w14:paraId="2E6B511C" w14:textId="77777777" w:rsidR="00F53FAA" w:rsidRDefault="00F53FAA" w:rsidP="00E92923">
      <w:pPr>
        <w:jc w:val="both"/>
        <w:rPr>
          <w:rFonts w:asciiTheme="majorHAnsi" w:hAnsiTheme="majorHAnsi"/>
          <w:sz w:val="22"/>
          <w:szCs w:val="22"/>
        </w:rPr>
      </w:pPr>
    </w:p>
    <w:p w14:paraId="66135AE3" w14:textId="77777777" w:rsidR="00372B28" w:rsidRPr="00027FF1" w:rsidRDefault="00372B28" w:rsidP="00E92923">
      <w:pPr>
        <w:jc w:val="both"/>
        <w:rPr>
          <w:rFonts w:asciiTheme="majorHAnsi" w:hAnsiTheme="majorHAnsi"/>
          <w:sz w:val="22"/>
          <w:szCs w:val="22"/>
        </w:rPr>
      </w:pPr>
      <w:r w:rsidRPr="00027FF1">
        <w:rPr>
          <w:rFonts w:asciiTheme="majorHAnsi" w:hAnsiTheme="majorHAnsi"/>
          <w:sz w:val="22"/>
          <w:szCs w:val="22"/>
        </w:rPr>
        <w:t>Nomor</w:t>
      </w:r>
      <w:r w:rsidRPr="00027FF1">
        <w:rPr>
          <w:rFonts w:asciiTheme="majorHAnsi" w:hAnsiTheme="majorHAnsi"/>
          <w:sz w:val="22"/>
          <w:szCs w:val="22"/>
        </w:rPr>
        <w:tab/>
        <w:t>:</w:t>
      </w:r>
      <w:r w:rsidR="00D371AB">
        <w:rPr>
          <w:rFonts w:asciiTheme="majorHAnsi" w:hAnsiTheme="majorHAnsi"/>
          <w:sz w:val="22"/>
          <w:szCs w:val="22"/>
        </w:rPr>
        <w:t xml:space="preserve"> </w:t>
      </w:r>
      <w:r w:rsidR="00F53FAA">
        <w:rPr>
          <w:rFonts w:asciiTheme="majorHAnsi" w:hAnsiTheme="majorHAnsi"/>
          <w:sz w:val="22"/>
          <w:szCs w:val="22"/>
        </w:rPr>
        <w:t>1840</w:t>
      </w:r>
      <w:r w:rsidR="00F53FAA" w:rsidRPr="00357868">
        <w:rPr>
          <w:rFonts w:asciiTheme="majorHAnsi" w:hAnsiTheme="majorHAnsi"/>
          <w:sz w:val="22"/>
          <w:szCs w:val="22"/>
        </w:rPr>
        <w:t>/UN35.7</w:t>
      </w:r>
      <w:r w:rsidR="00F53FAA" w:rsidRPr="00F53FAA">
        <w:rPr>
          <w:rFonts w:asciiTheme="majorHAnsi" w:hAnsiTheme="majorHAnsi"/>
          <w:sz w:val="22"/>
          <w:szCs w:val="22"/>
        </w:rPr>
        <w:t>.1.2</w:t>
      </w:r>
      <w:r w:rsidR="00F53FAA" w:rsidRPr="00357868">
        <w:rPr>
          <w:rFonts w:asciiTheme="majorHAnsi" w:hAnsiTheme="majorHAnsi"/>
          <w:sz w:val="22"/>
          <w:szCs w:val="22"/>
        </w:rPr>
        <w:t>/K</w:t>
      </w:r>
      <w:r w:rsidR="00F53FAA" w:rsidRPr="00F53FAA">
        <w:rPr>
          <w:rFonts w:asciiTheme="majorHAnsi" w:hAnsiTheme="majorHAnsi"/>
          <w:sz w:val="22"/>
          <w:szCs w:val="22"/>
        </w:rPr>
        <w:t>P</w:t>
      </w:r>
      <w:r w:rsidR="00F53FAA" w:rsidRPr="00357868">
        <w:rPr>
          <w:rFonts w:asciiTheme="majorHAnsi" w:hAnsiTheme="majorHAnsi"/>
          <w:sz w:val="22"/>
          <w:szCs w:val="22"/>
        </w:rPr>
        <w:t>/20</w:t>
      </w:r>
      <w:r w:rsidR="00F53FAA" w:rsidRPr="00F53FAA">
        <w:rPr>
          <w:rFonts w:asciiTheme="majorHAnsi" w:hAnsiTheme="majorHAnsi"/>
          <w:sz w:val="22"/>
          <w:szCs w:val="22"/>
        </w:rPr>
        <w:t>21</w:t>
      </w:r>
    </w:p>
    <w:p w14:paraId="0F92ADC1" w14:textId="77777777" w:rsidR="00372B28" w:rsidRPr="00027FF1" w:rsidRDefault="00372B28" w:rsidP="00E92923">
      <w:pPr>
        <w:jc w:val="both"/>
        <w:rPr>
          <w:rFonts w:asciiTheme="majorHAnsi" w:hAnsiTheme="majorHAnsi"/>
          <w:sz w:val="22"/>
          <w:szCs w:val="22"/>
        </w:rPr>
      </w:pPr>
      <w:r w:rsidRPr="00027FF1">
        <w:rPr>
          <w:rFonts w:asciiTheme="majorHAnsi" w:hAnsiTheme="majorHAnsi"/>
          <w:sz w:val="22"/>
          <w:szCs w:val="22"/>
        </w:rPr>
        <w:t>Sifat</w:t>
      </w:r>
      <w:r w:rsidRPr="00027FF1">
        <w:rPr>
          <w:rFonts w:asciiTheme="majorHAnsi" w:hAnsiTheme="majorHAnsi"/>
          <w:sz w:val="22"/>
          <w:szCs w:val="22"/>
        </w:rPr>
        <w:tab/>
      </w:r>
      <w:r w:rsidRPr="00027FF1">
        <w:rPr>
          <w:rFonts w:asciiTheme="majorHAnsi" w:hAnsiTheme="majorHAnsi"/>
          <w:sz w:val="22"/>
          <w:szCs w:val="22"/>
        </w:rPr>
        <w:tab/>
        <w:t>: Segera</w:t>
      </w:r>
    </w:p>
    <w:p w14:paraId="09207F30" w14:textId="77777777" w:rsidR="00372B28" w:rsidRPr="00027FF1" w:rsidRDefault="00372B28" w:rsidP="00E92923">
      <w:pPr>
        <w:jc w:val="both"/>
        <w:rPr>
          <w:rFonts w:asciiTheme="majorHAnsi" w:hAnsiTheme="majorHAnsi"/>
          <w:sz w:val="22"/>
          <w:szCs w:val="22"/>
        </w:rPr>
      </w:pPr>
      <w:r w:rsidRPr="00027FF1">
        <w:rPr>
          <w:rFonts w:asciiTheme="majorHAnsi" w:hAnsiTheme="majorHAnsi"/>
          <w:sz w:val="22"/>
          <w:szCs w:val="22"/>
        </w:rPr>
        <w:t>Hal</w:t>
      </w:r>
      <w:r w:rsidRPr="00027FF1">
        <w:rPr>
          <w:rFonts w:asciiTheme="majorHAnsi" w:hAnsiTheme="majorHAnsi"/>
          <w:sz w:val="22"/>
          <w:szCs w:val="22"/>
        </w:rPr>
        <w:tab/>
      </w:r>
      <w:r w:rsidRPr="00027FF1">
        <w:rPr>
          <w:rFonts w:asciiTheme="majorHAnsi" w:hAnsiTheme="majorHAnsi"/>
          <w:sz w:val="22"/>
          <w:szCs w:val="22"/>
        </w:rPr>
        <w:tab/>
        <w:t>: Laporan Pelaksanaan Surat Edaran Menteri Pendayagunaan Aparatur Negara</w:t>
      </w:r>
    </w:p>
    <w:p w14:paraId="3EBBFF26" w14:textId="77777777" w:rsidR="004733D1" w:rsidRPr="00027FF1" w:rsidRDefault="00372B28" w:rsidP="00E92923">
      <w:pPr>
        <w:jc w:val="both"/>
        <w:rPr>
          <w:rFonts w:asciiTheme="majorHAnsi" w:hAnsiTheme="majorHAnsi"/>
          <w:sz w:val="22"/>
          <w:szCs w:val="22"/>
        </w:rPr>
      </w:pPr>
      <w:r w:rsidRPr="00027FF1">
        <w:rPr>
          <w:rFonts w:asciiTheme="majorHAnsi" w:hAnsiTheme="majorHAnsi"/>
          <w:sz w:val="22"/>
          <w:szCs w:val="22"/>
        </w:rPr>
        <w:tab/>
      </w:r>
      <w:r w:rsidRPr="00027FF1">
        <w:rPr>
          <w:rFonts w:asciiTheme="majorHAnsi" w:hAnsiTheme="majorHAnsi"/>
          <w:sz w:val="22"/>
          <w:szCs w:val="22"/>
        </w:rPr>
        <w:tab/>
      </w:r>
      <w:r w:rsidRPr="00027FF1">
        <w:rPr>
          <w:rFonts w:asciiTheme="majorHAnsi" w:hAnsiTheme="majorHAnsi"/>
          <w:sz w:val="22"/>
          <w:szCs w:val="22"/>
        </w:rPr>
        <w:tab/>
        <w:t xml:space="preserve">  dan Reformasi Birokrasi Nomor 08 Tahun 2021 </w:t>
      </w:r>
    </w:p>
    <w:p w14:paraId="4D381CCF" w14:textId="77777777" w:rsidR="00372B28" w:rsidRPr="00027FF1" w:rsidRDefault="004733D1" w:rsidP="00E92923">
      <w:pPr>
        <w:ind w:left="864"/>
        <w:jc w:val="both"/>
        <w:rPr>
          <w:rFonts w:asciiTheme="majorHAnsi" w:hAnsiTheme="majorHAnsi"/>
          <w:sz w:val="22"/>
          <w:szCs w:val="22"/>
        </w:rPr>
      </w:pPr>
      <w:r w:rsidRPr="00027FF1">
        <w:rPr>
          <w:rFonts w:asciiTheme="majorHAnsi" w:hAnsiTheme="majorHAnsi"/>
          <w:sz w:val="22"/>
          <w:szCs w:val="22"/>
        </w:rPr>
        <w:t xml:space="preserve">  </w:t>
      </w:r>
      <w:r w:rsidR="00372B28" w:rsidRPr="00027FF1">
        <w:rPr>
          <w:rFonts w:asciiTheme="majorHAnsi" w:hAnsiTheme="majorHAnsi"/>
          <w:sz w:val="22"/>
          <w:szCs w:val="22"/>
        </w:rPr>
        <w:t>pada Fakultas Ekonomi Universitas Negeri Padang</w:t>
      </w:r>
    </w:p>
    <w:p w14:paraId="7CB62064" w14:textId="77777777" w:rsidR="00E92923" w:rsidRPr="00027FF1" w:rsidRDefault="00E92923" w:rsidP="00E92923">
      <w:pPr>
        <w:ind w:left="864"/>
        <w:jc w:val="both"/>
        <w:rPr>
          <w:rFonts w:asciiTheme="majorHAnsi" w:hAnsiTheme="majorHAnsi"/>
          <w:sz w:val="22"/>
          <w:szCs w:val="22"/>
        </w:rPr>
      </w:pPr>
    </w:p>
    <w:p w14:paraId="72058B72" w14:textId="77777777" w:rsidR="00372B28" w:rsidRPr="00027FF1" w:rsidRDefault="00372B28" w:rsidP="00E92923">
      <w:pPr>
        <w:jc w:val="both"/>
        <w:rPr>
          <w:rFonts w:asciiTheme="majorHAnsi" w:hAnsiTheme="majorHAnsi"/>
          <w:sz w:val="22"/>
          <w:szCs w:val="22"/>
        </w:rPr>
      </w:pPr>
    </w:p>
    <w:p w14:paraId="59C37CA3" w14:textId="77777777" w:rsidR="00372B28" w:rsidRPr="00027FF1" w:rsidRDefault="00E92923" w:rsidP="00E92923">
      <w:pPr>
        <w:jc w:val="both"/>
        <w:rPr>
          <w:rFonts w:asciiTheme="majorHAnsi" w:hAnsiTheme="majorHAnsi"/>
          <w:sz w:val="22"/>
          <w:szCs w:val="22"/>
        </w:rPr>
      </w:pPr>
      <w:r w:rsidRPr="00027FF1">
        <w:rPr>
          <w:rFonts w:asciiTheme="majorHAnsi" w:hAnsiTheme="majorHAnsi"/>
          <w:sz w:val="22"/>
          <w:szCs w:val="22"/>
        </w:rPr>
        <w:t>Yth.</w:t>
      </w:r>
    </w:p>
    <w:p w14:paraId="3B916C88" w14:textId="77777777" w:rsidR="00E92923" w:rsidRPr="00027FF1" w:rsidRDefault="00E92923" w:rsidP="00E92923">
      <w:pPr>
        <w:jc w:val="both"/>
        <w:rPr>
          <w:rFonts w:asciiTheme="majorHAnsi" w:hAnsiTheme="majorHAnsi"/>
          <w:sz w:val="22"/>
          <w:szCs w:val="22"/>
        </w:rPr>
      </w:pPr>
      <w:r w:rsidRPr="00027FF1">
        <w:rPr>
          <w:rFonts w:asciiTheme="majorHAnsi" w:hAnsiTheme="majorHAnsi"/>
          <w:sz w:val="22"/>
          <w:szCs w:val="22"/>
        </w:rPr>
        <w:t>Menteri Menteri Pendayagunaan Aparatur Negara dan Reformasi Birokrasi</w:t>
      </w:r>
    </w:p>
    <w:p w14:paraId="54FD65C9" w14:textId="77777777" w:rsidR="00E92923" w:rsidRPr="00027FF1" w:rsidRDefault="00E92923" w:rsidP="00E92923">
      <w:pPr>
        <w:jc w:val="both"/>
        <w:rPr>
          <w:rFonts w:asciiTheme="majorHAnsi" w:hAnsiTheme="majorHAnsi"/>
          <w:sz w:val="22"/>
          <w:szCs w:val="22"/>
        </w:rPr>
      </w:pPr>
      <w:r w:rsidRPr="00027FF1">
        <w:rPr>
          <w:rFonts w:asciiTheme="majorHAnsi" w:hAnsiTheme="majorHAnsi"/>
          <w:sz w:val="22"/>
          <w:szCs w:val="22"/>
        </w:rPr>
        <w:t>Di Jakarta</w:t>
      </w:r>
    </w:p>
    <w:p w14:paraId="1836BBB2" w14:textId="77777777" w:rsidR="005C2492" w:rsidRPr="00027FF1" w:rsidRDefault="005C2492" w:rsidP="00E92923">
      <w:pPr>
        <w:jc w:val="both"/>
        <w:rPr>
          <w:rFonts w:asciiTheme="majorHAnsi" w:hAnsiTheme="majorHAnsi"/>
          <w:sz w:val="22"/>
          <w:szCs w:val="22"/>
        </w:rPr>
      </w:pPr>
    </w:p>
    <w:p w14:paraId="06CB4FD1" w14:textId="77777777" w:rsidR="005C2492" w:rsidRPr="00027FF1" w:rsidRDefault="00BC3F35" w:rsidP="00BC3F35">
      <w:pPr>
        <w:ind w:firstLine="288"/>
        <w:jc w:val="both"/>
        <w:rPr>
          <w:rFonts w:asciiTheme="majorHAnsi" w:hAnsiTheme="majorHAnsi"/>
          <w:sz w:val="22"/>
          <w:szCs w:val="22"/>
        </w:rPr>
      </w:pPr>
      <w:r>
        <w:rPr>
          <w:rFonts w:asciiTheme="majorHAnsi" w:hAnsiTheme="majorHAnsi"/>
          <w:sz w:val="22"/>
          <w:szCs w:val="22"/>
        </w:rPr>
        <w:t xml:space="preserve">          </w:t>
      </w:r>
      <w:r w:rsidR="005C2492" w:rsidRPr="00027FF1">
        <w:rPr>
          <w:rFonts w:asciiTheme="majorHAnsi" w:hAnsiTheme="majorHAnsi"/>
          <w:sz w:val="22"/>
          <w:szCs w:val="22"/>
        </w:rPr>
        <w:t xml:space="preserve">Menindak lanjuti Surat Edaran Menteri Pendayagunaan Aparatur Negara dan Reformasi Birokrasi Nomor 08 Tahun 2021 tentang Pembatasan Bepergian Ke Luar Daerah dan/atau Mudik dan/atau Cuti Bagi Pegawai Aparatur Sipil Negara dalam Masa Pandemi </w:t>
      </w:r>
      <w:r w:rsidR="005C2492" w:rsidRPr="00027FF1">
        <w:rPr>
          <w:rFonts w:asciiTheme="majorHAnsi" w:hAnsiTheme="majorHAnsi"/>
          <w:i/>
          <w:sz w:val="22"/>
          <w:szCs w:val="22"/>
        </w:rPr>
        <w:t>Corona Virus</w:t>
      </w:r>
      <w:r w:rsidR="00C51E1A" w:rsidRPr="00027FF1">
        <w:rPr>
          <w:rFonts w:asciiTheme="majorHAnsi" w:hAnsiTheme="majorHAnsi"/>
          <w:i/>
          <w:sz w:val="22"/>
          <w:szCs w:val="22"/>
        </w:rPr>
        <w:t xml:space="preserve"> Disease </w:t>
      </w:r>
      <w:r w:rsidR="00C51E1A" w:rsidRPr="00027FF1">
        <w:rPr>
          <w:rFonts w:asciiTheme="majorHAnsi" w:hAnsiTheme="majorHAnsi"/>
          <w:sz w:val="22"/>
          <w:szCs w:val="22"/>
        </w:rPr>
        <w:t>2019 (COVID-19)</w:t>
      </w:r>
      <w:r>
        <w:rPr>
          <w:rFonts w:asciiTheme="majorHAnsi" w:hAnsiTheme="majorHAnsi"/>
          <w:sz w:val="22"/>
          <w:szCs w:val="22"/>
        </w:rPr>
        <w:t>, b</w:t>
      </w:r>
      <w:r w:rsidR="006F6DF6" w:rsidRPr="00027FF1">
        <w:rPr>
          <w:rFonts w:asciiTheme="majorHAnsi" w:hAnsiTheme="majorHAnsi"/>
          <w:sz w:val="22"/>
          <w:szCs w:val="22"/>
        </w:rPr>
        <w:t>erikut kami sampaikan laporan pelaksanaan Surat Edaran tersebut pada instansi kami dengan rincian debagai berikut :</w:t>
      </w:r>
    </w:p>
    <w:p w14:paraId="40C1C896" w14:textId="77777777" w:rsidR="00511775" w:rsidRPr="00027FF1" w:rsidRDefault="00511775" w:rsidP="00E92923">
      <w:pPr>
        <w:jc w:val="both"/>
        <w:rPr>
          <w:rFonts w:asciiTheme="majorHAnsi" w:hAnsiTheme="majorHAnsi"/>
          <w:sz w:val="22"/>
          <w:szCs w:val="22"/>
        </w:rPr>
      </w:pPr>
    </w:p>
    <w:p w14:paraId="6538FD27" w14:textId="77777777" w:rsidR="00511775" w:rsidRPr="00027FF1" w:rsidRDefault="00511775" w:rsidP="00E92923">
      <w:pPr>
        <w:jc w:val="both"/>
        <w:rPr>
          <w:rFonts w:asciiTheme="majorHAnsi" w:hAnsiTheme="majorHAnsi"/>
          <w:sz w:val="22"/>
          <w:szCs w:val="22"/>
        </w:rPr>
      </w:pPr>
      <w:r w:rsidRPr="00027FF1">
        <w:rPr>
          <w:rFonts w:asciiTheme="majorHAnsi" w:hAnsiTheme="majorHAnsi"/>
          <w:sz w:val="22"/>
          <w:szCs w:val="22"/>
        </w:rPr>
        <w:t>Nama instansi</w:t>
      </w:r>
      <w:r w:rsidRPr="00027FF1">
        <w:rPr>
          <w:rFonts w:asciiTheme="majorHAnsi" w:hAnsiTheme="majorHAnsi"/>
          <w:sz w:val="22"/>
          <w:szCs w:val="22"/>
        </w:rPr>
        <w:tab/>
      </w:r>
      <w:r w:rsidRPr="00027FF1">
        <w:rPr>
          <w:rFonts w:asciiTheme="majorHAnsi" w:hAnsiTheme="majorHAnsi"/>
          <w:sz w:val="22"/>
          <w:szCs w:val="22"/>
        </w:rPr>
        <w:tab/>
      </w:r>
      <w:r w:rsidRPr="00027FF1">
        <w:rPr>
          <w:rFonts w:asciiTheme="majorHAnsi" w:hAnsiTheme="majorHAnsi"/>
          <w:sz w:val="22"/>
          <w:szCs w:val="22"/>
        </w:rPr>
        <w:tab/>
      </w:r>
      <w:r w:rsidR="00F31812" w:rsidRPr="00027FF1">
        <w:rPr>
          <w:rFonts w:asciiTheme="majorHAnsi" w:hAnsiTheme="majorHAnsi"/>
          <w:sz w:val="22"/>
          <w:szCs w:val="22"/>
        </w:rPr>
        <w:tab/>
      </w:r>
      <w:r w:rsidR="00F31812" w:rsidRPr="00027FF1">
        <w:rPr>
          <w:rFonts w:asciiTheme="majorHAnsi" w:hAnsiTheme="majorHAnsi"/>
          <w:sz w:val="22"/>
          <w:szCs w:val="22"/>
        </w:rPr>
        <w:tab/>
      </w:r>
      <w:r w:rsidRPr="00027FF1">
        <w:rPr>
          <w:rFonts w:asciiTheme="majorHAnsi" w:hAnsiTheme="majorHAnsi"/>
          <w:sz w:val="22"/>
          <w:szCs w:val="22"/>
        </w:rPr>
        <w:t>: Fakultas Ekonomi Universitas Negeri Padang</w:t>
      </w:r>
    </w:p>
    <w:p w14:paraId="5654B921" w14:textId="77777777" w:rsidR="00F31812" w:rsidRPr="00027FF1" w:rsidRDefault="00BC3F35" w:rsidP="00E92923">
      <w:pPr>
        <w:jc w:val="both"/>
        <w:rPr>
          <w:rFonts w:asciiTheme="majorHAnsi" w:hAnsiTheme="majorHAnsi"/>
          <w:sz w:val="22"/>
          <w:szCs w:val="22"/>
        </w:rPr>
      </w:pPr>
      <w:r>
        <w:rPr>
          <w:rFonts w:asciiTheme="majorHAnsi" w:hAnsiTheme="majorHAnsi"/>
          <w:sz w:val="22"/>
          <w:szCs w:val="22"/>
        </w:rPr>
        <w:t>Tanggal Periode Laporan</w:t>
      </w:r>
      <w:r>
        <w:rPr>
          <w:rFonts w:asciiTheme="majorHAnsi" w:hAnsiTheme="majorHAnsi"/>
          <w:sz w:val="22"/>
          <w:szCs w:val="22"/>
        </w:rPr>
        <w:tab/>
      </w:r>
      <w:r w:rsidR="00F31812" w:rsidRPr="00027FF1">
        <w:rPr>
          <w:rFonts w:asciiTheme="majorHAnsi" w:hAnsiTheme="majorHAnsi"/>
          <w:sz w:val="22"/>
          <w:szCs w:val="22"/>
        </w:rPr>
        <w:t>:</w:t>
      </w:r>
      <w:r w:rsidR="00465B25">
        <w:rPr>
          <w:rFonts w:asciiTheme="majorHAnsi" w:hAnsiTheme="majorHAnsi"/>
          <w:sz w:val="22"/>
          <w:szCs w:val="22"/>
        </w:rPr>
        <w:t xml:space="preserve"> 17 Mei 2021</w:t>
      </w:r>
    </w:p>
    <w:p w14:paraId="0B4EF96A" w14:textId="77777777" w:rsidR="00B13298" w:rsidRPr="00027FF1" w:rsidRDefault="00B13298" w:rsidP="00E92923">
      <w:pPr>
        <w:jc w:val="both"/>
        <w:rPr>
          <w:rFonts w:asciiTheme="majorHAnsi" w:hAnsiTheme="majorHAnsi"/>
          <w:sz w:val="22"/>
          <w:szCs w:val="22"/>
        </w:rPr>
      </w:pPr>
    </w:p>
    <w:tbl>
      <w:tblPr>
        <w:tblStyle w:val="TableGrid"/>
        <w:tblW w:w="9356" w:type="dxa"/>
        <w:tblInd w:w="108" w:type="dxa"/>
        <w:tblLook w:val="04A0" w:firstRow="1" w:lastRow="0" w:firstColumn="1" w:lastColumn="0" w:noHBand="0" w:noVBand="1"/>
      </w:tblPr>
      <w:tblGrid>
        <w:gridCol w:w="567"/>
        <w:gridCol w:w="5529"/>
        <w:gridCol w:w="3260"/>
      </w:tblGrid>
      <w:tr w:rsidR="00B13298" w:rsidRPr="00027FF1" w14:paraId="797BBDFC" w14:textId="77777777" w:rsidTr="00737059">
        <w:tc>
          <w:tcPr>
            <w:tcW w:w="567" w:type="dxa"/>
          </w:tcPr>
          <w:p w14:paraId="6FC3037D" w14:textId="77777777" w:rsidR="00B13298" w:rsidRPr="00027FF1" w:rsidRDefault="00B13298" w:rsidP="00FE7263">
            <w:pPr>
              <w:jc w:val="center"/>
              <w:rPr>
                <w:rFonts w:asciiTheme="majorHAnsi" w:hAnsiTheme="majorHAnsi"/>
                <w:b/>
                <w:sz w:val="22"/>
                <w:szCs w:val="22"/>
              </w:rPr>
            </w:pPr>
            <w:r w:rsidRPr="00027FF1">
              <w:rPr>
                <w:rFonts w:asciiTheme="majorHAnsi" w:hAnsiTheme="majorHAnsi"/>
                <w:b/>
                <w:sz w:val="22"/>
                <w:szCs w:val="22"/>
              </w:rPr>
              <w:t>No</w:t>
            </w:r>
          </w:p>
        </w:tc>
        <w:tc>
          <w:tcPr>
            <w:tcW w:w="5529" w:type="dxa"/>
          </w:tcPr>
          <w:p w14:paraId="2769C427" w14:textId="77777777" w:rsidR="00B13298" w:rsidRPr="00027FF1" w:rsidRDefault="00B13298" w:rsidP="00FE7263">
            <w:pPr>
              <w:jc w:val="center"/>
              <w:rPr>
                <w:rFonts w:asciiTheme="majorHAnsi" w:hAnsiTheme="majorHAnsi"/>
                <w:b/>
                <w:sz w:val="22"/>
                <w:szCs w:val="22"/>
              </w:rPr>
            </w:pPr>
            <w:r w:rsidRPr="00027FF1">
              <w:rPr>
                <w:rFonts w:asciiTheme="majorHAnsi" w:hAnsiTheme="majorHAnsi"/>
                <w:b/>
                <w:sz w:val="22"/>
                <w:szCs w:val="22"/>
              </w:rPr>
              <w:t>Laporan</w:t>
            </w:r>
          </w:p>
        </w:tc>
        <w:tc>
          <w:tcPr>
            <w:tcW w:w="3260" w:type="dxa"/>
          </w:tcPr>
          <w:p w14:paraId="1F96DBD2" w14:textId="77777777" w:rsidR="00B13298" w:rsidRPr="00027FF1" w:rsidRDefault="00B13298" w:rsidP="00FE7263">
            <w:pPr>
              <w:jc w:val="center"/>
              <w:rPr>
                <w:rFonts w:asciiTheme="majorHAnsi" w:hAnsiTheme="majorHAnsi"/>
                <w:b/>
                <w:sz w:val="22"/>
                <w:szCs w:val="22"/>
              </w:rPr>
            </w:pPr>
            <w:r w:rsidRPr="00027FF1">
              <w:rPr>
                <w:rFonts w:asciiTheme="majorHAnsi" w:hAnsiTheme="majorHAnsi"/>
                <w:b/>
                <w:sz w:val="22"/>
                <w:szCs w:val="22"/>
              </w:rPr>
              <w:t>Keterangan</w:t>
            </w:r>
          </w:p>
        </w:tc>
      </w:tr>
      <w:tr w:rsidR="00B13298" w:rsidRPr="00027FF1" w14:paraId="3C473B79" w14:textId="77777777" w:rsidTr="00737059">
        <w:tc>
          <w:tcPr>
            <w:tcW w:w="567" w:type="dxa"/>
          </w:tcPr>
          <w:p w14:paraId="1B345D51" w14:textId="77777777" w:rsidR="00B13298" w:rsidRPr="00027FF1" w:rsidRDefault="00B13298" w:rsidP="00E92923">
            <w:pPr>
              <w:jc w:val="both"/>
              <w:rPr>
                <w:rFonts w:asciiTheme="majorHAnsi" w:hAnsiTheme="majorHAnsi"/>
                <w:sz w:val="22"/>
                <w:szCs w:val="22"/>
              </w:rPr>
            </w:pPr>
            <w:r w:rsidRPr="00027FF1">
              <w:rPr>
                <w:rFonts w:asciiTheme="majorHAnsi" w:hAnsiTheme="majorHAnsi"/>
                <w:sz w:val="22"/>
                <w:szCs w:val="22"/>
              </w:rPr>
              <w:t>1</w:t>
            </w:r>
          </w:p>
        </w:tc>
        <w:tc>
          <w:tcPr>
            <w:tcW w:w="5529" w:type="dxa"/>
          </w:tcPr>
          <w:p w14:paraId="42ECAE23" w14:textId="77777777" w:rsidR="00B13298" w:rsidRPr="00027FF1" w:rsidRDefault="00B13298" w:rsidP="00E92923">
            <w:pPr>
              <w:jc w:val="both"/>
              <w:rPr>
                <w:rFonts w:asciiTheme="majorHAnsi" w:hAnsiTheme="majorHAnsi"/>
                <w:sz w:val="22"/>
                <w:szCs w:val="22"/>
              </w:rPr>
            </w:pPr>
            <w:r w:rsidRPr="00027FF1">
              <w:rPr>
                <w:rFonts w:asciiTheme="majorHAnsi" w:hAnsiTheme="majorHAnsi"/>
                <w:sz w:val="22"/>
                <w:szCs w:val="22"/>
              </w:rPr>
              <w:t xml:space="preserve">Kebijakan/Peraturan Internal sebagai Tindak Lanjut Surat Edaran Menteri PANRB Nomor 08 Tahun 2021 </w:t>
            </w:r>
          </w:p>
        </w:tc>
        <w:tc>
          <w:tcPr>
            <w:tcW w:w="3260" w:type="dxa"/>
          </w:tcPr>
          <w:p w14:paraId="0CE15A05" w14:textId="77777777" w:rsidR="00B13298" w:rsidRPr="00027FF1" w:rsidRDefault="00C74AA9" w:rsidP="00E92923">
            <w:pPr>
              <w:jc w:val="both"/>
              <w:rPr>
                <w:rFonts w:asciiTheme="majorHAnsi" w:hAnsiTheme="majorHAnsi"/>
                <w:sz w:val="22"/>
                <w:szCs w:val="22"/>
              </w:rPr>
            </w:pPr>
            <w:r>
              <w:rPr>
                <w:rFonts w:asciiTheme="majorHAnsi" w:hAnsiTheme="majorHAnsi"/>
                <w:sz w:val="22"/>
                <w:szCs w:val="22"/>
              </w:rPr>
              <w:t>Surat Edaran Rektor UNP Nomor</w:t>
            </w:r>
            <w:r w:rsidR="009E108D">
              <w:rPr>
                <w:rFonts w:asciiTheme="majorHAnsi" w:hAnsiTheme="majorHAnsi"/>
                <w:sz w:val="22"/>
                <w:szCs w:val="22"/>
              </w:rPr>
              <w:t>.</w:t>
            </w:r>
            <w:r>
              <w:rPr>
                <w:rFonts w:asciiTheme="majorHAnsi" w:hAnsiTheme="majorHAnsi"/>
                <w:sz w:val="22"/>
                <w:szCs w:val="22"/>
              </w:rPr>
              <w:t>2062/UN35/KP/2021</w:t>
            </w:r>
            <w:r w:rsidR="00737059">
              <w:rPr>
                <w:rFonts w:asciiTheme="majorHAnsi" w:hAnsiTheme="majorHAnsi"/>
                <w:sz w:val="22"/>
                <w:szCs w:val="22"/>
              </w:rPr>
              <w:t xml:space="preserve"> Tentang Cuti Bersama Idul Fitri 1442 H Tahun</w:t>
            </w:r>
            <w:r w:rsidR="00D300A6">
              <w:rPr>
                <w:rFonts w:asciiTheme="majorHAnsi" w:hAnsiTheme="majorHAnsi"/>
                <w:sz w:val="22"/>
                <w:szCs w:val="22"/>
              </w:rPr>
              <w:t>d</w:t>
            </w:r>
            <w:r w:rsidR="00737059">
              <w:rPr>
                <w:rFonts w:asciiTheme="majorHAnsi" w:hAnsiTheme="majorHAnsi"/>
                <w:sz w:val="22"/>
                <w:szCs w:val="22"/>
              </w:rPr>
              <w:t xml:space="preserve"> 2021 dan Pembatasan Kegiatan Bepergian Ke Luar Daerah</w:t>
            </w:r>
          </w:p>
        </w:tc>
      </w:tr>
      <w:tr w:rsidR="00B13298" w:rsidRPr="00027FF1" w14:paraId="7743F326" w14:textId="77777777" w:rsidTr="00737059">
        <w:tc>
          <w:tcPr>
            <w:tcW w:w="567" w:type="dxa"/>
          </w:tcPr>
          <w:p w14:paraId="13C159A4" w14:textId="77777777" w:rsidR="00B13298" w:rsidRPr="00027FF1" w:rsidRDefault="00FE7263" w:rsidP="00E92923">
            <w:pPr>
              <w:jc w:val="both"/>
              <w:rPr>
                <w:rFonts w:asciiTheme="majorHAnsi" w:hAnsiTheme="majorHAnsi"/>
                <w:sz w:val="22"/>
                <w:szCs w:val="22"/>
              </w:rPr>
            </w:pPr>
            <w:r w:rsidRPr="00027FF1">
              <w:rPr>
                <w:rFonts w:asciiTheme="majorHAnsi" w:hAnsiTheme="majorHAnsi"/>
                <w:sz w:val="22"/>
                <w:szCs w:val="22"/>
              </w:rPr>
              <w:t>2</w:t>
            </w:r>
          </w:p>
        </w:tc>
        <w:tc>
          <w:tcPr>
            <w:tcW w:w="5529" w:type="dxa"/>
          </w:tcPr>
          <w:p w14:paraId="7B98A365" w14:textId="77777777" w:rsidR="00B13298" w:rsidRPr="00027FF1" w:rsidRDefault="00BD6A81" w:rsidP="00E92923">
            <w:pPr>
              <w:jc w:val="both"/>
              <w:rPr>
                <w:rFonts w:asciiTheme="majorHAnsi" w:hAnsiTheme="majorHAnsi"/>
                <w:sz w:val="22"/>
                <w:szCs w:val="22"/>
              </w:rPr>
            </w:pPr>
            <w:r w:rsidRPr="00027FF1">
              <w:rPr>
                <w:rFonts w:asciiTheme="majorHAnsi" w:hAnsiTheme="majorHAnsi"/>
                <w:sz w:val="22"/>
                <w:szCs w:val="22"/>
              </w:rPr>
              <w:t>Jumlah Keseluruhan Pegawai</w:t>
            </w:r>
          </w:p>
        </w:tc>
        <w:tc>
          <w:tcPr>
            <w:tcW w:w="3260" w:type="dxa"/>
          </w:tcPr>
          <w:p w14:paraId="29C14A16" w14:textId="77777777" w:rsidR="00B13298" w:rsidRPr="00027FF1" w:rsidRDefault="009C3E35" w:rsidP="00220399">
            <w:pPr>
              <w:jc w:val="center"/>
              <w:rPr>
                <w:rFonts w:asciiTheme="majorHAnsi" w:hAnsiTheme="majorHAnsi"/>
                <w:sz w:val="22"/>
                <w:szCs w:val="22"/>
              </w:rPr>
            </w:pPr>
            <w:r>
              <w:rPr>
                <w:rFonts w:asciiTheme="majorHAnsi" w:hAnsiTheme="majorHAnsi"/>
                <w:sz w:val="22"/>
                <w:szCs w:val="22"/>
              </w:rPr>
              <w:t>149</w:t>
            </w:r>
          </w:p>
        </w:tc>
      </w:tr>
      <w:tr w:rsidR="00B13298" w:rsidRPr="00027FF1" w14:paraId="724A0887" w14:textId="77777777" w:rsidTr="00737059">
        <w:tc>
          <w:tcPr>
            <w:tcW w:w="567" w:type="dxa"/>
          </w:tcPr>
          <w:p w14:paraId="04D3EBC0" w14:textId="77777777" w:rsidR="00B13298" w:rsidRPr="00027FF1" w:rsidRDefault="00FE7263" w:rsidP="00E92923">
            <w:pPr>
              <w:jc w:val="both"/>
              <w:rPr>
                <w:rFonts w:asciiTheme="majorHAnsi" w:hAnsiTheme="majorHAnsi"/>
                <w:sz w:val="22"/>
                <w:szCs w:val="22"/>
              </w:rPr>
            </w:pPr>
            <w:r w:rsidRPr="00027FF1">
              <w:rPr>
                <w:rFonts w:asciiTheme="majorHAnsi" w:hAnsiTheme="majorHAnsi"/>
                <w:sz w:val="22"/>
                <w:szCs w:val="22"/>
              </w:rPr>
              <w:t>3</w:t>
            </w:r>
          </w:p>
        </w:tc>
        <w:tc>
          <w:tcPr>
            <w:tcW w:w="5529" w:type="dxa"/>
          </w:tcPr>
          <w:p w14:paraId="5107CA70" w14:textId="77777777" w:rsidR="00B13298" w:rsidRPr="00027FF1" w:rsidRDefault="00BD6A81" w:rsidP="00E92923">
            <w:pPr>
              <w:jc w:val="both"/>
              <w:rPr>
                <w:rFonts w:asciiTheme="majorHAnsi" w:hAnsiTheme="majorHAnsi"/>
                <w:sz w:val="22"/>
                <w:szCs w:val="22"/>
              </w:rPr>
            </w:pPr>
            <w:r w:rsidRPr="00027FF1">
              <w:rPr>
                <w:rFonts w:asciiTheme="majorHAnsi" w:hAnsiTheme="majorHAnsi"/>
                <w:sz w:val="22"/>
                <w:szCs w:val="22"/>
              </w:rPr>
              <w:t>Jumlah Pegawai yang Cuti</w:t>
            </w:r>
          </w:p>
        </w:tc>
        <w:tc>
          <w:tcPr>
            <w:tcW w:w="3260" w:type="dxa"/>
          </w:tcPr>
          <w:p w14:paraId="32EE128A" w14:textId="77777777" w:rsidR="00B13298" w:rsidRPr="00027FF1" w:rsidRDefault="00FF2827" w:rsidP="00BF47DA">
            <w:pPr>
              <w:jc w:val="center"/>
              <w:rPr>
                <w:rFonts w:asciiTheme="majorHAnsi" w:hAnsiTheme="majorHAnsi"/>
                <w:sz w:val="22"/>
                <w:szCs w:val="22"/>
              </w:rPr>
            </w:pPr>
            <w:r>
              <w:rPr>
                <w:rFonts w:asciiTheme="majorHAnsi" w:hAnsiTheme="majorHAnsi"/>
                <w:sz w:val="22"/>
                <w:szCs w:val="22"/>
              </w:rPr>
              <w:t>-</w:t>
            </w:r>
          </w:p>
        </w:tc>
      </w:tr>
      <w:tr w:rsidR="00B13298" w:rsidRPr="00027FF1" w14:paraId="0C7E297E" w14:textId="77777777" w:rsidTr="00737059">
        <w:tc>
          <w:tcPr>
            <w:tcW w:w="567" w:type="dxa"/>
          </w:tcPr>
          <w:p w14:paraId="1D361F6D" w14:textId="77777777" w:rsidR="00B13298" w:rsidRPr="00027FF1" w:rsidRDefault="00FE7263" w:rsidP="00E92923">
            <w:pPr>
              <w:jc w:val="both"/>
              <w:rPr>
                <w:rFonts w:asciiTheme="majorHAnsi" w:hAnsiTheme="majorHAnsi"/>
                <w:sz w:val="22"/>
                <w:szCs w:val="22"/>
              </w:rPr>
            </w:pPr>
            <w:r w:rsidRPr="00027FF1">
              <w:rPr>
                <w:rFonts w:asciiTheme="majorHAnsi" w:hAnsiTheme="majorHAnsi"/>
                <w:sz w:val="22"/>
                <w:szCs w:val="22"/>
              </w:rPr>
              <w:t>4</w:t>
            </w:r>
          </w:p>
        </w:tc>
        <w:tc>
          <w:tcPr>
            <w:tcW w:w="5529" w:type="dxa"/>
          </w:tcPr>
          <w:p w14:paraId="40606028" w14:textId="77777777" w:rsidR="00B13298" w:rsidRPr="00027FF1" w:rsidRDefault="00BD6A81" w:rsidP="00E92923">
            <w:pPr>
              <w:jc w:val="both"/>
              <w:rPr>
                <w:rFonts w:asciiTheme="majorHAnsi" w:hAnsiTheme="majorHAnsi"/>
                <w:sz w:val="22"/>
                <w:szCs w:val="22"/>
              </w:rPr>
            </w:pPr>
            <w:r w:rsidRPr="00027FF1">
              <w:rPr>
                <w:rFonts w:asciiTheme="majorHAnsi" w:hAnsiTheme="majorHAnsi"/>
                <w:sz w:val="22"/>
                <w:szCs w:val="22"/>
              </w:rPr>
              <w:t>Jumlah Pegawai yang Melakukan Perjalanan Dinas</w:t>
            </w:r>
          </w:p>
        </w:tc>
        <w:tc>
          <w:tcPr>
            <w:tcW w:w="3260" w:type="dxa"/>
          </w:tcPr>
          <w:p w14:paraId="4C55A3EA" w14:textId="77777777" w:rsidR="00B13298" w:rsidRPr="00027FF1" w:rsidRDefault="00FF2827" w:rsidP="00BF47DA">
            <w:pPr>
              <w:jc w:val="center"/>
              <w:rPr>
                <w:rFonts w:asciiTheme="majorHAnsi" w:hAnsiTheme="majorHAnsi"/>
                <w:sz w:val="22"/>
                <w:szCs w:val="22"/>
              </w:rPr>
            </w:pPr>
            <w:r>
              <w:rPr>
                <w:rFonts w:asciiTheme="majorHAnsi" w:hAnsiTheme="majorHAnsi"/>
                <w:sz w:val="22"/>
                <w:szCs w:val="22"/>
              </w:rPr>
              <w:t>-</w:t>
            </w:r>
          </w:p>
        </w:tc>
      </w:tr>
      <w:tr w:rsidR="00FE7263" w:rsidRPr="00027FF1" w14:paraId="64319D94" w14:textId="77777777" w:rsidTr="00737059">
        <w:tc>
          <w:tcPr>
            <w:tcW w:w="567" w:type="dxa"/>
            <w:vMerge w:val="restart"/>
          </w:tcPr>
          <w:p w14:paraId="5F0A8650" w14:textId="77777777" w:rsidR="00FE7263" w:rsidRPr="00027FF1" w:rsidRDefault="00FE7263" w:rsidP="00E92923">
            <w:pPr>
              <w:jc w:val="both"/>
              <w:rPr>
                <w:rFonts w:asciiTheme="majorHAnsi" w:hAnsiTheme="majorHAnsi"/>
                <w:sz w:val="22"/>
                <w:szCs w:val="22"/>
              </w:rPr>
            </w:pPr>
          </w:p>
          <w:p w14:paraId="31CF861A" w14:textId="77777777" w:rsidR="00FE7263" w:rsidRPr="00027FF1" w:rsidRDefault="00FE7263" w:rsidP="00E92923">
            <w:pPr>
              <w:jc w:val="both"/>
              <w:rPr>
                <w:rFonts w:asciiTheme="majorHAnsi" w:hAnsiTheme="majorHAnsi"/>
                <w:sz w:val="22"/>
                <w:szCs w:val="22"/>
              </w:rPr>
            </w:pPr>
          </w:p>
          <w:p w14:paraId="01586186" w14:textId="77777777" w:rsidR="00FE7263" w:rsidRPr="00027FF1" w:rsidRDefault="00FE7263" w:rsidP="00E92923">
            <w:pPr>
              <w:jc w:val="both"/>
              <w:rPr>
                <w:rFonts w:asciiTheme="majorHAnsi" w:hAnsiTheme="majorHAnsi"/>
                <w:sz w:val="22"/>
                <w:szCs w:val="22"/>
              </w:rPr>
            </w:pPr>
          </w:p>
          <w:p w14:paraId="36A20F7F" w14:textId="77777777" w:rsidR="00FE7263" w:rsidRPr="00027FF1" w:rsidRDefault="00FE7263" w:rsidP="00E92923">
            <w:pPr>
              <w:jc w:val="both"/>
              <w:rPr>
                <w:rFonts w:asciiTheme="majorHAnsi" w:hAnsiTheme="majorHAnsi"/>
                <w:sz w:val="22"/>
                <w:szCs w:val="22"/>
              </w:rPr>
            </w:pPr>
            <w:r w:rsidRPr="00027FF1">
              <w:rPr>
                <w:rFonts w:asciiTheme="majorHAnsi" w:hAnsiTheme="majorHAnsi"/>
                <w:sz w:val="22"/>
                <w:szCs w:val="22"/>
              </w:rPr>
              <w:t>5</w:t>
            </w:r>
          </w:p>
        </w:tc>
        <w:tc>
          <w:tcPr>
            <w:tcW w:w="5529" w:type="dxa"/>
          </w:tcPr>
          <w:p w14:paraId="02394F5D" w14:textId="77777777" w:rsidR="00FE7263" w:rsidRPr="00027FF1" w:rsidRDefault="00FE7263" w:rsidP="00E92923">
            <w:pPr>
              <w:jc w:val="both"/>
              <w:rPr>
                <w:rFonts w:asciiTheme="majorHAnsi" w:hAnsiTheme="majorHAnsi"/>
                <w:sz w:val="22"/>
                <w:szCs w:val="22"/>
              </w:rPr>
            </w:pPr>
            <w:r w:rsidRPr="00027FF1">
              <w:rPr>
                <w:rFonts w:asciiTheme="majorHAnsi" w:hAnsiTheme="majorHAnsi"/>
                <w:sz w:val="22"/>
                <w:szCs w:val="22"/>
              </w:rPr>
              <w:t>Jumlah Pegawai yang Bepergian ke Luar daerah dan/atau Mudik (bukan dalam rangka kedinasan)</w:t>
            </w:r>
          </w:p>
        </w:tc>
        <w:tc>
          <w:tcPr>
            <w:tcW w:w="3260" w:type="dxa"/>
          </w:tcPr>
          <w:p w14:paraId="6BA641A7" w14:textId="77777777" w:rsidR="00FE7263" w:rsidRPr="00027FF1" w:rsidRDefault="00FF2827" w:rsidP="00BF47DA">
            <w:pPr>
              <w:jc w:val="center"/>
              <w:rPr>
                <w:rFonts w:asciiTheme="majorHAnsi" w:hAnsiTheme="majorHAnsi"/>
                <w:sz w:val="22"/>
                <w:szCs w:val="22"/>
              </w:rPr>
            </w:pPr>
            <w:r>
              <w:rPr>
                <w:rFonts w:asciiTheme="majorHAnsi" w:hAnsiTheme="majorHAnsi"/>
                <w:sz w:val="22"/>
                <w:szCs w:val="22"/>
              </w:rPr>
              <w:t>-</w:t>
            </w:r>
          </w:p>
        </w:tc>
      </w:tr>
      <w:tr w:rsidR="00FE7263" w:rsidRPr="00027FF1" w14:paraId="00E75404" w14:textId="77777777" w:rsidTr="00737059">
        <w:tc>
          <w:tcPr>
            <w:tcW w:w="567" w:type="dxa"/>
            <w:vMerge/>
          </w:tcPr>
          <w:p w14:paraId="5E77158C" w14:textId="77777777" w:rsidR="00FE7263" w:rsidRPr="00027FF1" w:rsidRDefault="00FE7263" w:rsidP="00E92923">
            <w:pPr>
              <w:jc w:val="both"/>
              <w:rPr>
                <w:rFonts w:asciiTheme="majorHAnsi" w:hAnsiTheme="majorHAnsi"/>
                <w:sz w:val="22"/>
                <w:szCs w:val="22"/>
              </w:rPr>
            </w:pPr>
          </w:p>
        </w:tc>
        <w:tc>
          <w:tcPr>
            <w:tcW w:w="5529" w:type="dxa"/>
          </w:tcPr>
          <w:p w14:paraId="19829373" w14:textId="77777777" w:rsidR="00FE7263" w:rsidRPr="00027FF1" w:rsidRDefault="00FE7263" w:rsidP="002B6744">
            <w:pPr>
              <w:pStyle w:val="ListParagraph"/>
              <w:numPr>
                <w:ilvl w:val="0"/>
                <w:numId w:val="46"/>
              </w:numPr>
              <w:ind w:left="318" w:hanging="284"/>
              <w:jc w:val="both"/>
              <w:rPr>
                <w:rFonts w:asciiTheme="majorHAnsi" w:hAnsiTheme="majorHAnsi"/>
              </w:rPr>
            </w:pPr>
            <w:r w:rsidRPr="00027FF1">
              <w:rPr>
                <w:rFonts w:asciiTheme="majorHAnsi" w:hAnsiTheme="majorHAnsi"/>
              </w:rPr>
              <w:t>Jumlah Pegawai yang Bepergian ke Luar Daerah dan/atau Mudik dengan Izin PPK</w:t>
            </w:r>
          </w:p>
        </w:tc>
        <w:tc>
          <w:tcPr>
            <w:tcW w:w="3260" w:type="dxa"/>
          </w:tcPr>
          <w:p w14:paraId="415F525B" w14:textId="77777777" w:rsidR="00FE7263" w:rsidRPr="00027FF1" w:rsidRDefault="00FF2827" w:rsidP="00BF47DA">
            <w:pPr>
              <w:jc w:val="center"/>
              <w:rPr>
                <w:rFonts w:asciiTheme="majorHAnsi" w:hAnsiTheme="majorHAnsi"/>
                <w:sz w:val="22"/>
                <w:szCs w:val="22"/>
              </w:rPr>
            </w:pPr>
            <w:r>
              <w:rPr>
                <w:rFonts w:asciiTheme="majorHAnsi" w:hAnsiTheme="majorHAnsi"/>
                <w:sz w:val="22"/>
                <w:szCs w:val="22"/>
              </w:rPr>
              <w:t>-</w:t>
            </w:r>
          </w:p>
        </w:tc>
      </w:tr>
      <w:tr w:rsidR="00FE7263" w:rsidRPr="00027FF1" w14:paraId="5416C042" w14:textId="77777777" w:rsidTr="00737059">
        <w:tc>
          <w:tcPr>
            <w:tcW w:w="567" w:type="dxa"/>
            <w:vMerge/>
          </w:tcPr>
          <w:p w14:paraId="458EC098" w14:textId="77777777" w:rsidR="00FE7263" w:rsidRPr="00027FF1" w:rsidRDefault="00FE7263" w:rsidP="00E92923">
            <w:pPr>
              <w:jc w:val="both"/>
              <w:rPr>
                <w:rFonts w:asciiTheme="majorHAnsi" w:hAnsiTheme="majorHAnsi"/>
                <w:sz w:val="22"/>
                <w:szCs w:val="22"/>
              </w:rPr>
            </w:pPr>
          </w:p>
        </w:tc>
        <w:tc>
          <w:tcPr>
            <w:tcW w:w="5529" w:type="dxa"/>
          </w:tcPr>
          <w:p w14:paraId="107F6855" w14:textId="77777777" w:rsidR="00FE7263" w:rsidRPr="00027FF1" w:rsidRDefault="00FE7263" w:rsidP="002B6744">
            <w:pPr>
              <w:pStyle w:val="ListParagraph"/>
              <w:numPr>
                <w:ilvl w:val="0"/>
                <w:numId w:val="46"/>
              </w:numPr>
              <w:ind w:left="318" w:hanging="284"/>
              <w:jc w:val="both"/>
              <w:rPr>
                <w:rFonts w:asciiTheme="majorHAnsi" w:hAnsiTheme="majorHAnsi"/>
              </w:rPr>
            </w:pPr>
            <w:r w:rsidRPr="00027FF1">
              <w:rPr>
                <w:rFonts w:asciiTheme="majorHAnsi" w:hAnsiTheme="majorHAnsi"/>
              </w:rPr>
              <w:t>Jumlah Pegawai yang Bepergian ke Luar Daerah dan/atau Mudik dengan Izin PPk</w:t>
            </w:r>
          </w:p>
        </w:tc>
        <w:tc>
          <w:tcPr>
            <w:tcW w:w="3260" w:type="dxa"/>
          </w:tcPr>
          <w:p w14:paraId="02D22D0B" w14:textId="77777777" w:rsidR="00FE7263" w:rsidRPr="00027FF1" w:rsidRDefault="00FF2827" w:rsidP="00BF47DA">
            <w:pPr>
              <w:jc w:val="center"/>
              <w:rPr>
                <w:rFonts w:asciiTheme="majorHAnsi" w:hAnsiTheme="majorHAnsi"/>
                <w:sz w:val="22"/>
                <w:szCs w:val="22"/>
              </w:rPr>
            </w:pPr>
            <w:r>
              <w:rPr>
                <w:rFonts w:asciiTheme="majorHAnsi" w:hAnsiTheme="majorHAnsi"/>
                <w:sz w:val="22"/>
                <w:szCs w:val="22"/>
              </w:rPr>
              <w:t>-</w:t>
            </w:r>
          </w:p>
        </w:tc>
      </w:tr>
    </w:tbl>
    <w:p w14:paraId="07DA85D7" w14:textId="77777777" w:rsidR="00B13298" w:rsidRPr="00027FF1" w:rsidRDefault="00B13298" w:rsidP="00E92923">
      <w:pPr>
        <w:jc w:val="both"/>
        <w:rPr>
          <w:rFonts w:asciiTheme="majorHAnsi" w:hAnsiTheme="majorHAnsi"/>
          <w:sz w:val="22"/>
          <w:szCs w:val="22"/>
        </w:rPr>
      </w:pPr>
    </w:p>
    <w:p w14:paraId="654D35C3" w14:textId="77777777" w:rsidR="00266A87" w:rsidRPr="00027FF1" w:rsidRDefault="00266A87" w:rsidP="00E92923">
      <w:pPr>
        <w:jc w:val="both"/>
        <w:rPr>
          <w:rFonts w:asciiTheme="majorHAnsi" w:hAnsiTheme="majorHAnsi"/>
          <w:sz w:val="22"/>
          <w:szCs w:val="22"/>
        </w:rPr>
      </w:pPr>
      <w:r w:rsidRPr="00027FF1">
        <w:rPr>
          <w:rFonts w:asciiTheme="majorHAnsi" w:hAnsiTheme="majorHAnsi"/>
          <w:sz w:val="22"/>
          <w:szCs w:val="22"/>
        </w:rPr>
        <w:t>Catatan Pelaksanaan :</w:t>
      </w:r>
      <w:r w:rsidR="006C4AE3">
        <w:rPr>
          <w:rFonts w:asciiTheme="majorHAnsi" w:hAnsiTheme="majorHAnsi"/>
          <w:sz w:val="22"/>
          <w:szCs w:val="22"/>
        </w:rPr>
        <w:t xml:space="preserve"> </w:t>
      </w:r>
      <w:r w:rsidR="00F53FAA">
        <w:rPr>
          <w:rFonts w:asciiTheme="majorHAnsi" w:hAnsiTheme="majorHAnsi"/>
          <w:sz w:val="22"/>
          <w:szCs w:val="22"/>
        </w:rPr>
        <w:t>6</w:t>
      </w:r>
      <w:r w:rsidR="006C4AE3">
        <w:rPr>
          <w:rFonts w:asciiTheme="majorHAnsi" w:hAnsiTheme="majorHAnsi"/>
          <w:sz w:val="22"/>
          <w:szCs w:val="22"/>
        </w:rPr>
        <w:t xml:space="preserve"> s/d </w:t>
      </w:r>
      <w:r w:rsidR="00F53FAA">
        <w:rPr>
          <w:rFonts w:asciiTheme="majorHAnsi" w:hAnsiTheme="majorHAnsi"/>
          <w:sz w:val="22"/>
          <w:szCs w:val="22"/>
        </w:rPr>
        <w:t>17 Mei</w:t>
      </w:r>
      <w:r w:rsidR="006C4AE3">
        <w:rPr>
          <w:rFonts w:asciiTheme="majorHAnsi" w:hAnsiTheme="majorHAnsi"/>
          <w:sz w:val="22"/>
          <w:szCs w:val="22"/>
        </w:rPr>
        <w:t xml:space="preserve"> 2021</w:t>
      </w:r>
    </w:p>
    <w:p w14:paraId="5E145D91" w14:textId="77777777" w:rsidR="00266A87" w:rsidRPr="00027FF1" w:rsidRDefault="00266A87" w:rsidP="00E92923">
      <w:pPr>
        <w:jc w:val="both"/>
        <w:rPr>
          <w:rFonts w:asciiTheme="majorHAnsi" w:hAnsiTheme="majorHAnsi"/>
          <w:sz w:val="22"/>
          <w:szCs w:val="22"/>
        </w:rPr>
      </w:pPr>
    </w:p>
    <w:p w14:paraId="4E567AD0" w14:textId="77777777" w:rsidR="00027FF1" w:rsidRPr="00027FF1" w:rsidRDefault="00266A87" w:rsidP="00E92923">
      <w:pPr>
        <w:jc w:val="both"/>
        <w:rPr>
          <w:rFonts w:asciiTheme="majorHAnsi" w:hAnsiTheme="majorHAnsi"/>
          <w:sz w:val="22"/>
          <w:szCs w:val="22"/>
        </w:rPr>
      </w:pPr>
      <w:r w:rsidRPr="00027FF1">
        <w:rPr>
          <w:rFonts w:asciiTheme="majorHAnsi" w:hAnsiTheme="majorHAnsi"/>
          <w:sz w:val="22"/>
          <w:szCs w:val="22"/>
        </w:rPr>
        <w:t>Demi</w:t>
      </w:r>
      <w:r w:rsidR="00027FF1" w:rsidRPr="00027FF1">
        <w:rPr>
          <w:rFonts w:asciiTheme="majorHAnsi" w:hAnsiTheme="majorHAnsi"/>
          <w:sz w:val="22"/>
          <w:szCs w:val="22"/>
        </w:rPr>
        <w:t>kian disampaikan, atas perhatia</w:t>
      </w:r>
      <w:r w:rsidRPr="00027FF1">
        <w:rPr>
          <w:rFonts w:asciiTheme="majorHAnsi" w:hAnsiTheme="majorHAnsi"/>
          <w:sz w:val="22"/>
          <w:szCs w:val="22"/>
        </w:rPr>
        <w:t>n dan kerjasamanya, kami sampaikan terimakasih</w:t>
      </w:r>
      <w:r w:rsidR="00027FF1" w:rsidRPr="00027FF1">
        <w:rPr>
          <w:rFonts w:asciiTheme="majorHAnsi" w:hAnsiTheme="majorHAnsi"/>
          <w:sz w:val="22"/>
          <w:szCs w:val="22"/>
        </w:rPr>
        <w:t>.</w:t>
      </w:r>
    </w:p>
    <w:p w14:paraId="66B2500E" w14:textId="77777777" w:rsidR="003609AD" w:rsidRDefault="003609AD" w:rsidP="003609AD">
      <w:pPr>
        <w:ind w:left="6048" w:firstLine="288"/>
        <w:jc w:val="both"/>
        <w:rPr>
          <w:rFonts w:asciiTheme="majorHAnsi" w:hAnsiTheme="majorHAnsi"/>
          <w:sz w:val="22"/>
          <w:szCs w:val="22"/>
        </w:rPr>
      </w:pPr>
    </w:p>
    <w:p w14:paraId="61B628C3" w14:textId="77777777" w:rsidR="00D371AB" w:rsidRDefault="003609AD" w:rsidP="003609AD">
      <w:pPr>
        <w:ind w:left="6048" w:firstLine="288"/>
        <w:jc w:val="both"/>
        <w:rPr>
          <w:rFonts w:asciiTheme="majorHAnsi" w:hAnsiTheme="majorHAnsi"/>
          <w:sz w:val="22"/>
          <w:szCs w:val="22"/>
        </w:rPr>
      </w:pPr>
      <w:r>
        <w:rPr>
          <w:rFonts w:asciiTheme="majorHAnsi" w:hAnsiTheme="majorHAnsi"/>
          <w:sz w:val="22"/>
          <w:szCs w:val="22"/>
        </w:rPr>
        <w:t xml:space="preserve">   </w:t>
      </w:r>
    </w:p>
    <w:p w14:paraId="2446AE76" w14:textId="77777777" w:rsidR="00027FF1" w:rsidRPr="00027FF1" w:rsidRDefault="00D371AB" w:rsidP="003609AD">
      <w:pPr>
        <w:ind w:left="6048" w:firstLine="288"/>
        <w:jc w:val="both"/>
        <w:rPr>
          <w:rFonts w:asciiTheme="majorHAnsi" w:hAnsiTheme="majorHAnsi"/>
          <w:sz w:val="22"/>
          <w:szCs w:val="22"/>
        </w:rPr>
      </w:pPr>
      <w:r>
        <w:rPr>
          <w:rFonts w:asciiTheme="majorHAnsi" w:hAnsiTheme="majorHAnsi"/>
          <w:sz w:val="22"/>
          <w:szCs w:val="22"/>
        </w:rPr>
        <w:t xml:space="preserve">   </w:t>
      </w:r>
      <w:r w:rsidR="00027FF1" w:rsidRPr="00027FF1">
        <w:rPr>
          <w:rFonts w:asciiTheme="majorHAnsi" w:hAnsiTheme="majorHAnsi"/>
          <w:sz w:val="22"/>
          <w:szCs w:val="22"/>
        </w:rPr>
        <w:t xml:space="preserve">Padang, </w:t>
      </w:r>
      <w:r w:rsidR="006C4AE3">
        <w:rPr>
          <w:rFonts w:asciiTheme="majorHAnsi" w:hAnsiTheme="majorHAnsi"/>
          <w:sz w:val="22"/>
          <w:szCs w:val="22"/>
        </w:rPr>
        <w:t>17</w:t>
      </w:r>
      <w:r w:rsidR="00027FF1" w:rsidRPr="00027FF1">
        <w:rPr>
          <w:rFonts w:asciiTheme="majorHAnsi" w:hAnsiTheme="majorHAnsi"/>
          <w:sz w:val="22"/>
          <w:szCs w:val="22"/>
        </w:rPr>
        <w:t xml:space="preserve"> Mei 2021</w:t>
      </w:r>
    </w:p>
    <w:tbl>
      <w:tblPr>
        <w:tblpPr w:leftFromText="180" w:rightFromText="180" w:vertAnchor="text" w:tblpXSpec="right" w:tblpY="1"/>
        <w:tblOverlap w:val="never"/>
        <w:tblW w:w="3118" w:type="dxa"/>
        <w:tblLook w:val="04A0" w:firstRow="1" w:lastRow="0" w:firstColumn="1" w:lastColumn="0" w:noHBand="0" w:noVBand="1"/>
      </w:tblPr>
      <w:tblGrid>
        <w:gridCol w:w="3118"/>
      </w:tblGrid>
      <w:tr w:rsidR="00027FF1" w:rsidRPr="00027FF1" w14:paraId="4082E687" w14:textId="77777777" w:rsidTr="00C06C3F">
        <w:trPr>
          <w:trHeight w:val="255"/>
        </w:trPr>
        <w:tc>
          <w:tcPr>
            <w:tcW w:w="3118" w:type="dxa"/>
            <w:tcBorders>
              <w:top w:val="nil"/>
              <w:left w:val="nil"/>
              <w:bottom w:val="nil"/>
              <w:right w:val="nil"/>
            </w:tcBorders>
            <w:shd w:val="clear" w:color="000000" w:fill="FFFFFF"/>
            <w:noWrap/>
          </w:tcPr>
          <w:p w14:paraId="469FB4BE" w14:textId="77777777" w:rsidR="00027FF1" w:rsidRPr="00027FF1" w:rsidRDefault="00027FF1" w:rsidP="003609AD">
            <w:pPr>
              <w:tabs>
                <w:tab w:val="left" w:pos="2003"/>
              </w:tabs>
              <w:contextualSpacing/>
              <w:rPr>
                <w:rFonts w:asciiTheme="majorHAnsi" w:eastAsia="Times New Roman" w:hAnsiTheme="majorHAnsi"/>
                <w:sz w:val="22"/>
                <w:szCs w:val="22"/>
                <w:lang w:val="id-ID" w:eastAsia="id-ID"/>
              </w:rPr>
            </w:pPr>
            <w:r w:rsidRPr="00027FF1">
              <w:rPr>
                <w:rFonts w:asciiTheme="majorHAnsi" w:eastAsia="Times New Roman" w:hAnsiTheme="majorHAnsi"/>
                <w:sz w:val="22"/>
                <w:szCs w:val="22"/>
                <w:lang w:eastAsia="id-ID"/>
              </w:rPr>
              <w:t xml:space="preserve">Dekan, </w:t>
            </w:r>
          </w:p>
          <w:p w14:paraId="77E5A89F" w14:textId="77777777" w:rsidR="00027FF1" w:rsidRPr="00027FF1" w:rsidRDefault="00027FF1" w:rsidP="003609AD">
            <w:pPr>
              <w:tabs>
                <w:tab w:val="left" w:pos="2003"/>
              </w:tabs>
              <w:contextualSpacing/>
              <w:rPr>
                <w:rFonts w:asciiTheme="majorHAnsi" w:eastAsia="Times New Roman" w:hAnsiTheme="majorHAnsi"/>
                <w:sz w:val="22"/>
                <w:szCs w:val="22"/>
                <w:lang w:val="id-ID" w:eastAsia="id-ID"/>
              </w:rPr>
            </w:pPr>
          </w:p>
        </w:tc>
      </w:tr>
      <w:tr w:rsidR="00027FF1" w:rsidRPr="00027FF1" w14:paraId="4609EF64" w14:textId="77777777" w:rsidTr="00C06C3F">
        <w:trPr>
          <w:trHeight w:val="255"/>
        </w:trPr>
        <w:tc>
          <w:tcPr>
            <w:tcW w:w="3118" w:type="dxa"/>
            <w:tcBorders>
              <w:top w:val="nil"/>
              <w:left w:val="nil"/>
              <w:bottom w:val="nil"/>
              <w:right w:val="nil"/>
            </w:tcBorders>
            <w:shd w:val="clear" w:color="000000" w:fill="FFFFFF"/>
            <w:noWrap/>
          </w:tcPr>
          <w:p w14:paraId="78D2B22A" w14:textId="77777777" w:rsidR="00027FF1" w:rsidRPr="00027FF1" w:rsidRDefault="00027FF1" w:rsidP="003609AD">
            <w:pPr>
              <w:contextualSpacing/>
              <w:rPr>
                <w:rFonts w:asciiTheme="majorHAnsi" w:eastAsia="Times New Roman" w:hAnsiTheme="majorHAnsi"/>
                <w:sz w:val="22"/>
                <w:szCs w:val="22"/>
                <w:lang w:val="id-ID" w:eastAsia="id-ID"/>
              </w:rPr>
            </w:pPr>
          </w:p>
        </w:tc>
      </w:tr>
      <w:tr w:rsidR="004F0DDA" w:rsidRPr="00027FF1" w14:paraId="3AA6A31F" w14:textId="77777777" w:rsidTr="00C06C3F">
        <w:trPr>
          <w:trHeight w:val="255"/>
        </w:trPr>
        <w:tc>
          <w:tcPr>
            <w:tcW w:w="3118" w:type="dxa"/>
            <w:tcBorders>
              <w:top w:val="nil"/>
              <w:left w:val="nil"/>
              <w:bottom w:val="nil"/>
              <w:right w:val="nil"/>
            </w:tcBorders>
            <w:shd w:val="clear" w:color="000000" w:fill="FFFFFF"/>
            <w:noWrap/>
          </w:tcPr>
          <w:p w14:paraId="0631AC2B" w14:textId="77777777" w:rsidR="004F0DDA" w:rsidRPr="00027FF1" w:rsidRDefault="004F0DDA" w:rsidP="003609AD">
            <w:pPr>
              <w:contextualSpacing/>
              <w:rPr>
                <w:rFonts w:asciiTheme="majorHAnsi" w:eastAsia="Times New Roman" w:hAnsiTheme="majorHAnsi"/>
                <w:sz w:val="22"/>
                <w:szCs w:val="22"/>
                <w:lang w:val="id-ID" w:eastAsia="id-ID"/>
              </w:rPr>
            </w:pPr>
          </w:p>
        </w:tc>
      </w:tr>
      <w:tr w:rsidR="00027FF1" w:rsidRPr="00027FF1" w14:paraId="37ACA98D" w14:textId="77777777" w:rsidTr="00C06C3F">
        <w:trPr>
          <w:trHeight w:val="255"/>
        </w:trPr>
        <w:tc>
          <w:tcPr>
            <w:tcW w:w="3118" w:type="dxa"/>
            <w:tcBorders>
              <w:top w:val="nil"/>
              <w:left w:val="nil"/>
              <w:bottom w:val="nil"/>
              <w:right w:val="nil"/>
            </w:tcBorders>
            <w:shd w:val="clear" w:color="000000" w:fill="FFFFFF"/>
            <w:noWrap/>
          </w:tcPr>
          <w:p w14:paraId="25CCAA44" w14:textId="77777777" w:rsidR="00027FF1" w:rsidRPr="00027FF1" w:rsidRDefault="00027FF1" w:rsidP="003609AD">
            <w:pPr>
              <w:contextualSpacing/>
              <w:rPr>
                <w:rFonts w:asciiTheme="majorHAnsi" w:eastAsia="Times New Roman" w:hAnsiTheme="majorHAnsi"/>
                <w:sz w:val="22"/>
                <w:szCs w:val="22"/>
                <w:lang w:val="id-ID" w:eastAsia="id-ID"/>
              </w:rPr>
            </w:pPr>
            <w:r w:rsidRPr="00027FF1">
              <w:rPr>
                <w:rFonts w:asciiTheme="majorHAnsi" w:eastAsia="Times New Roman" w:hAnsiTheme="majorHAnsi"/>
                <w:sz w:val="22"/>
                <w:szCs w:val="22"/>
                <w:lang w:val="id-ID" w:eastAsia="id-ID"/>
              </w:rPr>
              <w:t> </w:t>
            </w:r>
          </w:p>
        </w:tc>
      </w:tr>
      <w:tr w:rsidR="00027FF1" w:rsidRPr="00027FF1" w14:paraId="47C59A12" w14:textId="77777777" w:rsidTr="00C06C3F">
        <w:trPr>
          <w:trHeight w:val="255"/>
        </w:trPr>
        <w:tc>
          <w:tcPr>
            <w:tcW w:w="3118" w:type="dxa"/>
            <w:tcBorders>
              <w:top w:val="nil"/>
              <w:left w:val="nil"/>
              <w:bottom w:val="nil"/>
              <w:right w:val="nil"/>
            </w:tcBorders>
            <w:shd w:val="clear" w:color="000000" w:fill="FFFFFF"/>
            <w:noWrap/>
          </w:tcPr>
          <w:p w14:paraId="75F15E8F" w14:textId="77777777" w:rsidR="00027FF1" w:rsidRPr="00027FF1" w:rsidRDefault="00027FF1" w:rsidP="003609AD">
            <w:pPr>
              <w:contextualSpacing/>
              <w:rPr>
                <w:rFonts w:asciiTheme="majorHAnsi" w:eastAsia="Times New Roman" w:hAnsiTheme="majorHAnsi"/>
                <w:sz w:val="22"/>
                <w:szCs w:val="22"/>
                <w:lang w:val="id-ID" w:eastAsia="id-ID"/>
              </w:rPr>
            </w:pPr>
          </w:p>
        </w:tc>
      </w:tr>
      <w:tr w:rsidR="00027FF1" w:rsidRPr="00027FF1" w14:paraId="62301799" w14:textId="77777777" w:rsidTr="00C06C3F">
        <w:trPr>
          <w:trHeight w:val="255"/>
        </w:trPr>
        <w:tc>
          <w:tcPr>
            <w:tcW w:w="3118" w:type="dxa"/>
            <w:tcBorders>
              <w:top w:val="nil"/>
              <w:left w:val="nil"/>
              <w:bottom w:val="nil"/>
              <w:right w:val="nil"/>
            </w:tcBorders>
            <w:shd w:val="clear" w:color="000000" w:fill="FFFFFF"/>
            <w:noWrap/>
          </w:tcPr>
          <w:p w14:paraId="02B483C7" w14:textId="77777777" w:rsidR="00027FF1" w:rsidRPr="00027FF1" w:rsidRDefault="00027FF1" w:rsidP="003609AD">
            <w:pPr>
              <w:contextualSpacing/>
              <w:rPr>
                <w:rFonts w:asciiTheme="majorHAnsi" w:eastAsia="Times New Roman" w:hAnsiTheme="majorHAnsi"/>
                <w:sz w:val="22"/>
                <w:szCs w:val="22"/>
                <w:lang w:eastAsia="id-ID"/>
              </w:rPr>
            </w:pPr>
            <w:r w:rsidRPr="00027FF1">
              <w:rPr>
                <w:rFonts w:asciiTheme="majorHAnsi" w:eastAsia="Times New Roman" w:hAnsiTheme="majorHAnsi"/>
                <w:sz w:val="22"/>
                <w:szCs w:val="22"/>
                <w:lang w:val="id-ID" w:eastAsia="id-ID"/>
              </w:rPr>
              <w:t xml:space="preserve">Dr. </w:t>
            </w:r>
            <w:r w:rsidRPr="00027FF1">
              <w:rPr>
                <w:rFonts w:asciiTheme="majorHAnsi" w:eastAsia="Times New Roman" w:hAnsiTheme="majorHAnsi"/>
                <w:sz w:val="22"/>
                <w:szCs w:val="22"/>
                <w:lang w:eastAsia="id-ID"/>
              </w:rPr>
              <w:t xml:space="preserve">Idris, </w:t>
            </w:r>
            <w:r w:rsidRPr="00027FF1">
              <w:rPr>
                <w:rFonts w:asciiTheme="majorHAnsi" w:eastAsia="Times New Roman" w:hAnsiTheme="majorHAnsi"/>
                <w:sz w:val="22"/>
                <w:szCs w:val="22"/>
                <w:lang w:val="id-ID" w:eastAsia="id-ID"/>
              </w:rPr>
              <w:t>M</w:t>
            </w:r>
            <w:r w:rsidRPr="00027FF1">
              <w:rPr>
                <w:rFonts w:asciiTheme="majorHAnsi" w:eastAsia="Times New Roman" w:hAnsiTheme="majorHAnsi"/>
                <w:sz w:val="22"/>
                <w:szCs w:val="22"/>
                <w:lang w:eastAsia="id-ID"/>
              </w:rPr>
              <w:t>.</w:t>
            </w:r>
            <w:r w:rsidRPr="00027FF1">
              <w:rPr>
                <w:rFonts w:asciiTheme="majorHAnsi" w:eastAsia="Times New Roman" w:hAnsiTheme="majorHAnsi"/>
                <w:sz w:val="22"/>
                <w:szCs w:val="22"/>
                <w:lang w:val="id-ID" w:eastAsia="id-ID"/>
              </w:rPr>
              <w:t>S</w:t>
            </w:r>
            <w:r w:rsidRPr="00027FF1">
              <w:rPr>
                <w:rFonts w:asciiTheme="majorHAnsi" w:eastAsia="Times New Roman" w:hAnsiTheme="majorHAnsi"/>
                <w:sz w:val="22"/>
                <w:szCs w:val="22"/>
                <w:lang w:eastAsia="id-ID"/>
              </w:rPr>
              <w:t>i</w:t>
            </w:r>
          </w:p>
        </w:tc>
      </w:tr>
      <w:tr w:rsidR="00027FF1" w:rsidRPr="00027FF1" w14:paraId="47ABF526" w14:textId="77777777" w:rsidTr="00C06C3F">
        <w:trPr>
          <w:trHeight w:val="255"/>
        </w:trPr>
        <w:tc>
          <w:tcPr>
            <w:tcW w:w="3118" w:type="dxa"/>
            <w:tcBorders>
              <w:top w:val="nil"/>
              <w:left w:val="nil"/>
              <w:bottom w:val="nil"/>
              <w:right w:val="nil"/>
            </w:tcBorders>
            <w:shd w:val="clear" w:color="000000" w:fill="FFFFFF"/>
            <w:noWrap/>
          </w:tcPr>
          <w:p w14:paraId="6A062C29" w14:textId="77777777" w:rsidR="00027FF1" w:rsidRPr="00027FF1" w:rsidRDefault="00027FF1" w:rsidP="003609AD">
            <w:pPr>
              <w:contextualSpacing/>
              <w:rPr>
                <w:rFonts w:asciiTheme="majorHAnsi" w:eastAsia="Times New Roman" w:hAnsiTheme="majorHAnsi"/>
                <w:sz w:val="22"/>
                <w:szCs w:val="22"/>
                <w:lang w:val="id-ID" w:eastAsia="id-ID"/>
              </w:rPr>
            </w:pPr>
            <w:r w:rsidRPr="00027FF1">
              <w:rPr>
                <w:rFonts w:asciiTheme="majorHAnsi" w:eastAsia="Times New Roman" w:hAnsiTheme="majorHAnsi"/>
                <w:sz w:val="22"/>
                <w:szCs w:val="22"/>
                <w:lang w:val="id-ID" w:eastAsia="id-ID"/>
              </w:rPr>
              <w:t xml:space="preserve">NIP. </w:t>
            </w:r>
            <w:r w:rsidRPr="00027FF1">
              <w:rPr>
                <w:rFonts w:asciiTheme="majorHAnsi" w:eastAsia="Times New Roman" w:hAnsiTheme="majorHAnsi"/>
                <w:sz w:val="22"/>
                <w:szCs w:val="22"/>
                <w:lang w:eastAsia="id-ID"/>
              </w:rPr>
              <w:t>19610703 198503 1 005</w:t>
            </w:r>
          </w:p>
          <w:p w14:paraId="09D9211A" w14:textId="77777777" w:rsidR="00027FF1" w:rsidRPr="00027FF1" w:rsidRDefault="00027FF1" w:rsidP="003609AD">
            <w:pPr>
              <w:contextualSpacing/>
              <w:rPr>
                <w:rFonts w:asciiTheme="majorHAnsi" w:eastAsia="Times New Roman" w:hAnsiTheme="majorHAnsi"/>
                <w:sz w:val="22"/>
                <w:szCs w:val="22"/>
                <w:lang w:val="id-ID" w:eastAsia="id-ID"/>
              </w:rPr>
            </w:pPr>
          </w:p>
          <w:p w14:paraId="69D78DC0" w14:textId="77777777" w:rsidR="00027FF1" w:rsidRPr="00027FF1" w:rsidRDefault="00027FF1" w:rsidP="003609AD">
            <w:pPr>
              <w:contextualSpacing/>
              <w:rPr>
                <w:rFonts w:asciiTheme="majorHAnsi" w:eastAsia="Times New Roman" w:hAnsiTheme="majorHAnsi"/>
                <w:sz w:val="22"/>
                <w:szCs w:val="22"/>
                <w:lang w:val="id-ID" w:eastAsia="id-ID"/>
              </w:rPr>
            </w:pPr>
          </w:p>
          <w:p w14:paraId="0D65FE82" w14:textId="77777777" w:rsidR="00027FF1" w:rsidRPr="00027FF1" w:rsidRDefault="00027FF1" w:rsidP="003609AD">
            <w:pPr>
              <w:contextualSpacing/>
              <w:rPr>
                <w:rFonts w:asciiTheme="majorHAnsi" w:eastAsia="Times New Roman" w:hAnsiTheme="majorHAnsi"/>
                <w:sz w:val="22"/>
                <w:szCs w:val="22"/>
                <w:lang w:val="id-ID" w:eastAsia="id-ID"/>
              </w:rPr>
            </w:pPr>
          </w:p>
          <w:p w14:paraId="1CE16917" w14:textId="77777777" w:rsidR="00027FF1" w:rsidRPr="00027FF1" w:rsidRDefault="00027FF1" w:rsidP="003609AD">
            <w:pPr>
              <w:ind w:left="-1100"/>
              <w:contextualSpacing/>
              <w:rPr>
                <w:rFonts w:asciiTheme="majorHAnsi" w:eastAsia="Times New Roman" w:hAnsiTheme="majorHAnsi"/>
                <w:sz w:val="22"/>
                <w:szCs w:val="22"/>
                <w:lang w:val="id-ID" w:eastAsia="id-ID"/>
              </w:rPr>
            </w:pPr>
          </w:p>
          <w:p w14:paraId="0E89631C" w14:textId="77777777" w:rsidR="00027FF1" w:rsidRPr="00027FF1" w:rsidRDefault="00027FF1" w:rsidP="003609AD">
            <w:pPr>
              <w:ind w:left="-5211"/>
              <w:contextualSpacing/>
              <w:rPr>
                <w:rFonts w:asciiTheme="majorHAnsi" w:eastAsia="Times New Roman" w:hAnsiTheme="majorHAnsi"/>
                <w:sz w:val="22"/>
                <w:szCs w:val="22"/>
                <w:lang w:val="id-ID" w:eastAsia="id-ID"/>
              </w:rPr>
            </w:pPr>
          </w:p>
        </w:tc>
      </w:tr>
    </w:tbl>
    <w:p w14:paraId="2AE893B0" w14:textId="77777777" w:rsidR="00D371AB" w:rsidRPr="00372B28" w:rsidRDefault="00D371AB" w:rsidP="00D371AB">
      <w:pPr>
        <w:jc w:val="both"/>
        <w:rPr>
          <w:rFonts w:asciiTheme="majorHAnsi" w:hAnsiTheme="majorHAnsi"/>
        </w:rPr>
      </w:pPr>
    </w:p>
    <w:p w14:paraId="37769B75" w14:textId="77777777" w:rsidR="007D2FF1" w:rsidRPr="00357868" w:rsidRDefault="007D2FF1" w:rsidP="007D2FF1">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433A3F">
        <w:rPr>
          <w:rFonts w:asciiTheme="majorHAnsi" w:hAnsiTheme="majorHAnsi"/>
          <w:sz w:val="22"/>
          <w:szCs w:val="22"/>
          <w:lang w:val="id-ID"/>
        </w:rPr>
        <w:t xml:space="preserve"> 961</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22 Maret 2021</w:t>
      </w:r>
    </w:p>
    <w:p w14:paraId="5C36AD25" w14:textId="77777777" w:rsidR="007D2FF1" w:rsidRPr="00357868" w:rsidRDefault="007D2FF1" w:rsidP="007D2FF1">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389D55E2" w14:textId="77777777" w:rsidR="007D2FF1" w:rsidRDefault="007D2FF1" w:rsidP="007D2FF1">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lang w:val="id-ID"/>
        </w:rPr>
        <w:t xml:space="preserve">Permohonan Pembuatan Karpeg </w:t>
      </w:r>
    </w:p>
    <w:p w14:paraId="06F49918" w14:textId="77777777" w:rsidR="007D2FF1" w:rsidRPr="003064E1" w:rsidRDefault="007D2FF1" w:rsidP="007D2FF1">
      <w:pPr>
        <w:spacing w:line="360" w:lineRule="auto"/>
        <w:ind w:left="576" w:firstLine="288"/>
        <w:rPr>
          <w:rFonts w:asciiTheme="majorHAnsi" w:hAnsiTheme="majorHAnsi"/>
          <w:sz w:val="22"/>
          <w:szCs w:val="22"/>
          <w:lang w:val="id-ID"/>
        </w:rPr>
      </w:pPr>
    </w:p>
    <w:p w14:paraId="70A1E6F6" w14:textId="77777777" w:rsidR="007D2FF1" w:rsidRPr="00357868" w:rsidRDefault="007D2FF1" w:rsidP="007D2FF1">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Rektor Universitas Negeri Padang</w:t>
      </w:r>
    </w:p>
    <w:p w14:paraId="0E2662E2" w14:textId="77777777" w:rsidR="007D2FF1" w:rsidRPr="00357868" w:rsidRDefault="007D2FF1" w:rsidP="007D2FF1">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71AC20C9" w14:textId="77777777" w:rsidR="007D2FF1" w:rsidRPr="00357868" w:rsidRDefault="007D2FF1" w:rsidP="007D2FF1">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7372B10F" w14:textId="77777777" w:rsidR="007D2FF1" w:rsidRPr="00357868" w:rsidRDefault="007D2FF1" w:rsidP="007D2FF1">
      <w:pPr>
        <w:spacing w:line="360" w:lineRule="auto"/>
        <w:rPr>
          <w:rFonts w:asciiTheme="majorHAnsi" w:hAnsiTheme="majorHAnsi"/>
          <w:sz w:val="22"/>
          <w:szCs w:val="22"/>
          <w:lang w:val="id-ID"/>
        </w:rPr>
      </w:pPr>
    </w:p>
    <w:p w14:paraId="11FF77F9" w14:textId="77777777" w:rsidR="007D2FF1" w:rsidRPr="006B3740" w:rsidRDefault="007D2FF1" w:rsidP="007D2FF1">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10AA581D" w14:textId="77777777" w:rsidR="007D2FF1" w:rsidRDefault="007D2FF1" w:rsidP="007D2FF1">
      <w:pPr>
        <w:spacing w:line="360" w:lineRule="auto"/>
        <w:ind w:left="864"/>
        <w:jc w:val="both"/>
        <w:rPr>
          <w:rFonts w:asciiTheme="majorHAnsi" w:hAnsiTheme="majorHAnsi"/>
          <w:sz w:val="22"/>
          <w:szCs w:val="22"/>
          <w:lang w:val="id-ID"/>
        </w:rPr>
      </w:pPr>
      <w:r>
        <w:rPr>
          <w:rFonts w:asciiTheme="majorHAnsi" w:hAnsiTheme="majorHAnsi"/>
          <w:sz w:val="22"/>
          <w:szCs w:val="22"/>
          <w:lang w:val="id-ID"/>
        </w:rPr>
        <w:t xml:space="preserve">Sehubungan </w:t>
      </w:r>
      <w:r w:rsidR="00263175">
        <w:rPr>
          <w:rFonts w:asciiTheme="majorHAnsi" w:hAnsiTheme="majorHAnsi"/>
          <w:sz w:val="22"/>
          <w:szCs w:val="22"/>
          <w:lang w:val="id-ID"/>
        </w:rPr>
        <w:t xml:space="preserve">surat permohonan pembuatan kartu pegawai cetak dan elektronik </w:t>
      </w:r>
      <w:r>
        <w:rPr>
          <w:rFonts w:asciiTheme="majorHAnsi" w:hAnsiTheme="majorHAnsi"/>
          <w:sz w:val="22"/>
          <w:szCs w:val="22"/>
          <w:lang w:val="id-ID"/>
        </w:rPr>
        <w:t>dosen Fakultas Ekonomi Universitas Negeri Padang atas :</w:t>
      </w:r>
    </w:p>
    <w:p w14:paraId="7202FD0A" w14:textId="77777777" w:rsidR="007D2FF1" w:rsidRPr="00213EF1" w:rsidRDefault="007D2FF1" w:rsidP="007D2FF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263175" w:rsidRPr="00442722">
        <w:rPr>
          <w:rFonts w:asciiTheme="majorHAnsi" w:hAnsiTheme="majorHAnsi"/>
          <w:sz w:val="22"/>
          <w:szCs w:val="22"/>
          <w:lang w:val="id-ID"/>
        </w:rPr>
        <w:t>Mia Angelina Setiawan, SE, M.Si</w:t>
      </w:r>
    </w:p>
    <w:p w14:paraId="77B264C9" w14:textId="77777777" w:rsidR="00263175" w:rsidRPr="00442722" w:rsidRDefault="007D2FF1" w:rsidP="007D2FF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00263175" w:rsidRPr="00442722">
        <w:rPr>
          <w:rFonts w:asciiTheme="majorHAnsi" w:hAnsiTheme="majorHAnsi"/>
          <w:sz w:val="22"/>
          <w:szCs w:val="22"/>
          <w:lang w:val="id-ID"/>
        </w:rPr>
        <w:t>198805072014042001</w:t>
      </w:r>
    </w:p>
    <w:p w14:paraId="11D1727A" w14:textId="77777777" w:rsidR="007D2FF1" w:rsidRPr="00704FD0" w:rsidRDefault="007D2FF1" w:rsidP="007D2FF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xml:space="preserve">: </w:t>
      </w:r>
      <w:r w:rsidR="00263175" w:rsidRPr="00442722">
        <w:rPr>
          <w:rFonts w:asciiTheme="majorHAnsi" w:hAnsiTheme="majorHAnsi"/>
          <w:sz w:val="22"/>
          <w:szCs w:val="22"/>
          <w:lang w:val="id-ID"/>
        </w:rPr>
        <w:t>Penata Muda Tingkat I</w:t>
      </w:r>
      <w:r w:rsidRPr="00704FD0">
        <w:rPr>
          <w:rFonts w:asciiTheme="majorHAnsi" w:hAnsiTheme="majorHAnsi"/>
          <w:sz w:val="22"/>
          <w:szCs w:val="22"/>
          <w:lang w:val="id-ID"/>
        </w:rPr>
        <w:t xml:space="preserve"> </w:t>
      </w:r>
      <w:r w:rsidR="00263175">
        <w:rPr>
          <w:rFonts w:asciiTheme="majorHAnsi" w:hAnsiTheme="majorHAnsi"/>
          <w:sz w:val="22"/>
          <w:szCs w:val="22"/>
          <w:lang w:val="id-ID"/>
        </w:rPr>
        <w:t>, III/b</w:t>
      </w:r>
    </w:p>
    <w:p w14:paraId="2B2164C0" w14:textId="77777777" w:rsidR="007D2FF1" w:rsidRPr="00704FD0" w:rsidRDefault="007D2FF1" w:rsidP="007D2FF1">
      <w:pPr>
        <w:spacing w:line="360" w:lineRule="auto"/>
        <w:ind w:left="864"/>
        <w:jc w:val="both"/>
        <w:rPr>
          <w:rFonts w:asciiTheme="majorHAnsi" w:hAnsiTheme="majorHAnsi"/>
          <w:sz w:val="22"/>
          <w:szCs w:val="22"/>
          <w:lang w:val="id-ID"/>
        </w:rPr>
      </w:pPr>
      <w:r>
        <w:rPr>
          <w:rFonts w:asciiTheme="majorHAnsi" w:hAnsiTheme="majorHAnsi"/>
          <w:sz w:val="22"/>
          <w:szCs w:val="22"/>
          <w:lang w:val="id-ID"/>
        </w:rPr>
        <w:t>Jurusan</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263175">
        <w:rPr>
          <w:rFonts w:asciiTheme="majorHAnsi" w:hAnsiTheme="majorHAnsi"/>
          <w:sz w:val="22"/>
          <w:szCs w:val="22"/>
          <w:lang w:val="id-ID"/>
        </w:rPr>
        <w:t>Akuntansi</w:t>
      </w:r>
      <w:r>
        <w:rPr>
          <w:rFonts w:asciiTheme="majorHAnsi" w:hAnsiTheme="majorHAnsi"/>
          <w:sz w:val="22"/>
          <w:szCs w:val="22"/>
          <w:lang w:val="id-ID"/>
        </w:rPr>
        <w:t xml:space="preserve">  </w:t>
      </w:r>
    </w:p>
    <w:p w14:paraId="3B22D698" w14:textId="77777777" w:rsidR="007D2FF1" w:rsidRDefault="007D2FF1" w:rsidP="007D2FF1">
      <w:pPr>
        <w:spacing w:line="360" w:lineRule="auto"/>
        <w:ind w:left="864"/>
        <w:jc w:val="both"/>
        <w:rPr>
          <w:rFonts w:asciiTheme="majorHAnsi" w:hAnsiTheme="majorHAnsi"/>
          <w:sz w:val="22"/>
          <w:szCs w:val="22"/>
          <w:lang w:val="id-ID"/>
        </w:rPr>
      </w:pPr>
    </w:p>
    <w:p w14:paraId="428F4B94" w14:textId="77777777" w:rsidR="007D2FF1" w:rsidRDefault="007D2FF1" w:rsidP="007D2FF1">
      <w:pPr>
        <w:spacing w:line="360" w:lineRule="auto"/>
        <w:ind w:left="864"/>
        <w:jc w:val="both"/>
        <w:rPr>
          <w:rFonts w:asciiTheme="majorHAnsi" w:hAnsiTheme="majorHAnsi"/>
          <w:sz w:val="22"/>
          <w:szCs w:val="22"/>
          <w:lang w:val="id-ID"/>
        </w:rPr>
      </w:pPr>
      <w:r w:rsidRPr="00B960E2">
        <w:rPr>
          <w:rFonts w:asciiTheme="majorHAnsi" w:hAnsiTheme="majorHAnsi"/>
          <w:sz w:val="22"/>
          <w:szCs w:val="22"/>
          <w:lang w:val="id-ID"/>
        </w:rPr>
        <w:t xml:space="preserve">Sebagai </w:t>
      </w:r>
      <w:r>
        <w:rPr>
          <w:rFonts w:asciiTheme="majorHAnsi" w:hAnsiTheme="majorHAnsi"/>
          <w:sz w:val="22"/>
          <w:szCs w:val="22"/>
          <w:lang w:val="id-ID"/>
        </w:rPr>
        <w:t>persyaratan</w:t>
      </w:r>
      <w:r w:rsidRPr="00B960E2">
        <w:rPr>
          <w:rFonts w:asciiTheme="majorHAnsi" w:hAnsiTheme="majorHAnsi"/>
          <w:sz w:val="22"/>
          <w:szCs w:val="22"/>
          <w:lang w:val="id-ID"/>
        </w:rPr>
        <w:t xml:space="preserve"> bersama ini kami lampirkan bahan yang bersangkutan masing – masing sebagai berikut :</w:t>
      </w:r>
    </w:p>
    <w:p w14:paraId="0E5335C0" w14:textId="77777777" w:rsidR="007D2FF1" w:rsidRDefault="00465CAF" w:rsidP="002B6744">
      <w:pPr>
        <w:pStyle w:val="ListParagraph"/>
        <w:numPr>
          <w:ilvl w:val="0"/>
          <w:numId w:val="43"/>
        </w:numPr>
        <w:spacing w:line="360" w:lineRule="auto"/>
        <w:jc w:val="both"/>
        <w:rPr>
          <w:rFonts w:asciiTheme="majorHAnsi" w:hAnsiTheme="majorHAnsi"/>
          <w:lang w:val="id-ID"/>
        </w:rPr>
      </w:pPr>
      <w:r>
        <w:rPr>
          <w:rFonts w:asciiTheme="majorHAnsi" w:hAnsiTheme="majorHAnsi"/>
          <w:lang w:val="id-ID"/>
        </w:rPr>
        <w:t>Surat Permohonan yang bersangkutan</w:t>
      </w:r>
      <w:r>
        <w:rPr>
          <w:rFonts w:asciiTheme="majorHAnsi" w:hAnsiTheme="majorHAnsi"/>
          <w:lang w:val="id-ID"/>
        </w:rPr>
        <w:tab/>
      </w:r>
      <w:r>
        <w:rPr>
          <w:rFonts w:asciiTheme="majorHAnsi" w:hAnsiTheme="majorHAnsi"/>
          <w:lang w:val="id-ID"/>
        </w:rPr>
        <w:tab/>
      </w:r>
      <w:r w:rsidR="000377CB">
        <w:rPr>
          <w:rFonts w:asciiTheme="majorHAnsi" w:hAnsiTheme="majorHAnsi"/>
          <w:lang w:val="id-ID"/>
        </w:rPr>
        <w:tab/>
      </w:r>
      <w:r w:rsidR="000377CB">
        <w:rPr>
          <w:rFonts w:asciiTheme="majorHAnsi" w:hAnsiTheme="majorHAnsi"/>
          <w:lang w:val="id-ID"/>
        </w:rPr>
        <w:tab/>
      </w:r>
      <w:r w:rsidR="007D2FF1" w:rsidRPr="00D32EB0">
        <w:rPr>
          <w:rFonts w:asciiTheme="majorHAnsi" w:hAnsiTheme="majorHAnsi"/>
          <w:lang w:val="id-ID"/>
        </w:rPr>
        <w:t>= 2 eks</w:t>
      </w:r>
    </w:p>
    <w:p w14:paraId="2941B715" w14:textId="77777777" w:rsidR="007D2FF1" w:rsidRDefault="007D2FF1"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 xml:space="preserve">Fotocopy SK </w:t>
      </w:r>
      <w:r w:rsidR="00152EEF">
        <w:rPr>
          <w:rFonts w:asciiTheme="majorHAnsi" w:hAnsiTheme="majorHAnsi"/>
          <w:lang w:val="id-ID"/>
        </w:rPr>
        <w:t>CPNS</w:t>
      </w:r>
      <w:r w:rsidR="00152EEF">
        <w:rPr>
          <w:rFonts w:asciiTheme="majorHAnsi" w:hAnsiTheme="majorHAnsi"/>
          <w:lang w:val="id-ID"/>
        </w:rPr>
        <w:tab/>
      </w:r>
      <w:r w:rsidR="00152EEF">
        <w:rPr>
          <w:rFonts w:asciiTheme="majorHAnsi" w:hAnsiTheme="majorHAnsi"/>
          <w:lang w:val="id-ID"/>
        </w:rPr>
        <w:tab/>
      </w:r>
      <w:r w:rsidR="00152EEF">
        <w:rPr>
          <w:rFonts w:asciiTheme="majorHAnsi" w:hAnsiTheme="majorHAnsi"/>
          <w:lang w:val="id-ID"/>
        </w:rPr>
        <w:tab/>
      </w:r>
      <w:r w:rsidR="00152EEF">
        <w:rPr>
          <w:rFonts w:asciiTheme="majorHAnsi" w:hAnsiTheme="majorHAnsi"/>
          <w:lang w:val="id-ID"/>
        </w:rPr>
        <w:tab/>
      </w:r>
      <w:r w:rsidR="00152EEF">
        <w:rPr>
          <w:rFonts w:asciiTheme="majorHAnsi" w:hAnsiTheme="majorHAnsi"/>
          <w:lang w:val="id-ID"/>
        </w:rPr>
        <w:tab/>
      </w:r>
      <w:r w:rsidR="00152EEF">
        <w:rPr>
          <w:rFonts w:asciiTheme="majorHAnsi" w:hAnsiTheme="majorHAnsi"/>
          <w:lang w:val="id-ID"/>
        </w:rPr>
        <w:tab/>
      </w:r>
      <w:r w:rsidR="00152EEF">
        <w:rPr>
          <w:rFonts w:asciiTheme="majorHAnsi" w:hAnsiTheme="majorHAnsi"/>
          <w:lang w:val="id-ID"/>
        </w:rPr>
        <w:tab/>
      </w:r>
      <w:r w:rsidR="00152EEF">
        <w:rPr>
          <w:rFonts w:asciiTheme="majorHAnsi" w:hAnsiTheme="majorHAnsi"/>
          <w:lang w:val="id-ID"/>
        </w:rPr>
        <w:tab/>
      </w:r>
      <w:r w:rsidR="000377CB">
        <w:rPr>
          <w:rFonts w:asciiTheme="majorHAnsi" w:hAnsiTheme="majorHAnsi"/>
          <w:lang w:val="id-ID"/>
        </w:rPr>
        <w:tab/>
      </w:r>
      <w:r w:rsidR="000377CB">
        <w:rPr>
          <w:rFonts w:asciiTheme="majorHAnsi" w:hAnsiTheme="majorHAnsi"/>
          <w:lang w:val="id-ID"/>
        </w:rPr>
        <w:tab/>
      </w:r>
      <w:r w:rsidRPr="00D32EB0">
        <w:rPr>
          <w:rFonts w:asciiTheme="majorHAnsi" w:hAnsiTheme="majorHAnsi"/>
          <w:lang w:val="id-ID"/>
        </w:rPr>
        <w:t>= 2 eks</w:t>
      </w:r>
    </w:p>
    <w:p w14:paraId="59195A2C" w14:textId="77777777" w:rsidR="00152EEF" w:rsidRDefault="00152EEF"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 xml:space="preserve">Fotocopy SK </w:t>
      </w:r>
      <w:r>
        <w:rPr>
          <w:rFonts w:asciiTheme="majorHAnsi" w:hAnsiTheme="majorHAnsi"/>
          <w:lang w:val="id-ID"/>
        </w:rPr>
        <w:t>PNS</w:t>
      </w:r>
      <w:r>
        <w:rPr>
          <w:rFonts w:asciiTheme="majorHAnsi" w:hAnsiTheme="majorHAnsi"/>
          <w:lang w:val="id-ID"/>
        </w:rPr>
        <w:tab/>
      </w:r>
      <w:r>
        <w:rPr>
          <w:rFonts w:asciiTheme="majorHAnsi" w:hAnsiTheme="majorHAnsi"/>
          <w:lang w:val="id-ID"/>
        </w:rPr>
        <w:tab/>
      </w:r>
      <w:r>
        <w:rPr>
          <w:rFonts w:asciiTheme="majorHAnsi" w:hAnsiTheme="majorHAnsi"/>
          <w:lang w:val="id-ID"/>
        </w:rPr>
        <w:tab/>
      </w:r>
      <w:r>
        <w:rPr>
          <w:rFonts w:asciiTheme="majorHAnsi" w:hAnsiTheme="majorHAnsi"/>
          <w:lang w:val="id-ID"/>
        </w:rPr>
        <w:tab/>
      </w:r>
      <w:r>
        <w:rPr>
          <w:rFonts w:asciiTheme="majorHAnsi" w:hAnsiTheme="majorHAnsi"/>
          <w:lang w:val="id-ID"/>
        </w:rPr>
        <w:tab/>
      </w:r>
      <w:r>
        <w:rPr>
          <w:rFonts w:asciiTheme="majorHAnsi" w:hAnsiTheme="majorHAnsi"/>
          <w:lang w:val="id-ID"/>
        </w:rPr>
        <w:tab/>
      </w:r>
      <w:r>
        <w:rPr>
          <w:rFonts w:asciiTheme="majorHAnsi" w:hAnsiTheme="majorHAnsi"/>
          <w:lang w:val="id-ID"/>
        </w:rPr>
        <w:tab/>
      </w:r>
      <w:r>
        <w:rPr>
          <w:rFonts w:asciiTheme="majorHAnsi" w:hAnsiTheme="majorHAnsi"/>
          <w:lang w:val="id-ID"/>
        </w:rPr>
        <w:tab/>
      </w:r>
      <w:r>
        <w:rPr>
          <w:rFonts w:asciiTheme="majorHAnsi" w:hAnsiTheme="majorHAnsi"/>
          <w:lang w:val="id-ID"/>
        </w:rPr>
        <w:tab/>
      </w:r>
      <w:r w:rsidR="000377CB">
        <w:rPr>
          <w:rFonts w:asciiTheme="majorHAnsi" w:hAnsiTheme="majorHAnsi"/>
          <w:lang w:val="id-ID"/>
        </w:rPr>
        <w:tab/>
      </w:r>
      <w:r w:rsidR="000377CB">
        <w:rPr>
          <w:rFonts w:asciiTheme="majorHAnsi" w:hAnsiTheme="majorHAnsi"/>
          <w:lang w:val="id-ID"/>
        </w:rPr>
        <w:tab/>
      </w:r>
      <w:r w:rsidRPr="00D32EB0">
        <w:rPr>
          <w:rFonts w:asciiTheme="majorHAnsi" w:hAnsiTheme="majorHAnsi"/>
          <w:lang w:val="id-ID"/>
        </w:rPr>
        <w:t>= 2 eks</w:t>
      </w:r>
    </w:p>
    <w:p w14:paraId="3CA53701" w14:textId="77777777" w:rsidR="00152EEF" w:rsidRDefault="000377CB" w:rsidP="002B6744">
      <w:pPr>
        <w:pStyle w:val="ListParagraph"/>
        <w:numPr>
          <w:ilvl w:val="0"/>
          <w:numId w:val="43"/>
        </w:numPr>
        <w:spacing w:line="360" w:lineRule="auto"/>
        <w:jc w:val="both"/>
        <w:rPr>
          <w:rFonts w:asciiTheme="majorHAnsi" w:hAnsiTheme="majorHAnsi"/>
          <w:lang w:val="id-ID"/>
        </w:rPr>
      </w:pPr>
      <w:r>
        <w:rPr>
          <w:rFonts w:asciiTheme="majorHAnsi" w:hAnsiTheme="majorHAnsi"/>
          <w:lang w:val="id-ID"/>
        </w:rPr>
        <w:t>Fotocopy Sertifikat Pendidikan dan Pelatihan</w:t>
      </w:r>
      <w:r>
        <w:rPr>
          <w:rFonts w:asciiTheme="majorHAnsi" w:hAnsiTheme="majorHAnsi"/>
          <w:lang w:val="id-ID"/>
        </w:rPr>
        <w:tab/>
      </w:r>
      <w:r>
        <w:rPr>
          <w:rFonts w:asciiTheme="majorHAnsi" w:hAnsiTheme="majorHAnsi"/>
          <w:lang w:val="id-ID"/>
        </w:rPr>
        <w:tab/>
        <w:t>= 2 eks</w:t>
      </w:r>
    </w:p>
    <w:p w14:paraId="293C0638" w14:textId="77777777" w:rsidR="007D2FF1" w:rsidRDefault="007D2FF1"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Foto 3 x 4</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000377CB">
        <w:rPr>
          <w:rFonts w:asciiTheme="majorHAnsi" w:hAnsiTheme="majorHAnsi"/>
          <w:lang w:val="id-ID"/>
        </w:rPr>
        <w:tab/>
      </w:r>
      <w:r w:rsidR="000377CB">
        <w:rPr>
          <w:rFonts w:asciiTheme="majorHAnsi" w:hAnsiTheme="majorHAnsi"/>
          <w:lang w:val="id-ID"/>
        </w:rPr>
        <w:tab/>
      </w:r>
      <w:r w:rsidRPr="00D32EB0">
        <w:rPr>
          <w:rFonts w:asciiTheme="majorHAnsi" w:hAnsiTheme="majorHAnsi"/>
          <w:lang w:val="id-ID"/>
        </w:rPr>
        <w:t>= 2 lbr</w:t>
      </w:r>
    </w:p>
    <w:p w14:paraId="7EC7588C" w14:textId="77777777" w:rsidR="007D2FF1" w:rsidRDefault="007D2FF1" w:rsidP="007D2FF1">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w:t>
      </w:r>
      <w:r>
        <w:rPr>
          <w:rFonts w:asciiTheme="majorHAnsi" w:hAnsiTheme="majorHAnsi"/>
          <w:sz w:val="22"/>
          <w:szCs w:val="22"/>
        </w:rPr>
        <w:t>manya kami ucapkan terima kasih</w:t>
      </w:r>
      <w:r>
        <w:rPr>
          <w:rFonts w:asciiTheme="majorHAnsi" w:hAnsiTheme="majorHAnsi"/>
          <w:sz w:val="22"/>
          <w:szCs w:val="22"/>
          <w:lang w:val="id-ID"/>
        </w:rPr>
        <w:t>.</w:t>
      </w:r>
    </w:p>
    <w:tbl>
      <w:tblPr>
        <w:tblpPr w:leftFromText="180" w:rightFromText="180" w:vertAnchor="text" w:tblpXSpec="right" w:tblpY="1"/>
        <w:tblOverlap w:val="never"/>
        <w:tblW w:w="3118" w:type="dxa"/>
        <w:tblLook w:val="04A0" w:firstRow="1" w:lastRow="0" w:firstColumn="1" w:lastColumn="0" w:noHBand="0" w:noVBand="1"/>
      </w:tblPr>
      <w:tblGrid>
        <w:gridCol w:w="3118"/>
      </w:tblGrid>
      <w:tr w:rsidR="007D2FF1" w:rsidRPr="00357868" w14:paraId="1A6E1F65" w14:textId="77777777" w:rsidTr="00E5762B">
        <w:trPr>
          <w:trHeight w:val="255"/>
        </w:trPr>
        <w:tc>
          <w:tcPr>
            <w:tcW w:w="3118" w:type="dxa"/>
            <w:tcBorders>
              <w:top w:val="nil"/>
              <w:left w:val="nil"/>
              <w:bottom w:val="nil"/>
              <w:right w:val="nil"/>
            </w:tcBorders>
            <w:shd w:val="clear" w:color="000000" w:fill="FFFFFF"/>
            <w:noWrap/>
          </w:tcPr>
          <w:p w14:paraId="409CFAA1" w14:textId="77777777" w:rsidR="007D2FF1" w:rsidRDefault="007D2FF1" w:rsidP="00E5762B">
            <w:pPr>
              <w:tabs>
                <w:tab w:val="left" w:pos="2003"/>
              </w:tabs>
              <w:contextualSpacing/>
              <w:rPr>
                <w:rFonts w:asciiTheme="majorHAnsi" w:eastAsia="Times New Roman" w:hAnsiTheme="majorHAnsi"/>
                <w:sz w:val="22"/>
                <w:szCs w:val="22"/>
                <w:lang w:val="id-ID" w:eastAsia="id-ID"/>
              </w:rPr>
            </w:pPr>
          </w:p>
          <w:p w14:paraId="6147D16C" w14:textId="77777777" w:rsidR="007D2FF1" w:rsidRDefault="007D2FF1" w:rsidP="00E5762B">
            <w:pPr>
              <w:tabs>
                <w:tab w:val="left" w:pos="2003"/>
              </w:tabs>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eastAsia="id-ID"/>
              </w:rPr>
              <w:t xml:space="preserve">Dekan, </w:t>
            </w:r>
          </w:p>
          <w:p w14:paraId="1B39FB65" w14:textId="77777777" w:rsidR="007D2FF1" w:rsidRPr="00535833" w:rsidRDefault="007D2FF1" w:rsidP="00E5762B">
            <w:pPr>
              <w:tabs>
                <w:tab w:val="left" w:pos="2003"/>
              </w:tabs>
              <w:contextualSpacing/>
              <w:rPr>
                <w:rFonts w:asciiTheme="majorHAnsi" w:eastAsia="Times New Roman" w:hAnsiTheme="majorHAnsi"/>
                <w:sz w:val="22"/>
                <w:szCs w:val="22"/>
                <w:lang w:val="id-ID" w:eastAsia="id-ID"/>
              </w:rPr>
            </w:pPr>
          </w:p>
        </w:tc>
      </w:tr>
      <w:tr w:rsidR="007D2FF1" w:rsidRPr="00357868" w14:paraId="4661205E" w14:textId="77777777" w:rsidTr="00E5762B">
        <w:trPr>
          <w:trHeight w:val="255"/>
        </w:trPr>
        <w:tc>
          <w:tcPr>
            <w:tcW w:w="3118" w:type="dxa"/>
            <w:tcBorders>
              <w:top w:val="nil"/>
              <w:left w:val="nil"/>
              <w:bottom w:val="nil"/>
              <w:right w:val="nil"/>
            </w:tcBorders>
            <w:shd w:val="clear" w:color="000000" w:fill="FFFFFF"/>
            <w:noWrap/>
          </w:tcPr>
          <w:p w14:paraId="0DB72708" w14:textId="77777777" w:rsidR="007D2FF1" w:rsidRPr="00CE331B" w:rsidRDefault="007D2FF1" w:rsidP="00E5762B">
            <w:pPr>
              <w:contextualSpacing/>
              <w:rPr>
                <w:rFonts w:asciiTheme="majorHAnsi" w:eastAsia="Times New Roman" w:hAnsiTheme="majorHAnsi"/>
                <w:sz w:val="22"/>
                <w:szCs w:val="22"/>
                <w:lang w:val="id-ID" w:eastAsia="id-ID"/>
              </w:rPr>
            </w:pPr>
          </w:p>
        </w:tc>
      </w:tr>
      <w:tr w:rsidR="007D2FF1" w:rsidRPr="00357868" w14:paraId="4B0146F4" w14:textId="77777777" w:rsidTr="00E5762B">
        <w:trPr>
          <w:trHeight w:val="255"/>
        </w:trPr>
        <w:tc>
          <w:tcPr>
            <w:tcW w:w="3118" w:type="dxa"/>
            <w:tcBorders>
              <w:top w:val="nil"/>
              <w:left w:val="nil"/>
              <w:bottom w:val="nil"/>
              <w:right w:val="nil"/>
            </w:tcBorders>
            <w:shd w:val="clear" w:color="000000" w:fill="FFFFFF"/>
            <w:noWrap/>
          </w:tcPr>
          <w:p w14:paraId="17239469" w14:textId="77777777" w:rsidR="007D2FF1" w:rsidRPr="00CE331B" w:rsidRDefault="007D2FF1" w:rsidP="00E5762B">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tc>
      </w:tr>
      <w:tr w:rsidR="007D2FF1" w:rsidRPr="00357868" w14:paraId="107D4A06" w14:textId="77777777" w:rsidTr="00E5762B">
        <w:trPr>
          <w:trHeight w:val="255"/>
        </w:trPr>
        <w:tc>
          <w:tcPr>
            <w:tcW w:w="3118" w:type="dxa"/>
            <w:tcBorders>
              <w:top w:val="nil"/>
              <w:left w:val="nil"/>
              <w:bottom w:val="nil"/>
              <w:right w:val="nil"/>
            </w:tcBorders>
            <w:shd w:val="clear" w:color="000000" w:fill="FFFFFF"/>
            <w:noWrap/>
          </w:tcPr>
          <w:p w14:paraId="0B0BCB12" w14:textId="77777777" w:rsidR="007D2FF1" w:rsidRPr="00CE331B" w:rsidRDefault="007D2FF1" w:rsidP="00E5762B">
            <w:pPr>
              <w:contextualSpacing/>
              <w:rPr>
                <w:rFonts w:asciiTheme="majorHAnsi" w:eastAsia="Times New Roman" w:hAnsiTheme="majorHAnsi"/>
                <w:sz w:val="22"/>
                <w:szCs w:val="22"/>
                <w:lang w:val="id-ID" w:eastAsia="id-ID"/>
              </w:rPr>
            </w:pPr>
          </w:p>
          <w:p w14:paraId="5E7A2F81" w14:textId="77777777" w:rsidR="007D2FF1" w:rsidRPr="00CE331B" w:rsidRDefault="007D2FF1" w:rsidP="00E5762B">
            <w:pPr>
              <w:contextualSpacing/>
              <w:rPr>
                <w:rFonts w:asciiTheme="majorHAnsi" w:eastAsia="Times New Roman" w:hAnsiTheme="majorHAnsi"/>
                <w:sz w:val="22"/>
                <w:szCs w:val="22"/>
                <w:lang w:val="id-ID" w:eastAsia="id-ID"/>
              </w:rPr>
            </w:pPr>
          </w:p>
        </w:tc>
      </w:tr>
      <w:tr w:rsidR="007D2FF1" w:rsidRPr="00357868" w14:paraId="1B82F111" w14:textId="77777777" w:rsidTr="00E5762B">
        <w:trPr>
          <w:trHeight w:val="255"/>
        </w:trPr>
        <w:tc>
          <w:tcPr>
            <w:tcW w:w="3118" w:type="dxa"/>
            <w:tcBorders>
              <w:top w:val="nil"/>
              <w:left w:val="nil"/>
              <w:bottom w:val="nil"/>
              <w:right w:val="nil"/>
            </w:tcBorders>
            <w:shd w:val="clear" w:color="000000" w:fill="FFFFFF"/>
            <w:noWrap/>
          </w:tcPr>
          <w:p w14:paraId="318D79B5" w14:textId="77777777" w:rsidR="007D2FF1" w:rsidRPr="00CE331B" w:rsidRDefault="007D2FF1" w:rsidP="00E5762B">
            <w:pPr>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tc>
      </w:tr>
      <w:tr w:rsidR="007D2FF1" w:rsidRPr="00357868" w14:paraId="5456D235" w14:textId="77777777" w:rsidTr="00E5762B">
        <w:trPr>
          <w:trHeight w:val="255"/>
        </w:trPr>
        <w:tc>
          <w:tcPr>
            <w:tcW w:w="3118" w:type="dxa"/>
            <w:tcBorders>
              <w:top w:val="nil"/>
              <w:left w:val="nil"/>
              <w:bottom w:val="nil"/>
              <w:right w:val="nil"/>
            </w:tcBorders>
            <w:shd w:val="clear" w:color="000000" w:fill="FFFFFF"/>
            <w:noWrap/>
          </w:tcPr>
          <w:p w14:paraId="0966EAA0" w14:textId="77777777" w:rsidR="007D2FF1" w:rsidRDefault="007D2FF1" w:rsidP="00E5762B">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p w14:paraId="4C43C09C" w14:textId="77777777" w:rsidR="007D2FF1" w:rsidRDefault="007D2FF1" w:rsidP="00E5762B">
            <w:pPr>
              <w:contextualSpacing/>
              <w:rPr>
                <w:rFonts w:asciiTheme="majorHAnsi" w:eastAsia="Times New Roman" w:hAnsiTheme="majorHAnsi"/>
                <w:sz w:val="22"/>
                <w:szCs w:val="22"/>
                <w:lang w:val="id-ID" w:eastAsia="id-ID"/>
              </w:rPr>
            </w:pPr>
          </w:p>
          <w:p w14:paraId="5E40FB42" w14:textId="77777777" w:rsidR="007D2FF1" w:rsidRDefault="007D2FF1" w:rsidP="00E5762B">
            <w:pPr>
              <w:contextualSpacing/>
              <w:rPr>
                <w:rFonts w:asciiTheme="majorHAnsi" w:eastAsia="Times New Roman" w:hAnsiTheme="majorHAnsi"/>
                <w:sz w:val="22"/>
                <w:szCs w:val="22"/>
                <w:lang w:val="id-ID" w:eastAsia="id-ID"/>
              </w:rPr>
            </w:pPr>
          </w:p>
          <w:p w14:paraId="7DF403F7" w14:textId="77777777" w:rsidR="007D2FF1" w:rsidRDefault="007D2FF1" w:rsidP="00E5762B">
            <w:pPr>
              <w:contextualSpacing/>
              <w:rPr>
                <w:rFonts w:asciiTheme="majorHAnsi" w:eastAsia="Times New Roman" w:hAnsiTheme="majorHAnsi"/>
                <w:sz w:val="22"/>
                <w:szCs w:val="22"/>
                <w:lang w:val="id-ID" w:eastAsia="id-ID"/>
              </w:rPr>
            </w:pPr>
          </w:p>
          <w:p w14:paraId="154917A4" w14:textId="77777777" w:rsidR="007D2FF1" w:rsidRDefault="007D2FF1" w:rsidP="00E5762B">
            <w:pPr>
              <w:ind w:left="-1100"/>
              <w:contextualSpacing/>
              <w:rPr>
                <w:rFonts w:asciiTheme="majorHAnsi" w:eastAsia="Times New Roman" w:hAnsiTheme="majorHAnsi"/>
                <w:sz w:val="22"/>
                <w:szCs w:val="22"/>
                <w:lang w:val="id-ID" w:eastAsia="id-ID"/>
              </w:rPr>
            </w:pPr>
          </w:p>
          <w:p w14:paraId="301C9A43" w14:textId="77777777" w:rsidR="007D2FF1" w:rsidRPr="00841EB4" w:rsidRDefault="007D2FF1" w:rsidP="00E5762B">
            <w:pPr>
              <w:ind w:left="-5211"/>
              <w:contextualSpacing/>
              <w:rPr>
                <w:rFonts w:asciiTheme="majorHAnsi" w:eastAsia="Times New Roman" w:hAnsiTheme="majorHAnsi"/>
                <w:sz w:val="22"/>
                <w:szCs w:val="22"/>
                <w:lang w:val="id-ID" w:eastAsia="id-ID"/>
              </w:rPr>
            </w:pPr>
          </w:p>
        </w:tc>
      </w:tr>
      <w:tr w:rsidR="00E5762B" w:rsidRPr="00357868" w14:paraId="07E0C0CA" w14:textId="77777777" w:rsidTr="00E5762B">
        <w:trPr>
          <w:trHeight w:val="255"/>
        </w:trPr>
        <w:tc>
          <w:tcPr>
            <w:tcW w:w="3118" w:type="dxa"/>
            <w:tcBorders>
              <w:top w:val="nil"/>
              <w:left w:val="nil"/>
              <w:bottom w:val="nil"/>
              <w:right w:val="nil"/>
            </w:tcBorders>
            <w:shd w:val="clear" w:color="000000" w:fill="FFFFFF"/>
            <w:noWrap/>
          </w:tcPr>
          <w:p w14:paraId="21CB1B3D" w14:textId="77777777" w:rsidR="00E5762B" w:rsidRPr="00CE331B" w:rsidRDefault="00E5762B" w:rsidP="00E5762B">
            <w:pPr>
              <w:contextualSpacing/>
              <w:rPr>
                <w:rFonts w:asciiTheme="majorHAnsi" w:eastAsia="Times New Roman" w:hAnsiTheme="majorHAnsi"/>
                <w:sz w:val="22"/>
                <w:szCs w:val="22"/>
                <w:lang w:val="id-ID" w:eastAsia="id-ID"/>
              </w:rPr>
            </w:pPr>
          </w:p>
        </w:tc>
      </w:tr>
    </w:tbl>
    <w:p w14:paraId="5450BFC0" w14:textId="77777777" w:rsidR="00E5762B" w:rsidRDefault="00E5762B" w:rsidP="0061528A">
      <w:pPr>
        <w:pStyle w:val="Heading8"/>
        <w:spacing w:before="0" w:line="360" w:lineRule="auto"/>
        <w:contextualSpacing/>
        <w:rPr>
          <w:rFonts w:asciiTheme="majorHAnsi" w:hAnsiTheme="majorHAnsi"/>
          <w:sz w:val="22"/>
          <w:szCs w:val="22"/>
        </w:rPr>
      </w:pPr>
    </w:p>
    <w:p w14:paraId="38D915B2" w14:textId="77777777" w:rsidR="00E5762B" w:rsidRPr="00E5762B" w:rsidRDefault="00E5762B" w:rsidP="00E5762B"/>
    <w:p w14:paraId="7B222B8C" w14:textId="77777777" w:rsidR="00E5762B" w:rsidRPr="00E5762B" w:rsidRDefault="00E5762B" w:rsidP="00E5762B"/>
    <w:p w14:paraId="68ED8A8D" w14:textId="77777777" w:rsidR="00E5762B" w:rsidRPr="00E5762B" w:rsidRDefault="00E5762B" w:rsidP="00E5762B"/>
    <w:p w14:paraId="7BE92440" w14:textId="77777777" w:rsidR="00E5762B" w:rsidRPr="00E5762B" w:rsidRDefault="00E5762B" w:rsidP="00E5762B"/>
    <w:p w14:paraId="3A20B412" w14:textId="77777777" w:rsidR="00E5762B" w:rsidRPr="00E5762B" w:rsidRDefault="00E5762B" w:rsidP="00E5762B"/>
    <w:p w14:paraId="13A8E418" w14:textId="77777777" w:rsidR="00E5762B" w:rsidRPr="00E5762B" w:rsidRDefault="00E5762B" w:rsidP="00E5762B"/>
    <w:p w14:paraId="5143201E" w14:textId="77777777" w:rsidR="00E5762B" w:rsidRPr="00E5762B" w:rsidRDefault="00E5762B" w:rsidP="00E5762B"/>
    <w:p w14:paraId="17340FF8" w14:textId="77777777" w:rsidR="00E5762B" w:rsidRPr="00E5762B" w:rsidRDefault="00E5762B" w:rsidP="00E5762B"/>
    <w:p w14:paraId="4355543E" w14:textId="77777777" w:rsidR="00E5762B" w:rsidRPr="00E5762B" w:rsidRDefault="00E5762B" w:rsidP="00E5762B"/>
    <w:p w14:paraId="3B8D9C60" w14:textId="77777777" w:rsidR="00E5762B" w:rsidRDefault="00E5762B" w:rsidP="0061528A">
      <w:pPr>
        <w:pStyle w:val="Heading8"/>
        <w:spacing w:before="0" w:line="360" w:lineRule="auto"/>
        <w:contextualSpacing/>
        <w:rPr>
          <w:rFonts w:asciiTheme="majorHAnsi" w:hAnsiTheme="majorHAnsi"/>
          <w:sz w:val="22"/>
          <w:szCs w:val="22"/>
        </w:rPr>
      </w:pPr>
    </w:p>
    <w:p w14:paraId="42B4DE26" w14:textId="77777777" w:rsidR="00E5762B" w:rsidRPr="00301106" w:rsidRDefault="00E5762B" w:rsidP="00E5762B">
      <w:pPr>
        <w:ind w:left="576" w:firstLine="288"/>
        <w:jc w:val="both"/>
        <w:rPr>
          <w:rFonts w:asciiTheme="majorHAnsi" w:hAnsiTheme="majorHAnsi"/>
          <w:sz w:val="20"/>
          <w:szCs w:val="20"/>
          <w:lang w:val="id-ID"/>
        </w:rPr>
      </w:pPr>
      <w:r>
        <w:rPr>
          <w:rFonts w:asciiTheme="majorHAnsi" w:hAnsiTheme="majorHAnsi"/>
          <w:sz w:val="22"/>
          <w:szCs w:val="22"/>
        </w:rPr>
        <w:tab/>
      </w:r>
      <w:r w:rsidRPr="00301106">
        <w:rPr>
          <w:rFonts w:asciiTheme="majorHAnsi" w:hAnsiTheme="majorHAnsi"/>
          <w:sz w:val="20"/>
          <w:szCs w:val="20"/>
        </w:rPr>
        <w:t>Tembusan :</w:t>
      </w:r>
      <w:r w:rsidRPr="00301106">
        <w:rPr>
          <w:rFonts w:asciiTheme="majorHAnsi" w:hAnsiTheme="majorHAnsi"/>
          <w:sz w:val="20"/>
          <w:szCs w:val="20"/>
          <w:lang w:val="id-ID"/>
        </w:rPr>
        <w:t xml:space="preserve"> </w:t>
      </w:r>
    </w:p>
    <w:p w14:paraId="2FBB3863" w14:textId="77777777" w:rsidR="009C4A72" w:rsidRDefault="00E5762B" w:rsidP="002B6744">
      <w:pPr>
        <w:pStyle w:val="ListParagraph"/>
        <w:numPr>
          <w:ilvl w:val="0"/>
          <w:numId w:val="45"/>
        </w:numPr>
        <w:jc w:val="both"/>
        <w:rPr>
          <w:rFonts w:asciiTheme="majorHAnsi" w:hAnsiTheme="majorHAnsi"/>
          <w:sz w:val="20"/>
          <w:szCs w:val="20"/>
          <w:lang w:val="id-ID"/>
        </w:rPr>
      </w:pPr>
      <w:r w:rsidRPr="00301106">
        <w:rPr>
          <w:rFonts w:asciiTheme="majorHAnsi" w:hAnsiTheme="majorHAnsi"/>
          <w:sz w:val="20"/>
          <w:szCs w:val="20"/>
        </w:rPr>
        <w:t xml:space="preserve">Yth. </w:t>
      </w:r>
      <w:r>
        <w:rPr>
          <w:rFonts w:asciiTheme="majorHAnsi" w:hAnsiTheme="majorHAnsi"/>
          <w:sz w:val="20"/>
          <w:szCs w:val="20"/>
          <w:lang w:val="id-ID"/>
        </w:rPr>
        <w:t>Kepala Biro Umum da</w:t>
      </w:r>
    </w:p>
    <w:p w14:paraId="3C6F0CF9" w14:textId="77777777" w:rsidR="009C4A72" w:rsidRDefault="009C4A72" w:rsidP="002B6744">
      <w:pPr>
        <w:pStyle w:val="ListParagraph"/>
        <w:numPr>
          <w:ilvl w:val="0"/>
          <w:numId w:val="45"/>
        </w:numPr>
        <w:jc w:val="both"/>
        <w:rPr>
          <w:rFonts w:asciiTheme="majorHAnsi" w:hAnsiTheme="majorHAnsi"/>
          <w:sz w:val="20"/>
          <w:szCs w:val="20"/>
          <w:lang w:val="id-ID"/>
        </w:rPr>
      </w:pPr>
    </w:p>
    <w:p w14:paraId="0B519296" w14:textId="77777777" w:rsidR="00E5762B" w:rsidRPr="00301106" w:rsidRDefault="00E5762B" w:rsidP="006D7D0A">
      <w:pPr>
        <w:pStyle w:val="ListParagraph"/>
        <w:ind w:left="1224"/>
        <w:jc w:val="both"/>
        <w:rPr>
          <w:rFonts w:asciiTheme="majorHAnsi" w:hAnsiTheme="majorHAnsi"/>
          <w:sz w:val="20"/>
          <w:szCs w:val="20"/>
          <w:lang w:val="id-ID"/>
        </w:rPr>
      </w:pPr>
      <w:r>
        <w:rPr>
          <w:rFonts w:asciiTheme="majorHAnsi" w:hAnsiTheme="majorHAnsi"/>
          <w:sz w:val="20"/>
          <w:szCs w:val="20"/>
          <w:lang w:val="id-ID"/>
        </w:rPr>
        <w:t>n Keuangan</w:t>
      </w:r>
    </w:p>
    <w:p w14:paraId="53714E12" w14:textId="77777777" w:rsidR="00E5762B" w:rsidRPr="00301106" w:rsidRDefault="00E5762B" w:rsidP="002B6744">
      <w:pPr>
        <w:pStyle w:val="ListParagraph"/>
        <w:numPr>
          <w:ilvl w:val="0"/>
          <w:numId w:val="45"/>
        </w:numPr>
        <w:jc w:val="both"/>
        <w:rPr>
          <w:rFonts w:asciiTheme="majorHAnsi" w:hAnsiTheme="majorHAnsi"/>
          <w:sz w:val="20"/>
          <w:szCs w:val="20"/>
          <w:lang w:val="id-ID"/>
        </w:rPr>
      </w:pPr>
      <w:r w:rsidRPr="00301106">
        <w:rPr>
          <w:rFonts w:asciiTheme="majorHAnsi" w:hAnsiTheme="majorHAnsi"/>
          <w:sz w:val="20"/>
          <w:szCs w:val="20"/>
          <w:lang w:val="id-ID"/>
        </w:rPr>
        <w:t>Yth. Bagian Kepegawaian UNP</w:t>
      </w:r>
    </w:p>
    <w:p w14:paraId="3CCCF09D" w14:textId="77777777" w:rsidR="00E5762B" w:rsidRDefault="00E5762B" w:rsidP="00E5762B">
      <w:pPr>
        <w:pStyle w:val="Heading8"/>
        <w:tabs>
          <w:tab w:val="left" w:pos="915"/>
        </w:tabs>
        <w:spacing w:before="0" w:line="360" w:lineRule="auto"/>
        <w:contextualSpacing/>
        <w:rPr>
          <w:rFonts w:asciiTheme="majorHAnsi" w:hAnsiTheme="majorHAnsi"/>
          <w:sz w:val="22"/>
          <w:szCs w:val="22"/>
        </w:rPr>
      </w:pPr>
      <w:r>
        <w:rPr>
          <w:rFonts w:asciiTheme="majorHAnsi" w:hAnsiTheme="majorHAnsi"/>
          <w:sz w:val="22"/>
          <w:szCs w:val="22"/>
        </w:rPr>
        <w:br w:type="textWrapping" w:clear="all"/>
      </w:r>
    </w:p>
    <w:p w14:paraId="1D379C57" w14:textId="77777777" w:rsidR="00E5762B" w:rsidRDefault="00E5762B" w:rsidP="00E5762B">
      <w:r>
        <w:br w:type="page"/>
      </w:r>
    </w:p>
    <w:p w14:paraId="79757F42" w14:textId="77777777" w:rsidR="00AF1DA2" w:rsidRPr="009D56CF" w:rsidRDefault="00AF1DA2" w:rsidP="0061528A">
      <w:pPr>
        <w:pStyle w:val="Heading8"/>
        <w:spacing w:before="0" w:line="360" w:lineRule="auto"/>
        <w:contextualSpacing/>
        <w:rPr>
          <w:rFonts w:asciiTheme="majorHAnsi" w:hAnsiTheme="majorHAnsi"/>
          <w:sz w:val="22"/>
          <w:szCs w:val="22"/>
        </w:rPr>
      </w:pPr>
      <w:r w:rsidRPr="009D56CF">
        <w:rPr>
          <w:rFonts w:asciiTheme="majorHAnsi" w:hAnsiTheme="majorHAnsi"/>
          <w:sz w:val="22"/>
          <w:szCs w:val="22"/>
        </w:rPr>
        <w:t>Nomor</w:t>
      </w:r>
      <w:r w:rsidRPr="009D56CF">
        <w:rPr>
          <w:rFonts w:asciiTheme="majorHAnsi" w:hAnsiTheme="majorHAnsi"/>
          <w:sz w:val="22"/>
          <w:szCs w:val="22"/>
        </w:rPr>
        <w:tab/>
        <w:t>:</w:t>
      </w:r>
      <w:r w:rsidR="009D56CF">
        <w:rPr>
          <w:rFonts w:asciiTheme="majorHAnsi" w:hAnsiTheme="majorHAnsi"/>
          <w:sz w:val="22"/>
          <w:szCs w:val="22"/>
          <w:lang w:val="id-ID"/>
        </w:rPr>
        <w:t xml:space="preserve"> 845</w:t>
      </w:r>
      <w:r w:rsidRPr="009D56CF">
        <w:rPr>
          <w:rFonts w:asciiTheme="majorHAnsi" w:hAnsiTheme="majorHAnsi"/>
          <w:sz w:val="22"/>
          <w:szCs w:val="22"/>
        </w:rPr>
        <w:t>/UN35.7</w:t>
      </w:r>
      <w:r w:rsidRPr="009D56CF">
        <w:rPr>
          <w:rFonts w:asciiTheme="majorHAnsi" w:hAnsiTheme="majorHAnsi"/>
          <w:sz w:val="22"/>
          <w:szCs w:val="22"/>
          <w:lang w:val="id-ID"/>
        </w:rPr>
        <w:t>.1.2</w:t>
      </w:r>
      <w:r w:rsidRPr="009D56CF">
        <w:rPr>
          <w:rFonts w:asciiTheme="majorHAnsi" w:hAnsiTheme="majorHAnsi"/>
          <w:sz w:val="22"/>
          <w:szCs w:val="22"/>
        </w:rPr>
        <w:t>/K</w:t>
      </w:r>
      <w:r w:rsidRPr="009D56CF">
        <w:rPr>
          <w:rFonts w:asciiTheme="majorHAnsi" w:hAnsiTheme="majorHAnsi"/>
          <w:sz w:val="22"/>
          <w:szCs w:val="22"/>
          <w:lang w:val="id-ID"/>
        </w:rPr>
        <w:t>P</w:t>
      </w:r>
      <w:r w:rsidRPr="009D56CF">
        <w:rPr>
          <w:rFonts w:asciiTheme="majorHAnsi" w:hAnsiTheme="majorHAnsi"/>
          <w:sz w:val="22"/>
          <w:szCs w:val="22"/>
        </w:rPr>
        <w:t>/20</w:t>
      </w:r>
      <w:r w:rsidRPr="009D56CF">
        <w:rPr>
          <w:rFonts w:asciiTheme="majorHAnsi" w:hAnsiTheme="majorHAnsi"/>
          <w:sz w:val="22"/>
          <w:szCs w:val="22"/>
          <w:lang w:val="id-ID"/>
        </w:rPr>
        <w:t>21</w:t>
      </w:r>
      <w:r w:rsidRPr="009D56CF">
        <w:rPr>
          <w:rFonts w:asciiTheme="majorHAnsi" w:hAnsiTheme="majorHAnsi"/>
          <w:sz w:val="22"/>
          <w:szCs w:val="22"/>
        </w:rPr>
        <w:tab/>
      </w:r>
      <w:r w:rsidRPr="009D56CF">
        <w:rPr>
          <w:rFonts w:asciiTheme="majorHAnsi" w:hAnsiTheme="majorHAnsi"/>
          <w:sz w:val="22"/>
          <w:szCs w:val="22"/>
        </w:rPr>
        <w:tab/>
      </w:r>
      <w:r w:rsidRPr="009D56CF">
        <w:rPr>
          <w:rFonts w:asciiTheme="majorHAnsi" w:hAnsiTheme="majorHAnsi"/>
          <w:sz w:val="22"/>
          <w:szCs w:val="22"/>
        </w:rPr>
        <w:tab/>
      </w:r>
      <w:r w:rsidRPr="009D56CF">
        <w:rPr>
          <w:rFonts w:asciiTheme="majorHAnsi" w:hAnsiTheme="majorHAnsi"/>
          <w:sz w:val="22"/>
          <w:szCs w:val="22"/>
        </w:rPr>
        <w:tab/>
      </w:r>
      <w:r w:rsidRPr="009D56CF">
        <w:rPr>
          <w:rFonts w:asciiTheme="majorHAnsi" w:hAnsiTheme="majorHAnsi"/>
          <w:sz w:val="22"/>
          <w:szCs w:val="22"/>
        </w:rPr>
        <w:tab/>
      </w:r>
      <w:r w:rsidRPr="009D56CF">
        <w:rPr>
          <w:rFonts w:asciiTheme="majorHAnsi" w:hAnsiTheme="majorHAnsi"/>
          <w:sz w:val="22"/>
          <w:szCs w:val="22"/>
        </w:rPr>
        <w:tab/>
      </w:r>
      <w:r w:rsidRPr="009D56CF">
        <w:rPr>
          <w:rFonts w:asciiTheme="majorHAnsi" w:hAnsiTheme="majorHAnsi"/>
          <w:sz w:val="22"/>
          <w:szCs w:val="22"/>
        </w:rPr>
        <w:tab/>
      </w:r>
      <w:r w:rsidRPr="009D56CF">
        <w:rPr>
          <w:rFonts w:asciiTheme="majorHAnsi" w:hAnsiTheme="majorHAnsi"/>
          <w:sz w:val="22"/>
          <w:szCs w:val="22"/>
        </w:rPr>
        <w:tab/>
        <w:t xml:space="preserve"> </w:t>
      </w:r>
      <w:r w:rsidRPr="009D56CF">
        <w:rPr>
          <w:rFonts w:asciiTheme="majorHAnsi" w:hAnsiTheme="majorHAnsi"/>
          <w:sz w:val="22"/>
          <w:szCs w:val="22"/>
          <w:lang w:val="id-ID"/>
        </w:rPr>
        <w:t xml:space="preserve">      </w:t>
      </w:r>
      <w:r w:rsidRPr="009D56CF">
        <w:rPr>
          <w:rFonts w:asciiTheme="majorHAnsi" w:hAnsiTheme="majorHAnsi"/>
          <w:sz w:val="22"/>
          <w:szCs w:val="22"/>
          <w:lang w:val="id-ID"/>
        </w:rPr>
        <w:tab/>
      </w:r>
      <w:r w:rsidRPr="009D56CF">
        <w:rPr>
          <w:rFonts w:asciiTheme="majorHAnsi" w:hAnsiTheme="majorHAnsi"/>
          <w:sz w:val="22"/>
          <w:szCs w:val="22"/>
          <w:lang w:val="id-ID"/>
        </w:rPr>
        <w:tab/>
      </w:r>
      <w:r w:rsidRPr="009D56CF">
        <w:rPr>
          <w:rFonts w:asciiTheme="majorHAnsi" w:hAnsiTheme="majorHAnsi"/>
          <w:sz w:val="22"/>
          <w:szCs w:val="22"/>
          <w:lang w:val="id-ID"/>
        </w:rPr>
        <w:tab/>
      </w:r>
      <w:r w:rsidRPr="009D56CF">
        <w:rPr>
          <w:rFonts w:asciiTheme="majorHAnsi" w:hAnsiTheme="majorHAnsi"/>
          <w:sz w:val="22"/>
          <w:szCs w:val="22"/>
          <w:lang w:val="id-ID"/>
        </w:rPr>
        <w:tab/>
      </w:r>
      <w:r w:rsidRPr="009D56CF">
        <w:rPr>
          <w:rFonts w:asciiTheme="majorHAnsi" w:hAnsiTheme="majorHAnsi"/>
          <w:sz w:val="22"/>
          <w:szCs w:val="22"/>
          <w:lang w:val="id-ID"/>
        </w:rPr>
        <w:tab/>
      </w:r>
      <w:r w:rsidR="009D56CF">
        <w:rPr>
          <w:rFonts w:asciiTheme="majorHAnsi" w:hAnsiTheme="majorHAnsi"/>
          <w:sz w:val="22"/>
          <w:szCs w:val="22"/>
          <w:lang w:val="id-ID"/>
        </w:rPr>
        <w:tab/>
      </w:r>
      <w:r w:rsidRPr="009D56CF">
        <w:rPr>
          <w:rFonts w:asciiTheme="majorHAnsi" w:hAnsiTheme="majorHAnsi"/>
          <w:sz w:val="22"/>
          <w:szCs w:val="22"/>
          <w:lang w:val="id-ID"/>
        </w:rPr>
        <w:t>10 Maret 2021</w:t>
      </w:r>
    </w:p>
    <w:p w14:paraId="2B9FF606" w14:textId="77777777" w:rsidR="00AF1DA2" w:rsidRPr="009D56CF" w:rsidRDefault="00AF1DA2" w:rsidP="0061528A">
      <w:pPr>
        <w:pStyle w:val="Heading2"/>
        <w:tabs>
          <w:tab w:val="left" w:pos="288"/>
          <w:tab w:val="left" w:pos="576"/>
          <w:tab w:val="left" w:pos="864"/>
          <w:tab w:val="left" w:pos="1152"/>
          <w:tab w:val="left" w:pos="1605"/>
        </w:tabs>
        <w:spacing w:line="360" w:lineRule="auto"/>
        <w:contextualSpacing/>
        <w:rPr>
          <w:rFonts w:asciiTheme="majorHAnsi" w:hAnsiTheme="majorHAnsi"/>
          <w:sz w:val="22"/>
          <w:szCs w:val="22"/>
        </w:rPr>
      </w:pPr>
      <w:r w:rsidRPr="009D56CF">
        <w:rPr>
          <w:rFonts w:asciiTheme="majorHAnsi" w:hAnsiTheme="majorHAnsi"/>
          <w:sz w:val="22"/>
          <w:szCs w:val="22"/>
        </w:rPr>
        <w:t>Lamp.</w:t>
      </w:r>
      <w:r w:rsidRPr="009D56CF">
        <w:rPr>
          <w:rFonts w:asciiTheme="majorHAnsi" w:hAnsiTheme="majorHAnsi"/>
          <w:sz w:val="22"/>
          <w:szCs w:val="22"/>
        </w:rPr>
        <w:tab/>
        <w:t>:</w:t>
      </w:r>
      <w:r w:rsidRPr="009D56CF">
        <w:rPr>
          <w:rFonts w:asciiTheme="majorHAnsi" w:hAnsiTheme="majorHAnsi"/>
          <w:sz w:val="22"/>
          <w:szCs w:val="22"/>
          <w:lang w:val="id-ID"/>
        </w:rPr>
        <w:t xml:space="preserve"> </w:t>
      </w:r>
      <w:r w:rsidR="009836F9">
        <w:rPr>
          <w:rFonts w:asciiTheme="majorHAnsi" w:hAnsiTheme="majorHAnsi"/>
          <w:sz w:val="22"/>
          <w:szCs w:val="22"/>
          <w:lang w:val="id-ID"/>
        </w:rPr>
        <w:t>1 (satu) berkas</w:t>
      </w:r>
    </w:p>
    <w:p w14:paraId="32ADFF26" w14:textId="77777777" w:rsidR="00AF1DA2" w:rsidRPr="009D56CF" w:rsidRDefault="00AF1DA2" w:rsidP="0061528A">
      <w:pPr>
        <w:spacing w:line="360" w:lineRule="auto"/>
        <w:contextualSpacing/>
        <w:rPr>
          <w:rFonts w:asciiTheme="majorHAnsi" w:hAnsiTheme="majorHAnsi"/>
          <w:b/>
          <w:spacing w:val="-4"/>
          <w:sz w:val="22"/>
          <w:szCs w:val="22"/>
          <w:lang w:val="id-ID"/>
        </w:rPr>
      </w:pPr>
      <w:r w:rsidRPr="009D56CF">
        <w:rPr>
          <w:rFonts w:asciiTheme="majorHAnsi" w:hAnsiTheme="majorHAnsi"/>
          <w:sz w:val="22"/>
          <w:szCs w:val="22"/>
        </w:rPr>
        <w:t>Hal</w:t>
      </w:r>
      <w:r w:rsidRPr="009D56CF">
        <w:rPr>
          <w:rFonts w:asciiTheme="majorHAnsi" w:hAnsiTheme="majorHAnsi"/>
          <w:sz w:val="22"/>
          <w:szCs w:val="22"/>
        </w:rPr>
        <w:tab/>
      </w:r>
      <w:r w:rsidRPr="009D56CF">
        <w:rPr>
          <w:rFonts w:asciiTheme="majorHAnsi" w:hAnsiTheme="majorHAnsi"/>
          <w:sz w:val="22"/>
          <w:szCs w:val="22"/>
        </w:rPr>
        <w:tab/>
        <w:t xml:space="preserve">: </w:t>
      </w:r>
      <w:r w:rsidRPr="009D56CF">
        <w:rPr>
          <w:rFonts w:asciiTheme="majorHAnsi" w:hAnsiTheme="majorHAnsi"/>
          <w:b/>
          <w:spacing w:val="-4"/>
          <w:sz w:val="22"/>
          <w:szCs w:val="22"/>
          <w:lang w:val="id-ID"/>
        </w:rPr>
        <w:t xml:space="preserve">Pengiriman Daftar Perubahan Peta Jabatan </w:t>
      </w:r>
    </w:p>
    <w:p w14:paraId="58222CC5" w14:textId="77777777" w:rsidR="00AF1DA2" w:rsidRPr="009D56CF" w:rsidRDefault="00AF1DA2" w:rsidP="0061528A">
      <w:pPr>
        <w:spacing w:line="360" w:lineRule="auto"/>
        <w:ind w:left="576" w:firstLine="288"/>
        <w:contextualSpacing/>
        <w:rPr>
          <w:rFonts w:asciiTheme="majorHAnsi" w:hAnsiTheme="majorHAnsi"/>
          <w:b/>
          <w:spacing w:val="-4"/>
          <w:sz w:val="22"/>
          <w:szCs w:val="22"/>
          <w:lang w:val="id-ID"/>
        </w:rPr>
      </w:pPr>
      <w:r w:rsidRPr="009D56CF">
        <w:rPr>
          <w:rFonts w:asciiTheme="majorHAnsi" w:hAnsiTheme="majorHAnsi"/>
          <w:b/>
          <w:spacing w:val="-4"/>
          <w:sz w:val="22"/>
          <w:szCs w:val="22"/>
          <w:lang w:val="id-ID"/>
        </w:rPr>
        <w:t xml:space="preserve">  Tenaga Kependidikan FE UNP </w:t>
      </w:r>
    </w:p>
    <w:p w14:paraId="321C64D9" w14:textId="77777777" w:rsidR="00AF1DA2" w:rsidRPr="009D56CF" w:rsidRDefault="00AF1DA2" w:rsidP="0061528A">
      <w:pPr>
        <w:spacing w:line="360" w:lineRule="auto"/>
        <w:contextualSpacing/>
        <w:rPr>
          <w:rFonts w:asciiTheme="majorHAnsi" w:hAnsiTheme="majorHAnsi"/>
          <w:sz w:val="22"/>
          <w:szCs w:val="22"/>
        </w:rPr>
      </w:pPr>
      <w:r w:rsidRPr="009D56CF">
        <w:rPr>
          <w:rFonts w:asciiTheme="majorHAnsi" w:hAnsiTheme="majorHAnsi"/>
          <w:sz w:val="22"/>
          <w:szCs w:val="22"/>
        </w:rPr>
        <w:tab/>
        <w:t xml:space="preserve">  </w:t>
      </w:r>
      <w:r w:rsidRPr="009D56CF">
        <w:rPr>
          <w:rFonts w:asciiTheme="majorHAnsi" w:hAnsiTheme="majorHAnsi"/>
          <w:sz w:val="22"/>
          <w:szCs w:val="22"/>
        </w:rPr>
        <w:tab/>
      </w:r>
      <w:r w:rsidRPr="009D56CF">
        <w:rPr>
          <w:rFonts w:asciiTheme="majorHAnsi" w:hAnsiTheme="majorHAnsi"/>
          <w:sz w:val="22"/>
          <w:szCs w:val="22"/>
        </w:rPr>
        <w:tab/>
        <w:t xml:space="preserve">  </w:t>
      </w:r>
      <w:r w:rsidRPr="009D56CF">
        <w:rPr>
          <w:rFonts w:asciiTheme="majorHAnsi" w:hAnsiTheme="majorHAnsi"/>
          <w:sz w:val="22"/>
          <w:szCs w:val="22"/>
        </w:rPr>
        <w:tab/>
      </w:r>
    </w:p>
    <w:p w14:paraId="0655A629" w14:textId="77777777" w:rsidR="009D56CF" w:rsidRPr="009D56CF" w:rsidRDefault="00AF1DA2" w:rsidP="0061528A">
      <w:pPr>
        <w:tabs>
          <w:tab w:val="left" w:pos="5370"/>
        </w:tabs>
        <w:spacing w:line="360" w:lineRule="auto"/>
        <w:rPr>
          <w:rFonts w:asciiTheme="majorHAnsi" w:hAnsiTheme="majorHAnsi"/>
          <w:sz w:val="22"/>
          <w:szCs w:val="22"/>
          <w:lang w:val="id-ID"/>
        </w:rPr>
      </w:pPr>
      <w:r w:rsidRPr="009D56CF">
        <w:rPr>
          <w:rFonts w:asciiTheme="majorHAnsi" w:hAnsiTheme="majorHAnsi"/>
          <w:sz w:val="22"/>
          <w:szCs w:val="22"/>
        </w:rPr>
        <w:t xml:space="preserve">Kepada </w:t>
      </w:r>
      <w:r w:rsidRPr="009D56CF">
        <w:rPr>
          <w:rFonts w:asciiTheme="majorHAnsi" w:hAnsiTheme="majorHAnsi"/>
          <w:sz w:val="22"/>
          <w:szCs w:val="22"/>
          <w:lang w:val="id-ID"/>
        </w:rPr>
        <w:t xml:space="preserve">  </w:t>
      </w:r>
      <w:r w:rsidRPr="009D56CF">
        <w:rPr>
          <w:rFonts w:asciiTheme="majorHAnsi" w:hAnsiTheme="majorHAnsi"/>
          <w:sz w:val="22"/>
          <w:szCs w:val="22"/>
        </w:rPr>
        <w:t>: Yth</w:t>
      </w:r>
      <w:r w:rsidRPr="009D56CF">
        <w:rPr>
          <w:rFonts w:asciiTheme="majorHAnsi" w:hAnsiTheme="majorHAnsi"/>
          <w:sz w:val="22"/>
          <w:szCs w:val="22"/>
          <w:lang w:val="id-ID"/>
        </w:rPr>
        <w:t xml:space="preserve">. </w:t>
      </w:r>
      <w:r w:rsidR="009D56CF" w:rsidRPr="009D56CF">
        <w:rPr>
          <w:rFonts w:asciiTheme="majorHAnsi" w:hAnsiTheme="majorHAnsi"/>
          <w:sz w:val="22"/>
          <w:szCs w:val="22"/>
          <w:lang w:val="id-ID"/>
        </w:rPr>
        <w:t>Kepala Biro Umum dan Keuangan</w:t>
      </w:r>
      <w:r w:rsidR="009D56CF" w:rsidRPr="009D56CF">
        <w:rPr>
          <w:rFonts w:asciiTheme="majorHAnsi" w:hAnsiTheme="majorHAnsi"/>
          <w:sz w:val="22"/>
          <w:szCs w:val="22"/>
          <w:lang w:val="id-ID"/>
        </w:rPr>
        <w:tab/>
      </w:r>
    </w:p>
    <w:p w14:paraId="1ED437C2" w14:textId="77777777" w:rsidR="00AF1DA2" w:rsidRPr="009D56CF" w:rsidRDefault="00AF1DA2" w:rsidP="0061528A">
      <w:pPr>
        <w:tabs>
          <w:tab w:val="left" w:pos="5553"/>
        </w:tabs>
        <w:spacing w:line="360" w:lineRule="auto"/>
        <w:contextualSpacing/>
        <w:rPr>
          <w:rFonts w:asciiTheme="majorHAnsi" w:hAnsiTheme="majorHAnsi"/>
          <w:sz w:val="22"/>
          <w:szCs w:val="22"/>
          <w:lang w:val="id-ID"/>
        </w:rPr>
      </w:pPr>
      <w:r w:rsidRPr="009D56CF">
        <w:rPr>
          <w:rFonts w:asciiTheme="majorHAnsi" w:hAnsiTheme="majorHAnsi"/>
          <w:sz w:val="22"/>
          <w:szCs w:val="22"/>
          <w:lang w:val="id-ID"/>
        </w:rPr>
        <w:t xml:space="preserve">                    Universitas Negeri Padang</w:t>
      </w:r>
    </w:p>
    <w:p w14:paraId="4E6BBE2E" w14:textId="77777777" w:rsidR="00AF1DA2" w:rsidRPr="009D56CF" w:rsidRDefault="009D56CF" w:rsidP="0061528A">
      <w:pPr>
        <w:spacing w:line="360" w:lineRule="auto"/>
        <w:contextualSpacing/>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t xml:space="preserve">        </w:t>
      </w:r>
      <w:r w:rsidR="00AF1DA2" w:rsidRPr="009D56CF">
        <w:rPr>
          <w:rFonts w:asciiTheme="majorHAnsi" w:hAnsiTheme="majorHAnsi"/>
          <w:sz w:val="22"/>
          <w:szCs w:val="22"/>
          <w:lang w:val="id-ID"/>
        </w:rPr>
        <w:t xml:space="preserve">di </w:t>
      </w:r>
    </w:p>
    <w:p w14:paraId="166BC71A" w14:textId="77777777" w:rsidR="00AF1DA2" w:rsidRPr="009D56CF" w:rsidRDefault="00AF1DA2" w:rsidP="0061528A">
      <w:pPr>
        <w:spacing w:line="360" w:lineRule="auto"/>
        <w:contextualSpacing/>
        <w:rPr>
          <w:rFonts w:asciiTheme="majorHAnsi" w:hAnsiTheme="majorHAnsi"/>
          <w:sz w:val="22"/>
          <w:szCs w:val="22"/>
          <w:lang w:val="id-ID"/>
        </w:rPr>
      </w:pPr>
      <w:r w:rsidRPr="009D56CF">
        <w:rPr>
          <w:rFonts w:asciiTheme="majorHAnsi" w:hAnsiTheme="majorHAnsi"/>
          <w:sz w:val="22"/>
          <w:szCs w:val="22"/>
          <w:lang w:val="id-ID"/>
        </w:rPr>
        <w:t xml:space="preserve">                       </w:t>
      </w:r>
      <w:r w:rsidR="009D56CF">
        <w:rPr>
          <w:rFonts w:asciiTheme="majorHAnsi" w:hAnsiTheme="majorHAnsi"/>
          <w:sz w:val="22"/>
          <w:szCs w:val="22"/>
          <w:lang w:val="id-ID"/>
        </w:rPr>
        <w:t xml:space="preserve">  </w:t>
      </w:r>
      <w:r w:rsidRPr="009D56CF">
        <w:rPr>
          <w:rFonts w:asciiTheme="majorHAnsi" w:hAnsiTheme="majorHAnsi"/>
          <w:sz w:val="22"/>
          <w:szCs w:val="22"/>
          <w:lang w:val="id-ID"/>
        </w:rPr>
        <w:t xml:space="preserve">Padang </w:t>
      </w:r>
    </w:p>
    <w:p w14:paraId="3FC1E27F" w14:textId="77777777" w:rsidR="00AF1DA2" w:rsidRPr="0061528A" w:rsidRDefault="00AF1DA2" w:rsidP="0061528A">
      <w:pPr>
        <w:spacing w:line="360" w:lineRule="auto"/>
        <w:contextualSpacing/>
        <w:rPr>
          <w:rFonts w:asciiTheme="majorHAnsi" w:hAnsiTheme="majorHAnsi"/>
          <w:sz w:val="22"/>
          <w:szCs w:val="22"/>
          <w:lang w:val="id-ID"/>
        </w:rPr>
      </w:pPr>
    </w:p>
    <w:p w14:paraId="0C1B08DE" w14:textId="77777777" w:rsidR="00AF1DA2" w:rsidRPr="0061528A" w:rsidRDefault="00AF1DA2" w:rsidP="0061528A">
      <w:pPr>
        <w:spacing w:line="360" w:lineRule="auto"/>
        <w:ind w:left="900"/>
        <w:contextualSpacing/>
        <w:jc w:val="both"/>
        <w:rPr>
          <w:rFonts w:asciiTheme="majorHAnsi" w:hAnsiTheme="majorHAnsi"/>
          <w:sz w:val="22"/>
          <w:szCs w:val="22"/>
          <w:lang w:val="id-ID"/>
        </w:rPr>
      </w:pPr>
      <w:r w:rsidRPr="009D56CF">
        <w:rPr>
          <w:rFonts w:asciiTheme="majorHAnsi" w:hAnsiTheme="majorHAnsi"/>
          <w:sz w:val="22"/>
          <w:szCs w:val="22"/>
        </w:rPr>
        <w:t xml:space="preserve">Dengan hormat, </w:t>
      </w:r>
    </w:p>
    <w:p w14:paraId="042FE141" w14:textId="77777777" w:rsidR="00AF1DA2" w:rsidRPr="009D56CF" w:rsidRDefault="00AF1DA2" w:rsidP="00DA7679">
      <w:pPr>
        <w:spacing w:line="360" w:lineRule="auto"/>
        <w:ind w:left="900"/>
        <w:contextualSpacing/>
        <w:jc w:val="both"/>
        <w:rPr>
          <w:rFonts w:asciiTheme="majorHAnsi" w:hAnsiTheme="majorHAnsi"/>
          <w:sz w:val="22"/>
          <w:szCs w:val="22"/>
          <w:lang w:val="id-ID"/>
        </w:rPr>
      </w:pPr>
      <w:r w:rsidRPr="009D56CF">
        <w:rPr>
          <w:rFonts w:asciiTheme="majorHAnsi" w:hAnsiTheme="majorHAnsi"/>
          <w:sz w:val="22"/>
          <w:szCs w:val="22"/>
          <w:lang w:val="id-ID"/>
        </w:rPr>
        <w:t xml:space="preserve">Sehubungan dengan adanya Rotasi Tenaga Kependidikan di Universitas Negeri Padang dan pembayaran remunerasi semester </w:t>
      </w:r>
      <w:r w:rsidR="00E13D6C">
        <w:rPr>
          <w:rFonts w:asciiTheme="majorHAnsi" w:hAnsiTheme="majorHAnsi"/>
          <w:sz w:val="22"/>
          <w:szCs w:val="22"/>
          <w:lang w:val="id-ID"/>
        </w:rPr>
        <w:t>Januari – Juni 2021</w:t>
      </w:r>
      <w:r w:rsidRPr="009D56CF">
        <w:rPr>
          <w:rFonts w:asciiTheme="majorHAnsi" w:hAnsiTheme="majorHAnsi"/>
          <w:sz w:val="22"/>
          <w:szCs w:val="22"/>
          <w:lang w:val="id-ID"/>
        </w:rPr>
        <w:t>, dengan ini kami ajukan data perubahan jabatan Tenaga Kependidikan di lingkungan Fakultas Ekonomi Universitas Negeri Padang sebagai berikut :</w:t>
      </w:r>
    </w:p>
    <w:tbl>
      <w:tblPr>
        <w:tblStyle w:val="TableGrid"/>
        <w:tblW w:w="8788" w:type="dxa"/>
        <w:tblInd w:w="959" w:type="dxa"/>
        <w:tblLayout w:type="fixed"/>
        <w:tblLook w:val="04A0" w:firstRow="1" w:lastRow="0" w:firstColumn="1" w:lastColumn="0" w:noHBand="0" w:noVBand="1"/>
      </w:tblPr>
      <w:tblGrid>
        <w:gridCol w:w="567"/>
        <w:gridCol w:w="2693"/>
        <w:gridCol w:w="1985"/>
        <w:gridCol w:w="1842"/>
        <w:gridCol w:w="851"/>
        <w:gridCol w:w="850"/>
      </w:tblGrid>
      <w:tr w:rsidR="00E13D6C" w:rsidRPr="00E13D6C" w14:paraId="1A03DE3B" w14:textId="77777777" w:rsidTr="00E13D6C">
        <w:tc>
          <w:tcPr>
            <w:tcW w:w="567" w:type="dxa"/>
            <w:vMerge w:val="restart"/>
          </w:tcPr>
          <w:p w14:paraId="3BE11B5C"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No.</w:t>
            </w:r>
          </w:p>
        </w:tc>
        <w:tc>
          <w:tcPr>
            <w:tcW w:w="2693" w:type="dxa"/>
            <w:vMerge w:val="restart"/>
          </w:tcPr>
          <w:p w14:paraId="45E35A5C"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Nama</w:t>
            </w:r>
          </w:p>
        </w:tc>
        <w:tc>
          <w:tcPr>
            <w:tcW w:w="3827" w:type="dxa"/>
            <w:gridSpan w:val="2"/>
          </w:tcPr>
          <w:p w14:paraId="3E0E4F44"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Nama Jabatan</w:t>
            </w:r>
          </w:p>
        </w:tc>
        <w:tc>
          <w:tcPr>
            <w:tcW w:w="1701" w:type="dxa"/>
            <w:gridSpan w:val="2"/>
          </w:tcPr>
          <w:p w14:paraId="4603C75C"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Grade</w:t>
            </w:r>
          </w:p>
        </w:tc>
      </w:tr>
      <w:tr w:rsidR="00E13D6C" w:rsidRPr="00E13D6C" w14:paraId="502ED85B" w14:textId="77777777" w:rsidTr="00E13D6C">
        <w:tc>
          <w:tcPr>
            <w:tcW w:w="567" w:type="dxa"/>
            <w:vMerge/>
          </w:tcPr>
          <w:p w14:paraId="21712DB1" w14:textId="77777777" w:rsidR="00E13D6C" w:rsidRPr="00E13D6C" w:rsidRDefault="00E13D6C" w:rsidP="0061528A">
            <w:pPr>
              <w:spacing w:line="360" w:lineRule="auto"/>
              <w:contextualSpacing/>
              <w:jc w:val="center"/>
              <w:rPr>
                <w:rFonts w:asciiTheme="majorHAnsi" w:hAnsiTheme="majorHAnsi"/>
                <w:b/>
                <w:sz w:val="20"/>
                <w:szCs w:val="20"/>
                <w:lang w:val="id-ID"/>
              </w:rPr>
            </w:pPr>
          </w:p>
        </w:tc>
        <w:tc>
          <w:tcPr>
            <w:tcW w:w="2693" w:type="dxa"/>
            <w:vMerge/>
          </w:tcPr>
          <w:p w14:paraId="0DF291E1" w14:textId="77777777" w:rsidR="00E13D6C" w:rsidRPr="00E13D6C" w:rsidRDefault="00E13D6C" w:rsidP="0061528A">
            <w:pPr>
              <w:spacing w:line="360" w:lineRule="auto"/>
              <w:contextualSpacing/>
              <w:jc w:val="center"/>
              <w:rPr>
                <w:rFonts w:asciiTheme="majorHAnsi" w:hAnsiTheme="majorHAnsi"/>
                <w:b/>
                <w:sz w:val="20"/>
                <w:szCs w:val="20"/>
                <w:lang w:val="id-ID"/>
              </w:rPr>
            </w:pPr>
          </w:p>
        </w:tc>
        <w:tc>
          <w:tcPr>
            <w:tcW w:w="1985" w:type="dxa"/>
          </w:tcPr>
          <w:p w14:paraId="2DD32F85"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Lama</w:t>
            </w:r>
          </w:p>
        </w:tc>
        <w:tc>
          <w:tcPr>
            <w:tcW w:w="1842" w:type="dxa"/>
          </w:tcPr>
          <w:p w14:paraId="19D2BF6F"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Baru</w:t>
            </w:r>
          </w:p>
        </w:tc>
        <w:tc>
          <w:tcPr>
            <w:tcW w:w="851" w:type="dxa"/>
          </w:tcPr>
          <w:p w14:paraId="4506CF0E"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Lama</w:t>
            </w:r>
          </w:p>
        </w:tc>
        <w:tc>
          <w:tcPr>
            <w:tcW w:w="850" w:type="dxa"/>
          </w:tcPr>
          <w:p w14:paraId="31421BBC" w14:textId="77777777" w:rsidR="00E13D6C" w:rsidRPr="00E13D6C" w:rsidRDefault="00E13D6C" w:rsidP="0061528A">
            <w:pPr>
              <w:spacing w:line="360" w:lineRule="auto"/>
              <w:contextualSpacing/>
              <w:jc w:val="center"/>
              <w:rPr>
                <w:rFonts w:asciiTheme="majorHAnsi" w:hAnsiTheme="majorHAnsi"/>
                <w:b/>
                <w:sz w:val="20"/>
                <w:szCs w:val="20"/>
                <w:lang w:val="id-ID"/>
              </w:rPr>
            </w:pPr>
            <w:r w:rsidRPr="00E13D6C">
              <w:rPr>
                <w:rFonts w:asciiTheme="majorHAnsi" w:hAnsiTheme="majorHAnsi"/>
                <w:b/>
                <w:sz w:val="20"/>
                <w:szCs w:val="20"/>
                <w:lang w:val="id-ID"/>
              </w:rPr>
              <w:t>Baru</w:t>
            </w:r>
          </w:p>
        </w:tc>
      </w:tr>
      <w:tr w:rsidR="00E13D6C" w:rsidRPr="00E13D6C" w14:paraId="4D19F0BE" w14:textId="77777777" w:rsidTr="00E13D6C">
        <w:tc>
          <w:tcPr>
            <w:tcW w:w="567" w:type="dxa"/>
          </w:tcPr>
          <w:p w14:paraId="302F0BD4" w14:textId="77777777" w:rsidR="00E13D6C" w:rsidRPr="00E13D6C" w:rsidRDefault="00E13D6C" w:rsidP="0061528A">
            <w:pPr>
              <w:spacing w:line="360" w:lineRule="auto"/>
              <w:contextualSpacing/>
              <w:jc w:val="center"/>
              <w:rPr>
                <w:rFonts w:asciiTheme="majorHAnsi" w:hAnsiTheme="majorHAnsi"/>
                <w:sz w:val="20"/>
                <w:szCs w:val="20"/>
                <w:lang w:val="id-ID"/>
              </w:rPr>
            </w:pPr>
            <w:r w:rsidRPr="00E13D6C">
              <w:rPr>
                <w:rFonts w:asciiTheme="majorHAnsi" w:hAnsiTheme="majorHAnsi"/>
                <w:sz w:val="20"/>
                <w:szCs w:val="20"/>
                <w:lang w:val="id-ID"/>
              </w:rPr>
              <w:t>1.</w:t>
            </w:r>
          </w:p>
        </w:tc>
        <w:tc>
          <w:tcPr>
            <w:tcW w:w="2693" w:type="dxa"/>
          </w:tcPr>
          <w:p w14:paraId="17E585A8" w14:textId="77777777" w:rsidR="00E13D6C" w:rsidRPr="00E13D6C" w:rsidRDefault="00E13D6C" w:rsidP="0061528A">
            <w:pPr>
              <w:spacing w:line="360" w:lineRule="auto"/>
              <w:contextualSpacing/>
              <w:jc w:val="both"/>
              <w:rPr>
                <w:rFonts w:asciiTheme="majorHAnsi" w:hAnsiTheme="majorHAnsi"/>
                <w:sz w:val="20"/>
                <w:szCs w:val="20"/>
                <w:lang w:val="id-ID"/>
              </w:rPr>
            </w:pPr>
            <w:r w:rsidRPr="00E13D6C">
              <w:rPr>
                <w:rFonts w:asciiTheme="majorHAnsi" w:hAnsiTheme="majorHAnsi"/>
                <w:sz w:val="20"/>
                <w:szCs w:val="20"/>
                <w:lang w:val="id-ID"/>
              </w:rPr>
              <w:t>Saparli</w:t>
            </w:r>
          </w:p>
          <w:p w14:paraId="5B453600" w14:textId="77777777" w:rsidR="00E13D6C" w:rsidRPr="00E13D6C" w:rsidRDefault="00E13D6C" w:rsidP="0061528A">
            <w:pPr>
              <w:spacing w:line="360" w:lineRule="auto"/>
              <w:contextualSpacing/>
              <w:jc w:val="both"/>
              <w:rPr>
                <w:rFonts w:asciiTheme="majorHAnsi" w:hAnsiTheme="majorHAnsi"/>
                <w:sz w:val="20"/>
                <w:szCs w:val="20"/>
                <w:lang w:val="id-ID"/>
              </w:rPr>
            </w:pPr>
            <w:r w:rsidRPr="00E13D6C">
              <w:rPr>
                <w:rFonts w:asciiTheme="majorHAnsi" w:hAnsiTheme="majorHAnsi"/>
                <w:sz w:val="20"/>
                <w:szCs w:val="20"/>
                <w:lang w:val="id-ID"/>
              </w:rPr>
              <w:t>NIP.</w:t>
            </w:r>
            <w:r w:rsidRPr="00E13D6C">
              <w:rPr>
                <w:rFonts w:asciiTheme="majorHAnsi" w:hAnsiTheme="majorHAnsi"/>
                <w:sz w:val="20"/>
                <w:szCs w:val="20"/>
              </w:rPr>
              <w:t>197207092000121002</w:t>
            </w:r>
          </w:p>
        </w:tc>
        <w:tc>
          <w:tcPr>
            <w:tcW w:w="1985" w:type="dxa"/>
          </w:tcPr>
          <w:p w14:paraId="09359224" w14:textId="77777777" w:rsidR="00E13D6C" w:rsidRPr="00E13D6C" w:rsidRDefault="00E13D6C" w:rsidP="0061528A">
            <w:pPr>
              <w:spacing w:line="360" w:lineRule="auto"/>
              <w:contextualSpacing/>
              <w:jc w:val="both"/>
              <w:rPr>
                <w:rFonts w:asciiTheme="majorHAnsi" w:hAnsiTheme="majorHAnsi"/>
                <w:sz w:val="20"/>
                <w:szCs w:val="20"/>
                <w:lang w:val="id-ID"/>
              </w:rPr>
            </w:pPr>
            <w:r w:rsidRPr="00E13D6C">
              <w:rPr>
                <w:rFonts w:asciiTheme="majorHAnsi" w:hAnsiTheme="majorHAnsi"/>
                <w:sz w:val="20"/>
                <w:szCs w:val="20"/>
                <w:lang w:val="id-ID"/>
              </w:rPr>
              <w:t>Pengadministrasi Kerumahtanggaan</w:t>
            </w:r>
          </w:p>
        </w:tc>
        <w:tc>
          <w:tcPr>
            <w:tcW w:w="1842" w:type="dxa"/>
          </w:tcPr>
          <w:p w14:paraId="67343762" w14:textId="77777777" w:rsidR="00E13D6C" w:rsidRPr="00E13D6C" w:rsidRDefault="00E13D6C" w:rsidP="0061528A">
            <w:pPr>
              <w:spacing w:line="360" w:lineRule="auto"/>
              <w:contextualSpacing/>
              <w:jc w:val="both"/>
              <w:rPr>
                <w:rFonts w:asciiTheme="majorHAnsi" w:hAnsiTheme="majorHAnsi"/>
                <w:sz w:val="20"/>
                <w:szCs w:val="20"/>
                <w:lang w:val="id-ID"/>
              </w:rPr>
            </w:pPr>
            <w:r w:rsidRPr="00E13D6C">
              <w:rPr>
                <w:rFonts w:asciiTheme="majorHAnsi" w:hAnsiTheme="majorHAnsi"/>
                <w:sz w:val="20"/>
                <w:szCs w:val="20"/>
                <w:lang w:val="id-ID"/>
              </w:rPr>
              <w:t>Pengadministrasi Persuratan</w:t>
            </w:r>
          </w:p>
        </w:tc>
        <w:tc>
          <w:tcPr>
            <w:tcW w:w="851" w:type="dxa"/>
          </w:tcPr>
          <w:p w14:paraId="593D8F4E" w14:textId="77777777" w:rsidR="00E13D6C" w:rsidRPr="00E13D6C" w:rsidRDefault="00E13D6C" w:rsidP="0061528A">
            <w:pPr>
              <w:spacing w:line="360" w:lineRule="auto"/>
              <w:contextualSpacing/>
              <w:jc w:val="center"/>
              <w:rPr>
                <w:rFonts w:asciiTheme="majorHAnsi" w:hAnsiTheme="majorHAnsi"/>
                <w:sz w:val="20"/>
                <w:szCs w:val="20"/>
                <w:lang w:val="id-ID"/>
              </w:rPr>
            </w:pPr>
            <w:r w:rsidRPr="00E13D6C">
              <w:rPr>
                <w:rFonts w:asciiTheme="majorHAnsi" w:hAnsiTheme="majorHAnsi"/>
                <w:sz w:val="20"/>
                <w:szCs w:val="20"/>
                <w:lang w:val="id-ID"/>
              </w:rPr>
              <w:t>5</w:t>
            </w:r>
          </w:p>
        </w:tc>
        <w:tc>
          <w:tcPr>
            <w:tcW w:w="850" w:type="dxa"/>
          </w:tcPr>
          <w:p w14:paraId="29AF81F9" w14:textId="77777777" w:rsidR="00E13D6C" w:rsidRPr="00E13D6C" w:rsidRDefault="00E13D6C" w:rsidP="0061528A">
            <w:pPr>
              <w:spacing w:line="360" w:lineRule="auto"/>
              <w:contextualSpacing/>
              <w:jc w:val="center"/>
              <w:rPr>
                <w:rFonts w:asciiTheme="majorHAnsi" w:hAnsiTheme="majorHAnsi"/>
                <w:sz w:val="20"/>
                <w:szCs w:val="20"/>
                <w:lang w:val="id-ID"/>
              </w:rPr>
            </w:pPr>
            <w:r w:rsidRPr="00E13D6C">
              <w:rPr>
                <w:rFonts w:asciiTheme="majorHAnsi" w:hAnsiTheme="majorHAnsi"/>
                <w:sz w:val="20"/>
                <w:szCs w:val="20"/>
                <w:lang w:val="id-ID"/>
              </w:rPr>
              <w:t>5</w:t>
            </w:r>
          </w:p>
        </w:tc>
      </w:tr>
    </w:tbl>
    <w:p w14:paraId="77358735" w14:textId="77777777" w:rsidR="00AF1DA2" w:rsidRPr="00E13D6C" w:rsidRDefault="00AF1DA2" w:rsidP="0061528A">
      <w:pPr>
        <w:spacing w:line="360" w:lineRule="auto"/>
        <w:contextualSpacing/>
        <w:jc w:val="both"/>
        <w:rPr>
          <w:rFonts w:asciiTheme="majorHAnsi" w:hAnsiTheme="majorHAnsi"/>
          <w:sz w:val="20"/>
          <w:szCs w:val="20"/>
          <w:lang w:val="id-ID"/>
        </w:rPr>
      </w:pPr>
    </w:p>
    <w:p w14:paraId="5B90E274" w14:textId="77777777" w:rsidR="00AF1DA2" w:rsidRPr="009D56CF" w:rsidRDefault="00AF1DA2" w:rsidP="0061528A">
      <w:pPr>
        <w:spacing w:line="360" w:lineRule="auto"/>
        <w:ind w:left="900"/>
        <w:contextualSpacing/>
        <w:jc w:val="both"/>
        <w:rPr>
          <w:rFonts w:asciiTheme="majorHAnsi" w:hAnsiTheme="majorHAnsi"/>
          <w:sz w:val="22"/>
          <w:szCs w:val="22"/>
        </w:rPr>
      </w:pPr>
      <w:r w:rsidRPr="009D56CF">
        <w:rPr>
          <w:rFonts w:asciiTheme="majorHAnsi" w:hAnsiTheme="majorHAnsi"/>
          <w:sz w:val="22"/>
          <w:szCs w:val="22"/>
          <w:lang w:val="id-ID"/>
        </w:rPr>
        <w:t>De</w:t>
      </w:r>
      <w:r w:rsidRPr="009D56CF">
        <w:rPr>
          <w:rFonts w:asciiTheme="majorHAnsi" w:hAnsiTheme="majorHAnsi"/>
          <w:sz w:val="22"/>
          <w:szCs w:val="22"/>
        </w:rPr>
        <w:t xml:space="preserve">mikianlah </w:t>
      </w:r>
      <w:r w:rsidRPr="009D56CF">
        <w:rPr>
          <w:rFonts w:asciiTheme="majorHAnsi" w:hAnsiTheme="majorHAnsi"/>
          <w:sz w:val="22"/>
          <w:szCs w:val="22"/>
          <w:lang w:val="id-ID"/>
        </w:rPr>
        <w:t xml:space="preserve">kami </w:t>
      </w:r>
      <w:r w:rsidRPr="009D56CF">
        <w:rPr>
          <w:rFonts w:asciiTheme="majorHAnsi" w:hAnsiTheme="majorHAnsi"/>
          <w:sz w:val="22"/>
          <w:szCs w:val="22"/>
        </w:rPr>
        <w:t xml:space="preserve">sampaikan, </w:t>
      </w:r>
      <w:r w:rsidRPr="009D56CF">
        <w:rPr>
          <w:rFonts w:asciiTheme="majorHAnsi" w:hAnsiTheme="majorHAnsi"/>
          <w:sz w:val="22"/>
          <w:szCs w:val="22"/>
          <w:lang w:val="id-ID"/>
        </w:rPr>
        <w:t>untuk dapat diproses selanjutnya. Atas</w:t>
      </w:r>
      <w:r w:rsidRPr="009D56CF">
        <w:rPr>
          <w:rFonts w:asciiTheme="majorHAnsi" w:hAnsiTheme="majorHAnsi"/>
          <w:sz w:val="22"/>
          <w:szCs w:val="22"/>
        </w:rPr>
        <w:t xml:space="preserve"> perhatian dan </w:t>
      </w:r>
      <w:r w:rsidRPr="009D56CF">
        <w:rPr>
          <w:rFonts w:asciiTheme="majorHAnsi" w:hAnsiTheme="majorHAnsi"/>
          <w:sz w:val="22"/>
          <w:szCs w:val="22"/>
          <w:lang w:val="id-ID"/>
        </w:rPr>
        <w:t>k</w:t>
      </w:r>
      <w:r w:rsidRPr="009D56CF">
        <w:rPr>
          <w:rFonts w:asciiTheme="majorHAnsi" w:hAnsiTheme="majorHAnsi"/>
          <w:sz w:val="22"/>
          <w:szCs w:val="22"/>
        </w:rPr>
        <w:t>erjasama yang baik kami ucapkan terima kasih.</w:t>
      </w:r>
    </w:p>
    <w:p w14:paraId="604C730D" w14:textId="77777777" w:rsidR="00AF1DA2" w:rsidRPr="009D56CF" w:rsidRDefault="00AF1DA2" w:rsidP="009D56CF">
      <w:pPr>
        <w:ind w:left="900"/>
        <w:contextualSpacing/>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AF1DA2" w:rsidRPr="009D56CF" w14:paraId="7C61903F" w14:textId="77777777" w:rsidTr="009C4A72">
        <w:trPr>
          <w:trHeight w:val="255"/>
        </w:trPr>
        <w:tc>
          <w:tcPr>
            <w:tcW w:w="3118" w:type="dxa"/>
            <w:tcBorders>
              <w:top w:val="nil"/>
              <w:left w:val="nil"/>
              <w:bottom w:val="nil"/>
              <w:right w:val="nil"/>
            </w:tcBorders>
            <w:shd w:val="clear" w:color="000000" w:fill="FFFFFF"/>
            <w:noWrap/>
            <w:hideMark/>
          </w:tcPr>
          <w:p w14:paraId="6FE69DAD" w14:textId="77777777" w:rsidR="00AF1DA2" w:rsidRPr="009D56CF" w:rsidRDefault="00AF1DA2" w:rsidP="009D56CF">
            <w:pPr>
              <w:tabs>
                <w:tab w:val="left" w:pos="2003"/>
              </w:tabs>
              <w:contextualSpacing/>
              <w:rPr>
                <w:rFonts w:asciiTheme="majorHAnsi" w:eastAsia="Times New Roman" w:hAnsiTheme="majorHAnsi"/>
                <w:sz w:val="22"/>
                <w:szCs w:val="22"/>
                <w:lang w:val="id-ID" w:eastAsia="id-ID"/>
              </w:rPr>
            </w:pPr>
          </w:p>
          <w:p w14:paraId="7D3BDB86" w14:textId="77777777" w:rsidR="00AF1DA2" w:rsidRPr="009D56CF" w:rsidRDefault="00AF1DA2" w:rsidP="009D56CF">
            <w:pPr>
              <w:tabs>
                <w:tab w:val="left" w:pos="2003"/>
              </w:tabs>
              <w:contextualSpacing/>
              <w:rPr>
                <w:rFonts w:asciiTheme="majorHAnsi" w:eastAsia="Times New Roman" w:hAnsiTheme="majorHAnsi"/>
                <w:sz w:val="22"/>
                <w:szCs w:val="22"/>
                <w:lang w:eastAsia="id-ID"/>
              </w:rPr>
            </w:pPr>
            <w:r w:rsidRPr="009D56CF">
              <w:rPr>
                <w:rFonts w:asciiTheme="majorHAnsi" w:eastAsia="Times New Roman" w:hAnsiTheme="majorHAnsi"/>
                <w:sz w:val="22"/>
                <w:szCs w:val="22"/>
                <w:lang w:eastAsia="id-ID"/>
              </w:rPr>
              <w:t xml:space="preserve">Dekan, </w:t>
            </w:r>
          </w:p>
        </w:tc>
      </w:tr>
      <w:tr w:rsidR="00AF1DA2" w:rsidRPr="009D56CF" w14:paraId="680C93E9" w14:textId="77777777" w:rsidTr="009C4A72">
        <w:trPr>
          <w:trHeight w:val="255"/>
        </w:trPr>
        <w:tc>
          <w:tcPr>
            <w:tcW w:w="3118" w:type="dxa"/>
            <w:tcBorders>
              <w:top w:val="nil"/>
              <w:left w:val="nil"/>
              <w:bottom w:val="nil"/>
              <w:right w:val="nil"/>
            </w:tcBorders>
            <w:shd w:val="clear" w:color="000000" w:fill="FFFFFF"/>
            <w:noWrap/>
            <w:hideMark/>
          </w:tcPr>
          <w:p w14:paraId="45E7C8BB" w14:textId="77777777" w:rsidR="00AF1DA2" w:rsidRPr="009D56CF" w:rsidRDefault="00AF1DA2" w:rsidP="009D56CF">
            <w:pPr>
              <w:contextualSpacing/>
              <w:rPr>
                <w:rFonts w:asciiTheme="majorHAnsi" w:eastAsia="Times New Roman" w:hAnsiTheme="majorHAnsi"/>
                <w:sz w:val="22"/>
                <w:szCs w:val="22"/>
                <w:lang w:val="id-ID" w:eastAsia="id-ID"/>
              </w:rPr>
            </w:pPr>
            <w:r w:rsidRPr="009D56CF">
              <w:rPr>
                <w:rFonts w:asciiTheme="majorHAnsi" w:eastAsia="Times New Roman" w:hAnsiTheme="majorHAnsi"/>
                <w:sz w:val="22"/>
                <w:szCs w:val="22"/>
                <w:lang w:val="id-ID" w:eastAsia="id-ID"/>
              </w:rPr>
              <w:t xml:space="preserve"> </w:t>
            </w:r>
          </w:p>
        </w:tc>
      </w:tr>
      <w:tr w:rsidR="00AF1DA2" w:rsidRPr="009D56CF" w14:paraId="3B31579F" w14:textId="77777777" w:rsidTr="009C4A72">
        <w:trPr>
          <w:trHeight w:val="255"/>
        </w:trPr>
        <w:tc>
          <w:tcPr>
            <w:tcW w:w="3118" w:type="dxa"/>
            <w:tcBorders>
              <w:top w:val="nil"/>
              <w:left w:val="nil"/>
              <w:bottom w:val="nil"/>
              <w:right w:val="nil"/>
            </w:tcBorders>
            <w:shd w:val="clear" w:color="000000" w:fill="FFFFFF"/>
            <w:noWrap/>
            <w:hideMark/>
          </w:tcPr>
          <w:p w14:paraId="459333A7" w14:textId="77777777" w:rsidR="00AF1DA2" w:rsidRPr="009D56CF" w:rsidRDefault="00AF1DA2" w:rsidP="009D56CF">
            <w:pPr>
              <w:contextualSpacing/>
              <w:rPr>
                <w:rFonts w:asciiTheme="majorHAnsi" w:eastAsia="Times New Roman" w:hAnsiTheme="majorHAnsi"/>
                <w:sz w:val="22"/>
                <w:szCs w:val="22"/>
                <w:lang w:val="id-ID" w:eastAsia="id-ID"/>
              </w:rPr>
            </w:pPr>
            <w:r w:rsidRPr="009D56CF">
              <w:rPr>
                <w:rFonts w:asciiTheme="majorHAnsi" w:eastAsia="Times New Roman" w:hAnsiTheme="majorHAnsi"/>
                <w:sz w:val="22"/>
                <w:szCs w:val="22"/>
                <w:lang w:val="id-ID" w:eastAsia="id-ID"/>
              </w:rPr>
              <w:t> </w:t>
            </w:r>
          </w:p>
        </w:tc>
      </w:tr>
      <w:tr w:rsidR="00AF1DA2" w:rsidRPr="009D56CF" w14:paraId="3AB81B20" w14:textId="77777777" w:rsidTr="009C4A72">
        <w:trPr>
          <w:trHeight w:val="255"/>
        </w:trPr>
        <w:tc>
          <w:tcPr>
            <w:tcW w:w="3118" w:type="dxa"/>
            <w:tcBorders>
              <w:top w:val="nil"/>
              <w:left w:val="nil"/>
              <w:bottom w:val="nil"/>
              <w:right w:val="nil"/>
            </w:tcBorders>
            <w:shd w:val="clear" w:color="000000" w:fill="FFFFFF"/>
            <w:noWrap/>
            <w:hideMark/>
          </w:tcPr>
          <w:p w14:paraId="6EFB5350" w14:textId="77777777" w:rsidR="00AF1DA2" w:rsidRPr="009D56CF" w:rsidRDefault="00AF1DA2" w:rsidP="009D56CF">
            <w:pPr>
              <w:contextualSpacing/>
              <w:rPr>
                <w:rFonts w:asciiTheme="majorHAnsi" w:eastAsia="Times New Roman" w:hAnsiTheme="majorHAnsi"/>
                <w:sz w:val="22"/>
                <w:szCs w:val="22"/>
                <w:lang w:val="id-ID" w:eastAsia="id-ID"/>
              </w:rPr>
            </w:pPr>
          </w:p>
        </w:tc>
      </w:tr>
      <w:tr w:rsidR="00AF1DA2" w:rsidRPr="009D56CF" w14:paraId="385FA37A" w14:textId="77777777" w:rsidTr="009C4A72">
        <w:trPr>
          <w:trHeight w:val="255"/>
        </w:trPr>
        <w:tc>
          <w:tcPr>
            <w:tcW w:w="3118" w:type="dxa"/>
            <w:tcBorders>
              <w:top w:val="nil"/>
              <w:left w:val="nil"/>
              <w:bottom w:val="nil"/>
              <w:right w:val="nil"/>
            </w:tcBorders>
            <w:shd w:val="clear" w:color="000000" w:fill="FFFFFF"/>
            <w:noWrap/>
            <w:hideMark/>
          </w:tcPr>
          <w:p w14:paraId="43F5663A" w14:textId="77777777" w:rsidR="00AF1DA2" w:rsidRPr="009D56CF" w:rsidRDefault="00AF1DA2" w:rsidP="009D56CF">
            <w:pPr>
              <w:contextualSpacing/>
              <w:rPr>
                <w:rFonts w:asciiTheme="majorHAnsi" w:eastAsia="Times New Roman" w:hAnsiTheme="majorHAnsi"/>
                <w:sz w:val="22"/>
                <w:szCs w:val="22"/>
                <w:lang w:val="id-ID" w:eastAsia="id-ID"/>
              </w:rPr>
            </w:pPr>
            <w:r w:rsidRPr="009D56CF">
              <w:rPr>
                <w:rFonts w:asciiTheme="majorHAnsi" w:eastAsia="Times New Roman" w:hAnsiTheme="majorHAnsi"/>
                <w:sz w:val="22"/>
                <w:szCs w:val="22"/>
                <w:lang w:val="id-ID" w:eastAsia="id-ID"/>
              </w:rPr>
              <w:t> </w:t>
            </w:r>
          </w:p>
        </w:tc>
      </w:tr>
      <w:tr w:rsidR="00AF1DA2" w:rsidRPr="009D56CF" w14:paraId="0C66F367" w14:textId="77777777" w:rsidTr="009C4A72">
        <w:trPr>
          <w:trHeight w:val="255"/>
        </w:trPr>
        <w:tc>
          <w:tcPr>
            <w:tcW w:w="3118" w:type="dxa"/>
            <w:tcBorders>
              <w:top w:val="nil"/>
              <w:left w:val="nil"/>
              <w:bottom w:val="nil"/>
              <w:right w:val="nil"/>
            </w:tcBorders>
            <w:shd w:val="clear" w:color="000000" w:fill="FFFFFF"/>
            <w:noWrap/>
            <w:hideMark/>
          </w:tcPr>
          <w:p w14:paraId="480F4215" w14:textId="77777777" w:rsidR="00AF1DA2" w:rsidRPr="009D56CF" w:rsidRDefault="00AF1DA2" w:rsidP="009D56CF">
            <w:pPr>
              <w:contextualSpacing/>
              <w:rPr>
                <w:rFonts w:asciiTheme="majorHAnsi" w:eastAsia="Times New Roman" w:hAnsiTheme="majorHAnsi"/>
                <w:sz w:val="22"/>
                <w:szCs w:val="22"/>
                <w:lang w:eastAsia="id-ID"/>
              </w:rPr>
            </w:pPr>
            <w:r w:rsidRPr="009D56CF">
              <w:rPr>
                <w:rFonts w:asciiTheme="majorHAnsi" w:eastAsia="Times New Roman" w:hAnsiTheme="majorHAnsi"/>
                <w:sz w:val="22"/>
                <w:szCs w:val="22"/>
                <w:lang w:val="id-ID" w:eastAsia="id-ID"/>
              </w:rPr>
              <w:t xml:space="preserve">Dr. </w:t>
            </w:r>
            <w:r w:rsidRPr="009D56CF">
              <w:rPr>
                <w:rFonts w:asciiTheme="majorHAnsi" w:eastAsia="Times New Roman" w:hAnsiTheme="majorHAnsi"/>
                <w:sz w:val="22"/>
                <w:szCs w:val="22"/>
                <w:lang w:eastAsia="id-ID"/>
              </w:rPr>
              <w:t xml:space="preserve">Idris, </w:t>
            </w:r>
            <w:r w:rsidRPr="009D56CF">
              <w:rPr>
                <w:rFonts w:asciiTheme="majorHAnsi" w:eastAsia="Times New Roman" w:hAnsiTheme="majorHAnsi"/>
                <w:sz w:val="22"/>
                <w:szCs w:val="22"/>
                <w:lang w:val="id-ID" w:eastAsia="id-ID"/>
              </w:rPr>
              <w:t>M</w:t>
            </w:r>
            <w:r w:rsidRPr="009D56CF">
              <w:rPr>
                <w:rFonts w:asciiTheme="majorHAnsi" w:eastAsia="Times New Roman" w:hAnsiTheme="majorHAnsi"/>
                <w:sz w:val="22"/>
                <w:szCs w:val="22"/>
                <w:lang w:eastAsia="id-ID"/>
              </w:rPr>
              <w:t>.</w:t>
            </w:r>
            <w:r w:rsidRPr="009D56CF">
              <w:rPr>
                <w:rFonts w:asciiTheme="majorHAnsi" w:eastAsia="Times New Roman" w:hAnsiTheme="majorHAnsi"/>
                <w:sz w:val="22"/>
                <w:szCs w:val="22"/>
                <w:lang w:val="id-ID" w:eastAsia="id-ID"/>
              </w:rPr>
              <w:t>S</w:t>
            </w:r>
            <w:r w:rsidRPr="009D56CF">
              <w:rPr>
                <w:rFonts w:asciiTheme="majorHAnsi" w:eastAsia="Times New Roman" w:hAnsiTheme="majorHAnsi"/>
                <w:sz w:val="22"/>
                <w:szCs w:val="22"/>
                <w:lang w:eastAsia="id-ID"/>
              </w:rPr>
              <w:t>i</w:t>
            </w:r>
          </w:p>
        </w:tc>
      </w:tr>
      <w:tr w:rsidR="00AF1DA2" w:rsidRPr="009D56CF" w14:paraId="39D87A85" w14:textId="77777777" w:rsidTr="009C4A72">
        <w:trPr>
          <w:trHeight w:val="255"/>
        </w:trPr>
        <w:tc>
          <w:tcPr>
            <w:tcW w:w="3118" w:type="dxa"/>
            <w:tcBorders>
              <w:top w:val="nil"/>
              <w:left w:val="nil"/>
              <w:bottom w:val="nil"/>
              <w:right w:val="nil"/>
            </w:tcBorders>
            <w:shd w:val="clear" w:color="000000" w:fill="FFFFFF"/>
            <w:noWrap/>
            <w:hideMark/>
          </w:tcPr>
          <w:p w14:paraId="64946CBD" w14:textId="77777777" w:rsidR="00AF1DA2" w:rsidRPr="009D56CF" w:rsidRDefault="00AF1DA2" w:rsidP="009D56CF">
            <w:pPr>
              <w:contextualSpacing/>
              <w:rPr>
                <w:rFonts w:asciiTheme="majorHAnsi" w:eastAsia="Times New Roman" w:hAnsiTheme="majorHAnsi"/>
                <w:sz w:val="22"/>
                <w:szCs w:val="22"/>
                <w:lang w:val="id-ID" w:eastAsia="id-ID"/>
              </w:rPr>
            </w:pPr>
            <w:r w:rsidRPr="009D56CF">
              <w:rPr>
                <w:rFonts w:asciiTheme="majorHAnsi" w:eastAsia="Times New Roman" w:hAnsiTheme="majorHAnsi"/>
                <w:sz w:val="22"/>
                <w:szCs w:val="22"/>
                <w:lang w:val="id-ID" w:eastAsia="id-ID"/>
              </w:rPr>
              <w:t xml:space="preserve">NIP. </w:t>
            </w:r>
            <w:r w:rsidRPr="009D56CF">
              <w:rPr>
                <w:rFonts w:asciiTheme="majorHAnsi" w:eastAsia="Times New Roman" w:hAnsiTheme="majorHAnsi"/>
                <w:sz w:val="22"/>
                <w:szCs w:val="22"/>
                <w:lang w:eastAsia="id-ID"/>
              </w:rPr>
              <w:t>19610703 198503 1 005</w:t>
            </w:r>
          </w:p>
          <w:p w14:paraId="2D1C82F3" w14:textId="77777777" w:rsidR="00AF1DA2" w:rsidRPr="009D56CF" w:rsidRDefault="00AF1DA2" w:rsidP="009D56CF">
            <w:pPr>
              <w:contextualSpacing/>
              <w:rPr>
                <w:rFonts w:asciiTheme="majorHAnsi" w:eastAsia="Times New Roman" w:hAnsiTheme="majorHAnsi"/>
                <w:sz w:val="22"/>
                <w:szCs w:val="22"/>
                <w:lang w:val="id-ID" w:eastAsia="id-ID"/>
              </w:rPr>
            </w:pPr>
          </w:p>
        </w:tc>
      </w:tr>
    </w:tbl>
    <w:p w14:paraId="40E11CC7" w14:textId="77777777" w:rsidR="00301106" w:rsidRDefault="00301106" w:rsidP="00DA7679">
      <w:pPr>
        <w:jc w:val="both"/>
        <w:rPr>
          <w:rFonts w:asciiTheme="majorHAnsi" w:hAnsiTheme="majorHAnsi"/>
          <w:sz w:val="22"/>
          <w:szCs w:val="22"/>
          <w:lang w:val="id-ID"/>
        </w:rPr>
      </w:pPr>
    </w:p>
    <w:p w14:paraId="1719DDAE" w14:textId="77777777" w:rsidR="00DA7679" w:rsidRDefault="00DA7679" w:rsidP="00DA7679">
      <w:pPr>
        <w:jc w:val="both"/>
        <w:rPr>
          <w:rFonts w:asciiTheme="majorHAnsi" w:hAnsiTheme="majorHAnsi"/>
          <w:sz w:val="20"/>
          <w:szCs w:val="20"/>
          <w:lang w:val="id-ID"/>
        </w:rPr>
      </w:pPr>
    </w:p>
    <w:p w14:paraId="565A1874" w14:textId="77777777" w:rsidR="00B52642" w:rsidRPr="00301106" w:rsidRDefault="00AF1DA2" w:rsidP="009D56CF">
      <w:pPr>
        <w:ind w:left="576" w:firstLine="288"/>
        <w:jc w:val="both"/>
        <w:rPr>
          <w:rFonts w:asciiTheme="majorHAnsi" w:hAnsiTheme="majorHAnsi"/>
          <w:sz w:val="20"/>
          <w:szCs w:val="20"/>
          <w:lang w:val="id-ID"/>
        </w:rPr>
      </w:pPr>
      <w:r w:rsidRPr="00301106">
        <w:rPr>
          <w:rFonts w:asciiTheme="majorHAnsi" w:hAnsiTheme="majorHAnsi"/>
          <w:sz w:val="20"/>
          <w:szCs w:val="20"/>
        </w:rPr>
        <w:t>Tembusan :</w:t>
      </w:r>
      <w:r w:rsidRPr="00301106">
        <w:rPr>
          <w:rFonts w:asciiTheme="majorHAnsi" w:hAnsiTheme="majorHAnsi"/>
          <w:sz w:val="20"/>
          <w:szCs w:val="20"/>
          <w:lang w:val="id-ID"/>
        </w:rPr>
        <w:t xml:space="preserve"> </w:t>
      </w:r>
    </w:p>
    <w:p w14:paraId="5968F57A" w14:textId="77777777" w:rsidR="00AF1DA2" w:rsidRPr="00301106" w:rsidRDefault="00AF1DA2" w:rsidP="002B6744">
      <w:pPr>
        <w:pStyle w:val="ListParagraph"/>
        <w:numPr>
          <w:ilvl w:val="0"/>
          <w:numId w:val="45"/>
        </w:numPr>
        <w:jc w:val="both"/>
        <w:rPr>
          <w:rFonts w:asciiTheme="majorHAnsi" w:hAnsiTheme="majorHAnsi"/>
          <w:sz w:val="20"/>
          <w:szCs w:val="20"/>
          <w:lang w:val="id-ID"/>
        </w:rPr>
      </w:pPr>
      <w:r w:rsidRPr="00301106">
        <w:rPr>
          <w:rFonts w:asciiTheme="majorHAnsi" w:hAnsiTheme="majorHAnsi"/>
          <w:sz w:val="20"/>
          <w:szCs w:val="20"/>
        </w:rPr>
        <w:t>Yth. Rektor UNP, sebagai laporan.</w:t>
      </w:r>
    </w:p>
    <w:p w14:paraId="2A9E3345" w14:textId="77777777" w:rsidR="00B52642" w:rsidRPr="00301106" w:rsidRDefault="00B52642" w:rsidP="002B6744">
      <w:pPr>
        <w:pStyle w:val="ListParagraph"/>
        <w:numPr>
          <w:ilvl w:val="0"/>
          <w:numId w:val="45"/>
        </w:numPr>
        <w:jc w:val="both"/>
        <w:rPr>
          <w:rFonts w:asciiTheme="majorHAnsi" w:hAnsiTheme="majorHAnsi"/>
          <w:sz w:val="20"/>
          <w:szCs w:val="20"/>
          <w:lang w:val="id-ID"/>
        </w:rPr>
      </w:pPr>
      <w:r w:rsidRPr="00301106">
        <w:rPr>
          <w:rFonts w:asciiTheme="majorHAnsi" w:hAnsiTheme="majorHAnsi"/>
          <w:sz w:val="20"/>
          <w:szCs w:val="20"/>
          <w:lang w:val="id-ID"/>
        </w:rPr>
        <w:t>Yth. Bagian Kepegawaian UNP</w:t>
      </w:r>
    </w:p>
    <w:p w14:paraId="1221B1C4" w14:textId="77777777" w:rsidR="00AF1DA2" w:rsidRPr="009D56CF" w:rsidRDefault="00AF1DA2" w:rsidP="009D56CF">
      <w:pPr>
        <w:rPr>
          <w:rFonts w:asciiTheme="majorHAnsi" w:hAnsiTheme="majorHAnsi"/>
          <w:sz w:val="22"/>
          <w:szCs w:val="22"/>
        </w:rPr>
      </w:pPr>
      <w:r w:rsidRPr="009D56CF">
        <w:rPr>
          <w:rFonts w:asciiTheme="majorHAnsi" w:hAnsiTheme="majorHAnsi"/>
          <w:sz w:val="22"/>
          <w:szCs w:val="22"/>
        </w:rPr>
        <w:br w:type="page"/>
      </w:r>
    </w:p>
    <w:p w14:paraId="31AD5B8F" w14:textId="77777777" w:rsidR="00D101A6" w:rsidRPr="00357868" w:rsidRDefault="00D101A6" w:rsidP="00D101A6">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1C4DCC">
        <w:rPr>
          <w:rFonts w:asciiTheme="majorHAnsi" w:hAnsiTheme="majorHAnsi"/>
          <w:sz w:val="22"/>
          <w:szCs w:val="22"/>
          <w:lang w:val="id-ID"/>
        </w:rPr>
        <w:t xml:space="preserve"> 805</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8 Maret 2021</w:t>
      </w:r>
    </w:p>
    <w:p w14:paraId="629E4EFE" w14:textId="77777777" w:rsidR="00D101A6" w:rsidRPr="00357868" w:rsidRDefault="00D101A6" w:rsidP="00D101A6">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3 (tiga) berkas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6E496281" w14:textId="77777777" w:rsidR="00D101A6" w:rsidRDefault="00D101A6" w:rsidP="00D101A6">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lang w:val="id-ID"/>
        </w:rPr>
        <w:t>Permintaan Kartu Taspen</w:t>
      </w:r>
    </w:p>
    <w:p w14:paraId="1054CEDA" w14:textId="77777777" w:rsidR="00D101A6" w:rsidRPr="003064E1" w:rsidRDefault="00D101A6" w:rsidP="00D101A6">
      <w:pPr>
        <w:spacing w:line="360" w:lineRule="auto"/>
        <w:ind w:left="576" w:firstLine="288"/>
        <w:rPr>
          <w:rFonts w:asciiTheme="majorHAnsi" w:hAnsiTheme="majorHAnsi"/>
          <w:sz w:val="22"/>
          <w:szCs w:val="22"/>
          <w:lang w:val="id-ID"/>
        </w:rPr>
      </w:pPr>
    </w:p>
    <w:p w14:paraId="20902889" w14:textId="77777777" w:rsidR="00D101A6" w:rsidRDefault="00D101A6" w:rsidP="00D101A6">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Kepala PT. Taspen (Persero)</w:t>
      </w:r>
    </w:p>
    <w:p w14:paraId="556FD11B" w14:textId="77777777" w:rsidR="00D101A6" w:rsidRPr="00357868" w:rsidRDefault="00D101A6" w:rsidP="00D101A6">
      <w:pPr>
        <w:tabs>
          <w:tab w:val="left" w:pos="5553"/>
        </w:tabs>
        <w:spacing w:line="360" w:lineRule="auto"/>
        <w:rPr>
          <w:rFonts w:asciiTheme="majorHAnsi" w:hAnsiTheme="majorHAnsi"/>
          <w:sz w:val="22"/>
          <w:szCs w:val="22"/>
          <w:lang w:val="id-ID"/>
        </w:rPr>
      </w:pPr>
      <w:r>
        <w:rPr>
          <w:rFonts w:asciiTheme="majorHAnsi" w:hAnsiTheme="majorHAnsi"/>
          <w:sz w:val="22"/>
          <w:szCs w:val="22"/>
          <w:lang w:val="id-ID"/>
        </w:rPr>
        <w:t xml:space="preserve">                   Cabang Padang</w:t>
      </w:r>
    </w:p>
    <w:p w14:paraId="3DB5E1A2" w14:textId="77777777" w:rsidR="00D101A6" w:rsidRPr="00357868" w:rsidRDefault="00D101A6" w:rsidP="00D101A6">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059DE21E" w14:textId="77777777" w:rsidR="00D101A6" w:rsidRPr="00D101A6" w:rsidRDefault="00D101A6" w:rsidP="00D101A6">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Pr>
          <w:rFonts w:asciiTheme="majorHAnsi" w:hAnsiTheme="majorHAnsi"/>
          <w:sz w:val="22"/>
          <w:szCs w:val="22"/>
          <w:lang w:val="id-ID"/>
        </w:rPr>
        <w:t>Padang</w:t>
      </w:r>
    </w:p>
    <w:p w14:paraId="14F83958" w14:textId="77777777" w:rsidR="00D101A6" w:rsidRPr="00357868" w:rsidRDefault="00D101A6" w:rsidP="00D101A6">
      <w:pPr>
        <w:spacing w:line="360" w:lineRule="auto"/>
        <w:rPr>
          <w:rFonts w:asciiTheme="majorHAnsi" w:hAnsiTheme="majorHAnsi"/>
          <w:sz w:val="22"/>
          <w:szCs w:val="22"/>
          <w:lang w:val="id-ID"/>
        </w:rPr>
      </w:pPr>
    </w:p>
    <w:p w14:paraId="11BCB166" w14:textId="77777777" w:rsidR="00D101A6" w:rsidRPr="006B3740" w:rsidRDefault="00D101A6" w:rsidP="00D101A6">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0EEE5406" w14:textId="77777777" w:rsidR="00D101A6" w:rsidRDefault="00D101A6" w:rsidP="00D101A6">
      <w:pPr>
        <w:spacing w:line="360" w:lineRule="auto"/>
        <w:ind w:left="864"/>
        <w:jc w:val="both"/>
        <w:rPr>
          <w:rFonts w:asciiTheme="majorHAnsi" w:hAnsiTheme="majorHAnsi"/>
          <w:sz w:val="22"/>
          <w:szCs w:val="22"/>
          <w:lang w:val="id-ID"/>
        </w:rPr>
      </w:pPr>
      <w:r>
        <w:rPr>
          <w:rFonts w:asciiTheme="majorHAnsi" w:hAnsiTheme="majorHAnsi"/>
          <w:sz w:val="22"/>
          <w:szCs w:val="22"/>
          <w:lang w:val="id-ID"/>
        </w:rPr>
        <w:t>Bersama ini kami kirimkan kepada saudara, usulan pembuatan Kartu Taspen Dosen CPNS Fakultas Ekonomi Universitas Negeri Padang atas :</w:t>
      </w:r>
    </w:p>
    <w:tbl>
      <w:tblPr>
        <w:tblStyle w:val="TableGrid"/>
        <w:tblW w:w="8930" w:type="dxa"/>
        <w:tblInd w:w="959" w:type="dxa"/>
        <w:tblLook w:val="04A0" w:firstRow="1" w:lastRow="0" w:firstColumn="1" w:lastColumn="0" w:noHBand="0" w:noVBand="1"/>
      </w:tblPr>
      <w:tblGrid>
        <w:gridCol w:w="709"/>
        <w:gridCol w:w="2835"/>
        <w:gridCol w:w="2409"/>
        <w:gridCol w:w="2977"/>
      </w:tblGrid>
      <w:tr w:rsidR="00D101A6" w14:paraId="48527ED0" w14:textId="77777777" w:rsidTr="004A53BD">
        <w:tc>
          <w:tcPr>
            <w:tcW w:w="709" w:type="dxa"/>
          </w:tcPr>
          <w:p w14:paraId="681A25F8" w14:textId="77777777" w:rsidR="00D101A6" w:rsidRPr="004A53BD" w:rsidRDefault="00A21D05" w:rsidP="00A21D05">
            <w:pPr>
              <w:spacing w:line="360" w:lineRule="auto"/>
              <w:ind w:firstLine="129"/>
              <w:jc w:val="center"/>
              <w:rPr>
                <w:rFonts w:asciiTheme="majorHAnsi" w:hAnsiTheme="majorHAnsi"/>
                <w:b/>
                <w:sz w:val="22"/>
                <w:szCs w:val="22"/>
                <w:lang w:val="id-ID"/>
              </w:rPr>
            </w:pPr>
            <w:r w:rsidRPr="004A53BD">
              <w:rPr>
                <w:rFonts w:asciiTheme="majorHAnsi" w:hAnsiTheme="majorHAnsi"/>
                <w:b/>
                <w:sz w:val="22"/>
                <w:szCs w:val="22"/>
                <w:lang w:val="id-ID"/>
              </w:rPr>
              <w:t>No.</w:t>
            </w:r>
          </w:p>
        </w:tc>
        <w:tc>
          <w:tcPr>
            <w:tcW w:w="2835" w:type="dxa"/>
          </w:tcPr>
          <w:p w14:paraId="4E2F9959" w14:textId="77777777" w:rsidR="00D101A6" w:rsidRPr="004A53BD" w:rsidRDefault="00A21D05" w:rsidP="00A21D05">
            <w:pPr>
              <w:spacing w:line="360" w:lineRule="auto"/>
              <w:jc w:val="center"/>
              <w:rPr>
                <w:rFonts w:asciiTheme="majorHAnsi" w:hAnsiTheme="majorHAnsi"/>
                <w:b/>
                <w:sz w:val="22"/>
                <w:szCs w:val="22"/>
                <w:lang w:val="id-ID"/>
              </w:rPr>
            </w:pPr>
            <w:r w:rsidRPr="004A53BD">
              <w:rPr>
                <w:rFonts w:asciiTheme="majorHAnsi" w:hAnsiTheme="majorHAnsi"/>
                <w:b/>
                <w:sz w:val="22"/>
                <w:szCs w:val="22"/>
                <w:lang w:val="id-ID"/>
              </w:rPr>
              <w:t>Nama</w:t>
            </w:r>
          </w:p>
        </w:tc>
        <w:tc>
          <w:tcPr>
            <w:tcW w:w="2409" w:type="dxa"/>
          </w:tcPr>
          <w:p w14:paraId="131AC7A6" w14:textId="77777777" w:rsidR="00D101A6" w:rsidRPr="004A53BD" w:rsidRDefault="00A21D05" w:rsidP="00A21D05">
            <w:pPr>
              <w:spacing w:line="360" w:lineRule="auto"/>
              <w:jc w:val="center"/>
              <w:rPr>
                <w:rFonts w:asciiTheme="majorHAnsi" w:hAnsiTheme="majorHAnsi"/>
                <w:b/>
                <w:sz w:val="22"/>
                <w:szCs w:val="22"/>
                <w:lang w:val="id-ID"/>
              </w:rPr>
            </w:pPr>
            <w:r w:rsidRPr="004A53BD">
              <w:rPr>
                <w:rFonts w:asciiTheme="majorHAnsi" w:hAnsiTheme="majorHAnsi"/>
                <w:b/>
                <w:sz w:val="22"/>
                <w:szCs w:val="22"/>
                <w:lang w:val="id-ID"/>
              </w:rPr>
              <w:t>NIP</w:t>
            </w:r>
          </w:p>
        </w:tc>
        <w:tc>
          <w:tcPr>
            <w:tcW w:w="2977" w:type="dxa"/>
          </w:tcPr>
          <w:p w14:paraId="0569D664" w14:textId="77777777" w:rsidR="00D101A6" w:rsidRPr="004A53BD" w:rsidRDefault="00A21D05" w:rsidP="00A21D05">
            <w:pPr>
              <w:spacing w:line="360" w:lineRule="auto"/>
              <w:jc w:val="center"/>
              <w:rPr>
                <w:rFonts w:asciiTheme="majorHAnsi" w:hAnsiTheme="majorHAnsi"/>
                <w:b/>
                <w:sz w:val="22"/>
                <w:szCs w:val="22"/>
                <w:lang w:val="id-ID"/>
              </w:rPr>
            </w:pPr>
            <w:r w:rsidRPr="004A53BD">
              <w:rPr>
                <w:rFonts w:asciiTheme="majorHAnsi" w:hAnsiTheme="majorHAnsi"/>
                <w:b/>
                <w:sz w:val="22"/>
                <w:szCs w:val="22"/>
                <w:lang w:val="id-ID"/>
              </w:rPr>
              <w:t>Pangkat/Gol. Ruang</w:t>
            </w:r>
          </w:p>
        </w:tc>
      </w:tr>
      <w:tr w:rsidR="00D101A6" w14:paraId="7D003879" w14:textId="77777777" w:rsidTr="004A53BD">
        <w:tc>
          <w:tcPr>
            <w:tcW w:w="709" w:type="dxa"/>
          </w:tcPr>
          <w:p w14:paraId="1FD7CC27" w14:textId="77777777" w:rsidR="00D101A6" w:rsidRPr="004A53BD" w:rsidRDefault="00A21D05" w:rsidP="00A21D05">
            <w:pPr>
              <w:spacing w:line="360" w:lineRule="auto"/>
              <w:jc w:val="center"/>
              <w:rPr>
                <w:rFonts w:asciiTheme="majorHAnsi" w:hAnsiTheme="majorHAnsi"/>
                <w:sz w:val="22"/>
                <w:szCs w:val="22"/>
                <w:lang w:val="id-ID"/>
              </w:rPr>
            </w:pPr>
            <w:r w:rsidRPr="004A53BD">
              <w:rPr>
                <w:rFonts w:asciiTheme="majorHAnsi" w:hAnsiTheme="majorHAnsi"/>
                <w:sz w:val="22"/>
                <w:szCs w:val="22"/>
                <w:lang w:val="id-ID"/>
              </w:rPr>
              <w:t>1.</w:t>
            </w:r>
          </w:p>
        </w:tc>
        <w:tc>
          <w:tcPr>
            <w:tcW w:w="2835" w:type="dxa"/>
          </w:tcPr>
          <w:p w14:paraId="34BFBECC" w14:textId="77777777" w:rsidR="00D101A6" w:rsidRPr="004A53BD" w:rsidRDefault="00A21D05"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Dr. Zul Afdal, M.Pd.</w:t>
            </w:r>
          </w:p>
        </w:tc>
        <w:tc>
          <w:tcPr>
            <w:tcW w:w="2409" w:type="dxa"/>
          </w:tcPr>
          <w:p w14:paraId="3B076EA7" w14:textId="77777777" w:rsidR="00D101A6" w:rsidRPr="004A53BD" w:rsidRDefault="00A21D05"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198607142020121004</w:t>
            </w:r>
          </w:p>
        </w:tc>
        <w:tc>
          <w:tcPr>
            <w:tcW w:w="2977" w:type="dxa"/>
          </w:tcPr>
          <w:p w14:paraId="272CCEA4" w14:textId="77777777" w:rsidR="00D101A6" w:rsidRPr="004A53BD" w:rsidRDefault="00A21D05"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Penata</w:t>
            </w:r>
            <w:r w:rsidRPr="004A53BD">
              <w:rPr>
                <w:rFonts w:asciiTheme="majorHAnsi" w:hAnsiTheme="majorHAnsi"/>
                <w:sz w:val="22"/>
                <w:szCs w:val="22"/>
                <w:lang w:val="id-ID"/>
              </w:rPr>
              <w:t>, III/c</w:t>
            </w:r>
          </w:p>
        </w:tc>
      </w:tr>
      <w:tr w:rsidR="00A21D05" w14:paraId="7B84CAB8" w14:textId="77777777" w:rsidTr="004A53BD">
        <w:tc>
          <w:tcPr>
            <w:tcW w:w="709" w:type="dxa"/>
          </w:tcPr>
          <w:p w14:paraId="0C83846E" w14:textId="77777777" w:rsidR="00A21D05" w:rsidRPr="004A53BD" w:rsidRDefault="00A21D05" w:rsidP="00A21D05">
            <w:pPr>
              <w:spacing w:line="360" w:lineRule="auto"/>
              <w:jc w:val="center"/>
              <w:rPr>
                <w:rFonts w:asciiTheme="majorHAnsi" w:hAnsiTheme="majorHAnsi"/>
                <w:sz w:val="22"/>
                <w:szCs w:val="22"/>
                <w:lang w:val="id-ID"/>
              </w:rPr>
            </w:pPr>
            <w:r w:rsidRPr="004A53BD">
              <w:rPr>
                <w:rFonts w:asciiTheme="majorHAnsi" w:hAnsiTheme="majorHAnsi"/>
                <w:sz w:val="22"/>
                <w:szCs w:val="22"/>
                <w:lang w:val="id-ID"/>
              </w:rPr>
              <w:t>2.</w:t>
            </w:r>
          </w:p>
        </w:tc>
        <w:tc>
          <w:tcPr>
            <w:tcW w:w="2835" w:type="dxa"/>
          </w:tcPr>
          <w:p w14:paraId="2C7C16DA" w14:textId="77777777" w:rsidR="00A21D05" w:rsidRPr="004A53BD" w:rsidRDefault="00A21D05"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Husnil Khatimah, Ph.D</w:t>
            </w:r>
          </w:p>
        </w:tc>
        <w:tc>
          <w:tcPr>
            <w:tcW w:w="2409" w:type="dxa"/>
          </w:tcPr>
          <w:p w14:paraId="2F856716" w14:textId="77777777" w:rsidR="00A21D05" w:rsidRPr="004A53BD" w:rsidRDefault="00A21D05"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199109112020122028</w:t>
            </w:r>
          </w:p>
        </w:tc>
        <w:tc>
          <w:tcPr>
            <w:tcW w:w="2977" w:type="dxa"/>
          </w:tcPr>
          <w:p w14:paraId="2BD0922E" w14:textId="77777777" w:rsidR="00A21D05" w:rsidRPr="004A53BD" w:rsidRDefault="00A21D05" w:rsidP="009C4A72">
            <w:pPr>
              <w:spacing w:line="360" w:lineRule="auto"/>
              <w:jc w:val="both"/>
              <w:rPr>
                <w:rFonts w:asciiTheme="majorHAnsi" w:hAnsiTheme="majorHAnsi"/>
                <w:sz w:val="22"/>
                <w:szCs w:val="22"/>
                <w:lang w:val="id-ID"/>
              </w:rPr>
            </w:pPr>
            <w:r w:rsidRPr="004A53BD">
              <w:rPr>
                <w:rFonts w:asciiTheme="majorHAnsi" w:hAnsiTheme="majorHAnsi"/>
                <w:sz w:val="22"/>
                <w:szCs w:val="22"/>
              </w:rPr>
              <w:t>Penata</w:t>
            </w:r>
            <w:r w:rsidRPr="004A53BD">
              <w:rPr>
                <w:rFonts w:asciiTheme="majorHAnsi" w:hAnsiTheme="majorHAnsi"/>
                <w:sz w:val="22"/>
                <w:szCs w:val="22"/>
                <w:lang w:val="id-ID"/>
              </w:rPr>
              <w:t>, III/c</w:t>
            </w:r>
          </w:p>
        </w:tc>
      </w:tr>
      <w:tr w:rsidR="00A21D05" w14:paraId="0E491008" w14:textId="77777777" w:rsidTr="004A53BD">
        <w:tc>
          <w:tcPr>
            <w:tcW w:w="709" w:type="dxa"/>
          </w:tcPr>
          <w:p w14:paraId="3061F725" w14:textId="77777777" w:rsidR="00A21D05" w:rsidRPr="004A53BD" w:rsidRDefault="00A21D05" w:rsidP="00A21D05">
            <w:pPr>
              <w:spacing w:line="360" w:lineRule="auto"/>
              <w:jc w:val="center"/>
              <w:rPr>
                <w:rFonts w:asciiTheme="majorHAnsi" w:hAnsiTheme="majorHAnsi"/>
                <w:sz w:val="22"/>
                <w:szCs w:val="22"/>
                <w:lang w:val="id-ID"/>
              </w:rPr>
            </w:pPr>
            <w:r w:rsidRPr="004A53BD">
              <w:rPr>
                <w:rFonts w:asciiTheme="majorHAnsi" w:hAnsiTheme="majorHAnsi"/>
                <w:sz w:val="22"/>
                <w:szCs w:val="22"/>
                <w:lang w:val="id-ID"/>
              </w:rPr>
              <w:t>3.</w:t>
            </w:r>
          </w:p>
        </w:tc>
        <w:tc>
          <w:tcPr>
            <w:tcW w:w="2835" w:type="dxa"/>
          </w:tcPr>
          <w:p w14:paraId="39531B7C" w14:textId="77777777" w:rsidR="00A21D05" w:rsidRPr="004A53BD" w:rsidRDefault="008B0077"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Dovi Septiari, S.E., M.Sc., Ak</w:t>
            </w:r>
          </w:p>
        </w:tc>
        <w:tc>
          <w:tcPr>
            <w:tcW w:w="2409" w:type="dxa"/>
          </w:tcPr>
          <w:p w14:paraId="4452441B" w14:textId="77777777" w:rsidR="00A21D05" w:rsidRPr="004A53BD" w:rsidRDefault="008B0077"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199009282020121009</w:t>
            </w:r>
          </w:p>
        </w:tc>
        <w:tc>
          <w:tcPr>
            <w:tcW w:w="2977" w:type="dxa"/>
          </w:tcPr>
          <w:p w14:paraId="230B9468" w14:textId="77777777" w:rsidR="00A21D05" w:rsidRPr="004A53BD" w:rsidRDefault="008B0077" w:rsidP="00D101A6">
            <w:pPr>
              <w:spacing w:line="360" w:lineRule="auto"/>
              <w:jc w:val="both"/>
              <w:rPr>
                <w:rFonts w:asciiTheme="majorHAnsi" w:hAnsiTheme="majorHAnsi"/>
                <w:sz w:val="22"/>
                <w:szCs w:val="22"/>
                <w:lang w:val="id-ID"/>
              </w:rPr>
            </w:pPr>
            <w:r w:rsidRPr="004A53BD">
              <w:rPr>
                <w:rFonts w:asciiTheme="majorHAnsi" w:hAnsiTheme="majorHAnsi"/>
                <w:sz w:val="22"/>
                <w:szCs w:val="22"/>
              </w:rPr>
              <w:t>Penata Muda Tingkat I</w:t>
            </w:r>
            <w:r w:rsidRPr="004A53BD">
              <w:rPr>
                <w:rFonts w:asciiTheme="majorHAnsi" w:hAnsiTheme="majorHAnsi"/>
                <w:sz w:val="22"/>
                <w:szCs w:val="22"/>
                <w:lang w:val="id-ID"/>
              </w:rPr>
              <w:t>, III/b</w:t>
            </w:r>
          </w:p>
        </w:tc>
      </w:tr>
    </w:tbl>
    <w:p w14:paraId="23F8C9DE" w14:textId="77777777" w:rsidR="00D101A6" w:rsidRDefault="00D101A6" w:rsidP="00D101A6">
      <w:pPr>
        <w:spacing w:line="360" w:lineRule="auto"/>
        <w:ind w:left="864"/>
        <w:jc w:val="both"/>
        <w:rPr>
          <w:rFonts w:asciiTheme="majorHAnsi" w:hAnsiTheme="majorHAnsi"/>
          <w:sz w:val="22"/>
          <w:szCs w:val="22"/>
          <w:lang w:val="id-ID"/>
        </w:rPr>
      </w:pPr>
    </w:p>
    <w:p w14:paraId="1A64FDA7" w14:textId="77777777" w:rsidR="00D101A6" w:rsidRDefault="00D101A6" w:rsidP="00D101A6">
      <w:pPr>
        <w:spacing w:line="360" w:lineRule="auto"/>
        <w:ind w:left="864"/>
        <w:jc w:val="both"/>
        <w:rPr>
          <w:rFonts w:asciiTheme="majorHAnsi" w:hAnsiTheme="majorHAnsi"/>
          <w:sz w:val="22"/>
          <w:szCs w:val="22"/>
          <w:lang w:val="id-ID"/>
        </w:rPr>
      </w:pPr>
      <w:r w:rsidRPr="00B960E2">
        <w:rPr>
          <w:rFonts w:asciiTheme="majorHAnsi" w:hAnsiTheme="majorHAnsi"/>
          <w:sz w:val="22"/>
          <w:szCs w:val="22"/>
          <w:lang w:val="id-ID"/>
        </w:rPr>
        <w:t xml:space="preserve">Sebagai </w:t>
      </w:r>
      <w:r>
        <w:rPr>
          <w:rFonts w:asciiTheme="majorHAnsi" w:hAnsiTheme="majorHAnsi"/>
          <w:sz w:val="22"/>
          <w:szCs w:val="22"/>
          <w:lang w:val="id-ID"/>
        </w:rPr>
        <w:t>persyaratan</w:t>
      </w:r>
      <w:r w:rsidRPr="00B960E2">
        <w:rPr>
          <w:rFonts w:asciiTheme="majorHAnsi" w:hAnsiTheme="majorHAnsi"/>
          <w:sz w:val="22"/>
          <w:szCs w:val="22"/>
          <w:lang w:val="id-ID"/>
        </w:rPr>
        <w:t xml:space="preserve"> bersama ini kami lampirkan bahan yang bersangkutan masing – masing sebagai berikut :</w:t>
      </w:r>
    </w:p>
    <w:p w14:paraId="2F63A565" w14:textId="77777777" w:rsidR="00D101A6" w:rsidRDefault="00D101A6"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 xml:space="preserve">Fotocopy SK </w:t>
      </w:r>
      <w:r w:rsidR="00D2394D">
        <w:rPr>
          <w:rFonts w:asciiTheme="majorHAnsi" w:hAnsiTheme="majorHAnsi"/>
          <w:lang w:val="id-ID"/>
        </w:rPr>
        <w:t>C</w:t>
      </w:r>
      <w:r w:rsidR="004A53BD">
        <w:rPr>
          <w:rFonts w:asciiTheme="majorHAnsi" w:hAnsiTheme="majorHAnsi"/>
          <w:lang w:val="id-ID"/>
        </w:rPr>
        <w:t>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1CCCD03C" w14:textId="77777777" w:rsidR="00D101A6" w:rsidRDefault="004A53BD" w:rsidP="002B6744">
      <w:pPr>
        <w:pStyle w:val="ListParagraph"/>
        <w:numPr>
          <w:ilvl w:val="0"/>
          <w:numId w:val="43"/>
        </w:numPr>
        <w:spacing w:line="360" w:lineRule="auto"/>
        <w:jc w:val="both"/>
        <w:rPr>
          <w:rFonts w:asciiTheme="majorHAnsi" w:hAnsiTheme="majorHAnsi"/>
          <w:lang w:val="id-ID"/>
        </w:rPr>
      </w:pPr>
      <w:r>
        <w:rPr>
          <w:rFonts w:asciiTheme="majorHAnsi" w:hAnsiTheme="majorHAnsi"/>
          <w:lang w:val="id-ID"/>
        </w:rPr>
        <w:t>Surat KP4</w:t>
      </w:r>
      <w:r>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Pr>
          <w:rFonts w:asciiTheme="majorHAnsi" w:hAnsiTheme="majorHAnsi"/>
          <w:lang w:val="id-ID"/>
        </w:rPr>
        <w:tab/>
      </w:r>
      <w:r w:rsidR="00D101A6" w:rsidRPr="00D32EB0">
        <w:rPr>
          <w:rFonts w:asciiTheme="majorHAnsi" w:hAnsiTheme="majorHAnsi"/>
          <w:lang w:val="id-ID"/>
        </w:rPr>
        <w:t>= 2 eks</w:t>
      </w:r>
    </w:p>
    <w:p w14:paraId="785D5EA4" w14:textId="77777777" w:rsidR="00D101A6" w:rsidRDefault="004A53BD" w:rsidP="002B6744">
      <w:pPr>
        <w:pStyle w:val="ListParagraph"/>
        <w:numPr>
          <w:ilvl w:val="0"/>
          <w:numId w:val="43"/>
        </w:numPr>
        <w:spacing w:line="360" w:lineRule="auto"/>
        <w:jc w:val="both"/>
        <w:rPr>
          <w:rFonts w:asciiTheme="majorHAnsi" w:hAnsiTheme="majorHAnsi"/>
          <w:lang w:val="id-ID"/>
        </w:rPr>
      </w:pPr>
      <w:r>
        <w:rPr>
          <w:rFonts w:asciiTheme="majorHAnsi" w:hAnsiTheme="majorHAnsi"/>
          <w:lang w:val="id-ID"/>
        </w:rPr>
        <w:t>Surat Pernyataan Melaksanakan Tugas</w:t>
      </w:r>
      <w:r>
        <w:rPr>
          <w:rFonts w:asciiTheme="majorHAnsi" w:hAnsiTheme="majorHAnsi"/>
          <w:lang w:val="id-ID"/>
        </w:rPr>
        <w:tab/>
      </w:r>
      <w:r>
        <w:rPr>
          <w:rFonts w:asciiTheme="majorHAnsi" w:hAnsiTheme="majorHAnsi"/>
          <w:lang w:val="id-ID"/>
        </w:rPr>
        <w:tab/>
      </w:r>
      <w:r w:rsidR="00D101A6" w:rsidRPr="00D32EB0">
        <w:rPr>
          <w:rFonts w:asciiTheme="majorHAnsi" w:hAnsiTheme="majorHAnsi"/>
          <w:lang w:val="id-ID"/>
        </w:rPr>
        <w:t>= 2 eks</w:t>
      </w:r>
    </w:p>
    <w:p w14:paraId="3104B968" w14:textId="77777777" w:rsidR="00D101A6" w:rsidRPr="00D32EB0" w:rsidRDefault="004A53BD" w:rsidP="002B6744">
      <w:pPr>
        <w:pStyle w:val="ListParagraph"/>
        <w:numPr>
          <w:ilvl w:val="0"/>
          <w:numId w:val="43"/>
        </w:numPr>
        <w:spacing w:line="360" w:lineRule="auto"/>
        <w:jc w:val="both"/>
        <w:rPr>
          <w:rFonts w:asciiTheme="majorHAnsi" w:hAnsiTheme="majorHAnsi"/>
          <w:lang w:val="id-ID"/>
        </w:rPr>
      </w:pPr>
      <w:r>
        <w:rPr>
          <w:rFonts w:asciiTheme="majorHAnsi" w:hAnsiTheme="majorHAnsi"/>
          <w:lang w:val="id-ID"/>
        </w:rPr>
        <w:t>Amprah Gaji Terakhir</w:t>
      </w:r>
      <w:r>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r>
      <w:r w:rsidR="00D101A6" w:rsidRPr="00D32EB0">
        <w:rPr>
          <w:rFonts w:asciiTheme="majorHAnsi" w:hAnsiTheme="majorHAnsi"/>
          <w:lang w:val="id-ID"/>
        </w:rPr>
        <w:tab/>
        <w:t>= 2 eks</w:t>
      </w:r>
    </w:p>
    <w:p w14:paraId="1D49A021" w14:textId="77777777" w:rsidR="00D101A6" w:rsidRDefault="00D101A6" w:rsidP="00D101A6">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w:t>
      </w:r>
      <w:r>
        <w:rPr>
          <w:rFonts w:asciiTheme="majorHAnsi" w:hAnsiTheme="majorHAnsi"/>
          <w:sz w:val="22"/>
          <w:szCs w:val="22"/>
        </w:rPr>
        <w:t>manya kami ucapkan terima kasih</w:t>
      </w:r>
      <w:r>
        <w:rPr>
          <w:rFonts w:asciiTheme="majorHAnsi" w:hAnsiTheme="majorHAnsi"/>
          <w:sz w:val="22"/>
          <w:szCs w:val="22"/>
          <w:lang w:val="id-ID"/>
        </w:rPr>
        <w:t>.</w:t>
      </w:r>
    </w:p>
    <w:p w14:paraId="2C90C132" w14:textId="77777777" w:rsidR="001121C1" w:rsidRDefault="001121C1" w:rsidP="001121C1">
      <w:pPr>
        <w:spacing w:line="360" w:lineRule="auto"/>
        <w:ind w:left="3794" w:firstLine="238"/>
        <w:jc w:val="both"/>
        <w:rPr>
          <w:rFonts w:asciiTheme="majorHAnsi" w:hAnsiTheme="majorHAnsi"/>
          <w:sz w:val="22"/>
          <w:szCs w:val="22"/>
          <w:lang w:val="id-ID"/>
        </w:rPr>
      </w:pPr>
    </w:p>
    <w:p w14:paraId="48505F46" w14:textId="77777777" w:rsidR="0034668F" w:rsidRDefault="0034668F" w:rsidP="001121C1">
      <w:pPr>
        <w:spacing w:line="360" w:lineRule="auto"/>
        <w:ind w:left="6048" w:firstLine="288"/>
        <w:jc w:val="both"/>
        <w:rPr>
          <w:rFonts w:asciiTheme="majorHAnsi" w:hAnsiTheme="majorHAnsi"/>
          <w:sz w:val="22"/>
          <w:szCs w:val="22"/>
          <w:lang w:val="id-ID"/>
        </w:rPr>
      </w:pPr>
      <w:r>
        <w:rPr>
          <w:rFonts w:asciiTheme="majorHAnsi" w:hAnsiTheme="majorHAnsi"/>
          <w:sz w:val="22"/>
          <w:szCs w:val="22"/>
          <w:lang w:val="id-ID"/>
        </w:rPr>
        <w:t>Dekan,</w:t>
      </w:r>
    </w:p>
    <w:p w14:paraId="4E63DE8A" w14:textId="77777777" w:rsidR="001121C1" w:rsidRDefault="001121C1" w:rsidP="001121C1">
      <w:pPr>
        <w:spacing w:line="360" w:lineRule="auto"/>
        <w:ind w:left="914"/>
        <w:jc w:val="both"/>
        <w:rPr>
          <w:rFonts w:asciiTheme="majorHAnsi" w:hAnsiTheme="majorHAnsi"/>
          <w:sz w:val="22"/>
          <w:szCs w:val="22"/>
          <w:lang w:val="id-ID"/>
        </w:rPr>
      </w:pPr>
    </w:p>
    <w:p w14:paraId="685D335D" w14:textId="77777777" w:rsidR="001121C1" w:rsidRDefault="001121C1" w:rsidP="001121C1">
      <w:pPr>
        <w:spacing w:line="360" w:lineRule="auto"/>
        <w:ind w:left="914"/>
        <w:jc w:val="both"/>
        <w:rPr>
          <w:rFonts w:asciiTheme="majorHAnsi" w:hAnsiTheme="majorHAnsi"/>
          <w:sz w:val="22"/>
          <w:szCs w:val="22"/>
          <w:lang w:val="id-ID"/>
        </w:rPr>
      </w:pPr>
    </w:p>
    <w:p w14:paraId="5A8871D1" w14:textId="77777777" w:rsidR="001121C1" w:rsidRDefault="001121C1" w:rsidP="001121C1">
      <w:pPr>
        <w:spacing w:line="360" w:lineRule="auto"/>
        <w:ind w:left="914"/>
        <w:jc w:val="both"/>
        <w:rPr>
          <w:rFonts w:asciiTheme="majorHAnsi" w:hAnsiTheme="majorHAnsi"/>
          <w:sz w:val="22"/>
          <w:szCs w:val="22"/>
          <w:lang w:val="id-ID"/>
        </w:rPr>
      </w:pPr>
    </w:p>
    <w:p w14:paraId="3F834281" w14:textId="77777777" w:rsidR="0034668F" w:rsidRDefault="0034668F" w:rsidP="001121C1">
      <w:pPr>
        <w:ind w:left="6048" w:firstLine="288"/>
        <w:jc w:val="both"/>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p w14:paraId="299B3810" w14:textId="77777777" w:rsidR="0034668F" w:rsidRDefault="0034668F" w:rsidP="001121C1">
      <w:pPr>
        <w:ind w:left="6048" w:firstLine="288"/>
        <w:jc w:val="both"/>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p w14:paraId="42C2988D" w14:textId="77777777" w:rsidR="001121C1" w:rsidRDefault="001121C1" w:rsidP="001121C1">
      <w:pPr>
        <w:ind w:left="900"/>
        <w:jc w:val="both"/>
        <w:rPr>
          <w:rFonts w:asciiTheme="majorHAnsi" w:eastAsia="Times New Roman" w:hAnsiTheme="majorHAnsi"/>
          <w:sz w:val="22"/>
          <w:szCs w:val="22"/>
          <w:lang w:val="id-ID" w:eastAsia="id-ID"/>
        </w:rPr>
      </w:pPr>
    </w:p>
    <w:p w14:paraId="3E6331CA" w14:textId="77777777" w:rsidR="001121C1" w:rsidRDefault="001121C1" w:rsidP="001121C1">
      <w:pPr>
        <w:ind w:left="900"/>
        <w:jc w:val="both"/>
        <w:rPr>
          <w:rFonts w:asciiTheme="majorHAnsi" w:eastAsia="Times New Roman" w:hAnsiTheme="majorHAnsi"/>
          <w:sz w:val="22"/>
          <w:szCs w:val="22"/>
          <w:lang w:val="id-ID" w:eastAsia="id-ID"/>
        </w:rPr>
      </w:pPr>
    </w:p>
    <w:p w14:paraId="7E79E0AE" w14:textId="77777777" w:rsidR="0034668F" w:rsidRPr="001121C1" w:rsidRDefault="0034668F" w:rsidP="001121C1">
      <w:pPr>
        <w:ind w:left="900"/>
        <w:jc w:val="both"/>
        <w:rPr>
          <w:rFonts w:asciiTheme="majorHAnsi" w:eastAsia="Times New Roman" w:hAnsiTheme="majorHAnsi"/>
          <w:sz w:val="20"/>
          <w:szCs w:val="20"/>
          <w:lang w:val="id-ID" w:eastAsia="id-ID"/>
        </w:rPr>
      </w:pPr>
      <w:r w:rsidRPr="001121C1">
        <w:rPr>
          <w:rFonts w:asciiTheme="majorHAnsi" w:eastAsia="Times New Roman" w:hAnsiTheme="majorHAnsi"/>
          <w:sz w:val="20"/>
          <w:szCs w:val="20"/>
          <w:lang w:val="id-ID" w:eastAsia="id-ID"/>
        </w:rPr>
        <w:t>Tembusan :</w:t>
      </w:r>
    </w:p>
    <w:p w14:paraId="24AD6C4C" w14:textId="77777777" w:rsidR="0034668F" w:rsidRPr="001121C1" w:rsidRDefault="0034668F" w:rsidP="002B6744">
      <w:pPr>
        <w:pStyle w:val="ListParagraph"/>
        <w:numPr>
          <w:ilvl w:val="0"/>
          <w:numId w:val="44"/>
        </w:numPr>
        <w:spacing w:line="240" w:lineRule="auto"/>
        <w:jc w:val="both"/>
        <w:rPr>
          <w:rFonts w:asciiTheme="majorHAnsi" w:hAnsiTheme="majorHAnsi"/>
          <w:sz w:val="20"/>
          <w:szCs w:val="20"/>
          <w:lang w:val="id-ID"/>
        </w:rPr>
      </w:pPr>
      <w:r w:rsidRPr="001121C1">
        <w:rPr>
          <w:rFonts w:asciiTheme="majorHAnsi" w:hAnsiTheme="majorHAnsi"/>
          <w:sz w:val="20"/>
          <w:szCs w:val="20"/>
          <w:lang w:val="id-ID"/>
        </w:rPr>
        <w:t>Yth. Rektor UNP</w:t>
      </w:r>
    </w:p>
    <w:p w14:paraId="2C206778" w14:textId="77777777" w:rsidR="0034668F" w:rsidRPr="001121C1" w:rsidRDefault="001121C1" w:rsidP="002B6744">
      <w:pPr>
        <w:pStyle w:val="ListParagraph"/>
        <w:numPr>
          <w:ilvl w:val="0"/>
          <w:numId w:val="44"/>
        </w:numPr>
        <w:spacing w:line="240" w:lineRule="auto"/>
        <w:jc w:val="both"/>
        <w:rPr>
          <w:rFonts w:asciiTheme="majorHAnsi" w:hAnsiTheme="majorHAnsi"/>
          <w:sz w:val="20"/>
          <w:szCs w:val="20"/>
          <w:lang w:val="id-ID"/>
        </w:rPr>
      </w:pPr>
      <w:r w:rsidRPr="001121C1">
        <w:rPr>
          <w:rFonts w:asciiTheme="majorHAnsi" w:hAnsiTheme="majorHAnsi"/>
          <w:sz w:val="20"/>
          <w:szCs w:val="20"/>
          <w:lang w:val="id-ID"/>
        </w:rPr>
        <w:t xml:space="preserve">Yth. </w:t>
      </w:r>
      <w:r w:rsidR="0034668F" w:rsidRPr="001121C1">
        <w:rPr>
          <w:rFonts w:asciiTheme="majorHAnsi" w:hAnsiTheme="majorHAnsi"/>
          <w:sz w:val="20"/>
          <w:szCs w:val="20"/>
          <w:lang w:val="id-ID"/>
        </w:rPr>
        <w:t>Kajur Pendidikan Ekonomi FE UNP</w:t>
      </w:r>
    </w:p>
    <w:p w14:paraId="722E217C" w14:textId="77777777" w:rsidR="0034668F" w:rsidRPr="001121C1" w:rsidRDefault="001121C1" w:rsidP="002B6744">
      <w:pPr>
        <w:pStyle w:val="ListParagraph"/>
        <w:numPr>
          <w:ilvl w:val="0"/>
          <w:numId w:val="44"/>
        </w:numPr>
        <w:spacing w:line="240" w:lineRule="auto"/>
        <w:jc w:val="both"/>
        <w:rPr>
          <w:rFonts w:asciiTheme="majorHAnsi" w:hAnsiTheme="majorHAnsi"/>
          <w:sz w:val="20"/>
          <w:szCs w:val="20"/>
          <w:lang w:val="id-ID"/>
        </w:rPr>
      </w:pPr>
      <w:r w:rsidRPr="001121C1">
        <w:rPr>
          <w:rFonts w:asciiTheme="majorHAnsi" w:hAnsiTheme="majorHAnsi"/>
          <w:sz w:val="20"/>
          <w:szCs w:val="20"/>
          <w:lang w:val="id-ID"/>
        </w:rPr>
        <w:t xml:space="preserve">Yth. </w:t>
      </w:r>
      <w:r w:rsidR="0034668F" w:rsidRPr="001121C1">
        <w:rPr>
          <w:rFonts w:asciiTheme="majorHAnsi" w:hAnsiTheme="majorHAnsi"/>
          <w:sz w:val="20"/>
          <w:szCs w:val="20"/>
          <w:lang w:val="id-ID"/>
        </w:rPr>
        <w:t>Kajur Manajemen FE U</w:t>
      </w:r>
      <w:r w:rsidRPr="001121C1">
        <w:rPr>
          <w:rFonts w:asciiTheme="majorHAnsi" w:hAnsiTheme="majorHAnsi"/>
          <w:sz w:val="20"/>
          <w:szCs w:val="20"/>
          <w:lang w:val="id-ID"/>
        </w:rPr>
        <w:t>NP</w:t>
      </w:r>
    </w:p>
    <w:p w14:paraId="6EC78968" w14:textId="77777777" w:rsidR="0034668F" w:rsidRPr="001121C1" w:rsidRDefault="001121C1" w:rsidP="002B6744">
      <w:pPr>
        <w:pStyle w:val="ListParagraph"/>
        <w:numPr>
          <w:ilvl w:val="0"/>
          <w:numId w:val="44"/>
        </w:numPr>
        <w:spacing w:line="240" w:lineRule="auto"/>
        <w:jc w:val="both"/>
        <w:rPr>
          <w:rFonts w:asciiTheme="majorHAnsi" w:hAnsiTheme="majorHAnsi"/>
          <w:sz w:val="20"/>
          <w:szCs w:val="20"/>
          <w:lang w:val="id-ID"/>
        </w:rPr>
      </w:pPr>
      <w:r w:rsidRPr="001121C1">
        <w:rPr>
          <w:rFonts w:asciiTheme="majorHAnsi" w:hAnsiTheme="majorHAnsi"/>
          <w:sz w:val="20"/>
          <w:szCs w:val="20"/>
          <w:lang w:val="id-ID"/>
        </w:rPr>
        <w:t xml:space="preserve">Yth. </w:t>
      </w:r>
      <w:r w:rsidR="0034668F" w:rsidRPr="001121C1">
        <w:rPr>
          <w:rFonts w:asciiTheme="majorHAnsi" w:hAnsiTheme="majorHAnsi"/>
          <w:sz w:val="20"/>
          <w:szCs w:val="20"/>
          <w:lang w:val="id-ID"/>
        </w:rPr>
        <w:t>Kajur Akuntansi FE UNP</w:t>
      </w:r>
    </w:p>
    <w:p w14:paraId="77EF4241" w14:textId="77777777" w:rsidR="0034668F" w:rsidRDefault="0034668F">
      <w:pPr>
        <w:rPr>
          <w:rFonts w:asciiTheme="majorHAnsi" w:hAnsiTheme="majorHAnsi"/>
          <w:i/>
          <w:sz w:val="20"/>
          <w:szCs w:val="20"/>
          <w:lang w:val="id-ID"/>
        </w:rPr>
      </w:pPr>
      <w:r>
        <w:rPr>
          <w:rFonts w:asciiTheme="majorHAnsi" w:hAnsiTheme="majorHAnsi"/>
          <w:i/>
          <w:sz w:val="20"/>
          <w:szCs w:val="20"/>
          <w:lang w:val="id-ID"/>
        </w:rPr>
        <w:br w:type="page"/>
      </w:r>
    </w:p>
    <w:p w14:paraId="30CDB1F9" w14:textId="77777777" w:rsidR="00D101A6" w:rsidRPr="003D4A88" w:rsidRDefault="00D101A6" w:rsidP="00D101A6">
      <w:pPr>
        <w:ind w:left="576" w:firstLine="288"/>
        <w:jc w:val="both"/>
        <w:rPr>
          <w:rFonts w:asciiTheme="majorHAnsi" w:hAnsiTheme="majorHAnsi"/>
          <w:i/>
          <w:sz w:val="20"/>
          <w:szCs w:val="20"/>
          <w:lang w:val="id-ID"/>
        </w:rPr>
      </w:pPr>
      <w:r>
        <w:rPr>
          <w:rFonts w:asciiTheme="majorHAnsi" w:hAnsiTheme="majorHAnsi"/>
          <w:i/>
          <w:sz w:val="20"/>
          <w:szCs w:val="20"/>
          <w:lang w:val="id-ID"/>
        </w:rPr>
        <w:t xml:space="preserve">        </w:t>
      </w:r>
      <w:r w:rsidRPr="003D4A88">
        <w:rPr>
          <w:rFonts w:asciiTheme="majorHAnsi" w:hAnsiTheme="majorHAnsi"/>
          <w:i/>
          <w:sz w:val="20"/>
          <w:szCs w:val="20"/>
        </w:rPr>
        <w:t xml:space="preserve">Yth. </w:t>
      </w:r>
      <w:r>
        <w:rPr>
          <w:rFonts w:asciiTheme="majorHAnsi" w:hAnsiTheme="majorHAnsi"/>
          <w:i/>
          <w:sz w:val="20"/>
          <w:szCs w:val="20"/>
          <w:lang w:val="id-ID"/>
        </w:rPr>
        <w:t>Bagian</w:t>
      </w:r>
      <w:r w:rsidRPr="003D4A88">
        <w:rPr>
          <w:rFonts w:asciiTheme="majorHAnsi" w:hAnsiTheme="majorHAnsi"/>
          <w:i/>
          <w:sz w:val="20"/>
          <w:szCs w:val="20"/>
          <w:lang w:val="id-ID"/>
        </w:rPr>
        <w:t xml:space="preserve"> Kepegawaian UNP</w:t>
      </w:r>
    </w:p>
    <w:p w14:paraId="5E3168C2" w14:textId="77777777" w:rsidR="00BB513F" w:rsidRPr="00357868" w:rsidRDefault="00BB513F" w:rsidP="00BB513F">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729</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D32EB0">
        <w:rPr>
          <w:rFonts w:asciiTheme="majorHAnsi" w:hAnsiTheme="majorHAnsi"/>
          <w:sz w:val="22"/>
          <w:szCs w:val="22"/>
          <w:lang w:val="id-ID"/>
        </w:rPr>
        <w:tab/>
      </w:r>
      <w:r w:rsidR="00D32EB0">
        <w:rPr>
          <w:rFonts w:asciiTheme="majorHAnsi" w:hAnsiTheme="majorHAnsi"/>
          <w:sz w:val="22"/>
          <w:szCs w:val="22"/>
          <w:lang w:val="id-ID"/>
        </w:rPr>
        <w:tab/>
      </w:r>
      <w:r>
        <w:rPr>
          <w:rFonts w:asciiTheme="majorHAnsi" w:hAnsiTheme="majorHAnsi"/>
          <w:sz w:val="22"/>
          <w:szCs w:val="22"/>
          <w:lang w:val="id-ID"/>
        </w:rPr>
        <w:t>2 Maret 2021</w:t>
      </w:r>
    </w:p>
    <w:p w14:paraId="288CC95F" w14:textId="77777777" w:rsidR="00BB513F" w:rsidRPr="00357868" w:rsidRDefault="00BB513F" w:rsidP="00BB513F">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3C1614C2" w14:textId="77777777" w:rsidR="00BB513F" w:rsidRDefault="00BB513F" w:rsidP="00BB513F">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lang w:val="id-ID"/>
        </w:rPr>
        <w:t>Pengganti Karpeg yang Hilang</w:t>
      </w:r>
    </w:p>
    <w:p w14:paraId="362728C0" w14:textId="77777777" w:rsidR="00BB513F" w:rsidRPr="003064E1" w:rsidRDefault="00BB513F" w:rsidP="00BB513F">
      <w:pPr>
        <w:spacing w:line="360" w:lineRule="auto"/>
        <w:ind w:left="576" w:firstLine="288"/>
        <w:rPr>
          <w:rFonts w:asciiTheme="majorHAnsi" w:hAnsiTheme="majorHAnsi"/>
          <w:sz w:val="22"/>
          <w:szCs w:val="22"/>
          <w:lang w:val="id-ID"/>
        </w:rPr>
      </w:pPr>
    </w:p>
    <w:p w14:paraId="1753122A" w14:textId="77777777" w:rsidR="00BB513F" w:rsidRPr="00357868" w:rsidRDefault="00BB513F" w:rsidP="00BB513F">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Rektor Universitas Negeri Padang</w:t>
      </w:r>
    </w:p>
    <w:p w14:paraId="68EC8283" w14:textId="77777777" w:rsidR="00BB513F" w:rsidRPr="00357868" w:rsidRDefault="00BB513F" w:rsidP="00BB513F">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5457D0B4" w14:textId="77777777" w:rsidR="00BB513F" w:rsidRPr="00357868" w:rsidRDefault="00BB513F" w:rsidP="00BB513F">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47EE5F8F" w14:textId="77777777" w:rsidR="00BB513F" w:rsidRPr="00357868" w:rsidRDefault="00BB513F" w:rsidP="00BB513F">
      <w:pPr>
        <w:spacing w:line="360" w:lineRule="auto"/>
        <w:rPr>
          <w:rFonts w:asciiTheme="majorHAnsi" w:hAnsiTheme="majorHAnsi"/>
          <w:sz w:val="22"/>
          <w:szCs w:val="22"/>
          <w:lang w:val="id-ID"/>
        </w:rPr>
      </w:pPr>
    </w:p>
    <w:p w14:paraId="1ED4C672" w14:textId="77777777" w:rsidR="00BB513F" w:rsidRPr="006B3740" w:rsidRDefault="00BB513F" w:rsidP="00B960E2">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r>
        <w:rPr>
          <w:rFonts w:asciiTheme="majorHAnsi" w:hAnsiTheme="majorHAnsi"/>
          <w:sz w:val="22"/>
          <w:szCs w:val="22"/>
          <w:lang w:val="id-ID"/>
        </w:rPr>
        <w:tab/>
      </w:r>
    </w:p>
    <w:p w14:paraId="63CDC08E" w14:textId="77777777" w:rsidR="00625C4B" w:rsidRDefault="00BB513F" w:rsidP="00625C4B">
      <w:pPr>
        <w:spacing w:line="360" w:lineRule="auto"/>
        <w:ind w:left="864"/>
        <w:jc w:val="both"/>
        <w:rPr>
          <w:rFonts w:asciiTheme="majorHAnsi" w:hAnsiTheme="majorHAnsi"/>
          <w:sz w:val="22"/>
          <w:szCs w:val="22"/>
          <w:lang w:val="id-ID"/>
        </w:rPr>
      </w:pPr>
      <w:r>
        <w:rPr>
          <w:rFonts w:asciiTheme="majorHAnsi" w:hAnsiTheme="majorHAnsi"/>
          <w:sz w:val="22"/>
          <w:szCs w:val="22"/>
          <w:lang w:val="id-ID"/>
        </w:rPr>
        <w:t>Sehubu</w:t>
      </w:r>
      <w:r w:rsidR="00625C4B">
        <w:rPr>
          <w:rFonts w:asciiTheme="majorHAnsi" w:hAnsiTheme="majorHAnsi"/>
          <w:sz w:val="22"/>
          <w:szCs w:val="22"/>
          <w:lang w:val="id-ID"/>
        </w:rPr>
        <w:t>ngan dengan kehilangan Karpeg (Kartu Pegawai) d</w:t>
      </w:r>
      <w:r>
        <w:rPr>
          <w:rFonts w:asciiTheme="majorHAnsi" w:hAnsiTheme="majorHAnsi"/>
          <w:sz w:val="22"/>
          <w:szCs w:val="22"/>
          <w:lang w:val="id-ID"/>
        </w:rPr>
        <w:t>osen Fakultas Ekonomi Universitas Negeri Padang atas :</w:t>
      </w:r>
    </w:p>
    <w:p w14:paraId="6760E9D1" w14:textId="77777777" w:rsidR="00BB513F" w:rsidRPr="00213EF1" w:rsidRDefault="00BB513F" w:rsidP="00BB513F">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B960E2" w:rsidRPr="00D32EB0">
        <w:rPr>
          <w:rFonts w:asciiTheme="majorHAnsi" w:hAnsiTheme="majorHAnsi"/>
          <w:sz w:val="22"/>
          <w:szCs w:val="22"/>
          <w:lang w:val="id-ID"/>
        </w:rPr>
        <w:t xml:space="preserve">Rani Sofya, </w:t>
      </w:r>
      <w:r w:rsidR="00D32EB0" w:rsidRPr="00D32EB0">
        <w:rPr>
          <w:rFonts w:asciiTheme="majorHAnsi" w:hAnsiTheme="majorHAnsi"/>
          <w:sz w:val="22"/>
          <w:szCs w:val="22"/>
          <w:lang w:val="id-ID"/>
        </w:rPr>
        <w:t xml:space="preserve">S.Pd, </w:t>
      </w:r>
      <w:r w:rsidR="00B960E2" w:rsidRPr="00D32EB0">
        <w:rPr>
          <w:rFonts w:asciiTheme="majorHAnsi" w:hAnsiTheme="majorHAnsi"/>
          <w:sz w:val="22"/>
          <w:szCs w:val="22"/>
          <w:lang w:val="id-ID"/>
        </w:rPr>
        <w:t>M.Pd</w:t>
      </w:r>
    </w:p>
    <w:p w14:paraId="0BF6D5CA" w14:textId="77777777" w:rsidR="00BB513F" w:rsidRPr="00377296" w:rsidRDefault="00BB513F" w:rsidP="00BB513F">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00D32EB0" w:rsidRPr="00D32EB0">
        <w:rPr>
          <w:rFonts w:asciiTheme="majorHAnsi" w:hAnsiTheme="majorHAnsi"/>
          <w:sz w:val="22"/>
          <w:szCs w:val="22"/>
          <w:lang w:val="id-ID"/>
        </w:rPr>
        <w:t>198709172014042001</w:t>
      </w:r>
    </w:p>
    <w:p w14:paraId="17745837" w14:textId="77777777" w:rsidR="00BB513F" w:rsidRPr="00704FD0" w:rsidRDefault="00BB513F" w:rsidP="00BB513F">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xml:space="preserve">: Penata </w:t>
      </w:r>
      <w:r w:rsidR="00D32EB0">
        <w:rPr>
          <w:rFonts w:asciiTheme="majorHAnsi" w:hAnsiTheme="majorHAnsi"/>
          <w:sz w:val="22"/>
          <w:szCs w:val="22"/>
          <w:lang w:val="id-ID"/>
        </w:rPr>
        <w:t>, III/c</w:t>
      </w:r>
    </w:p>
    <w:p w14:paraId="6568E170" w14:textId="77777777" w:rsidR="00BB513F" w:rsidRPr="00704FD0" w:rsidRDefault="00D32EB0" w:rsidP="00BB513F">
      <w:pPr>
        <w:spacing w:line="360" w:lineRule="auto"/>
        <w:ind w:left="864"/>
        <w:jc w:val="both"/>
        <w:rPr>
          <w:rFonts w:asciiTheme="majorHAnsi" w:hAnsiTheme="majorHAnsi"/>
          <w:sz w:val="22"/>
          <w:szCs w:val="22"/>
          <w:lang w:val="id-ID"/>
        </w:rPr>
      </w:pPr>
      <w:r>
        <w:rPr>
          <w:rFonts w:asciiTheme="majorHAnsi" w:hAnsiTheme="majorHAnsi"/>
          <w:sz w:val="22"/>
          <w:szCs w:val="22"/>
          <w:lang w:val="id-ID"/>
        </w:rPr>
        <w:t>Jurusan</w:t>
      </w:r>
      <w:r w:rsidR="00BB513F">
        <w:rPr>
          <w:rFonts w:asciiTheme="majorHAnsi" w:hAnsiTheme="majorHAnsi"/>
          <w:sz w:val="22"/>
          <w:szCs w:val="22"/>
          <w:lang w:val="id-ID"/>
        </w:rPr>
        <w:tab/>
      </w:r>
      <w:r w:rsidR="00BB513F">
        <w:rPr>
          <w:rFonts w:asciiTheme="majorHAnsi" w:hAnsiTheme="majorHAnsi"/>
          <w:sz w:val="22"/>
          <w:szCs w:val="22"/>
          <w:lang w:val="id-ID"/>
        </w:rPr>
        <w:tab/>
      </w:r>
      <w:r w:rsidR="00BB513F">
        <w:rPr>
          <w:rFonts w:asciiTheme="majorHAnsi" w:hAnsiTheme="majorHAnsi"/>
          <w:sz w:val="22"/>
          <w:szCs w:val="22"/>
          <w:lang w:val="id-ID"/>
        </w:rPr>
        <w:tab/>
      </w:r>
      <w:r w:rsidR="00BB513F" w:rsidRPr="00704FD0">
        <w:rPr>
          <w:rFonts w:asciiTheme="majorHAnsi" w:hAnsiTheme="majorHAnsi"/>
          <w:sz w:val="22"/>
          <w:szCs w:val="22"/>
          <w:lang w:val="id-ID"/>
        </w:rPr>
        <w:t xml:space="preserve">: </w:t>
      </w:r>
      <w:r>
        <w:rPr>
          <w:rFonts w:asciiTheme="majorHAnsi" w:hAnsiTheme="majorHAnsi"/>
          <w:sz w:val="22"/>
          <w:szCs w:val="22"/>
          <w:lang w:val="id-ID"/>
        </w:rPr>
        <w:t>Pendidikan Ekonomi</w:t>
      </w:r>
      <w:r w:rsidR="00BB513F">
        <w:rPr>
          <w:rFonts w:asciiTheme="majorHAnsi" w:hAnsiTheme="majorHAnsi"/>
          <w:sz w:val="22"/>
          <w:szCs w:val="22"/>
          <w:lang w:val="id-ID"/>
        </w:rPr>
        <w:t xml:space="preserve">  </w:t>
      </w:r>
    </w:p>
    <w:p w14:paraId="039D6D05" w14:textId="77777777" w:rsidR="00B960E2" w:rsidRDefault="00B960E2" w:rsidP="00B960E2">
      <w:pPr>
        <w:spacing w:line="360" w:lineRule="auto"/>
        <w:ind w:left="864"/>
        <w:jc w:val="both"/>
        <w:rPr>
          <w:rFonts w:asciiTheme="majorHAnsi" w:hAnsiTheme="majorHAnsi"/>
          <w:sz w:val="22"/>
          <w:szCs w:val="22"/>
          <w:lang w:val="id-ID"/>
        </w:rPr>
      </w:pPr>
    </w:p>
    <w:p w14:paraId="496BF870" w14:textId="77777777" w:rsidR="00D32EB0" w:rsidRDefault="00B960E2" w:rsidP="00D32EB0">
      <w:pPr>
        <w:spacing w:line="360" w:lineRule="auto"/>
        <w:ind w:left="864"/>
        <w:jc w:val="both"/>
        <w:rPr>
          <w:rFonts w:asciiTheme="majorHAnsi" w:hAnsiTheme="majorHAnsi"/>
          <w:sz w:val="22"/>
          <w:szCs w:val="22"/>
          <w:lang w:val="id-ID"/>
        </w:rPr>
      </w:pPr>
      <w:r w:rsidRPr="00B960E2">
        <w:rPr>
          <w:rFonts w:asciiTheme="majorHAnsi" w:hAnsiTheme="majorHAnsi"/>
          <w:sz w:val="22"/>
          <w:szCs w:val="22"/>
          <w:lang w:val="id-ID"/>
        </w:rPr>
        <w:t xml:space="preserve">Sebagai </w:t>
      </w:r>
      <w:r>
        <w:rPr>
          <w:rFonts w:asciiTheme="majorHAnsi" w:hAnsiTheme="majorHAnsi"/>
          <w:sz w:val="22"/>
          <w:szCs w:val="22"/>
          <w:lang w:val="id-ID"/>
        </w:rPr>
        <w:t>persyaratan</w:t>
      </w:r>
      <w:r w:rsidRPr="00B960E2">
        <w:rPr>
          <w:rFonts w:asciiTheme="majorHAnsi" w:hAnsiTheme="majorHAnsi"/>
          <w:sz w:val="22"/>
          <w:szCs w:val="22"/>
          <w:lang w:val="id-ID"/>
        </w:rPr>
        <w:t xml:space="preserve"> bersama ini kami lampirkan bahan yang bersangkutan masing – masing sebagai berikut :</w:t>
      </w:r>
    </w:p>
    <w:p w14:paraId="4E26AD30" w14:textId="77777777" w:rsidR="00D32EB0" w:rsidRDefault="00B960E2"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Fotocopy SK CPNS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3CCEF5BC" w14:textId="77777777" w:rsidR="00D32EB0" w:rsidRDefault="00B960E2"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Fotocopy SK PNS</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6AB60B54" w14:textId="77777777" w:rsidR="00D32EB0" w:rsidRDefault="00B960E2"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Foto 3 x 4</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lbr</w:t>
      </w:r>
    </w:p>
    <w:p w14:paraId="64DD9424" w14:textId="77777777" w:rsidR="00D32EB0" w:rsidRDefault="00B960E2"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Fotocopy STTPL Prajabatan</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2389283C" w14:textId="77777777" w:rsidR="00BB513F" w:rsidRPr="00D32EB0" w:rsidRDefault="00B960E2" w:rsidP="002B6744">
      <w:pPr>
        <w:pStyle w:val="ListParagraph"/>
        <w:numPr>
          <w:ilvl w:val="0"/>
          <w:numId w:val="43"/>
        </w:numPr>
        <w:spacing w:line="360" w:lineRule="auto"/>
        <w:jc w:val="both"/>
        <w:rPr>
          <w:rFonts w:asciiTheme="majorHAnsi" w:hAnsiTheme="majorHAnsi"/>
          <w:lang w:val="id-ID"/>
        </w:rPr>
      </w:pPr>
      <w:r w:rsidRPr="00D32EB0">
        <w:rPr>
          <w:rFonts w:asciiTheme="majorHAnsi" w:hAnsiTheme="majorHAnsi"/>
          <w:lang w:val="id-ID"/>
        </w:rPr>
        <w:t>Surat Keterangan Hilang</w:t>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r>
      <w:r w:rsidRPr="00D32EB0">
        <w:rPr>
          <w:rFonts w:asciiTheme="majorHAnsi" w:hAnsiTheme="majorHAnsi"/>
          <w:lang w:val="id-ID"/>
        </w:rPr>
        <w:tab/>
        <w:t>= 2 eks</w:t>
      </w:r>
    </w:p>
    <w:p w14:paraId="5FD942A3" w14:textId="77777777" w:rsidR="00B960E2" w:rsidRDefault="00BB513F" w:rsidP="00B960E2">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w:t>
      </w:r>
      <w:r w:rsidR="00B960E2">
        <w:rPr>
          <w:rFonts w:asciiTheme="majorHAnsi" w:hAnsiTheme="majorHAnsi"/>
          <w:sz w:val="22"/>
          <w:szCs w:val="22"/>
        </w:rPr>
        <w:t>manya kami ucapkan terima kasih</w:t>
      </w:r>
      <w:r w:rsidR="00B960E2">
        <w:rPr>
          <w:rFonts w:asciiTheme="majorHAnsi" w:hAnsiTheme="majorHAnsi"/>
          <w:sz w:val="22"/>
          <w:szCs w:val="22"/>
          <w:lang w:val="id-ID"/>
        </w:rPr>
        <w:t>.</w:t>
      </w:r>
    </w:p>
    <w:tbl>
      <w:tblPr>
        <w:tblW w:w="3118" w:type="dxa"/>
        <w:tblInd w:w="6062" w:type="dxa"/>
        <w:tblLook w:val="04A0" w:firstRow="1" w:lastRow="0" w:firstColumn="1" w:lastColumn="0" w:noHBand="0" w:noVBand="1"/>
      </w:tblPr>
      <w:tblGrid>
        <w:gridCol w:w="3118"/>
      </w:tblGrid>
      <w:tr w:rsidR="00B960E2" w:rsidRPr="00357868" w14:paraId="2D080E1E" w14:textId="77777777" w:rsidTr="00B960E2">
        <w:trPr>
          <w:trHeight w:val="255"/>
        </w:trPr>
        <w:tc>
          <w:tcPr>
            <w:tcW w:w="3118" w:type="dxa"/>
            <w:tcBorders>
              <w:top w:val="nil"/>
              <w:left w:val="nil"/>
              <w:bottom w:val="nil"/>
              <w:right w:val="nil"/>
            </w:tcBorders>
            <w:shd w:val="clear" w:color="000000" w:fill="FFFFFF"/>
            <w:noWrap/>
          </w:tcPr>
          <w:p w14:paraId="2CDE53F0" w14:textId="77777777" w:rsidR="00B960E2" w:rsidRDefault="00B960E2" w:rsidP="00B960E2">
            <w:pPr>
              <w:tabs>
                <w:tab w:val="left" w:pos="2003"/>
              </w:tabs>
              <w:contextualSpacing/>
              <w:rPr>
                <w:rFonts w:asciiTheme="majorHAnsi" w:eastAsia="Times New Roman" w:hAnsiTheme="majorHAnsi"/>
                <w:sz w:val="22"/>
                <w:szCs w:val="22"/>
                <w:lang w:val="id-ID" w:eastAsia="id-ID"/>
              </w:rPr>
            </w:pPr>
          </w:p>
          <w:p w14:paraId="6846E72A" w14:textId="77777777" w:rsidR="00B960E2" w:rsidRDefault="00B960E2" w:rsidP="00B960E2">
            <w:pPr>
              <w:tabs>
                <w:tab w:val="left" w:pos="2003"/>
              </w:tabs>
              <w:contextualSpacing/>
              <w:rPr>
                <w:rFonts w:asciiTheme="majorHAnsi" w:eastAsia="Times New Roman" w:hAnsiTheme="majorHAnsi"/>
                <w:sz w:val="22"/>
                <w:szCs w:val="22"/>
                <w:lang w:val="id-ID" w:eastAsia="id-ID"/>
              </w:rPr>
            </w:pPr>
          </w:p>
          <w:p w14:paraId="031F3351" w14:textId="77777777" w:rsidR="00B960E2" w:rsidRDefault="00B960E2" w:rsidP="00B960E2">
            <w:pPr>
              <w:tabs>
                <w:tab w:val="left" w:pos="2003"/>
              </w:tabs>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eastAsia="id-ID"/>
              </w:rPr>
              <w:t xml:space="preserve">Dekan, </w:t>
            </w:r>
          </w:p>
          <w:p w14:paraId="5F0063F8" w14:textId="77777777" w:rsidR="00B960E2" w:rsidRPr="00535833" w:rsidRDefault="00B960E2" w:rsidP="00B960E2">
            <w:pPr>
              <w:tabs>
                <w:tab w:val="left" w:pos="2003"/>
              </w:tabs>
              <w:contextualSpacing/>
              <w:rPr>
                <w:rFonts w:asciiTheme="majorHAnsi" w:eastAsia="Times New Roman" w:hAnsiTheme="majorHAnsi"/>
                <w:sz w:val="22"/>
                <w:szCs w:val="22"/>
                <w:lang w:val="id-ID" w:eastAsia="id-ID"/>
              </w:rPr>
            </w:pPr>
          </w:p>
        </w:tc>
      </w:tr>
      <w:tr w:rsidR="00B960E2" w:rsidRPr="00357868" w14:paraId="428861D5" w14:textId="77777777" w:rsidTr="00B960E2">
        <w:trPr>
          <w:trHeight w:val="255"/>
        </w:trPr>
        <w:tc>
          <w:tcPr>
            <w:tcW w:w="3118" w:type="dxa"/>
            <w:tcBorders>
              <w:top w:val="nil"/>
              <w:left w:val="nil"/>
              <w:bottom w:val="nil"/>
              <w:right w:val="nil"/>
            </w:tcBorders>
            <w:shd w:val="clear" w:color="000000" w:fill="FFFFFF"/>
            <w:noWrap/>
          </w:tcPr>
          <w:p w14:paraId="29126A65" w14:textId="77777777" w:rsidR="00B960E2" w:rsidRPr="00CE331B" w:rsidRDefault="00B960E2" w:rsidP="00B960E2">
            <w:pPr>
              <w:contextualSpacing/>
              <w:rPr>
                <w:rFonts w:asciiTheme="majorHAnsi" w:eastAsia="Times New Roman" w:hAnsiTheme="majorHAnsi"/>
                <w:sz w:val="22"/>
                <w:szCs w:val="22"/>
                <w:lang w:val="id-ID" w:eastAsia="id-ID"/>
              </w:rPr>
            </w:pPr>
          </w:p>
        </w:tc>
      </w:tr>
      <w:tr w:rsidR="00B960E2" w:rsidRPr="00357868" w14:paraId="6C89E187" w14:textId="77777777" w:rsidTr="00B960E2">
        <w:trPr>
          <w:trHeight w:val="255"/>
        </w:trPr>
        <w:tc>
          <w:tcPr>
            <w:tcW w:w="3118" w:type="dxa"/>
            <w:tcBorders>
              <w:top w:val="nil"/>
              <w:left w:val="nil"/>
              <w:bottom w:val="nil"/>
              <w:right w:val="nil"/>
            </w:tcBorders>
            <w:shd w:val="clear" w:color="000000" w:fill="FFFFFF"/>
            <w:noWrap/>
          </w:tcPr>
          <w:p w14:paraId="051E0A9D" w14:textId="77777777" w:rsidR="00B960E2" w:rsidRPr="00CE331B" w:rsidRDefault="00B960E2" w:rsidP="00B960E2">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tc>
      </w:tr>
      <w:tr w:rsidR="00B960E2" w:rsidRPr="00357868" w14:paraId="6A19BF9D" w14:textId="77777777" w:rsidTr="00B960E2">
        <w:trPr>
          <w:trHeight w:val="255"/>
        </w:trPr>
        <w:tc>
          <w:tcPr>
            <w:tcW w:w="3118" w:type="dxa"/>
            <w:tcBorders>
              <w:top w:val="nil"/>
              <w:left w:val="nil"/>
              <w:bottom w:val="nil"/>
              <w:right w:val="nil"/>
            </w:tcBorders>
            <w:shd w:val="clear" w:color="000000" w:fill="FFFFFF"/>
            <w:noWrap/>
          </w:tcPr>
          <w:p w14:paraId="009DF69A" w14:textId="77777777" w:rsidR="00B960E2" w:rsidRPr="00CE331B" w:rsidRDefault="00B960E2" w:rsidP="00B960E2">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p w14:paraId="470A1D7B" w14:textId="77777777" w:rsidR="00B960E2" w:rsidRPr="00CE331B" w:rsidRDefault="00B960E2" w:rsidP="00B960E2">
            <w:pPr>
              <w:contextualSpacing/>
              <w:rPr>
                <w:rFonts w:asciiTheme="majorHAnsi" w:eastAsia="Times New Roman" w:hAnsiTheme="majorHAnsi"/>
                <w:sz w:val="22"/>
                <w:szCs w:val="22"/>
                <w:lang w:val="id-ID" w:eastAsia="id-ID"/>
              </w:rPr>
            </w:pPr>
          </w:p>
        </w:tc>
      </w:tr>
      <w:tr w:rsidR="00B960E2" w:rsidRPr="00357868" w14:paraId="32BEED6E" w14:textId="77777777" w:rsidTr="00B960E2">
        <w:trPr>
          <w:trHeight w:val="255"/>
        </w:trPr>
        <w:tc>
          <w:tcPr>
            <w:tcW w:w="3118" w:type="dxa"/>
            <w:tcBorders>
              <w:top w:val="nil"/>
              <w:left w:val="nil"/>
              <w:bottom w:val="nil"/>
              <w:right w:val="nil"/>
            </w:tcBorders>
            <w:shd w:val="clear" w:color="000000" w:fill="FFFFFF"/>
            <w:noWrap/>
          </w:tcPr>
          <w:p w14:paraId="78D8DDB9" w14:textId="77777777" w:rsidR="00B960E2" w:rsidRPr="00CE331B" w:rsidRDefault="00B960E2" w:rsidP="00B960E2">
            <w:pPr>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tc>
      </w:tr>
      <w:tr w:rsidR="00B960E2" w:rsidRPr="00357868" w14:paraId="6015B4E8" w14:textId="77777777" w:rsidTr="00B960E2">
        <w:trPr>
          <w:trHeight w:val="255"/>
        </w:trPr>
        <w:tc>
          <w:tcPr>
            <w:tcW w:w="3118" w:type="dxa"/>
            <w:tcBorders>
              <w:top w:val="nil"/>
              <w:left w:val="nil"/>
              <w:bottom w:val="nil"/>
              <w:right w:val="nil"/>
            </w:tcBorders>
            <w:shd w:val="clear" w:color="000000" w:fill="FFFFFF"/>
            <w:noWrap/>
          </w:tcPr>
          <w:p w14:paraId="61A76C1A" w14:textId="77777777" w:rsidR="00B960E2" w:rsidRDefault="00B960E2" w:rsidP="00B960E2">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p w14:paraId="6EEB04CC" w14:textId="77777777" w:rsidR="00B960E2" w:rsidRDefault="00B960E2" w:rsidP="00B960E2">
            <w:pPr>
              <w:contextualSpacing/>
              <w:rPr>
                <w:rFonts w:asciiTheme="majorHAnsi" w:eastAsia="Times New Roman" w:hAnsiTheme="majorHAnsi"/>
                <w:sz w:val="22"/>
                <w:szCs w:val="22"/>
                <w:lang w:val="id-ID" w:eastAsia="id-ID"/>
              </w:rPr>
            </w:pPr>
          </w:p>
          <w:p w14:paraId="492400C4" w14:textId="77777777" w:rsidR="00B960E2" w:rsidRDefault="00B960E2" w:rsidP="00B960E2">
            <w:pPr>
              <w:contextualSpacing/>
              <w:rPr>
                <w:rFonts w:asciiTheme="majorHAnsi" w:eastAsia="Times New Roman" w:hAnsiTheme="majorHAnsi"/>
                <w:sz w:val="22"/>
                <w:szCs w:val="22"/>
                <w:lang w:val="id-ID" w:eastAsia="id-ID"/>
              </w:rPr>
            </w:pPr>
          </w:p>
          <w:p w14:paraId="053E4662" w14:textId="77777777" w:rsidR="00B960E2" w:rsidRDefault="00B960E2" w:rsidP="00B960E2">
            <w:pPr>
              <w:contextualSpacing/>
              <w:rPr>
                <w:rFonts w:asciiTheme="majorHAnsi" w:eastAsia="Times New Roman" w:hAnsiTheme="majorHAnsi"/>
                <w:sz w:val="22"/>
                <w:szCs w:val="22"/>
                <w:lang w:val="id-ID" w:eastAsia="id-ID"/>
              </w:rPr>
            </w:pPr>
          </w:p>
          <w:p w14:paraId="411ED5A6" w14:textId="77777777" w:rsidR="00B960E2" w:rsidRDefault="00B960E2" w:rsidP="00B960E2">
            <w:pPr>
              <w:ind w:left="-1100"/>
              <w:contextualSpacing/>
              <w:rPr>
                <w:rFonts w:asciiTheme="majorHAnsi" w:eastAsia="Times New Roman" w:hAnsiTheme="majorHAnsi"/>
                <w:sz w:val="22"/>
                <w:szCs w:val="22"/>
                <w:lang w:val="id-ID" w:eastAsia="id-ID"/>
              </w:rPr>
            </w:pPr>
          </w:p>
          <w:p w14:paraId="56F7160C" w14:textId="77777777" w:rsidR="00B960E2" w:rsidRPr="00841EB4" w:rsidRDefault="00B960E2" w:rsidP="00B960E2">
            <w:pPr>
              <w:ind w:left="-5211"/>
              <w:contextualSpacing/>
              <w:rPr>
                <w:rFonts w:asciiTheme="majorHAnsi" w:eastAsia="Times New Roman" w:hAnsiTheme="majorHAnsi"/>
                <w:sz w:val="22"/>
                <w:szCs w:val="22"/>
                <w:lang w:val="id-ID" w:eastAsia="id-ID"/>
              </w:rPr>
            </w:pPr>
          </w:p>
        </w:tc>
      </w:tr>
    </w:tbl>
    <w:p w14:paraId="3BCA0D5C" w14:textId="77777777" w:rsidR="00B960E2" w:rsidRDefault="00B960E2" w:rsidP="00B960E2">
      <w:pPr>
        <w:ind w:left="576" w:firstLine="417"/>
        <w:jc w:val="both"/>
        <w:rPr>
          <w:rFonts w:asciiTheme="majorHAnsi" w:hAnsiTheme="majorHAnsi"/>
          <w:sz w:val="20"/>
          <w:szCs w:val="20"/>
          <w:lang w:val="id-ID"/>
        </w:rPr>
      </w:pPr>
      <w:r>
        <w:rPr>
          <w:rFonts w:asciiTheme="majorHAnsi" w:hAnsiTheme="majorHAnsi"/>
          <w:sz w:val="20"/>
          <w:szCs w:val="20"/>
          <w:lang w:val="id-ID"/>
        </w:rPr>
        <w:t xml:space="preserve"> </w:t>
      </w:r>
      <w:r w:rsidRPr="00CE331B">
        <w:rPr>
          <w:rFonts w:asciiTheme="majorHAnsi" w:hAnsiTheme="majorHAnsi"/>
          <w:sz w:val="20"/>
          <w:szCs w:val="20"/>
        </w:rPr>
        <w:t>Tembusan :</w:t>
      </w:r>
      <w:r w:rsidRPr="00CE331B">
        <w:rPr>
          <w:rFonts w:asciiTheme="majorHAnsi" w:hAnsiTheme="majorHAnsi"/>
          <w:sz w:val="20"/>
          <w:szCs w:val="20"/>
          <w:lang w:val="id-ID"/>
        </w:rPr>
        <w:t xml:space="preserve"> </w:t>
      </w:r>
    </w:p>
    <w:p w14:paraId="516F5D89" w14:textId="77777777" w:rsidR="00B960E2" w:rsidRPr="003D4A88" w:rsidRDefault="00B960E2" w:rsidP="00B960E2">
      <w:pPr>
        <w:ind w:left="576" w:firstLine="288"/>
        <w:jc w:val="both"/>
        <w:rPr>
          <w:rFonts w:asciiTheme="majorHAnsi" w:hAnsiTheme="majorHAnsi"/>
          <w:i/>
          <w:sz w:val="20"/>
          <w:szCs w:val="20"/>
          <w:lang w:val="id-ID"/>
        </w:rPr>
      </w:pPr>
      <w:r>
        <w:rPr>
          <w:rFonts w:asciiTheme="majorHAnsi" w:hAnsiTheme="majorHAnsi"/>
          <w:i/>
          <w:sz w:val="20"/>
          <w:szCs w:val="20"/>
          <w:lang w:val="id-ID"/>
        </w:rPr>
        <w:t xml:space="preserve">        </w:t>
      </w:r>
      <w:r w:rsidRPr="003D4A88">
        <w:rPr>
          <w:rFonts w:asciiTheme="majorHAnsi" w:hAnsiTheme="majorHAnsi"/>
          <w:i/>
          <w:sz w:val="20"/>
          <w:szCs w:val="20"/>
        </w:rPr>
        <w:t xml:space="preserve">Yth. </w:t>
      </w:r>
      <w:r>
        <w:rPr>
          <w:rFonts w:asciiTheme="majorHAnsi" w:hAnsiTheme="majorHAnsi"/>
          <w:i/>
          <w:sz w:val="20"/>
          <w:szCs w:val="20"/>
          <w:lang w:val="id-ID"/>
        </w:rPr>
        <w:t>Bagian</w:t>
      </w:r>
      <w:r w:rsidRPr="003D4A88">
        <w:rPr>
          <w:rFonts w:asciiTheme="majorHAnsi" w:hAnsiTheme="majorHAnsi"/>
          <w:i/>
          <w:sz w:val="20"/>
          <w:szCs w:val="20"/>
          <w:lang w:val="id-ID"/>
        </w:rPr>
        <w:t xml:space="preserve"> Kepegawaian UNP</w:t>
      </w:r>
    </w:p>
    <w:p w14:paraId="386425D0" w14:textId="77777777" w:rsidR="00B960E2" w:rsidRDefault="00B960E2" w:rsidP="00B960E2">
      <w:pPr>
        <w:pStyle w:val="Heading8"/>
        <w:spacing w:before="0" w:line="360" w:lineRule="auto"/>
        <w:rPr>
          <w:rFonts w:asciiTheme="majorHAnsi" w:hAnsiTheme="majorHAnsi"/>
          <w:sz w:val="22"/>
          <w:szCs w:val="22"/>
        </w:rPr>
      </w:pPr>
    </w:p>
    <w:p w14:paraId="750B7C9E" w14:textId="77777777" w:rsidR="00B960E2" w:rsidRDefault="00B960E2">
      <w:pPr>
        <w:rPr>
          <w:rFonts w:asciiTheme="majorHAnsi" w:hAnsiTheme="majorHAnsi"/>
          <w:sz w:val="22"/>
          <w:szCs w:val="22"/>
        </w:rPr>
      </w:pPr>
    </w:p>
    <w:p w14:paraId="54B8B45B" w14:textId="77777777" w:rsidR="00E36EE2" w:rsidRPr="00357868" w:rsidRDefault="00E36EE2" w:rsidP="00E36EE2">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F87E43">
        <w:rPr>
          <w:rFonts w:asciiTheme="majorHAnsi" w:hAnsiTheme="majorHAnsi"/>
          <w:sz w:val="22"/>
          <w:szCs w:val="22"/>
          <w:lang w:val="id-ID"/>
        </w:rPr>
        <w:t xml:space="preserve"> 453</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26 Februari 2021</w:t>
      </w:r>
    </w:p>
    <w:p w14:paraId="4CEBE3BF" w14:textId="77777777" w:rsidR="00E36EE2" w:rsidRPr="00357868" w:rsidRDefault="00E36EE2" w:rsidP="00E36EE2">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108CE451" w14:textId="77777777" w:rsidR="00E36EE2" w:rsidRDefault="00E36EE2" w:rsidP="00245F65">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lang w:val="id-ID"/>
        </w:rPr>
        <w:t xml:space="preserve">Peserta Ujian Dinas </w:t>
      </w:r>
    </w:p>
    <w:p w14:paraId="081FA74F" w14:textId="77777777" w:rsidR="00E36EE2" w:rsidRPr="003064E1" w:rsidRDefault="00E36EE2" w:rsidP="00E36EE2">
      <w:pPr>
        <w:spacing w:line="360" w:lineRule="auto"/>
        <w:ind w:left="576" w:firstLine="288"/>
        <w:rPr>
          <w:rFonts w:asciiTheme="majorHAnsi" w:hAnsiTheme="majorHAnsi"/>
          <w:sz w:val="22"/>
          <w:szCs w:val="22"/>
          <w:lang w:val="id-ID"/>
        </w:rPr>
      </w:pPr>
    </w:p>
    <w:p w14:paraId="416237CC" w14:textId="77777777" w:rsidR="00E36EE2" w:rsidRPr="00357868" w:rsidRDefault="00E36EE2" w:rsidP="00E36EE2">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Pr="00E2192B">
        <w:rPr>
          <w:rFonts w:asciiTheme="majorHAnsi" w:hAnsiTheme="majorHAnsi"/>
          <w:sz w:val="22"/>
          <w:szCs w:val="22"/>
          <w:lang w:val="id-ID"/>
        </w:rPr>
        <w:t xml:space="preserve"> </w:t>
      </w:r>
      <w:r>
        <w:rPr>
          <w:rFonts w:asciiTheme="majorHAnsi" w:hAnsiTheme="majorHAnsi"/>
          <w:sz w:val="22"/>
          <w:szCs w:val="22"/>
          <w:lang w:val="id-ID"/>
        </w:rPr>
        <w:t>Rektor Universitas Negeri Padang</w:t>
      </w:r>
    </w:p>
    <w:p w14:paraId="70036C7E" w14:textId="77777777" w:rsidR="00E36EE2" w:rsidRPr="00357868" w:rsidRDefault="00E36EE2" w:rsidP="00E36EE2">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4E660061" w14:textId="77777777" w:rsidR="00E36EE2" w:rsidRPr="00357868" w:rsidRDefault="00E36EE2" w:rsidP="00E36EE2">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3A296494" w14:textId="77777777" w:rsidR="00E36EE2" w:rsidRPr="00357868" w:rsidRDefault="00E36EE2" w:rsidP="00E36EE2">
      <w:pPr>
        <w:spacing w:line="360" w:lineRule="auto"/>
        <w:rPr>
          <w:rFonts w:asciiTheme="majorHAnsi" w:hAnsiTheme="majorHAnsi"/>
          <w:sz w:val="22"/>
          <w:szCs w:val="22"/>
          <w:lang w:val="id-ID"/>
        </w:rPr>
      </w:pPr>
    </w:p>
    <w:p w14:paraId="61044559" w14:textId="77777777" w:rsidR="00E36EE2" w:rsidRPr="008817FF" w:rsidRDefault="00E36EE2" w:rsidP="00E36EE2">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r w:rsidR="008817FF">
        <w:rPr>
          <w:rFonts w:asciiTheme="majorHAnsi" w:hAnsiTheme="majorHAnsi"/>
          <w:sz w:val="22"/>
          <w:szCs w:val="22"/>
          <w:lang w:val="id-ID"/>
        </w:rPr>
        <w:tab/>
      </w:r>
    </w:p>
    <w:p w14:paraId="7BE56163" w14:textId="77777777" w:rsidR="00E36EE2" w:rsidRPr="006B3740" w:rsidRDefault="00E36EE2" w:rsidP="00E36EE2">
      <w:pPr>
        <w:spacing w:line="360" w:lineRule="auto"/>
        <w:ind w:left="900"/>
        <w:jc w:val="both"/>
        <w:rPr>
          <w:rFonts w:asciiTheme="majorHAnsi" w:hAnsiTheme="majorHAnsi"/>
          <w:sz w:val="22"/>
          <w:szCs w:val="22"/>
          <w:lang w:val="id-ID"/>
        </w:rPr>
      </w:pPr>
    </w:p>
    <w:p w14:paraId="29D60F0C" w14:textId="77777777" w:rsidR="00E36EE2" w:rsidRDefault="00E36EE2" w:rsidP="00245F65">
      <w:pPr>
        <w:spacing w:line="360" w:lineRule="auto"/>
        <w:ind w:left="864"/>
        <w:jc w:val="both"/>
        <w:rPr>
          <w:rFonts w:asciiTheme="majorHAnsi" w:hAnsiTheme="majorHAnsi"/>
          <w:sz w:val="22"/>
          <w:szCs w:val="22"/>
          <w:lang w:val="id-ID"/>
        </w:rPr>
      </w:pPr>
      <w:r>
        <w:rPr>
          <w:rFonts w:asciiTheme="majorHAnsi" w:hAnsiTheme="majorHAnsi"/>
          <w:sz w:val="22"/>
          <w:szCs w:val="22"/>
          <w:lang w:val="id-ID"/>
        </w:rPr>
        <w:t xml:space="preserve">Membalas surat Bapak </w:t>
      </w:r>
      <w:r w:rsidRPr="00357868">
        <w:rPr>
          <w:rFonts w:asciiTheme="majorHAnsi" w:hAnsiTheme="majorHAnsi"/>
          <w:sz w:val="22"/>
          <w:szCs w:val="22"/>
          <w:lang w:val="id-ID"/>
        </w:rPr>
        <w:t>No.</w:t>
      </w:r>
      <w:r>
        <w:rPr>
          <w:rFonts w:asciiTheme="majorHAnsi" w:hAnsiTheme="majorHAnsi"/>
          <w:sz w:val="22"/>
          <w:szCs w:val="22"/>
          <w:lang w:val="id-ID"/>
        </w:rPr>
        <w:t>557</w:t>
      </w:r>
      <w:r w:rsidRPr="00357868">
        <w:rPr>
          <w:rFonts w:asciiTheme="majorHAnsi" w:hAnsiTheme="majorHAnsi"/>
          <w:sz w:val="22"/>
          <w:szCs w:val="22"/>
          <w:lang w:val="id-ID"/>
        </w:rPr>
        <w:t>/UN35</w:t>
      </w:r>
      <w:r>
        <w:rPr>
          <w:rFonts w:asciiTheme="majorHAnsi" w:hAnsiTheme="majorHAnsi"/>
          <w:sz w:val="22"/>
          <w:szCs w:val="22"/>
          <w:lang w:val="id-ID"/>
        </w:rPr>
        <w:t>/KP/2021</w:t>
      </w:r>
      <w:r w:rsidRPr="00357868">
        <w:rPr>
          <w:rFonts w:asciiTheme="majorHAnsi" w:hAnsiTheme="majorHAnsi"/>
          <w:sz w:val="22"/>
          <w:szCs w:val="22"/>
          <w:lang w:val="id-ID"/>
        </w:rPr>
        <w:t xml:space="preserve"> tanggal </w:t>
      </w:r>
      <w:r>
        <w:rPr>
          <w:rFonts w:asciiTheme="majorHAnsi" w:hAnsiTheme="majorHAnsi"/>
          <w:sz w:val="22"/>
          <w:szCs w:val="22"/>
          <w:lang w:val="id-ID"/>
        </w:rPr>
        <w:t>4 Februari 2021</w:t>
      </w:r>
      <w:r w:rsidR="00245F65">
        <w:rPr>
          <w:rFonts w:asciiTheme="majorHAnsi" w:hAnsiTheme="majorHAnsi"/>
          <w:sz w:val="22"/>
          <w:szCs w:val="22"/>
          <w:lang w:val="id-ID"/>
        </w:rPr>
        <w:t xml:space="preserve"> mengenai</w:t>
      </w:r>
      <w:r w:rsidR="00245F65" w:rsidRPr="00357868">
        <w:rPr>
          <w:rFonts w:asciiTheme="majorHAnsi" w:hAnsiTheme="majorHAnsi"/>
          <w:sz w:val="22"/>
          <w:szCs w:val="22"/>
        </w:rPr>
        <w:t xml:space="preserve"> </w:t>
      </w:r>
      <w:r w:rsidR="00245F65">
        <w:rPr>
          <w:rFonts w:asciiTheme="majorHAnsi" w:hAnsiTheme="majorHAnsi"/>
          <w:sz w:val="22"/>
          <w:szCs w:val="22"/>
          <w:lang w:val="id-ID"/>
        </w:rPr>
        <w:t>Pelaksanaan Ujian Dinas dan Ujian Kenaikan Pangkat Penyesuaiah Ijazah</w:t>
      </w:r>
      <w:r>
        <w:rPr>
          <w:rFonts w:asciiTheme="majorHAnsi" w:hAnsiTheme="majorHAnsi"/>
          <w:sz w:val="22"/>
          <w:szCs w:val="22"/>
          <w:lang w:val="id-ID"/>
        </w:rPr>
        <w:t>, maka dengan ini kami sampaikan berkas peserta dari Fakultas Ekonomi Universitas Negeri Padang sebagaimana terlampir.</w:t>
      </w:r>
    </w:p>
    <w:p w14:paraId="140C1169" w14:textId="77777777" w:rsidR="00E36EE2" w:rsidRDefault="00E36EE2" w:rsidP="00E36EE2">
      <w:pPr>
        <w:spacing w:line="360" w:lineRule="auto"/>
        <w:ind w:left="900"/>
        <w:jc w:val="both"/>
        <w:rPr>
          <w:rFonts w:asciiTheme="majorHAnsi" w:hAnsiTheme="majorHAnsi"/>
          <w:sz w:val="22"/>
          <w:szCs w:val="22"/>
          <w:lang w:val="id-ID"/>
        </w:rPr>
      </w:pPr>
    </w:p>
    <w:p w14:paraId="2E0498A7" w14:textId="77777777" w:rsidR="00E36EE2" w:rsidRPr="00357868" w:rsidRDefault="00E36EE2" w:rsidP="00E36EE2">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tbl>
      <w:tblPr>
        <w:tblW w:w="3118" w:type="dxa"/>
        <w:tblInd w:w="6062" w:type="dxa"/>
        <w:tblLook w:val="04A0" w:firstRow="1" w:lastRow="0" w:firstColumn="1" w:lastColumn="0" w:noHBand="0" w:noVBand="1"/>
      </w:tblPr>
      <w:tblGrid>
        <w:gridCol w:w="3118"/>
      </w:tblGrid>
      <w:tr w:rsidR="00E36EE2" w:rsidRPr="00357868" w14:paraId="32450632" w14:textId="77777777" w:rsidTr="00245F65">
        <w:trPr>
          <w:trHeight w:val="255"/>
        </w:trPr>
        <w:tc>
          <w:tcPr>
            <w:tcW w:w="3118" w:type="dxa"/>
            <w:tcBorders>
              <w:top w:val="nil"/>
              <w:left w:val="nil"/>
              <w:bottom w:val="nil"/>
              <w:right w:val="nil"/>
            </w:tcBorders>
            <w:shd w:val="clear" w:color="000000" w:fill="FFFFFF"/>
            <w:noWrap/>
          </w:tcPr>
          <w:p w14:paraId="0160F84B" w14:textId="77777777" w:rsidR="00E36EE2" w:rsidRDefault="00E36EE2" w:rsidP="00245F65">
            <w:pPr>
              <w:tabs>
                <w:tab w:val="left" w:pos="2003"/>
              </w:tabs>
              <w:contextualSpacing/>
              <w:rPr>
                <w:rFonts w:asciiTheme="majorHAnsi" w:eastAsia="Times New Roman" w:hAnsiTheme="majorHAnsi"/>
                <w:sz w:val="22"/>
                <w:szCs w:val="22"/>
                <w:lang w:val="id-ID" w:eastAsia="id-ID"/>
              </w:rPr>
            </w:pPr>
          </w:p>
          <w:p w14:paraId="0021FC83" w14:textId="77777777" w:rsidR="00E36EE2" w:rsidRDefault="00E36EE2" w:rsidP="00245F65">
            <w:pPr>
              <w:tabs>
                <w:tab w:val="left" w:pos="2003"/>
              </w:tabs>
              <w:contextualSpacing/>
              <w:rPr>
                <w:rFonts w:asciiTheme="majorHAnsi" w:eastAsia="Times New Roman" w:hAnsiTheme="majorHAnsi"/>
                <w:sz w:val="22"/>
                <w:szCs w:val="22"/>
                <w:lang w:val="id-ID" w:eastAsia="id-ID"/>
              </w:rPr>
            </w:pPr>
          </w:p>
          <w:p w14:paraId="32E0E7F6" w14:textId="77777777" w:rsidR="00E36EE2" w:rsidRDefault="00E36EE2" w:rsidP="00245F65">
            <w:pPr>
              <w:tabs>
                <w:tab w:val="left" w:pos="2003"/>
              </w:tabs>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eastAsia="id-ID"/>
              </w:rPr>
              <w:t xml:space="preserve">Dekan, </w:t>
            </w:r>
          </w:p>
          <w:p w14:paraId="792F9A72" w14:textId="77777777" w:rsidR="00E36EE2" w:rsidRPr="00535833" w:rsidRDefault="00E36EE2" w:rsidP="00245F65">
            <w:pPr>
              <w:tabs>
                <w:tab w:val="left" w:pos="2003"/>
              </w:tabs>
              <w:contextualSpacing/>
              <w:rPr>
                <w:rFonts w:asciiTheme="majorHAnsi" w:eastAsia="Times New Roman" w:hAnsiTheme="majorHAnsi"/>
                <w:sz w:val="22"/>
                <w:szCs w:val="22"/>
                <w:lang w:val="id-ID" w:eastAsia="id-ID"/>
              </w:rPr>
            </w:pPr>
          </w:p>
        </w:tc>
      </w:tr>
      <w:tr w:rsidR="00E36EE2" w:rsidRPr="00357868" w14:paraId="5A4F5201" w14:textId="77777777" w:rsidTr="00245F65">
        <w:trPr>
          <w:trHeight w:val="255"/>
        </w:trPr>
        <w:tc>
          <w:tcPr>
            <w:tcW w:w="3118" w:type="dxa"/>
            <w:tcBorders>
              <w:top w:val="nil"/>
              <w:left w:val="nil"/>
              <w:bottom w:val="nil"/>
              <w:right w:val="nil"/>
            </w:tcBorders>
            <w:shd w:val="clear" w:color="000000" w:fill="FFFFFF"/>
            <w:noWrap/>
          </w:tcPr>
          <w:p w14:paraId="1D0B6C88" w14:textId="77777777" w:rsidR="00E36EE2" w:rsidRPr="00CE331B" w:rsidRDefault="00E36EE2" w:rsidP="00245F65">
            <w:pPr>
              <w:contextualSpacing/>
              <w:rPr>
                <w:rFonts w:asciiTheme="majorHAnsi" w:eastAsia="Times New Roman" w:hAnsiTheme="majorHAnsi"/>
                <w:sz w:val="22"/>
                <w:szCs w:val="22"/>
                <w:lang w:val="id-ID" w:eastAsia="id-ID"/>
              </w:rPr>
            </w:pPr>
          </w:p>
        </w:tc>
      </w:tr>
      <w:tr w:rsidR="00E36EE2" w:rsidRPr="00357868" w14:paraId="05901CAF" w14:textId="77777777" w:rsidTr="00245F65">
        <w:trPr>
          <w:trHeight w:val="255"/>
        </w:trPr>
        <w:tc>
          <w:tcPr>
            <w:tcW w:w="3118" w:type="dxa"/>
            <w:tcBorders>
              <w:top w:val="nil"/>
              <w:left w:val="nil"/>
              <w:bottom w:val="nil"/>
              <w:right w:val="nil"/>
            </w:tcBorders>
            <w:shd w:val="clear" w:color="000000" w:fill="FFFFFF"/>
            <w:noWrap/>
          </w:tcPr>
          <w:p w14:paraId="3009DDD6" w14:textId="77777777" w:rsidR="00E36EE2" w:rsidRPr="00CE331B" w:rsidRDefault="00E36EE2" w:rsidP="00245F65">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tc>
      </w:tr>
      <w:tr w:rsidR="00E36EE2" w:rsidRPr="00357868" w14:paraId="654CE3BD" w14:textId="77777777" w:rsidTr="00245F65">
        <w:trPr>
          <w:trHeight w:val="255"/>
        </w:trPr>
        <w:tc>
          <w:tcPr>
            <w:tcW w:w="3118" w:type="dxa"/>
            <w:tcBorders>
              <w:top w:val="nil"/>
              <w:left w:val="nil"/>
              <w:bottom w:val="nil"/>
              <w:right w:val="nil"/>
            </w:tcBorders>
            <w:shd w:val="clear" w:color="000000" w:fill="FFFFFF"/>
            <w:noWrap/>
          </w:tcPr>
          <w:p w14:paraId="04A9130F" w14:textId="77777777" w:rsidR="00E36EE2" w:rsidRPr="00CE331B" w:rsidRDefault="00E36EE2" w:rsidP="00245F65">
            <w:pPr>
              <w:contextualSpacing/>
              <w:rPr>
                <w:rFonts w:asciiTheme="majorHAnsi" w:eastAsia="Times New Roman" w:hAnsiTheme="majorHAnsi"/>
                <w:sz w:val="22"/>
                <w:szCs w:val="22"/>
                <w:lang w:val="id-ID" w:eastAsia="id-ID"/>
              </w:rPr>
            </w:pPr>
          </w:p>
        </w:tc>
      </w:tr>
      <w:tr w:rsidR="00E36EE2" w:rsidRPr="00357868" w14:paraId="4552AFCB" w14:textId="77777777" w:rsidTr="00245F65">
        <w:trPr>
          <w:trHeight w:val="255"/>
        </w:trPr>
        <w:tc>
          <w:tcPr>
            <w:tcW w:w="3118" w:type="dxa"/>
            <w:tcBorders>
              <w:top w:val="nil"/>
              <w:left w:val="nil"/>
              <w:bottom w:val="nil"/>
              <w:right w:val="nil"/>
            </w:tcBorders>
            <w:shd w:val="clear" w:color="000000" w:fill="FFFFFF"/>
            <w:noWrap/>
          </w:tcPr>
          <w:p w14:paraId="51C9B9D4" w14:textId="77777777" w:rsidR="00E36EE2" w:rsidRPr="00CE331B" w:rsidRDefault="00E36EE2" w:rsidP="00245F65">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p w14:paraId="42EAD0A2" w14:textId="77777777" w:rsidR="00E36EE2" w:rsidRPr="00CE331B" w:rsidRDefault="00E36EE2" w:rsidP="00245F65">
            <w:pPr>
              <w:contextualSpacing/>
              <w:rPr>
                <w:rFonts w:asciiTheme="majorHAnsi" w:eastAsia="Times New Roman" w:hAnsiTheme="majorHAnsi"/>
                <w:sz w:val="22"/>
                <w:szCs w:val="22"/>
                <w:lang w:val="id-ID" w:eastAsia="id-ID"/>
              </w:rPr>
            </w:pPr>
          </w:p>
        </w:tc>
      </w:tr>
      <w:tr w:rsidR="00E36EE2" w:rsidRPr="00357868" w14:paraId="6DF5FE28" w14:textId="77777777" w:rsidTr="00245F65">
        <w:trPr>
          <w:trHeight w:val="255"/>
        </w:trPr>
        <w:tc>
          <w:tcPr>
            <w:tcW w:w="3118" w:type="dxa"/>
            <w:tcBorders>
              <w:top w:val="nil"/>
              <w:left w:val="nil"/>
              <w:bottom w:val="nil"/>
              <w:right w:val="nil"/>
            </w:tcBorders>
            <w:shd w:val="clear" w:color="000000" w:fill="FFFFFF"/>
            <w:noWrap/>
          </w:tcPr>
          <w:p w14:paraId="102EC987" w14:textId="77777777" w:rsidR="00E36EE2" w:rsidRPr="00CE331B" w:rsidRDefault="00E36EE2" w:rsidP="00245F65">
            <w:pPr>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tc>
      </w:tr>
      <w:tr w:rsidR="00E36EE2" w:rsidRPr="00357868" w14:paraId="77751D65" w14:textId="77777777" w:rsidTr="00245F65">
        <w:trPr>
          <w:trHeight w:val="255"/>
        </w:trPr>
        <w:tc>
          <w:tcPr>
            <w:tcW w:w="3118" w:type="dxa"/>
            <w:tcBorders>
              <w:top w:val="nil"/>
              <w:left w:val="nil"/>
              <w:bottom w:val="nil"/>
              <w:right w:val="nil"/>
            </w:tcBorders>
            <w:shd w:val="clear" w:color="000000" w:fill="FFFFFF"/>
            <w:noWrap/>
          </w:tcPr>
          <w:p w14:paraId="112434A1" w14:textId="77777777" w:rsidR="00E36EE2" w:rsidRDefault="00E36EE2" w:rsidP="00245F65">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p w14:paraId="3503ADC6" w14:textId="77777777" w:rsidR="00E36EE2" w:rsidRDefault="00E36EE2" w:rsidP="00245F65">
            <w:pPr>
              <w:contextualSpacing/>
              <w:rPr>
                <w:rFonts w:asciiTheme="majorHAnsi" w:eastAsia="Times New Roman" w:hAnsiTheme="majorHAnsi"/>
                <w:sz w:val="22"/>
                <w:szCs w:val="22"/>
                <w:lang w:val="id-ID" w:eastAsia="id-ID"/>
              </w:rPr>
            </w:pPr>
          </w:p>
          <w:p w14:paraId="692E61FD" w14:textId="77777777" w:rsidR="00E36EE2" w:rsidRDefault="00E36EE2" w:rsidP="00245F65">
            <w:pPr>
              <w:contextualSpacing/>
              <w:rPr>
                <w:rFonts w:asciiTheme="majorHAnsi" w:eastAsia="Times New Roman" w:hAnsiTheme="majorHAnsi"/>
                <w:sz w:val="22"/>
                <w:szCs w:val="22"/>
                <w:lang w:val="id-ID" w:eastAsia="id-ID"/>
              </w:rPr>
            </w:pPr>
          </w:p>
          <w:p w14:paraId="337217AE" w14:textId="77777777" w:rsidR="00E36EE2" w:rsidRDefault="00E36EE2" w:rsidP="00245F65">
            <w:pPr>
              <w:contextualSpacing/>
              <w:rPr>
                <w:rFonts w:asciiTheme="majorHAnsi" w:eastAsia="Times New Roman" w:hAnsiTheme="majorHAnsi"/>
                <w:sz w:val="22"/>
                <w:szCs w:val="22"/>
                <w:lang w:val="id-ID" w:eastAsia="id-ID"/>
              </w:rPr>
            </w:pPr>
          </w:p>
          <w:p w14:paraId="3B032FD9" w14:textId="77777777" w:rsidR="00E36EE2" w:rsidRDefault="00E36EE2" w:rsidP="00245F65">
            <w:pPr>
              <w:ind w:left="-1100"/>
              <w:contextualSpacing/>
              <w:rPr>
                <w:rFonts w:asciiTheme="majorHAnsi" w:eastAsia="Times New Roman" w:hAnsiTheme="majorHAnsi"/>
                <w:sz w:val="22"/>
                <w:szCs w:val="22"/>
                <w:lang w:val="id-ID" w:eastAsia="id-ID"/>
              </w:rPr>
            </w:pPr>
          </w:p>
          <w:p w14:paraId="044F762C" w14:textId="77777777" w:rsidR="00E36EE2" w:rsidRPr="00841EB4" w:rsidRDefault="00E36EE2" w:rsidP="00245F65">
            <w:pPr>
              <w:ind w:left="-5211"/>
              <w:contextualSpacing/>
              <w:rPr>
                <w:rFonts w:asciiTheme="majorHAnsi" w:eastAsia="Times New Roman" w:hAnsiTheme="majorHAnsi"/>
                <w:sz w:val="22"/>
                <w:szCs w:val="22"/>
                <w:lang w:val="id-ID" w:eastAsia="id-ID"/>
              </w:rPr>
            </w:pPr>
          </w:p>
        </w:tc>
      </w:tr>
      <w:tr w:rsidR="00E36EE2" w:rsidRPr="00357868" w14:paraId="5521AA21" w14:textId="77777777" w:rsidTr="00245F65">
        <w:trPr>
          <w:trHeight w:val="255"/>
        </w:trPr>
        <w:tc>
          <w:tcPr>
            <w:tcW w:w="3118" w:type="dxa"/>
            <w:tcBorders>
              <w:top w:val="nil"/>
              <w:left w:val="nil"/>
              <w:bottom w:val="nil"/>
              <w:right w:val="nil"/>
            </w:tcBorders>
            <w:shd w:val="clear" w:color="000000" w:fill="FFFFFF"/>
            <w:noWrap/>
          </w:tcPr>
          <w:p w14:paraId="62F59A5C" w14:textId="77777777" w:rsidR="00E36EE2" w:rsidRDefault="00E36EE2" w:rsidP="00245F65">
            <w:pPr>
              <w:contextualSpacing/>
              <w:rPr>
                <w:rFonts w:asciiTheme="majorHAnsi" w:eastAsia="Times New Roman" w:hAnsiTheme="majorHAnsi"/>
                <w:sz w:val="22"/>
                <w:szCs w:val="22"/>
                <w:lang w:val="id-ID" w:eastAsia="id-ID"/>
              </w:rPr>
            </w:pPr>
          </w:p>
          <w:p w14:paraId="032FA034" w14:textId="77777777" w:rsidR="00E36EE2" w:rsidRPr="00CE331B" w:rsidRDefault="00E36EE2" w:rsidP="00245F65">
            <w:pPr>
              <w:ind w:hanging="1100"/>
              <w:contextualSpacing/>
              <w:jc w:val="both"/>
              <w:rPr>
                <w:rFonts w:asciiTheme="majorHAnsi" w:eastAsia="Times New Roman" w:hAnsiTheme="majorHAnsi"/>
                <w:sz w:val="22"/>
                <w:szCs w:val="22"/>
                <w:lang w:val="id-ID" w:eastAsia="id-ID"/>
              </w:rPr>
            </w:pPr>
          </w:p>
        </w:tc>
      </w:tr>
    </w:tbl>
    <w:p w14:paraId="07889986" w14:textId="77777777" w:rsidR="00E36EE2" w:rsidRDefault="00E36EE2" w:rsidP="00E36EE2">
      <w:pPr>
        <w:ind w:left="576" w:firstLine="417"/>
        <w:jc w:val="both"/>
        <w:rPr>
          <w:rFonts w:asciiTheme="majorHAnsi" w:hAnsiTheme="majorHAnsi"/>
          <w:sz w:val="20"/>
          <w:szCs w:val="20"/>
          <w:lang w:val="id-ID"/>
        </w:rPr>
      </w:pPr>
      <w:r>
        <w:rPr>
          <w:rFonts w:asciiTheme="majorHAnsi" w:hAnsiTheme="majorHAnsi"/>
          <w:sz w:val="20"/>
          <w:szCs w:val="20"/>
          <w:lang w:val="id-ID"/>
        </w:rPr>
        <w:t xml:space="preserve"> </w:t>
      </w:r>
      <w:r w:rsidRPr="00CE331B">
        <w:rPr>
          <w:rFonts w:asciiTheme="majorHAnsi" w:hAnsiTheme="majorHAnsi"/>
          <w:sz w:val="20"/>
          <w:szCs w:val="20"/>
        </w:rPr>
        <w:t>Tembusan :</w:t>
      </w:r>
      <w:r w:rsidRPr="00CE331B">
        <w:rPr>
          <w:rFonts w:asciiTheme="majorHAnsi" w:hAnsiTheme="majorHAnsi"/>
          <w:sz w:val="20"/>
          <w:szCs w:val="20"/>
          <w:lang w:val="id-ID"/>
        </w:rPr>
        <w:t xml:space="preserve"> </w:t>
      </w:r>
    </w:p>
    <w:p w14:paraId="1E765285" w14:textId="77777777" w:rsidR="00E36EE2" w:rsidRPr="003D4A88" w:rsidRDefault="00E36EE2" w:rsidP="00E36EE2">
      <w:pPr>
        <w:ind w:left="576" w:firstLine="288"/>
        <w:jc w:val="both"/>
        <w:rPr>
          <w:rFonts w:asciiTheme="majorHAnsi" w:hAnsiTheme="majorHAnsi"/>
          <w:i/>
          <w:sz w:val="20"/>
          <w:szCs w:val="20"/>
          <w:lang w:val="id-ID"/>
        </w:rPr>
      </w:pPr>
      <w:r>
        <w:rPr>
          <w:rFonts w:asciiTheme="majorHAnsi" w:hAnsiTheme="majorHAnsi"/>
          <w:i/>
          <w:sz w:val="20"/>
          <w:szCs w:val="20"/>
          <w:lang w:val="id-ID"/>
        </w:rPr>
        <w:t xml:space="preserve">        </w:t>
      </w:r>
      <w:r w:rsidRPr="003D4A88">
        <w:rPr>
          <w:rFonts w:asciiTheme="majorHAnsi" w:hAnsiTheme="majorHAnsi"/>
          <w:i/>
          <w:sz w:val="20"/>
          <w:szCs w:val="20"/>
        </w:rPr>
        <w:t xml:space="preserve">Yth. </w:t>
      </w:r>
      <w:r>
        <w:rPr>
          <w:rFonts w:asciiTheme="majorHAnsi" w:hAnsiTheme="majorHAnsi"/>
          <w:i/>
          <w:sz w:val="20"/>
          <w:szCs w:val="20"/>
          <w:lang w:val="id-ID"/>
        </w:rPr>
        <w:t>Bagian</w:t>
      </w:r>
      <w:r w:rsidRPr="003D4A88">
        <w:rPr>
          <w:rFonts w:asciiTheme="majorHAnsi" w:hAnsiTheme="majorHAnsi"/>
          <w:i/>
          <w:sz w:val="20"/>
          <w:szCs w:val="20"/>
          <w:lang w:val="id-ID"/>
        </w:rPr>
        <w:t xml:space="preserve"> Kepegawaian UNP</w:t>
      </w:r>
    </w:p>
    <w:p w14:paraId="3C486B91" w14:textId="77777777" w:rsidR="00E36EE2" w:rsidRDefault="00E36EE2" w:rsidP="00E36EE2">
      <w:pPr>
        <w:pStyle w:val="Heading8"/>
        <w:spacing w:before="0" w:line="360" w:lineRule="auto"/>
        <w:rPr>
          <w:rFonts w:asciiTheme="majorHAnsi" w:hAnsiTheme="majorHAnsi"/>
          <w:sz w:val="22"/>
          <w:szCs w:val="22"/>
        </w:rPr>
      </w:pPr>
    </w:p>
    <w:p w14:paraId="41537CCE" w14:textId="77777777" w:rsidR="00E36EE2" w:rsidRDefault="00E36EE2" w:rsidP="00E36EE2">
      <w:r>
        <w:br w:type="page"/>
      </w:r>
    </w:p>
    <w:p w14:paraId="3AE7D097" w14:textId="77777777" w:rsidR="00E36EE2" w:rsidRPr="009667A9" w:rsidRDefault="00E36EE2" w:rsidP="00E36EE2">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 xml:space="preserve">Lampiran </w:t>
      </w:r>
    </w:p>
    <w:p w14:paraId="6A39FDF4" w14:textId="77777777" w:rsidR="00E36EE2" w:rsidRPr="009667A9" w:rsidRDefault="00E36EE2" w:rsidP="00E36EE2">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 xml:space="preserve">Data </w:t>
      </w:r>
      <w:r w:rsidR="000E5099" w:rsidRPr="009667A9">
        <w:rPr>
          <w:rFonts w:asciiTheme="majorHAnsi" w:hAnsiTheme="majorHAnsi"/>
          <w:sz w:val="22"/>
          <w:szCs w:val="22"/>
          <w:lang w:val="id-ID"/>
        </w:rPr>
        <w:t>Peserta Ujian Dinas</w:t>
      </w:r>
    </w:p>
    <w:p w14:paraId="4DD07652" w14:textId="77777777" w:rsidR="00E36EE2" w:rsidRPr="009667A9" w:rsidRDefault="00E36EE2" w:rsidP="00E36EE2">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Fakultas Ekonomi Universitas Negeri Padang</w:t>
      </w:r>
    </w:p>
    <w:p w14:paraId="51580B38" w14:textId="77777777" w:rsidR="00E36EE2" w:rsidRPr="009667A9" w:rsidRDefault="00E36EE2" w:rsidP="00E36EE2">
      <w:pPr>
        <w:spacing w:line="360" w:lineRule="auto"/>
        <w:jc w:val="both"/>
        <w:rPr>
          <w:rFonts w:asciiTheme="majorHAnsi" w:hAnsiTheme="majorHAnsi"/>
          <w:sz w:val="22"/>
          <w:szCs w:val="22"/>
          <w:lang w:val="id-ID"/>
        </w:rPr>
      </w:pPr>
    </w:p>
    <w:tbl>
      <w:tblPr>
        <w:tblStyle w:val="TableGrid"/>
        <w:tblW w:w="9356" w:type="dxa"/>
        <w:tblInd w:w="108" w:type="dxa"/>
        <w:tblLayout w:type="fixed"/>
        <w:tblLook w:val="04A0" w:firstRow="1" w:lastRow="0" w:firstColumn="1" w:lastColumn="0" w:noHBand="0" w:noVBand="1"/>
      </w:tblPr>
      <w:tblGrid>
        <w:gridCol w:w="564"/>
        <w:gridCol w:w="1563"/>
        <w:gridCol w:w="2410"/>
        <w:gridCol w:w="2551"/>
        <w:gridCol w:w="2268"/>
      </w:tblGrid>
      <w:tr w:rsidR="001164EC" w:rsidRPr="009667A9" w14:paraId="4DC314BD" w14:textId="77777777" w:rsidTr="000E5E6A">
        <w:tc>
          <w:tcPr>
            <w:tcW w:w="564" w:type="dxa"/>
          </w:tcPr>
          <w:p w14:paraId="39B33E9B" w14:textId="77777777" w:rsidR="001164EC" w:rsidRPr="009667A9" w:rsidRDefault="001164EC" w:rsidP="00245F65">
            <w:pPr>
              <w:spacing w:line="360" w:lineRule="auto"/>
              <w:jc w:val="center"/>
              <w:rPr>
                <w:rFonts w:asciiTheme="majorHAnsi" w:hAnsiTheme="majorHAnsi"/>
                <w:b/>
                <w:sz w:val="22"/>
                <w:szCs w:val="22"/>
                <w:lang w:val="id-ID"/>
              </w:rPr>
            </w:pPr>
            <w:r w:rsidRPr="009667A9">
              <w:rPr>
                <w:rFonts w:asciiTheme="majorHAnsi" w:hAnsiTheme="majorHAnsi"/>
                <w:b/>
                <w:sz w:val="22"/>
                <w:szCs w:val="22"/>
                <w:lang w:val="id-ID"/>
              </w:rPr>
              <w:t>No.</w:t>
            </w:r>
          </w:p>
        </w:tc>
        <w:tc>
          <w:tcPr>
            <w:tcW w:w="1563" w:type="dxa"/>
          </w:tcPr>
          <w:p w14:paraId="2C75A34A" w14:textId="77777777" w:rsidR="001164EC" w:rsidRPr="009667A9" w:rsidRDefault="001164EC" w:rsidP="00245F65">
            <w:pPr>
              <w:spacing w:line="360" w:lineRule="auto"/>
              <w:jc w:val="center"/>
              <w:rPr>
                <w:rFonts w:asciiTheme="majorHAnsi" w:hAnsiTheme="majorHAnsi"/>
                <w:b/>
                <w:sz w:val="22"/>
                <w:szCs w:val="22"/>
                <w:lang w:val="id-ID"/>
              </w:rPr>
            </w:pPr>
            <w:r w:rsidRPr="009667A9">
              <w:rPr>
                <w:rFonts w:asciiTheme="majorHAnsi" w:hAnsiTheme="majorHAnsi"/>
                <w:b/>
                <w:sz w:val="22"/>
                <w:szCs w:val="22"/>
                <w:lang w:val="id-ID"/>
              </w:rPr>
              <w:t>Nama</w:t>
            </w:r>
          </w:p>
        </w:tc>
        <w:tc>
          <w:tcPr>
            <w:tcW w:w="2410" w:type="dxa"/>
          </w:tcPr>
          <w:p w14:paraId="380625B3" w14:textId="77777777" w:rsidR="001164EC" w:rsidRPr="009667A9" w:rsidRDefault="00495670" w:rsidP="00245F65">
            <w:pPr>
              <w:spacing w:line="360" w:lineRule="auto"/>
              <w:jc w:val="center"/>
              <w:rPr>
                <w:rFonts w:asciiTheme="majorHAnsi" w:hAnsiTheme="majorHAnsi"/>
                <w:b/>
                <w:sz w:val="22"/>
                <w:szCs w:val="22"/>
                <w:lang w:val="id-ID"/>
              </w:rPr>
            </w:pPr>
            <w:r w:rsidRPr="009667A9">
              <w:rPr>
                <w:rFonts w:asciiTheme="majorHAnsi" w:hAnsiTheme="majorHAnsi"/>
                <w:b/>
                <w:sz w:val="22"/>
                <w:szCs w:val="22"/>
                <w:lang w:val="id-ID"/>
              </w:rPr>
              <w:t>NIP</w:t>
            </w:r>
          </w:p>
        </w:tc>
        <w:tc>
          <w:tcPr>
            <w:tcW w:w="2551" w:type="dxa"/>
          </w:tcPr>
          <w:p w14:paraId="5EE1195E" w14:textId="77777777" w:rsidR="001164EC" w:rsidRPr="009667A9" w:rsidRDefault="001164EC" w:rsidP="00B960E2">
            <w:pPr>
              <w:spacing w:line="360" w:lineRule="auto"/>
              <w:jc w:val="center"/>
              <w:rPr>
                <w:rFonts w:asciiTheme="majorHAnsi" w:hAnsiTheme="majorHAnsi"/>
                <w:b/>
                <w:sz w:val="22"/>
                <w:szCs w:val="22"/>
                <w:lang w:val="id-ID"/>
              </w:rPr>
            </w:pPr>
            <w:r w:rsidRPr="009667A9">
              <w:rPr>
                <w:rFonts w:asciiTheme="majorHAnsi" w:hAnsiTheme="majorHAnsi"/>
                <w:b/>
                <w:sz w:val="22"/>
                <w:szCs w:val="22"/>
                <w:lang w:val="id-ID"/>
              </w:rPr>
              <w:t>Jabatan</w:t>
            </w:r>
          </w:p>
        </w:tc>
        <w:tc>
          <w:tcPr>
            <w:tcW w:w="2268" w:type="dxa"/>
          </w:tcPr>
          <w:p w14:paraId="7C972714" w14:textId="77777777" w:rsidR="001164EC" w:rsidRPr="009667A9" w:rsidRDefault="001164EC" w:rsidP="00B960E2">
            <w:pPr>
              <w:spacing w:line="360" w:lineRule="auto"/>
              <w:jc w:val="center"/>
              <w:rPr>
                <w:rFonts w:asciiTheme="majorHAnsi" w:hAnsiTheme="majorHAnsi"/>
                <w:b/>
                <w:sz w:val="22"/>
                <w:szCs w:val="22"/>
                <w:lang w:val="id-ID"/>
              </w:rPr>
            </w:pPr>
            <w:r w:rsidRPr="009667A9">
              <w:rPr>
                <w:rFonts w:asciiTheme="majorHAnsi" w:hAnsiTheme="majorHAnsi"/>
                <w:b/>
                <w:sz w:val="22"/>
                <w:szCs w:val="22"/>
                <w:lang w:val="id-ID"/>
              </w:rPr>
              <w:t>Pangkat/Gol.</w:t>
            </w:r>
          </w:p>
        </w:tc>
      </w:tr>
      <w:tr w:rsidR="001164EC" w:rsidRPr="009667A9" w14:paraId="61A04427" w14:textId="77777777" w:rsidTr="000E5E6A">
        <w:tc>
          <w:tcPr>
            <w:tcW w:w="564" w:type="dxa"/>
          </w:tcPr>
          <w:p w14:paraId="4FFF74D8" w14:textId="77777777" w:rsidR="001164EC" w:rsidRPr="009667A9" w:rsidRDefault="001164EC"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1</w:t>
            </w:r>
            <w:r w:rsidR="000E5099" w:rsidRPr="009667A9">
              <w:rPr>
                <w:rFonts w:asciiTheme="majorHAnsi" w:hAnsiTheme="majorHAnsi"/>
                <w:sz w:val="22"/>
                <w:szCs w:val="22"/>
                <w:lang w:val="id-ID"/>
              </w:rPr>
              <w:t>.</w:t>
            </w:r>
          </w:p>
        </w:tc>
        <w:tc>
          <w:tcPr>
            <w:tcW w:w="1563" w:type="dxa"/>
          </w:tcPr>
          <w:p w14:paraId="163268AC" w14:textId="77777777" w:rsidR="001164EC" w:rsidRPr="009667A9" w:rsidRDefault="00495670"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Gusmadi</w:t>
            </w:r>
          </w:p>
        </w:tc>
        <w:tc>
          <w:tcPr>
            <w:tcW w:w="2410" w:type="dxa"/>
          </w:tcPr>
          <w:p w14:paraId="26E65F09" w14:textId="77777777" w:rsidR="001164EC" w:rsidRPr="009667A9" w:rsidRDefault="00495670" w:rsidP="000E5099">
            <w:pPr>
              <w:spacing w:line="360" w:lineRule="auto"/>
              <w:jc w:val="both"/>
              <w:rPr>
                <w:rFonts w:asciiTheme="majorHAnsi" w:hAnsiTheme="majorHAnsi"/>
                <w:sz w:val="22"/>
                <w:szCs w:val="22"/>
                <w:lang w:val="id-ID"/>
              </w:rPr>
            </w:pPr>
            <w:r w:rsidRPr="009667A9">
              <w:rPr>
                <w:rFonts w:asciiTheme="majorHAnsi" w:hAnsiTheme="majorHAnsi"/>
                <w:sz w:val="22"/>
                <w:szCs w:val="22"/>
              </w:rPr>
              <w:t>196708172007011002</w:t>
            </w:r>
          </w:p>
        </w:tc>
        <w:tc>
          <w:tcPr>
            <w:tcW w:w="2551" w:type="dxa"/>
          </w:tcPr>
          <w:p w14:paraId="6ED899DC" w14:textId="77777777" w:rsidR="001164EC"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Teknisi Sarana dan Prasarana Kantor</w:t>
            </w:r>
          </w:p>
        </w:tc>
        <w:tc>
          <w:tcPr>
            <w:tcW w:w="2268" w:type="dxa"/>
          </w:tcPr>
          <w:p w14:paraId="0693729A" w14:textId="77777777" w:rsidR="001164EC" w:rsidRPr="009667A9" w:rsidRDefault="00495670" w:rsidP="000E5099">
            <w:pPr>
              <w:spacing w:line="360" w:lineRule="auto"/>
              <w:jc w:val="both"/>
              <w:rPr>
                <w:rFonts w:asciiTheme="majorHAnsi" w:hAnsiTheme="majorHAnsi"/>
                <w:sz w:val="22"/>
                <w:szCs w:val="22"/>
                <w:lang w:val="id-ID"/>
              </w:rPr>
            </w:pPr>
            <w:r w:rsidRPr="009667A9">
              <w:rPr>
                <w:rFonts w:asciiTheme="majorHAnsi" w:hAnsiTheme="majorHAnsi"/>
                <w:sz w:val="22"/>
                <w:szCs w:val="22"/>
              </w:rPr>
              <w:t>Pengatur Tingkat I</w:t>
            </w:r>
            <w:r w:rsidRPr="009667A9">
              <w:rPr>
                <w:rFonts w:asciiTheme="majorHAnsi" w:hAnsiTheme="majorHAnsi"/>
                <w:sz w:val="22"/>
                <w:szCs w:val="22"/>
                <w:lang w:val="id-ID"/>
              </w:rPr>
              <w:t>, II/d</w:t>
            </w:r>
          </w:p>
        </w:tc>
      </w:tr>
      <w:tr w:rsidR="000E5E6A" w:rsidRPr="009667A9" w14:paraId="288C1631" w14:textId="77777777" w:rsidTr="000E5E6A">
        <w:tc>
          <w:tcPr>
            <w:tcW w:w="564" w:type="dxa"/>
          </w:tcPr>
          <w:p w14:paraId="5C636D93"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2.</w:t>
            </w:r>
          </w:p>
        </w:tc>
        <w:tc>
          <w:tcPr>
            <w:tcW w:w="1563" w:type="dxa"/>
          </w:tcPr>
          <w:p w14:paraId="6D6F7F56"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Jasril</w:t>
            </w:r>
          </w:p>
        </w:tc>
        <w:tc>
          <w:tcPr>
            <w:tcW w:w="2410" w:type="dxa"/>
          </w:tcPr>
          <w:p w14:paraId="6974E566"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rPr>
              <w:t>197308102007011001</w:t>
            </w:r>
          </w:p>
        </w:tc>
        <w:tc>
          <w:tcPr>
            <w:tcW w:w="2551" w:type="dxa"/>
          </w:tcPr>
          <w:p w14:paraId="44916E45"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Teknisi Sarana dan Prasarana Kantor</w:t>
            </w:r>
          </w:p>
        </w:tc>
        <w:tc>
          <w:tcPr>
            <w:tcW w:w="2268" w:type="dxa"/>
          </w:tcPr>
          <w:p w14:paraId="1A401C58"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rPr>
              <w:t>Pengatur Tingkat I</w:t>
            </w:r>
            <w:r w:rsidRPr="009667A9">
              <w:rPr>
                <w:rFonts w:asciiTheme="majorHAnsi" w:hAnsiTheme="majorHAnsi"/>
                <w:sz w:val="22"/>
                <w:szCs w:val="22"/>
                <w:lang w:val="id-ID"/>
              </w:rPr>
              <w:t>, II/d</w:t>
            </w:r>
          </w:p>
        </w:tc>
      </w:tr>
      <w:tr w:rsidR="000E5E6A" w:rsidRPr="009667A9" w14:paraId="1192B848" w14:textId="77777777" w:rsidTr="000E5E6A">
        <w:tc>
          <w:tcPr>
            <w:tcW w:w="564" w:type="dxa"/>
          </w:tcPr>
          <w:p w14:paraId="213C0E73"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3.</w:t>
            </w:r>
          </w:p>
        </w:tc>
        <w:tc>
          <w:tcPr>
            <w:tcW w:w="1563" w:type="dxa"/>
          </w:tcPr>
          <w:p w14:paraId="1803118B"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Surijhon</w:t>
            </w:r>
          </w:p>
        </w:tc>
        <w:tc>
          <w:tcPr>
            <w:tcW w:w="2410" w:type="dxa"/>
          </w:tcPr>
          <w:p w14:paraId="48C4CB13"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rPr>
              <w:t>196505022007011002</w:t>
            </w:r>
          </w:p>
        </w:tc>
        <w:tc>
          <w:tcPr>
            <w:tcW w:w="2551" w:type="dxa"/>
          </w:tcPr>
          <w:p w14:paraId="40AF7FFA"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lang w:val="id-ID"/>
              </w:rPr>
              <w:t>Pengadministrasi Layanan Kemahasiswaan</w:t>
            </w:r>
          </w:p>
        </w:tc>
        <w:tc>
          <w:tcPr>
            <w:tcW w:w="2268" w:type="dxa"/>
          </w:tcPr>
          <w:p w14:paraId="27CD7F20" w14:textId="77777777" w:rsidR="000E5E6A" w:rsidRPr="009667A9" w:rsidRDefault="000E5E6A" w:rsidP="000E5099">
            <w:pPr>
              <w:spacing w:line="360" w:lineRule="auto"/>
              <w:jc w:val="both"/>
              <w:rPr>
                <w:rFonts w:asciiTheme="majorHAnsi" w:hAnsiTheme="majorHAnsi"/>
                <w:sz w:val="22"/>
                <w:szCs w:val="22"/>
                <w:lang w:val="id-ID"/>
              </w:rPr>
            </w:pPr>
            <w:r w:rsidRPr="009667A9">
              <w:rPr>
                <w:rFonts w:asciiTheme="majorHAnsi" w:hAnsiTheme="majorHAnsi"/>
                <w:sz w:val="22"/>
                <w:szCs w:val="22"/>
              </w:rPr>
              <w:t>Pengatur Tingkat I</w:t>
            </w:r>
            <w:r w:rsidRPr="009667A9">
              <w:rPr>
                <w:rFonts w:asciiTheme="majorHAnsi" w:hAnsiTheme="majorHAnsi"/>
                <w:sz w:val="22"/>
                <w:szCs w:val="22"/>
                <w:lang w:val="id-ID"/>
              </w:rPr>
              <w:t>, II/d</w:t>
            </w:r>
          </w:p>
        </w:tc>
      </w:tr>
    </w:tbl>
    <w:p w14:paraId="44B46AD6" w14:textId="77777777" w:rsidR="00E36EE2" w:rsidRPr="009667A9" w:rsidRDefault="00E36EE2" w:rsidP="00E36EE2">
      <w:pPr>
        <w:spacing w:line="360" w:lineRule="auto"/>
        <w:ind w:left="864"/>
        <w:jc w:val="both"/>
        <w:rPr>
          <w:rFonts w:asciiTheme="majorHAnsi" w:hAnsiTheme="majorHAnsi"/>
          <w:sz w:val="22"/>
          <w:szCs w:val="22"/>
          <w:lang w:val="id-ID"/>
        </w:rPr>
      </w:pPr>
    </w:p>
    <w:p w14:paraId="587374EC" w14:textId="77777777" w:rsidR="00E36EE2" w:rsidRPr="0074722A" w:rsidRDefault="00E36EE2" w:rsidP="00E36EE2">
      <w:pPr>
        <w:rPr>
          <w:rFonts w:asciiTheme="majorHAnsi" w:hAnsiTheme="majorHAnsi"/>
          <w:sz w:val="22"/>
          <w:szCs w:val="22"/>
          <w:lang w:val="id-ID"/>
        </w:rPr>
      </w:pPr>
      <w:r w:rsidRPr="00297598">
        <w:rPr>
          <w:rFonts w:asciiTheme="majorHAnsi" w:hAnsiTheme="majorHAnsi"/>
          <w:sz w:val="22"/>
          <w:szCs w:val="22"/>
        </w:rPr>
        <w:br w:type="page"/>
      </w:r>
    </w:p>
    <w:p w14:paraId="60597220" w14:textId="77777777" w:rsidR="00EE5059" w:rsidRPr="00357868" w:rsidRDefault="00EE5059" w:rsidP="00EE5059">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589</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23 Februari 2021</w:t>
      </w:r>
    </w:p>
    <w:p w14:paraId="627C2125" w14:textId="77777777" w:rsidR="00EE5059" w:rsidRPr="00357868" w:rsidRDefault="00EE5059" w:rsidP="00EE5059">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eks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4F107B61" w14:textId="77777777" w:rsidR="00EE5059" w:rsidRDefault="00EE5059" w:rsidP="00EE5059">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sz w:val="22"/>
          <w:szCs w:val="22"/>
          <w:lang w:val="id-ID"/>
        </w:rPr>
        <w:t>Data Peserta Pelatihan Bidang Kepegawaian</w:t>
      </w:r>
    </w:p>
    <w:p w14:paraId="465A2A81" w14:textId="77777777" w:rsidR="00EE5059" w:rsidRPr="003064E1" w:rsidRDefault="00EE5059" w:rsidP="00EE5059">
      <w:pPr>
        <w:spacing w:line="360" w:lineRule="auto"/>
        <w:ind w:left="576" w:firstLine="288"/>
        <w:rPr>
          <w:rFonts w:asciiTheme="majorHAnsi" w:hAnsiTheme="majorHAnsi"/>
          <w:sz w:val="22"/>
          <w:szCs w:val="22"/>
          <w:lang w:val="id-ID"/>
        </w:rPr>
      </w:pPr>
    </w:p>
    <w:p w14:paraId="0C1D70C8" w14:textId="77777777" w:rsidR="00EE5059" w:rsidRPr="00357868" w:rsidRDefault="00EE5059" w:rsidP="00E2192B">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00E2192B" w:rsidRPr="00E2192B">
        <w:rPr>
          <w:rFonts w:asciiTheme="majorHAnsi" w:hAnsiTheme="majorHAnsi"/>
          <w:sz w:val="22"/>
          <w:szCs w:val="22"/>
          <w:lang w:val="id-ID"/>
        </w:rPr>
        <w:t xml:space="preserve"> </w:t>
      </w:r>
      <w:r w:rsidR="00E2192B">
        <w:rPr>
          <w:rFonts w:asciiTheme="majorHAnsi" w:hAnsiTheme="majorHAnsi"/>
          <w:sz w:val="22"/>
          <w:szCs w:val="22"/>
          <w:lang w:val="id-ID"/>
        </w:rPr>
        <w:t>Rektor Universitas Negeri Padang</w:t>
      </w:r>
    </w:p>
    <w:p w14:paraId="607C5AEE" w14:textId="77777777" w:rsidR="00EE5059" w:rsidRPr="00357868" w:rsidRDefault="00EE5059" w:rsidP="00EE5059">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1DB95818" w14:textId="77777777" w:rsidR="00EE5059" w:rsidRPr="00357868" w:rsidRDefault="00EE5059" w:rsidP="00EE5059">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6A755F51" w14:textId="77777777" w:rsidR="00EE5059" w:rsidRPr="00357868" w:rsidRDefault="00EE5059" w:rsidP="00EE5059">
      <w:pPr>
        <w:spacing w:line="360" w:lineRule="auto"/>
        <w:rPr>
          <w:rFonts w:asciiTheme="majorHAnsi" w:hAnsiTheme="majorHAnsi"/>
          <w:sz w:val="22"/>
          <w:szCs w:val="22"/>
          <w:lang w:val="id-ID"/>
        </w:rPr>
      </w:pPr>
    </w:p>
    <w:p w14:paraId="33D69505" w14:textId="77777777" w:rsidR="00EE5059" w:rsidRDefault="00EE5059" w:rsidP="00EE5059">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4A1FBE8D" w14:textId="77777777" w:rsidR="00EE5059" w:rsidRPr="006B3740" w:rsidRDefault="00EE5059" w:rsidP="00EE5059">
      <w:pPr>
        <w:spacing w:line="360" w:lineRule="auto"/>
        <w:ind w:left="900"/>
        <w:jc w:val="both"/>
        <w:rPr>
          <w:rFonts w:asciiTheme="majorHAnsi" w:hAnsiTheme="majorHAnsi"/>
          <w:sz w:val="22"/>
          <w:szCs w:val="22"/>
          <w:lang w:val="id-ID"/>
        </w:rPr>
      </w:pPr>
    </w:p>
    <w:p w14:paraId="3EDE09FB" w14:textId="77777777" w:rsidR="00EE5059" w:rsidRDefault="00E2192B" w:rsidP="00EE5059">
      <w:pPr>
        <w:spacing w:line="360" w:lineRule="auto"/>
        <w:ind w:left="864"/>
        <w:jc w:val="both"/>
        <w:rPr>
          <w:rFonts w:asciiTheme="majorHAnsi" w:hAnsiTheme="majorHAnsi"/>
          <w:sz w:val="22"/>
          <w:szCs w:val="22"/>
          <w:lang w:val="id-ID"/>
        </w:rPr>
      </w:pPr>
      <w:r>
        <w:rPr>
          <w:rFonts w:asciiTheme="majorHAnsi" w:hAnsiTheme="majorHAnsi"/>
          <w:sz w:val="22"/>
          <w:szCs w:val="22"/>
          <w:lang w:val="id-ID"/>
        </w:rPr>
        <w:t xml:space="preserve">Membalas surat Bapak </w:t>
      </w:r>
      <w:r w:rsidR="00EE5059" w:rsidRPr="00357868">
        <w:rPr>
          <w:rFonts w:asciiTheme="majorHAnsi" w:hAnsiTheme="majorHAnsi"/>
          <w:sz w:val="22"/>
          <w:szCs w:val="22"/>
          <w:lang w:val="id-ID"/>
        </w:rPr>
        <w:t>No.</w:t>
      </w:r>
      <w:r w:rsidR="00EE5059">
        <w:rPr>
          <w:rFonts w:asciiTheme="majorHAnsi" w:hAnsiTheme="majorHAnsi"/>
          <w:sz w:val="22"/>
          <w:szCs w:val="22"/>
          <w:lang w:val="id-ID"/>
        </w:rPr>
        <w:t>746</w:t>
      </w:r>
      <w:r w:rsidR="00EE5059" w:rsidRPr="00357868">
        <w:rPr>
          <w:rFonts w:asciiTheme="majorHAnsi" w:hAnsiTheme="majorHAnsi"/>
          <w:sz w:val="22"/>
          <w:szCs w:val="22"/>
          <w:lang w:val="id-ID"/>
        </w:rPr>
        <w:t>/UN35</w:t>
      </w:r>
      <w:r w:rsidR="00EE5059">
        <w:rPr>
          <w:rFonts w:asciiTheme="majorHAnsi" w:hAnsiTheme="majorHAnsi"/>
          <w:sz w:val="22"/>
          <w:szCs w:val="22"/>
          <w:lang w:val="id-ID"/>
        </w:rPr>
        <w:t>/KP/2021</w:t>
      </w:r>
      <w:r w:rsidR="00EE5059" w:rsidRPr="00357868">
        <w:rPr>
          <w:rFonts w:asciiTheme="majorHAnsi" w:hAnsiTheme="majorHAnsi"/>
          <w:sz w:val="22"/>
          <w:szCs w:val="22"/>
          <w:lang w:val="id-ID"/>
        </w:rPr>
        <w:t xml:space="preserve"> tanggal </w:t>
      </w:r>
      <w:r w:rsidR="00EE5059">
        <w:rPr>
          <w:rFonts w:asciiTheme="majorHAnsi" w:hAnsiTheme="majorHAnsi"/>
          <w:sz w:val="22"/>
          <w:szCs w:val="22"/>
          <w:lang w:val="id-ID"/>
        </w:rPr>
        <w:t>16 Februari 2021</w:t>
      </w:r>
      <w:r w:rsidR="00EE5059" w:rsidRPr="00357868">
        <w:rPr>
          <w:rFonts w:asciiTheme="majorHAnsi" w:hAnsiTheme="majorHAnsi"/>
          <w:sz w:val="22"/>
          <w:szCs w:val="22"/>
          <w:lang w:val="id-ID"/>
        </w:rPr>
        <w:t xml:space="preserve"> mengenai </w:t>
      </w:r>
      <w:r w:rsidR="00EE5059">
        <w:rPr>
          <w:rFonts w:asciiTheme="majorHAnsi" w:hAnsiTheme="majorHAnsi"/>
          <w:sz w:val="22"/>
          <w:szCs w:val="22"/>
          <w:lang w:val="id-ID"/>
        </w:rPr>
        <w:t>permintaan nama Peserta Pelatihan Bidang Kepegawaian, maka dengan ini kami sampaikan data peserta dari Fakultas Ekonomi Universitas Negeri Padang sebagaimana terlampir.</w:t>
      </w:r>
    </w:p>
    <w:p w14:paraId="6731A518" w14:textId="77777777" w:rsidR="00EE5059" w:rsidRDefault="00EE5059" w:rsidP="00EE5059">
      <w:pPr>
        <w:spacing w:line="360" w:lineRule="auto"/>
        <w:ind w:left="900"/>
        <w:jc w:val="both"/>
        <w:rPr>
          <w:rFonts w:asciiTheme="majorHAnsi" w:hAnsiTheme="majorHAnsi"/>
          <w:sz w:val="22"/>
          <w:szCs w:val="22"/>
          <w:lang w:val="id-ID"/>
        </w:rPr>
      </w:pPr>
    </w:p>
    <w:p w14:paraId="76976B6C" w14:textId="77777777" w:rsidR="00EE5059" w:rsidRPr="00357868" w:rsidRDefault="00EE5059" w:rsidP="00EE5059">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tbl>
      <w:tblPr>
        <w:tblW w:w="3118" w:type="dxa"/>
        <w:tblInd w:w="6062" w:type="dxa"/>
        <w:tblLook w:val="04A0" w:firstRow="1" w:lastRow="0" w:firstColumn="1" w:lastColumn="0" w:noHBand="0" w:noVBand="1"/>
      </w:tblPr>
      <w:tblGrid>
        <w:gridCol w:w="3118"/>
      </w:tblGrid>
      <w:tr w:rsidR="00EE5059" w:rsidRPr="00357868" w14:paraId="040FE5C6" w14:textId="77777777" w:rsidTr="00C954D7">
        <w:trPr>
          <w:trHeight w:val="255"/>
        </w:trPr>
        <w:tc>
          <w:tcPr>
            <w:tcW w:w="3118" w:type="dxa"/>
            <w:tcBorders>
              <w:top w:val="nil"/>
              <w:left w:val="nil"/>
              <w:bottom w:val="nil"/>
              <w:right w:val="nil"/>
            </w:tcBorders>
            <w:shd w:val="clear" w:color="000000" w:fill="FFFFFF"/>
            <w:noWrap/>
          </w:tcPr>
          <w:p w14:paraId="2A01090B" w14:textId="77777777" w:rsidR="00934619" w:rsidRDefault="00934619" w:rsidP="00C954D7">
            <w:pPr>
              <w:tabs>
                <w:tab w:val="left" w:pos="2003"/>
              </w:tabs>
              <w:contextualSpacing/>
              <w:rPr>
                <w:rFonts w:asciiTheme="majorHAnsi" w:eastAsia="Times New Roman" w:hAnsiTheme="majorHAnsi"/>
                <w:sz w:val="22"/>
                <w:szCs w:val="22"/>
                <w:lang w:val="id-ID" w:eastAsia="id-ID"/>
              </w:rPr>
            </w:pPr>
          </w:p>
          <w:p w14:paraId="04C4B9C0" w14:textId="77777777" w:rsidR="00934619" w:rsidRDefault="00934619" w:rsidP="00C954D7">
            <w:pPr>
              <w:tabs>
                <w:tab w:val="left" w:pos="2003"/>
              </w:tabs>
              <w:contextualSpacing/>
              <w:rPr>
                <w:rFonts w:asciiTheme="majorHAnsi" w:eastAsia="Times New Roman" w:hAnsiTheme="majorHAnsi"/>
                <w:sz w:val="22"/>
                <w:szCs w:val="22"/>
                <w:lang w:val="id-ID" w:eastAsia="id-ID"/>
              </w:rPr>
            </w:pPr>
          </w:p>
          <w:p w14:paraId="0A16AA8F" w14:textId="77777777" w:rsidR="00EE5059" w:rsidRDefault="00535833" w:rsidP="00C954D7">
            <w:pPr>
              <w:tabs>
                <w:tab w:val="left" w:pos="2003"/>
              </w:tabs>
              <w:contextualSpacing/>
              <w:rPr>
                <w:rFonts w:asciiTheme="majorHAnsi" w:eastAsia="Times New Roman" w:hAnsiTheme="majorHAnsi"/>
                <w:sz w:val="22"/>
                <w:szCs w:val="22"/>
                <w:lang w:val="id-ID" w:eastAsia="id-ID"/>
              </w:rPr>
            </w:pPr>
            <w:r>
              <w:rPr>
                <w:rFonts w:asciiTheme="majorHAnsi" w:eastAsia="Times New Roman" w:hAnsiTheme="majorHAnsi"/>
                <w:noProof/>
                <w:sz w:val="22"/>
                <w:szCs w:val="22"/>
              </w:rPr>
              <w:drawing>
                <wp:anchor distT="0" distB="0" distL="114300" distR="114300" simplePos="0" relativeHeight="251659264" behindDoc="0" locked="0" layoutInCell="1" allowOverlap="1" wp14:anchorId="645BE9B8" wp14:editId="352225FD">
                  <wp:simplePos x="0" y="0"/>
                  <wp:positionH relativeFrom="column">
                    <wp:posOffset>-254000</wp:posOffset>
                  </wp:positionH>
                  <wp:positionV relativeFrom="paragraph">
                    <wp:posOffset>133985</wp:posOffset>
                  </wp:positionV>
                  <wp:extent cx="1733550" cy="1019175"/>
                  <wp:effectExtent l="0" t="0" r="0" b="0"/>
                  <wp:wrapNone/>
                  <wp:docPr id="32" name="Picture 11" descr="D:\FE- HARIS 2017\Dek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E- HARIS 2017\Dekan1.png"/>
                          <pic:cNvPicPr>
                            <a:picLocks noChangeAspect="1" noChangeArrowheads="1"/>
                          </pic:cNvPicPr>
                        </pic:nvPicPr>
                        <pic:blipFill>
                          <a:blip r:embed="rId17"/>
                          <a:srcRect/>
                          <a:stretch>
                            <a:fillRect/>
                          </a:stretch>
                        </pic:blipFill>
                        <pic:spPr bwMode="auto">
                          <a:xfrm>
                            <a:off x="0" y="0"/>
                            <a:ext cx="1733550" cy="1019175"/>
                          </a:xfrm>
                          <a:prstGeom prst="rect">
                            <a:avLst/>
                          </a:prstGeom>
                          <a:noFill/>
                          <a:ln w="9525">
                            <a:noFill/>
                            <a:miter lim="800000"/>
                            <a:headEnd/>
                            <a:tailEnd/>
                          </a:ln>
                        </pic:spPr>
                      </pic:pic>
                    </a:graphicData>
                  </a:graphic>
                </wp:anchor>
              </w:drawing>
            </w:r>
            <w:r w:rsidR="00EE5059" w:rsidRPr="00CE331B">
              <w:rPr>
                <w:rFonts w:asciiTheme="majorHAnsi" w:eastAsia="Times New Roman" w:hAnsiTheme="majorHAnsi"/>
                <w:sz w:val="22"/>
                <w:szCs w:val="22"/>
                <w:lang w:eastAsia="id-ID"/>
              </w:rPr>
              <w:t xml:space="preserve">Dekan, </w:t>
            </w:r>
          </w:p>
          <w:p w14:paraId="2299DF15" w14:textId="77777777" w:rsidR="00535833" w:rsidRPr="00535833" w:rsidRDefault="00535833" w:rsidP="00C954D7">
            <w:pPr>
              <w:tabs>
                <w:tab w:val="left" w:pos="2003"/>
              </w:tabs>
              <w:contextualSpacing/>
              <w:rPr>
                <w:rFonts w:asciiTheme="majorHAnsi" w:eastAsia="Times New Roman" w:hAnsiTheme="majorHAnsi"/>
                <w:sz w:val="22"/>
                <w:szCs w:val="22"/>
                <w:lang w:val="id-ID" w:eastAsia="id-ID"/>
              </w:rPr>
            </w:pPr>
          </w:p>
        </w:tc>
      </w:tr>
      <w:tr w:rsidR="00EE5059" w:rsidRPr="00357868" w14:paraId="0C68A8F9" w14:textId="77777777" w:rsidTr="00C954D7">
        <w:trPr>
          <w:trHeight w:val="255"/>
        </w:trPr>
        <w:tc>
          <w:tcPr>
            <w:tcW w:w="3118" w:type="dxa"/>
            <w:tcBorders>
              <w:top w:val="nil"/>
              <w:left w:val="nil"/>
              <w:bottom w:val="nil"/>
              <w:right w:val="nil"/>
            </w:tcBorders>
            <w:shd w:val="clear" w:color="000000" w:fill="FFFFFF"/>
            <w:noWrap/>
          </w:tcPr>
          <w:p w14:paraId="70EE98CB" w14:textId="77777777" w:rsidR="00EE5059" w:rsidRPr="00CE331B" w:rsidRDefault="00EE5059" w:rsidP="00C954D7">
            <w:pPr>
              <w:contextualSpacing/>
              <w:rPr>
                <w:rFonts w:asciiTheme="majorHAnsi" w:eastAsia="Times New Roman" w:hAnsiTheme="majorHAnsi"/>
                <w:sz w:val="22"/>
                <w:szCs w:val="22"/>
                <w:lang w:val="id-ID" w:eastAsia="id-ID"/>
              </w:rPr>
            </w:pPr>
          </w:p>
        </w:tc>
      </w:tr>
      <w:tr w:rsidR="00EE5059" w:rsidRPr="00357868" w14:paraId="42C82415" w14:textId="77777777" w:rsidTr="00C954D7">
        <w:trPr>
          <w:trHeight w:val="255"/>
        </w:trPr>
        <w:tc>
          <w:tcPr>
            <w:tcW w:w="3118" w:type="dxa"/>
            <w:tcBorders>
              <w:top w:val="nil"/>
              <w:left w:val="nil"/>
              <w:bottom w:val="nil"/>
              <w:right w:val="nil"/>
            </w:tcBorders>
            <w:shd w:val="clear" w:color="000000" w:fill="FFFFFF"/>
            <w:noWrap/>
          </w:tcPr>
          <w:p w14:paraId="26270A70" w14:textId="77777777" w:rsidR="00EE5059" w:rsidRPr="00CE331B" w:rsidRDefault="00EE5059" w:rsidP="00C954D7">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tc>
      </w:tr>
      <w:tr w:rsidR="00EE5059" w:rsidRPr="00357868" w14:paraId="5E49EB36" w14:textId="77777777" w:rsidTr="00C954D7">
        <w:trPr>
          <w:trHeight w:val="255"/>
        </w:trPr>
        <w:tc>
          <w:tcPr>
            <w:tcW w:w="3118" w:type="dxa"/>
            <w:tcBorders>
              <w:top w:val="nil"/>
              <w:left w:val="nil"/>
              <w:bottom w:val="nil"/>
              <w:right w:val="nil"/>
            </w:tcBorders>
            <w:shd w:val="clear" w:color="000000" w:fill="FFFFFF"/>
            <w:noWrap/>
          </w:tcPr>
          <w:p w14:paraId="131D18B7" w14:textId="77777777" w:rsidR="00EE5059" w:rsidRPr="00CE331B" w:rsidRDefault="00EE5059" w:rsidP="00C954D7">
            <w:pPr>
              <w:contextualSpacing/>
              <w:rPr>
                <w:rFonts w:asciiTheme="majorHAnsi" w:eastAsia="Times New Roman" w:hAnsiTheme="majorHAnsi"/>
                <w:sz w:val="22"/>
                <w:szCs w:val="22"/>
                <w:lang w:val="id-ID" w:eastAsia="id-ID"/>
              </w:rPr>
            </w:pPr>
          </w:p>
        </w:tc>
      </w:tr>
      <w:tr w:rsidR="00EE5059" w:rsidRPr="00357868" w14:paraId="28E15F7F" w14:textId="77777777" w:rsidTr="00C954D7">
        <w:trPr>
          <w:trHeight w:val="255"/>
        </w:trPr>
        <w:tc>
          <w:tcPr>
            <w:tcW w:w="3118" w:type="dxa"/>
            <w:tcBorders>
              <w:top w:val="nil"/>
              <w:left w:val="nil"/>
              <w:bottom w:val="nil"/>
              <w:right w:val="nil"/>
            </w:tcBorders>
            <w:shd w:val="clear" w:color="000000" w:fill="FFFFFF"/>
            <w:noWrap/>
          </w:tcPr>
          <w:p w14:paraId="54D16270" w14:textId="77777777" w:rsidR="00EE5059" w:rsidRPr="00CE331B" w:rsidRDefault="00EE5059" w:rsidP="00C954D7">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p w14:paraId="7FBA4B22" w14:textId="77777777" w:rsidR="00EE5059" w:rsidRPr="00CE331B" w:rsidRDefault="00EE5059" w:rsidP="00C954D7">
            <w:pPr>
              <w:contextualSpacing/>
              <w:rPr>
                <w:rFonts w:asciiTheme="majorHAnsi" w:eastAsia="Times New Roman" w:hAnsiTheme="majorHAnsi"/>
                <w:sz w:val="22"/>
                <w:szCs w:val="22"/>
                <w:lang w:val="id-ID" w:eastAsia="id-ID"/>
              </w:rPr>
            </w:pPr>
          </w:p>
        </w:tc>
      </w:tr>
      <w:tr w:rsidR="00EE5059" w:rsidRPr="00357868" w14:paraId="0E82D9A6" w14:textId="77777777" w:rsidTr="00C954D7">
        <w:trPr>
          <w:trHeight w:val="255"/>
        </w:trPr>
        <w:tc>
          <w:tcPr>
            <w:tcW w:w="3118" w:type="dxa"/>
            <w:tcBorders>
              <w:top w:val="nil"/>
              <w:left w:val="nil"/>
              <w:bottom w:val="nil"/>
              <w:right w:val="nil"/>
            </w:tcBorders>
            <w:shd w:val="clear" w:color="000000" w:fill="FFFFFF"/>
            <w:noWrap/>
          </w:tcPr>
          <w:p w14:paraId="6919669F" w14:textId="77777777" w:rsidR="00EE5059" w:rsidRPr="00CE331B" w:rsidRDefault="00EE5059" w:rsidP="00C954D7">
            <w:pPr>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tc>
      </w:tr>
      <w:tr w:rsidR="00EE5059" w:rsidRPr="00357868" w14:paraId="70684567" w14:textId="77777777" w:rsidTr="00C954D7">
        <w:trPr>
          <w:trHeight w:val="255"/>
        </w:trPr>
        <w:tc>
          <w:tcPr>
            <w:tcW w:w="3118" w:type="dxa"/>
            <w:tcBorders>
              <w:top w:val="nil"/>
              <w:left w:val="nil"/>
              <w:bottom w:val="nil"/>
              <w:right w:val="nil"/>
            </w:tcBorders>
            <w:shd w:val="clear" w:color="000000" w:fill="FFFFFF"/>
            <w:noWrap/>
          </w:tcPr>
          <w:p w14:paraId="4CE480C2" w14:textId="77777777" w:rsidR="00EE5059" w:rsidRDefault="00EE5059" w:rsidP="00C954D7">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p w14:paraId="752C68F1" w14:textId="77777777" w:rsidR="00841EB4" w:rsidRDefault="00841EB4" w:rsidP="00C954D7">
            <w:pPr>
              <w:contextualSpacing/>
              <w:rPr>
                <w:rFonts w:asciiTheme="majorHAnsi" w:eastAsia="Times New Roman" w:hAnsiTheme="majorHAnsi"/>
                <w:sz w:val="22"/>
                <w:szCs w:val="22"/>
                <w:lang w:val="id-ID" w:eastAsia="id-ID"/>
              </w:rPr>
            </w:pPr>
          </w:p>
          <w:p w14:paraId="43C2D6EB" w14:textId="77777777" w:rsidR="00841EB4" w:rsidRDefault="00841EB4" w:rsidP="00C954D7">
            <w:pPr>
              <w:contextualSpacing/>
              <w:rPr>
                <w:rFonts w:asciiTheme="majorHAnsi" w:eastAsia="Times New Roman" w:hAnsiTheme="majorHAnsi"/>
                <w:sz w:val="22"/>
                <w:szCs w:val="22"/>
                <w:lang w:val="id-ID" w:eastAsia="id-ID"/>
              </w:rPr>
            </w:pPr>
          </w:p>
          <w:p w14:paraId="24BBC878" w14:textId="77777777" w:rsidR="00841EB4" w:rsidRDefault="00841EB4" w:rsidP="00C954D7">
            <w:pPr>
              <w:contextualSpacing/>
              <w:rPr>
                <w:rFonts w:asciiTheme="majorHAnsi" w:eastAsia="Times New Roman" w:hAnsiTheme="majorHAnsi"/>
                <w:sz w:val="22"/>
                <w:szCs w:val="22"/>
                <w:lang w:val="id-ID" w:eastAsia="id-ID"/>
              </w:rPr>
            </w:pPr>
          </w:p>
          <w:p w14:paraId="530667ED" w14:textId="77777777" w:rsidR="00841EB4" w:rsidRDefault="00841EB4" w:rsidP="00841EB4">
            <w:pPr>
              <w:ind w:left="-1100"/>
              <w:contextualSpacing/>
              <w:rPr>
                <w:rFonts w:asciiTheme="majorHAnsi" w:eastAsia="Times New Roman" w:hAnsiTheme="majorHAnsi"/>
                <w:sz w:val="22"/>
                <w:szCs w:val="22"/>
                <w:lang w:val="id-ID" w:eastAsia="id-ID"/>
              </w:rPr>
            </w:pPr>
          </w:p>
          <w:p w14:paraId="37CDE21D" w14:textId="77777777" w:rsidR="00841EB4" w:rsidRPr="00841EB4" w:rsidRDefault="00841EB4" w:rsidP="00841EB4">
            <w:pPr>
              <w:ind w:left="-5211"/>
              <w:contextualSpacing/>
              <w:rPr>
                <w:rFonts w:asciiTheme="majorHAnsi" w:eastAsia="Times New Roman" w:hAnsiTheme="majorHAnsi"/>
                <w:sz w:val="22"/>
                <w:szCs w:val="22"/>
                <w:lang w:val="id-ID" w:eastAsia="id-ID"/>
              </w:rPr>
            </w:pPr>
          </w:p>
        </w:tc>
      </w:tr>
      <w:tr w:rsidR="00841EB4" w:rsidRPr="00357868" w14:paraId="444B7690" w14:textId="77777777" w:rsidTr="00C954D7">
        <w:trPr>
          <w:trHeight w:val="255"/>
        </w:trPr>
        <w:tc>
          <w:tcPr>
            <w:tcW w:w="3118" w:type="dxa"/>
            <w:tcBorders>
              <w:top w:val="nil"/>
              <w:left w:val="nil"/>
              <w:bottom w:val="nil"/>
              <w:right w:val="nil"/>
            </w:tcBorders>
            <w:shd w:val="clear" w:color="000000" w:fill="FFFFFF"/>
            <w:noWrap/>
          </w:tcPr>
          <w:p w14:paraId="6B3B7C92" w14:textId="77777777" w:rsidR="00841EB4" w:rsidRDefault="00841EB4" w:rsidP="00C954D7">
            <w:pPr>
              <w:contextualSpacing/>
              <w:rPr>
                <w:rFonts w:asciiTheme="majorHAnsi" w:eastAsia="Times New Roman" w:hAnsiTheme="majorHAnsi"/>
                <w:sz w:val="22"/>
                <w:szCs w:val="22"/>
                <w:lang w:val="id-ID" w:eastAsia="id-ID"/>
              </w:rPr>
            </w:pPr>
          </w:p>
          <w:p w14:paraId="6426EC7D" w14:textId="77777777" w:rsidR="00841EB4" w:rsidRPr="00CE331B" w:rsidRDefault="00841EB4" w:rsidP="00841EB4">
            <w:pPr>
              <w:ind w:hanging="1100"/>
              <w:contextualSpacing/>
              <w:jc w:val="both"/>
              <w:rPr>
                <w:rFonts w:asciiTheme="majorHAnsi" w:eastAsia="Times New Roman" w:hAnsiTheme="majorHAnsi"/>
                <w:sz w:val="22"/>
                <w:szCs w:val="22"/>
                <w:lang w:val="id-ID" w:eastAsia="id-ID"/>
              </w:rPr>
            </w:pPr>
          </w:p>
        </w:tc>
      </w:tr>
    </w:tbl>
    <w:p w14:paraId="1E105585" w14:textId="77777777" w:rsidR="00841EB4" w:rsidRDefault="00841EB4" w:rsidP="00841EB4">
      <w:pPr>
        <w:ind w:left="576" w:firstLine="417"/>
        <w:jc w:val="both"/>
        <w:rPr>
          <w:rFonts w:asciiTheme="majorHAnsi" w:hAnsiTheme="majorHAnsi"/>
          <w:sz w:val="20"/>
          <w:szCs w:val="20"/>
          <w:lang w:val="id-ID"/>
        </w:rPr>
      </w:pPr>
      <w:r>
        <w:rPr>
          <w:rFonts w:asciiTheme="majorHAnsi" w:hAnsiTheme="majorHAnsi"/>
          <w:sz w:val="20"/>
          <w:szCs w:val="20"/>
          <w:lang w:val="id-ID"/>
        </w:rPr>
        <w:t xml:space="preserve"> </w:t>
      </w:r>
      <w:r w:rsidRPr="00CE331B">
        <w:rPr>
          <w:rFonts w:asciiTheme="majorHAnsi" w:hAnsiTheme="majorHAnsi"/>
          <w:sz w:val="20"/>
          <w:szCs w:val="20"/>
        </w:rPr>
        <w:t>Tembusan :</w:t>
      </w:r>
      <w:r w:rsidRPr="00CE331B">
        <w:rPr>
          <w:rFonts w:asciiTheme="majorHAnsi" w:hAnsiTheme="majorHAnsi"/>
          <w:sz w:val="20"/>
          <w:szCs w:val="20"/>
          <w:lang w:val="id-ID"/>
        </w:rPr>
        <w:t xml:space="preserve"> </w:t>
      </w:r>
    </w:p>
    <w:p w14:paraId="73AD95AC" w14:textId="77777777" w:rsidR="00841EB4" w:rsidRPr="003D4A88" w:rsidRDefault="00841EB4" w:rsidP="00841EB4">
      <w:pPr>
        <w:ind w:left="576" w:firstLine="288"/>
        <w:jc w:val="both"/>
        <w:rPr>
          <w:rFonts w:asciiTheme="majorHAnsi" w:hAnsiTheme="majorHAnsi"/>
          <w:i/>
          <w:sz w:val="20"/>
          <w:szCs w:val="20"/>
          <w:lang w:val="id-ID"/>
        </w:rPr>
      </w:pPr>
      <w:r>
        <w:rPr>
          <w:rFonts w:asciiTheme="majorHAnsi" w:hAnsiTheme="majorHAnsi"/>
          <w:i/>
          <w:sz w:val="20"/>
          <w:szCs w:val="20"/>
          <w:lang w:val="id-ID"/>
        </w:rPr>
        <w:t xml:space="preserve">        </w:t>
      </w:r>
      <w:r w:rsidRPr="003D4A88">
        <w:rPr>
          <w:rFonts w:asciiTheme="majorHAnsi" w:hAnsiTheme="majorHAnsi"/>
          <w:i/>
          <w:sz w:val="20"/>
          <w:szCs w:val="20"/>
        </w:rPr>
        <w:t xml:space="preserve">Yth. </w:t>
      </w:r>
      <w:r>
        <w:rPr>
          <w:rFonts w:asciiTheme="majorHAnsi" w:hAnsiTheme="majorHAnsi"/>
          <w:i/>
          <w:sz w:val="20"/>
          <w:szCs w:val="20"/>
          <w:lang w:val="id-ID"/>
        </w:rPr>
        <w:t>Bagian</w:t>
      </w:r>
      <w:r w:rsidRPr="003D4A88">
        <w:rPr>
          <w:rFonts w:asciiTheme="majorHAnsi" w:hAnsiTheme="majorHAnsi"/>
          <w:i/>
          <w:sz w:val="20"/>
          <w:szCs w:val="20"/>
          <w:lang w:val="id-ID"/>
        </w:rPr>
        <w:t xml:space="preserve"> Kepegawaian UNP</w:t>
      </w:r>
    </w:p>
    <w:p w14:paraId="6553D6D3" w14:textId="77777777" w:rsidR="00C954D7" w:rsidRDefault="00C954D7" w:rsidP="00CE331B">
      <w:pPr>
        <w:pStyle w:val="Heading8"/>
        <w:spacing w:before="0" w:line="360" w:lineRule="auto"/>
        <w:rPr>
          <w:rFonts w:asciiTheme="majorHAnsi" w:hAnsiTheme="majorHAnsi"/>
          <w:sz w:val="22"/>
          <w:szCs w:val="22"/>
        </w:rPr>
      </w:pPr>
    </w:p>
    <w:p w14:paraId="5C6559DB" w14:textId="77777777" w:rsidR="00C954D7" w:rsidRDefault="00C954D7" w:rsidP="00C954D7">
      <w:r>
        <w:br w:type="page"/>
      </w:r>
    </w:p>
    <w:p w14:paraId="37351468" w14:textId="77777777" w:rsidR="00EE5059" w:rsidRPr="0074722A" w:rsidRDefault="00C954D7" w:rsidP="00C954D7">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 xml:space="preserve">Lampiran </w:t>
      </w:r>
    </w:p>
    <w:p w14:paraId="0A5C9833" w14:textId="77777777" w:rsidR="00C954D7" w:rsidRPr="0074722A" w:rsidRDefault="00C954D7" w:rsidP="00C954D7">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Data Peserta Pelatihan Bidang Kepegawaian</w:t>
      </w:r>
    </w:p>
    <w:p w14:paraId="1D479BC5" w14:textId="77777777" w:rsidR="00C954D7" w:rsidRDefault="00C954D7" w:rsidP="00C954D7">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Fakultas Ekonomi Universitas Negeri Padang</w:t>
      </w:r>
    </w:p>
    <w:p w14:paraId="5F2F93BB" w14:textId="77777777" w:rsidR="0074722A" w:rsidRPr="0074722A" w:rsidRDefault="0074722A" w:rsidP="00C954D7">
      <w:pPr>
        <w:spacing w:line="360" w:lineRule="auto"/>
        <w:jc w:val="both"/>
        <w:rPr>
          <w:rFonts w:asciiTheme="majorHAnsi" w:hAnsiTheme="majorHAnsi"/>
          <w:sz w:val="22"/>
          <w:szCs w:val="22"/>
          <w:lang w:val="id-ID"/>
        </w:rPr>
      </w:pPr>
    </w:p>
    <w:tbl>
      <w:tblPr>
        <w:tblStyle w:val="TableGrid"/>
        <w:tblW w:w="9639" w:type="dxa"/>
        <w:tblInd w:w="108" w:type="dxa"/>
        <w:tblLayout w:type="fixed"/>
        <w:tblLook w:val="04A0" w:firstRow="1" w:lastRow="0" w:firstColumn="1" w:lastColumn="0" w:noHBand="0" w:noVBand="1"/>
      </w:tblPr>
      <w:tblGrid>
        <w:gridCol w:w="564"/>
        <w:gridCol w:w="2980"/>
        <w:gridCol w:w="2410"/>
        <w:gridCol w:w="1984"/>
        <w:gridCol w:w="1701"/>
      </w:tblGrid>
      <w:tr w:rsidR="00454832" w:rsidRPr="0074722A" w14:paraId="085F394A" w14:textId="77777777" w:rsidTr="00454832">
        <w:tc>
          <w:tcPr>
            <w:tcW w:w="564" w:type="dxa"/>
          </w:tcPr>
          <w:p w14:paraId="3F434B7E" w14:textId="77777777" w:rsidR="00454832" w:rsidRPr="0074722A" w:rsidRDefault="00454832" w:rsidP="00934619">
            <w:pPr>
              <w:spacing w:line="360" w:lineRule="auto"/>
              <w:jc w:val="center"/>
              <w:rPr>
                <w:rFonts w:asciiTheme="majorHAnsi" w:hAnsiTheme="majorHAnsi"/>
                <w:b/>
                <w:sz w:val="22"/>
                <w:szCs w:val="22"/>
                <w:lang w:val="id-ID"/>
              </w:rPr>
            </w:pPr>
            <w:r w:rsidRPr="0074722A">
              <w:rPr>
                <w:rFonts w:asciiTheme="majorHAnsi" w:hAnsiTheme="majorHAnsi"/>
                <w:b/>
                <w:sz w:val="22"/>
                <w:szCs w:val="22"/>
                <w:lang w:val="id-ID"/>
              </w:rPr>
              <w:t>No.</w:t>
            </w:r>
          </w:p>
        </w:tc>
        <w:tc>
          <w:tcPr>
            <w:tcW w:w="2980" w:type="dxa"/>
          </w:tcPr>
          <w:p w14:paraId="13B40375" w14:textId="77777777" w:rsidR="00454832" w:rsidRPr="0074722A" w:rsidRDefault="00454832" w:rsidP="00934619">
            <w:pPr>
              <w:spacing w:line="360" w:lineRule="auto"/>
              <w:jc w:val="center"/>
              <w:rPr>
                <w:rFonts w:asciiTheme="majorHAnsi" w:hAnsiTheme="majorHAnsi"/>
                <w:b/>
                <w:sz w:val="22"/>
                <w:szCs w:val="22"/>
                <w:lang w:val="id-ID"/>
              </w:rPr>
            </w:pPr>
            <w:r w:rsidRPr="0074722A">
              <w:rPr>
                <w:rFonts w:asciiTheme="majorHAnsi" w:hAnsiTheme="majorHAnsi"/>
                <w:b/>
                <w:sz w:val="22"/>
                <w:szCs w:val="22"/>
                <w:lang w:val="id-ID"/>
              </w:rPr>
              <w:t>Nama</w:t>
            </w:r>
          </w:p>
        </w:tc>
        <w:tc>
          <w:tcPr>
            <w:tcW w:w="2410" w:type="dxa"/>
          </w:tcPr>
          <w:p w14:paraId="7BF55B71" w14:textId="77777777" w:rsidR="00454832" w:rsidRPr="0074722A" w:rsidRDefault="00454832" w:rsidP="00934619">
            <w:pPr>
              <w:spacing w:line="360" w:lineRule="auto"/>
              <w:jc w:val="center"/>
              <w:rPr>
                <w:rFonts w:asciiTheme="majorHAnsi" w:hAnsiTheme="majorHAnsi"/>
                <w:b/>
                <w:sz w:val="22"/>
                <w:szCs w:val="22"/>
                <w:lang w:val="id-ID"/>
              </w:rPr>
            </w:pPr>
            <w:r w:rsidRPr="0074722A">
              <w:rPr>
                <w:rFonts w:asciiTheme="majorHAnsi" w:hAnsiTheme="majorHAnsi"/>
                <w:b/>
                <w:sz w:val="22"/>
                <w:szCs w:val="22"/>
                <w:lang w:val="id-ID"/>
              </w:rPr>
              <w:t>Jabatan</w:t>
            </w:r>
          </w:p>
        </w:tc>
        <w:tc>
          <w:tcPr>
            <w:tcW w:w="1984" w:type="dxa"/>
          </w:tcPr>
          <w:p w14:paraId="0EC20A3F" w14:textId="77777777" w:rsidR="00454832" w:rsidRPr="0074722A" w:rsidRDefault="00454832" w:rsidP="00934619">
            <w:pPr>
              <w:spacing w:line="360" w:lineRule="auto"/>
              <w:jc w:val="center"/>
              <w:rPr>
                <w:rFonts w:asciiTheme="majorHAnsi" w:hAnsiTheme="majorHAnsi"/>
                <w:b/>
                <w:sz w:val="22"/>
                <w:szCs w:val="22"/>
                <w:lang w:val="id-ID"/>
              </w:rPr>
            </w:pPr>
            <w:r w:rsidRPr="0074722A">
              <w:rPr>
                <w:rFonts w:asciiTheme="majorHAnsi" w:hAnsiTheme="majorHAnsi"/>
                <w:b/>
                <w:sz w:val="22"/>
                <w:szCs w:val="22"/>
                <w:lang w:val="id-ID"/>
              </w:rPr>
              <w:t>Pangkat/Gol.</w:t>
            </w:r>
          </w:p>
        </w:tc>
        <w:tc>
          <w:tcPr>
            <w:tcW w:w="1701" w:type="dxa"/>
          </w:tcPr>
          <w:p w14:paraId="450FC0AB" w14:textId="77777777" w:rsidR="00454832" w:rsidRPr="0074722A" w:rsidRDefault="00454832" w:rsidP="00934619">
            <w:pPr>
              <w:spacing w:line="360" w:lineRule="auto"/>
              <w:jc w:val="center"/>
              <w:rPr>
                <w:rFonts w:asciiTheme="majorHAnsi" w:hAnsiTheme="majorHAnsi"/>
                <w:b/>
                <w:sz w:val="22"/>
                <w:szCs w:val="22"/>
                <w:lang w:val="id-ID"/>
              </w:rPr>
            </w:pPr>
            <w:r w:rsidRPr="0074722A">
              <w:rPr>
                <w:rFonts w:asciiTheme="majorHAnsi" w:hAnsiTheme="majorHAnsi"/>
                <w:b/>
                <w:sz w:val="22"/>
                <w:szCs w:val="22"/>
                <w:lang w:val="id-ID"/>
              </w:rPr>
              <w:t>Pelatihan</w:t>
            </w:r>
          </w:p>
        </w:tc>
      </w:tr>
      <w:tr w:rsidR="00454832" w:rsidRPr="0074722A" w14:paraId="2A15C447" w14:textId="77777777" w:rsidTr="00454832">
        <w:tc>
          <w:tcPr>
            <w:tcW w:w="564" w:type="dxa"/>
          </w:tcPr>
          <w:p w14:paraId="48258534" w14:textId="77777777" w:rsidR="00454832" w:rsidRPr="0074722A" w:rsidRDefault="00454832" w:rsidP="00934619">
            <w:pPr>
              <w:spacing w:line="360" w:lineRule="auto"/>
              <w:jc w:val="center"/>
              <w:rPr>
                <w:rFonts w:asciiTheme="majorHAnsi" w:hAnsiTheme="majorHAnsi"/>
                <w:sz w:val="22"/>
                <w:szCs w:val="22"/>
                <w:lang w:val="id-ID"/>
              </w:rPr>
            </w:pPr>
            <w:r w:rsidRPr="0074722A">
              <w:rPr>
                <w:rFonts w:asciiTheme="majorHAnsi" w:hAnsiTheme="majorHAnsi"/>
                <w:sz w:val="22"/>
                <w:szCs w:val="22"/>
                <w:lang w:val="id-ID"/>
              </w:rPr>
              <w:t>1</w:t>
            </w:r>
          </w:p>
        </w:tc>
        <w:tc>
          <w:tcPr>
            <w:tcW w:w="2980" w:type="dxa"/>
          </w:tcPr>
          <w:p w14:paraId="6273F401" w14:textId="77777777" w:rsidR="00454832" w:rsidRDefault="00454832" w:rsidP="00C954D7">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M. Arifin, S.Pd, M.Pd</w:t>
            </w:r>
          </w:p>
          <w:p w14:paraId="1564BB95" w14:textId="77777777" w:rsidR="00454832" w:rsidRPr="0074722A" w:rsidRDefault="00454832" w:rsidP="00C954D7">
            <w:pPr>
              <w:spacing w:line="360" w:lineRule="auto"/>
              <w:jc w:val="both"/>
              <w:rPr>
                <w:rFonts w:asciiTheme="majorHAnsi" w:hAnsiTheme="majorHAnsi"/>
                <w:sz w:val="22"/>
                <w:szCs w:val="22"/>
                <w:lang w:val="id-ID"/>
              </w:rPr>
            </w:pPr>
            <w:r>
              <w:rPr>
                <w:rFonts w:asciiTheme="majorHAnsi" w:hAnsiTheme="majorHAnsi"/>
                <w:sz w:val="22"/>
                <w:szCs w:val="22"/>
                <w:lang w:val="id-ID"/>
              </w:rPr>
              <w:t xml:space="preserve">NIP. </w:t>
            </w:r>
            <w:r w:rsidRPr="00297598">
              <w:rPr>
                <w:rFonts w:asciiTheme="majorHAnsi" w:eastAsia="Times New Roman" w:hAnsiTheme="majorHAnsi"/>
                <w:sz w:val="22"/>
                <w:szCs w:val="22"/>
                <w:lang w:val="id-ID" w:eastAsia="id-ID"/>
              </w:rPr>
              <w:t>197001011992031006</w:t>
            </w:r>
          </w:p>
        </w:tc>
        <w:tc>
          <w:tcPr>
            <w:tcW w:w="2410" w:type="dxa"/>
          </w:tcPr>
          <w:p w14:paraId="547D0836" w14:textId="77777777" w:rsidR="00454832" w:rsidRPr="0074722A" w:rsidRDefault="00454832" w:rsidP="00C954D7">
            <w:pPr>
              <w:spacing w:line="360" w:lineRule="auto"/>
              <w:jc w:val="both"/>
              <w:rPr>
                <w:rFonts w:asciiTheme="majorHAnsi" w:hAnsiTheme="majorHAnsi"/>
                <w:sz w:val="22"/>
                <w:szCs w:val="22"/>
                <w:lang w:val="id-ID"/>
              </w:rPr>
            </w:pPr>
            <w:r>
              <w:rPr>
                <w:rFonts w:asciiTheme="majorHAnsi" w:hAnsiTheme="majorHAnsi"/>
                <w:sz w:val="22"/>
                <w:szCs w:val="22"/>
                <w:lang w:val="id-ID"/>
              </w:rPr>
              <w:t>Analis Kepegawaian Ahli Madya</w:t>
            </w:r>
          </w:p>
        </w:tc>
        <w:tc>
          <w:tcPr>
            <w:tcW w:w="1984" w:type="dxa"/>
          </w:tcPr>
          <w:p w14:paraId="5BB0EB96" w14:textId="77777777" w:rsidR="00454832" w:rsidRPr="0074722A" w:rsidRDefault="00454832" w:rsidP="00934619">
            <w:pPr>
              <w:spacing w:line="360" w:lineRule="auto"/>
              <w:jc w:val="both"/>
              <w:rPr>
                <w:rFonts w:asciiTheme="majorHAnsi" w:hAnsiTheme="majorHAnsi"/>
                <w:sz w:val="22"/>
                <w:szCs w:val="22"/>
                <w:lang w:val="id-ID"/>
              </w:rPr>
            </w:pPr>
            <w:r w:rsidRPr="0074722A">
              <w:rPr>
                <w:rFonts w:asciiTheme="majorHAnsi" w:hAnsiTheme="majorHAnsi"/>
                <w:sz w:val="22"/>
                <w:szCs w:val="22"/>
              </w:rPr>
              <w:t>Pembina Tingkat I</w:t>
            </w:r>
            <w:r w:rsidRPr="0074722A">
              <w:rPr>
                <w:rFonts w:asciiTheme="majorHAnsi" w:hAnsiTheme="majorHAnsi"/>
                <w:sz w:val="22"/>
                <w:szCs w:val="22"/>
                <w:lang w:val="id-ID"/>
              </w:rPr>
              <w:t>, IV/b</w:t>
            </w:r>
          </w:p>
        </w:tc>
        <w:tc>
          <w:tcPr>
            <w:tcW w:w="1701" w:type="dxa"/>
          </w:tcPr>
          <w:p w14:paraId="2D4ACFE1" w14:textId="77777777" w:rsidR="00454832" w:rsidRPr="0074722A" w:rsidRDefault="00454832" w:rsidP="00454832">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Pelatihan Fungsional Analisis Kepegawaian</w:t>
            </w:r>
          </w:p>
        </w:tc>
      </w:tr>
      <w:tr w:rsidR="00454832" w:rsidRPr="0074722A" w14:paraId="572445DA" w14:textId="77777777" w:rsidTr="00454832">
        <w:tc>
          <w:tcPr>
            <w:tcW w:w="564" w:type="dxa"/>
            <w:vMerge w:val="restart"/>
          </w:tcPr>
          <w:p w14:paraId="2017B3F5" w14:textId="77777777" w:rsidR="00454832" w:rsidRPr="0074722A" w:rsidRDefault="00454832" w:rsidP="00934619">
            <w:pPr>
              <w:spacing w:line="360" w:lineRule="auto"/>
              <w:jc w:val="center"/>
              <w:rPr>
                <w:rFonts w:asciiTheme="majorHAnsi" w:hAnsiTheme="majorHAnsi"/>
                <w:sz w:val="22"/>
                <w:szCs w:val="22"/>
                <w:lang w:val="id-ID"/>
              </w:rPr>
            </w:pPr>
            <w:r w:rsidRPr="0074722A">
              <w:rPr>
                <w:rFonts w:asciiTheme="majorHAnsi" w:hAnsiTheme="majorHAnsi"/>
                <w:sz w:val="22"/>
                <w:szCs w:val="22"/>
                <w:lang w:val="id-ID"/>
              </w:rPr>
              <w:t>2.</w:t>
            </w:r>
          </w:p>
        </w:tc>
        <w:tc>
          <w:tcPr>
            <w:tcW w:w="2980" w:type="dxa"/>
            <w:vMerge w:val="restart"/>
          </w:tcPr>
          <w:p w14:paraId="485F8184" w14:textId="77777777" w:rsidR="00454832" w:rsidRDefault="00454832" w:rsidP="00245F65">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Herda Susanti, S.Kom</w:t>
            </w:r>
          </w:p>
          <w:p w14:paraId="12F871AF" w14:textId="77777777" w:rsidR="00454832" w:rsidRPr="0074722A" w:rsidRDefault="00454832" w:rsidP="00245F65">
            <w:pPr>
              <w:spacing w:line="360" w:lineRule="auto"/>
              <w:jc w:val="both"/>
              <w:rPr>
                <w:rFonts w:asciiTheme="majorHAnsi" w:hAnsiTheme="majorHAnsi"/>
                <w:sz w:val="22"/>
                <w:szCs w:val="22"/>
                <w:lang w:val="id-ID"/>
              </w:rPr>
            </w:pPr>
            <w:r>
              <w:rPr>
                <w:rFonts w:asciiTheme="majorHAnsi" w:hAnsiTheme="majorHAnsi"/>
                <w:sz w:val="22"/>
                <w:szCs w:val="22"/>
                <w:lang w:val="id-ID"/>
              </w:rPr>
              <w:t xml:space="preserve">Nip. </w:t>
            </w:r>
            <w:r w:rsidRPr="0074722A">
              <w:rPr>
                <w:rFonts w:asciiTheme="majorHAnsi" w:hAnsiTheme="majorHAnsi"/>
                <w:sz w:val="22"/>
                <w:szCs w:val="22"/>
              </w:rPr>
              <w:t>198004152001122001</w:t>
            </w:r>
          </w:p>
        </w:tc>
        <w:tc>
          <w:tcPr>
            <w:tcW w:w="2410" w:type="dxa"/>
            <w:vMerge w:val="restart"/>
          </w:tcPr>
          <w:p w14:paraId="602DFA0C" w14:textId="77777777" w:rsidR="00454832" w:rsidRPr="0074722A" w:rsidRDefault="00454832" w:rsidP="00C954D7">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Analis Kepegawaian Ahli Muda</w:t>
            </w:r>
          </w:p>
        </w:tc>
        <w:tc>
          <w:tcPr>
            <w:tcW w:w="1984" w:type="dxa"/>
            <w:vMerge w:val="restart"/>
          </w:tcPr>
          <w:p w14:paraId="5EDE9665" w14:textId="77777777" w:rsidR="00454832" w:rsidRPr="0074722A" w:rsidRDefault="00454832" w:rsidP="00934619">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Penata, III/c</w:t>
            </w:r>
          </w:p>
        </w:tc>
        <w:tc>
          <w:tcPr>
            <w:tcW w:w="1701" w:type="dxa"/>
          </w:tcPr>
          <w:p w14:paraId="1C3C7A15" w14:textId="77777777" w:rsidR="00454832" w:rsidRPr="0074722A" w:rsidRDefault="00454832" w:rsidP="00454832">
            <w:pPr>
              <w:spacing w:line="360" w:lineRule="auto"/>
              <w:jc w:val="both"/>
              <w:rPr>
                <w:rFonts w:asciiTheme="majorHAnsi" w:hAnsiTheme="majorHAnsi"/>
                <w:sz w:val="22"/>
                <w:szCs w:val="22"/>
                <w:lang w:val="id-ID"/>
              </w:rPr>
            </w:pPr>
            <w:r w:rsidRPr="0074722A">
              <w:rPr>
                <w:rFonts w:asciiTheme="majorHAnsi" w:hAnsiTheme="majorHAnsi"/>
                <w:sz w:val="22"/>
                <w:szCs w:val="22"/>
                <w:lang w:val="id-ID"/>
              </w:rPr>
              <w:t>Pelatihan Fungsional Analisis Kepegawaian</w:t>
            </w:r>
          </w:p>
        </w:tc>
      </w:tr>
      <w:tr w:rsidR="00454832" w:rsidRPr="0074722A" w14:paraId="0C9E8EEB" w14:textId="77777777" w:rsidTr="00454832">
        <w:tc>
          <w:tcPr>
            <w:tcW w:w="564" w:type="dxa"/>
            <w:vMerge/>
          </w:tcPr>
          <w:p w14:paraId="2598AE50" w14:textId="77777777" w:rsidR="00454832" w:rsidRPr="0074722A" w:rsidRDefault="00454832" w:rsidP="00934619">
            <w:pPr>
              <w:spacing w:line="360" w:lineRule="auto"/>
              <w:jc w:val="center"/>
              <w:rPr>
                <w:rFonts w:asciiTheme="majorHAnsi" w:hAnsiTheme="majorHAnsi"/>
                <w:sz w:val="22"/>
                <w:szCs w:val="22"/>
                <w:lang w:val="id-ID"/>
              </w:rPr>
            </w:pPr>
          </w:p>
        </w:tc>
        <w:tc>
          <w:tcPr>
            <w:tcW w:w="2980" w:type="dxa"/>
            <w:vMerge/>
          </w:tcPr>
          <w:p w14:paraId="6D63FF0A" w14:textId="77777777" w:rsidR="00454832" w:rsidRPr="0074722A" w:rsidRDefault="00454832" w:rsidP="00C954D7">
            <w:pPr>
              <w:spacing w:line="360" w:lineRule="auto"/>
              <w:jc w:val="both"/>
              <w:rPr>
                <w:rFonts w:asciiTheme="majorHAnsi" w:hAnsiTheme="majorHAnsi"/>
                <w:sz w:val="22"/>
                <w:szCs w:val="22"/>
                <w:lang w:val="id-ID"/>
              </w:rPr>
            </w:pPr>
          </w:p>
        </w:tc>
        <w:tc>
          <w:tcPr>
            <w:tcW w:w="2410" w:type="dxa"/>
            <w:vMerge/>
          </w:tcPr>
          <w:p w14:paraId="303C0384" w14:textId="77777777" w:rsidR="00454832" w:rsidRPr="0074722A" w:rsidRDefault="00454832" w:rsidP="00C954D7">
            <w:pPr>
              <w:spacing w:line="360" w:lineRule="auto"/>
              <w:jc w:val="both"/>
              <w:rPr>
                <w:rFonts w:asciiTheme="majorHAnsi" w:hAnsiTheme="majorHAnsi"/>
                <w:sz w:val="22"/>
                <w:szCs w:val="22"/>
                <w:lang w:val="id-ID"/>
              </w:rPr>
            </w:pPr>
          </w:p>
        </w:tc>
        <w:tc>
          <w:tcPr>
            <w:tcW w:w="1984" w:type="dxa"/>
            <w:vMerge/>
          </w:tcPr>
          <w:p w14:paraId="095FB38D" w14:textId="77777777" w:rsidR="00454832" w:rsidRPr="0074722A" w:rsidRDefault="00454832" w:rsidP="00934619">
            <w:pPr>
              <w:tabs>
                <w:tab w:val="left" w:pos="290"/>
              </w:tabs>
              <w:spacing w:line="360" w:lineRule="auto"/>
              <w:jc w:val="both"/>
              <w:rPr>
                <w:rFonts w:asciiTheme="majorHAnsi" w:hAnsiTheme="majorHAnsi"/>
                <w:sz w:val="22"/>
                <w:szCs w:val="22"/>
                <w:lang w:val="id-ID"/>
              </w:rPr>
            </w:pPr>
          </w:p>
        </w:tc>
        <w:tc>
          <w:tcPr>
            <w:tcW w:w="1701" w:type="dxa"/>
          </w:tcPr>
          <w:p w14:paraId="3777DE79" w14:textId="77777777" w:rsidR="00454832" w:rsidRPr="0074722A" w:rsidRDefault="00454832" w:rsidP="00454832">
            <w:pPr>
              <w:tabs>
                <w:tab w:val="left" w:pos="290"/>
              </w:tabs>
              <w:spacing w:line="360" w:lineRule="auto"/>
              <w:jc w:val="both"/>
              <w:rPr>
                <w:rFonts w:asciiTheme="majorHAnsi" w:hAnsiTheme="majorHAnsi"/>
                <w:sz w:val="22"/>
                <w:szCs w:val="22"/>
                <w:lang w:val="id-ID"/>
              </w:rPr>
            </w:pPr>
            <w:r w:rsidRPr="0074722A">
              <w:rPr>
                <w:rFonts w:asciiTheme="majorHAnsi" w:hAnsiTheme="majorHAnsi"/>
                <w:sz w:val="22"/>
                <w:szCs w:val="22"/>
                <w:lang w:val="id-ID"/>
              </w:rPr>
              <w:t>Pelatihan Teknis Jabatan Fungsional Kepegawaian</w:t>
            </w:r>
          </w:p>
        </w:tc>
      </w:tr>
    </w:tbl>
    <w:p w14:paraId="39DD815F" w14:textId="77777777" w:rsidR="00C954D7" w:rsidRPr="00297598" w:rsidRDefault="00C954D7" w:rsidP="00C954D7">
      <w:pPr>
        <w:spacing w:line="360" w:lineRule="auto"/>
        <w:ind w:left="864"/>
        <w:jc w:val="both"/>
        <w:rPr>
          <w:rFonts w:asciiTheme="majorHAnsi" w:hAnsiTheme="majorHAnsi"/>
          <w:sz w:val="22"/>
          <w:szCs w:val="22"/>
          <w:lang w:val="id-ID"/>
        </w:rPr>
      </w:pPr>
    </w:p>
    <w:p w14:paraId="01B8F59A" w14:textId="77777777" w:rsidR="00297598" w:rsidRPr="0074722A" w:rsidRDefault="00EE5059" w:rsidP="0074722A">
      <w:pPr>
        <w:rPr>
          <w:rFonts w:asciiTheme="majorHAnsi" w:hAnsiTheme="majorHAnsi"/>
          <w:sz w:val="22"/>
          <w:szCs w:val="22"/>
          <w:lang w:val="id-ID"/>
        </w:rPr>
      </w:pPr>
      <w:r w:rsidRPr="00297598">
        <w:rPr>
          <w:rFonts w:asciiTheme="majorHAnsi" w:hAnsiTheme="majorHAnsi"/>
          <w:sz w:val="22"/>
          <w:szCs w:val="22"/>
        </w:rPr>
        <w:br w:type="page"/>
      </w:r>
    </w:p>
    <w:p w14:paraId="2FB2D17D" w14:textId="77777777" w:rsidR="00EE5059" w:rsidRPr="00297598" w:rsidRDefault="00EE5059" w:rsidP="00EE5059">
      <w:pPr>
        <w:rPr>
          <w:rFonts w:asciiTheme="majorHAnsi" w:hAnsiTheme="majorHAnsi"/>
          <w:sz w:val="22"/>
          <w:szCs w:val="22"/>
        </w:rPr>
      </w:pPr>
    </w:p>
    <w:p w14:paraId="7A1B7942" w14:textId="77777777" w:rsidR="00CE331B" w:rsidRPr="00CE331B" w:rsidRDefault="00CE331B" w:rsidP="00CE331B">
      <w:pPr>
        <w:pStyle w:val="Heading8"/>
        <w:spacing w:before="0" w:line="360" w:lineRule="auto"/>
        <w:rPr>
          <w:rFonts w:asciiTheme="majorHAnsi" w:hAnsiTheme="majorHAnsi"/>
          <w:sz w:val="22"/>
          <w:szCs w:val="22"/>
        </w:rPr>
      </w:pPr>
      <w:r w:rsidRPr="00CE331B">
        <w:rPr>
          <w:rFonts w:asciiTheme="majorHAnsi" w:hAnsiTheme="majorHAnsi"/>
          <w:sz w:val="22"/>
          <w:szCs w:val="22"/>
        </w:rPr>
        <w:t>Nomor</w:t>
      </w:r>
      <w:r w:rsidRPr="00CE331B">
        <w:rPr>
          <w:rFonts w:asciiTheme="majorHAnsi" w:hAnsiTheme="majorHAnsi"/>
          <w:sz w:val="22"/>
          <w:szCs w:val="22"/>
        </w:rPr>
        <w:tab/>
        <w:t>:</w:t>
      </w:r>
      <w:r w:rsidRPr="00CE331B">
        <w:rPr>
          <w:rFonts w:asciiTheme="majorHAnsi" w:hAnsiTheme="majorHAnsi"/>
          <w:sz w:val="22"/>
          <w:szCs w:val="22"/>
          <w:lang w:val="id-ID"/>
        </w:rPr>
        <w:t>609.a</w:t>
      </w:r>
      <w:r w:rsidRPr="00CE331B">
        <w:rPr>
          <w:rFonts w:asciiTheme="majorHAnsi" w:hAnsiTheme="majorHAnsi"/>
          <w:sz w:val="22"/>
          <w:szCs w:val="22"/>
        </w:rPr>
        <w:t>/UN35.7</w:t>
      </w:r>
      <w:r w:rsidRPr="00CE331B">
        <w:rPr>
          <w:rFonts w:asciiTheme="majorHAnsi" w:hAnsiTheme="majorHAnsi"/>
          <w:sz w:val="22"/>
          <w:szCs w:val="22"/>
          <w:lang w:val="id-ID"/>
        </w:rPr>
        <w:t>.1.2</w:t>
      </w:r>
      <w:r w:rsidRPr="00CE331B">
        <w:rPr>
          <w:rFonts w:asciiTheme="majorHAnsi" w:hAnsiTheme="majorHAnsi"/>
          <w:sz w:val="22"/>
          <w:szCs w:val="22"/>
        </w:rPr>
        <w:t>/K</w:t>
      </w:r>
      <w:r w:rsidRPr="00CE331B">
        <w:rPr>
          <w:rFonts w:asciiTheme="majorHAnsi" w:hAnsiTheme="majorHAnsi"/>
          <w:sz w:val="22"/>
          <w:szCs w:val="22"/>
          <w:lang w:val="id-ID"/>
        </w:rPr>
        <w:t>P</w:t>
      </w:r>
      <w:r w:rsidRPr="00CE331B">
        <w:rPr>
          <w:rFonts w:asciiTheme="majorHAnsi" w:hAnsiTheme="majorHAnsi"/>
          <w:sz w:val="22"/>
          <w:szCs w:val="22"/>
        </w:rPr>
        <w:t>/20</w:t>
      </w:r>
      <w:r w:rsidRPr="00CE331B">
        <w:rPr>
          <w:rFonts w:asciiTheme="majorHAnsi" w:hAnsiTheme="majorHAnsi"/>
          <w:sz w:val="22"/>
          <w:szCs w:val="22"/>
          <w:lang w:val="id-ID"/>
        </w:rPr>
        <w:t>21</w:t>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lang w:val="id-ID"/>
        </w:rPr>
        <w:tab/>
      </w:r>
      <w:r w:rsidRPr="00CE331B">
        <w:rPr>
          <w:rFonts w:asciiTheme="majorHAnsi" w:hAnsiTheme="majorHAnsi"/>
          <w:sz w:val="22"/>
          <w:szCs w:val="22"/>
          <w:lang w:val="id-ID"/>
        </w:rPr>
        <w:tab/>
      </w:r>
      <w:r w:rsidRPr="00CE331B">
        <w:rPr>
          <w:rFonts w:asciiTheme="majorHAnsi" w:hAnsiTheme="majorHAnsi"/>
          <w:sz w:val="22"/>
          <w:szCs w:val="22"/>
          <w:lang w:val="id-ID"/>
        </w:rPr>
        <w:tab/>
      </w:r>
      <w:r w:rsidRPr="00CE331B">
        <w:rPr>
          <w:rFonts w:asciiTheme="majorHAnsi" w:hAnsiTheme="majorHAnsi"/>
          <w:sz w:val="22"/>
          <w:szCs w:val="22"/>
          <w:lang w:val="id-ID"/>
        </w:rPr>
        <w:tab/>
      </w:r>
      <w:r w:rsidRPr="00CE331B">
        <w:rPr>
          <w:rFonts w:asciiTheme="majorHAnsi" w:hAnsiTheme="majorHAnsi"/>
          <w:sz w:val="22"/>
          <w:szCs w:val="22"/>
          <w:lang w:val="id-ID"/>
        </w:rPr>
        <w:tab/>
      </w:r>
      <w:r w:rsidRPr="00CE331B">
        <w:rPr>
          <w:rFonts w:asciiTheme="majorHAnsi" w:hAnsiTheme="majorHAnsi"/>
          <w:sz w:val="22"/>
          <w:szCs w:val="22"/>
          <w:lang w:val="id-ID"/>
        </w:rPr>
        <w:tab/>
        <w:t>23 Januari 2021</w:t>
      </w:r>
    </w:p>
    <w:p w14:paraId="0B07C973" w14:textId="77777777" w:rsidR="00CE331B" w:rsidRPr="00CE331B" w:rsidRDefault="00CE331B" w:rsidP="00CE331B">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CE331B">
        <w:rPr>
          <w:rFonts w:asciiTheme="majorHAnsi" w:hAnsiTheme="majorHAnsi"/>
          <w:sz w:val="22"/>
          <w:szCs w:val="22"/>
        </w:rPr>
        <w:t>Lamp.</w:t>
      </w:r>
      <w:r w:rsidRPr="00CE331B">
        <w:rPr>
          <w:rFonts w:asciiTheme="majorHAnsi" w:hAnsiTheme="majorHAnsi"/>
          <w:sz w:val="22"/>
          <w:szCs w:val="22"/>
        </w:rPr>
        <w:tab/>
        <w:t xml:space="preserve">: </w:t>
      </w:r>
      <w:r w:rsidRPr="00CE331B">
        <w:rPr>
          <w:rFonts w:asciiTheme="majorHAnsi" w:hAnsiTheme="majorHAnsi"/>
          <w:sz w:val="22"/>
          <w:szCs w:val="22"/>
          <w:lang w:val="id-ID"/>
        </w:rPr>
        <w:t>-</w:t>
      </w:r>
      <w:r w:rsidRPr="00CE331B">
        <w:rPr>
          <w:rFonts w:asciiTheme="majorHAnsi" w:hAnsiTheme="majorHAnsi"/>
          <w:sz w:val="22"/>
          <w:szCs w:val="22"/>
          <w:lang w:val="id-ID"/>
        </w:rPr>
        <w:tab/>
      </w:r>
      <w:r w:rsidRPr="00CE331B">
        <w:rPr>
          <w:rFonts w:asciiTheme="majorHAnsi" w:hAnsiTheme="majorHAnsi"/>
          <w:sz w:val="22"/>
          <w:szCs w:val="22"/>
          <w:lang w:val="id-ID"/>
        </w:rPr>
        <w:tab/>
      </w:r>
    </w:p>
    <w:p w14:paraId="44C7E69E" w14:textId="77777777" w:rsidR="00CE331B" w:rsidRPr="00CE331B" w:rsidRDefault="00CE331B" w:rsidP="00CE331B">
      <w:pPr>
        <w:spacing w:line="360" w:lineRule="auto"/>
        <w:rPr>
          <w:rFonts w:asciiTheme="majorHAnsi" w:hAnsiTheme="majorHAnsi"/>
          <w:i/>
          <w:spacing w:val="-4"/>
          <w:sz w:val="22"/>
          <w:szCs w:val="22"/>
          <w:lang w:val="id-ID"/>
        </w:rPr>
      </w:pPr>
      <w:r w:rsidRPr="00CE331B">
        <w:rPr>
          <w:rFonts w:asciiTheme="majorHAnsi" w:hAnsiTheme="majorHAnsi"/>
          <w:sz w:val="22"/>
          <w:szCs w:val="22"/>
        </w:rPr>
        <w:t>Hal</w:t>
      </w:r>
      <w:r w:rsidRPr="00CE331B">
        <w:rPr>
          <w:rFonts w:asciiTheme="majorHAnsi" w:hAnsiTheme="majorHAnsi"/>
          <w:sz w:val="22"/>
          <w:szCs w:val="22"/>
        </w:rPr>
        <w:tab/>
      </w:r>
      <w:r w:rsidRPr="00CE331B">
        <w:rPr>
          <w:rFonts w:asciiTheme="majorHAnsi" w:hAnsiTheme="majorHAnsi"/>
          <w:sz w:val="22"/>
          <w:szCs w:val="22"/>
        </w:rPr>
        <w:tab/>
        <w:t xml:space="preserve">: </w:t>
      </w:r>
      <w:r w:rsidRPr="00CE331B">
        <w:rPr>
          <w:rFonts w:asciiTheme="majorHAnsi" w:hAnsiTheme="majorHAnsi"/>
          <w:i/>
          <w:spacing w:val="-4"/>
          <w:sz w:val="22"/>
          <w:szCs w:val="22"/>
          <w:lang w:val="id-ID"/>
        </w:rPr>
        <w:t>Pra-Registrasi Peserta Asesmen</w:t>
      </w:r>
    </w:p>
    <w:p w14:paraId="43E70AD3" w14:textId="77777777" w:rsidR="00CE331B" w:rsidRPr="00CE331B" w:rsidRDefault="00CE331B" w:rsidP="00CE331B">
      <w:pPr>
        <w:spacing w:line="360" w:lineRule="auto"/>
        <w:rPr>
          <w:rFonts w:asciiTheme="majorHAnsi" w:hAnsiTheme="majorHAnsi"/>
          <w:i/>
          <w:spacing w:val="-4"/>
          <w:sz w:val="22"/>
          <w:szCs w:val="22"/>
          <w:lang w:val="id-ID"/>
        </w:rPr>
      </w:pP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r w:rsidRPr="00CE331B">
        <w:rPr>
          <w:rFonts w:asciiTheme="majorHAnsi" w:hAnsiTheme="majorHAnsi"/>
          <w:sz w:val="22"/>
          <w:szCs w:val="22"/>
        </w:rPr>
        <w:tab/>
      </w:r>
    </w:p>
    <w:p w14:paraId="119708D0" w14:textId="77777777" w:rsidR="00CE331B" w:rsidRPr="00CE331B" w:rsidRDefault="00CE331B" w:rsidP="00CE331B">
      <w:pPr>
        <w:tabs>
          <w:tab w:val="left" w:pos="5553"/>
        </w:tabs>
        <w:spacing w:line="360" w:lineRule="auto"/>
        <w:rPr>
          <w:rFonts w:asciiTheme="majorHAnsi" w:hAnsiTheme="majorHAnsi"/>
          <w:sz w:val="22"/>
          <w:szCs w:val="22"/>
          <w:lang w:val="id-ID"/>
        </w:rPr>
      </w:pPr>
      <w:r w:rsidRPr="00CE331B">
        <w:rPr>
          <w:rFonts w:asciiTheme="majorHAnsi" w:hAnsiTheme="majorHAnsi"/>
          <w:sz w:val="22"/>
          <w:szCs w:val="22"/>
        </w:rPr>
        <w:t>Kepada  : Yth.</w:t>
      </w:r>
      <w:r w:rsidRPr="00CE331B">
        <w:rPr>
          <w:rFonts w:asciiTheme="majorHAnsi" w:hAnsiTheme="majorHAnsi"/>
          <w:sz w:val="22"/>
          <w:szCs w:val="22"/>
          <w:lang w:val="id-ID"/>
        </w:rPr>
        <w:t xml:space="preserve"> Bapak Rektor</w:t>
      </w:r>
    </w:p>
    <w:p w14:paraId="6A39C3F7" w14:textId="77777777" w:rsidR="00CE331B" w:rsidRPr="00CE331B" w:rsidRDefault="00CE331B" w:rsidP="00CE331B">
      <w:pPr>
        <w:tabs>
          <w:tab w:val="left" w:pos="5553"/>
        </w:tabs>
        <w:spacing w:line="360" w:lineRule="auto"/>
        <w:rPr>
          <w:rFonts w:asciiTheme="majorHAnsi" w:hAnsiTheme="majorHAnsi"/>
          <w:sz w:val="22"/>
          <w:szCs w:val="22"/>
          <w:lang w:val="id-ID"/>
        </w:rPr>
      </w:pPr>
      <w:r w:rsidRPr="00CE331B">
        <w:rPr>
          <w:rFonts w:asciiTheme="majorHAnsi" w:hAnsiTheme="majorHAnsi"/>
          <w:sz w:val="22"/>
          <w:szCs w:val="22"/>
          <w:lang w:val="id-ID"/>
        </w:rPr>
        <w:t xml:space="preserve">                   Universitas Negeri Padang</w:t>
      </w:r>
    </w:p>
    <w:p w14:paraId="451FC19B" w14:textId="77777777" w:rsidR="00CE331B" w:rsidRPr="00CE331B" w:rsidRDefault="00CE331B" w:rsidP="00CE331B">
      <w:pPr>
        <w:spacing w:line="360" w:lineRule="auto"/>
        <w:ind w:left="864" w:firstLine="36"/>
        <w:rPr>
          <w:rFonts w:asciiTheme="majorHAnsi" w:hAnsiTheme="majorHAnsi"/>
          <w:sz w:val="22"/>
          <w:szCs w:val="22"/>
          <w:lang w:val="id-ID"/>
        </w:rPr>
      </w:pPr>
      <w:r w:rsidRPr="00CE331B">
        <w:rPr>
          <w:rFonts w:asciiTheme="majorHAnsi" w:hAnsiTheme="majorHAnsi"/>
          <w:sz w:val="22"/>
          <w:szCs w:val="22"/>
          <w:lang w:val="id-ID"/>
        </w:rPr>
        <w:t>di</w:t>
      </w:r>
    </w:p>
    <w:p w14:paraId="6E534035" w14:textId="77777777" w:rsidR="00CE331B" w:rsidRPr="00CE331B" w:rsidRDefault="00CE331B" w:rsidP="00CE331B">
      <w:pPr>
        <w:spacing w:line="360" w:lineRule="auto"/>
        <w:ind w:left="864" w:firstLine="36"/>
        <w:rPr>
          <w:rFonts w:asciiTheme="majorHAnsi" w:hAnsiTheme="majorHAnsi"/>
          <w:sz w:val="22"/>
          <w:szCs w:val="22"/>
          <w:lang w:val="id-ID"/>
        </w:rPr>
      </w:pPr>
      <w:r w:rsidRPr="00CE331B">
        <w:rPr>
          <w:rFonts w:asciiTheme="majorHAnsi" w:hAnsiTheme="majorHAnsi"/>
          <w:sz w:val="22"/>
          <w:szCs w:val="22"/>
          <w:lang w:val="id-ID"/>
        </w:rPr>
        <w:tab/>
      </w:r>
      <w:r w:rsidRPr="00CE331B">
        <w:rPr>
          <w:rFonts w:asciiTheme="majorHAnsi" w:hAnsiTheme="majorHAnsi"/>
          <w:sz w:val="22"/>
          <w:szCs w:val="22"/>
        </w:rPr>
        <w:t>T</w:t>
      </w:r>
      <w:r w:rsidRPr="00CE331B">
        <w:rPr>
          <w:rFonts w:asciiTheme="majorHAnsi" w:hAnsiTheme="majorHAnsi"/>
          <w:sz w:val="22"/>
          <w:szCs w:val="22"/>
          <w:lang w:val="id-ID"/>
        </w:rPr>
        <w:t xml:space="preserve">empat </w:t>
      </w:r>
    </w:p>
    <w:p w14:paraId="0AD3167C" w14:textId="77777777" w:rsidR="00CE331B" w:rsidRPr="00CE331B" w:rsidRDefault="00CE331B" w:rsidP="00CE331B">
      <w:pPr>
        <w:spacing w:line="360" w:lineRule="auto"/>
        <w:rPr>
          <w:rFonts w:asciiTheme="majorHAnsi" w:hAnsiTheme="majorHAnsi"/>
          <w:sz w:val="22"/>
          <w:szCs w:val="22"/>
          <w:lang w:val="id-ID"/>
        </w:rPr>
      </w:pPr>
    </w:p>
    <w:p w14:paraId="5F1255CE" w14:textId="77777777" w:rsidR="00CE331B" w:rsidRPr="00CE331B" w:rsidRDefault="00CE331B" w:rsidP="00CE331B">
      <w:pPr>
        <w:spacing w:line="360" w:lineRule="auto"/>
        <w:ind w:left="900"/>
        <w:jc w:val="both"/>
        <w:rPr>
          <w:rFonts w:asciiTheme="majorHAnsi" w:hAnsiTheme="majorHAnsi"/>
          <w:sz w:val="22"/>
          <w:szCs w:val="22"/>
          <w:lang w:val="id-ID"/>
        </w:rPr>
      </w:pPr>
      <w:r w:rsidRPr="00CE331B">
        <w:rPr>
          <w:rFonts w:asciiTheme="majorHAnsi" w:hAnsiTheme="majorHAnsi"/>
          <w:sz w:val="22"/>
          <w:szCs w:val="22"/>
        </w:rPr>
        <w:t xml:space="preserve">Dengan hormat, </w:t>
      </w:r>
    </w:p>
    <w:p w14:paraId="5D72B9F8" w14:textId="77777777" w:rsidR="00CE331B" w:rsidRDefault="00CE331B" w:rsidP="00CE331B">
      <w:pPr>
        <w:spacing w:line="360" w:lineRule="auto"/>
        <w:ind w:left="900"/>
        <w:jc w:val="both"/>
        <w:rPr>
          <w:rFonts w:asciiTheme="majorHAnsi" w:hAnsiTheme="majorHAnsi"/>
          <w:sz w:val="22"/>
          <w:szCs w:val="22"/>
          <w:lang w:val="id-ID"/>
        </w:rPr>
      </w:pPr>
      <w:r w:rsidRPr="00CE331B">
        <w:rPr>
          <w:rFonts w:asciiTheme="majorHAnsi" w:hAnsiTheme="majorHAnsi"/>
          <w:sz w:val="22"/>
          <w:szCs w:val="22"/>
          <w:lang w:val="id-ID"/>
        </w:rPr>
        <w:t>Membalas surat Bapak No.780/UN35/KP/2021 tanggal 18 Februari 202 perihal Pra-registrasi Peserta Asesmen Pegawai Kemendikbud tahun 2021, maka dengan ini kami sampaikan Data Tenaga Kependidikan Fakultas Ekonomi Universitas Negeri Padang sebagaimana terlampir.</w:t>
      </w:r>
    </w:p>
    <w:p w14:paraId="15553BC8" w14:textId="77777777" w:rsidR="00CE331B" w:rsidRPr="00CE331B" w:rsidRDefault="00CE331B" w:rsidP="00CE331B">
      <w:pPr>
        <w:spacing w:line="360" w:lineRule="auto"/>
        <w:ind w:left="900"/>
        <w:jc w:val="both"/>
        <w:rPr>
          <w:rFonts w:asciiTheme="majorHAnsi" w:hAnsiTheme="majorHAnsi"/>
          <w:sz w:val="22"/>
          <w:szCs w:val="22"/>
          <w:lang w:val="id-ID"/>
        </w:rPr>
      </w:pPr>
    </w:p>
    <w:p w14:paraId="01E33596" w14:textId="77777777" w:rsidR="00CE331B" w:rsidRPr="00CE331B" w:rsidRDefault="00CE331B" w:rsidP="00CE331B">
      <w:pPr>
        <w:spacing w:line="360" w:lineRule="auto"/>
        <w:ind w:left="900"/>
        <w:jc w:val="both"/>
        <w:rPr>
          <w:rFonts w:asciiTheme="majorHAnsi" w:hAnsiTheme="majorHAnsi"/>
          <w:sz w:val="22"/>
          <w:szCs w:val="22"/>
          <w:lang w:val="id-ID"/>
        </w:rPr>
      </w:pPr>
      <w:r w:rsidRPr="00CE331B">
        <w:rPr>
          <w:rFonts w:asciiTheme="majorHAnsi" w:hAnsiTheme="majorHAnsi"/>
          <w:sz w:val="22"/>
          <w:szCs w:val="22"/>
          <w:lang w:val="id-ID"/>
        </w:rPr>
        <w:t>De</w:t>
      </w:r>
      <w:r w:rsidRPr="00CE331B">
        <w:rPr>
          <w:rFonts w:asciiTheme="majorHAnsi" w:hAnsiTheme="majorHAnsi"/>
          <w:sz w:val="22"/>
          <w:szCs w:val="22"/>
        </w:rPr>
        <w:t xml:space="preserve">mikianlah </w:t>
      </w:r>
      <w:r w:rsidRPr="00CE331B">
        <w:rPr>
          <w:rFonts w:asciiTheme="majorHAnsi" w:hAnsiTheme="majorHAnsi"/>
          <w:sz w:val="22"/>
          <w:szCs w:val="22"/>
          <w:lang w:val="id-ID"/>
        </w:rPr>
        <w:t xml:space="preserve">kami </w:t>
      </w:r>
      <w:r w:rsidRPr="00CE331B">
        <w:rPr>
          <w:rFonts w:asciiTheme="majorHAnsi" w:hAnsiTheme="majorHAnsi"/>
          <w:sz w:val="22"/>
          <w:szCs w:val="22"/>
        </w:rPr>
        <w:t>sampaikan</w:t>
      </w:r>
      <w:r w:rsidRPr="00CE331B">
        <w:rPr>
          <w:rFonts w:asciiTheme="majorHAnsi" w:hAnsiTheme="majorHAnsi"/>
          <w:sz w:val="22"/>
          <w:szCs w:val="22"/>
          <w:lang w:val="id-ID"/>
        </w:rPr>
        <w:t xml:space="preserve"> untuk dapat diproses selanjutnya</w:t>
      </w:r>
      <w:r w:rsidRPr="00CE331B">
        <w:rPr>
          <w:rFonts w:asciiTheme="majorHAnsi" w:hAnsiTheme="majorHAnsi"/>
          <w:sz w:val="22"/>
          <w:szCs w:val="22"/>
        </w:rPr>
        <w:t xml:space="preserve">, atas perhatian dan </w:t>
      </w:r>
      <w:r w:rsidRPr="00CE331B">
        <w:rPr>
          <w:rFonts w:asciiTheme="majorHAnsi" w:hAnsiTheme="majorHAnsi"/>
          <w:sz w:val="22"/>
          <w:szCs w:val="22"/>
          <w:lang w:val="id-ID"/>
        </w:rPr>
        <w:t>k</w:t>
      </w:r>
      <w:r w:rsidRPr="00CE331B">
        <w:rPr>
          <w:rFonts w:asciiTheme="majorHAnsi" w:hAnsiTheme="majorHAnsi"/>
          <w:sz w:val="22"/>
          <w:szCs w:val="22"/>
        </w:rPr>
        <w:t>erjasamanya kami ucapkan terima kasih.</w:t>
      </w:r>
    </w:p>
    <w:p w14:paraId="048B6B60" w14:textId="77777777" w:rsidR="00CE331B" w:rsidRPr="00CE331B" w:rsidRDefault="00CE331B" w:rsidP="00CE331B">
      <w:pPr>
        <w:spacing w:line="360" w:lineRule="auto"/>
        <w:ind w:left="900"/>
        <w:jc w:val="both"/>
        <w:rPr>
          <w:rFonts w:asciiTheme="majorHAnsi" w:hAnsiTheme="majorHAnsi"/>
          <w:sz w:val="22"/>
          <w:szCs w:val="22"/>
          <w:lang w:val="id-ID"/>
        </w:rPr>
      </w:pPr>
    </w:p>
    <w:p w14:paraId="73A2F7F9" w14:textId="77777777" w:rsidR="00CE331B" w:rsidRPr="00CE331B" w:rsidRDefault="00CE331B" w:rsidP="00CE331B">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CE331B" w:rsidRPr="00CE331B" w14:paraId="7D542870" w14:textId="77777777" w:rsidTr="00C954D7">
        <w:trPr>
          <w:trHeight w:val="255"/>
        </w:trPr>
        <w:tc>
          <w:tcPr>
            <w:tcW w:w="3118" w:type="dxa"/>
            <w:tcBorders>
              <w:top w:val="nil"/>
              <w:left w:val="nil"/>
              <w:bottom w:val="nil"/>
              <w:right w:val="nil"/>
            </w:tcBorders>
            <w:shd w:val="clear" w:color="000000" w:fill="FFFFFF"/>
            <w:noWrap/>
            <w:hideMark/>
          </w:tcPr>
          <w:p w14:paraId="4E1001D5" w14:textId="77777777" w:rsidR="00CE331B" w:rsidRPr="00CE331B" w:rsidRDefault="00CE331B" w:rsidP="00C954D7">
            <w:pPr>
              <w:tabs>
                <w:tab w:val="left" w:pos="2003"/>
              </w:tabs>
              <w:contextualSpacing/>
              <w:rPr>
                <w:rFonts w:asciiTheme="majorHAnsi" w:eastAsia="Times New Roman" w:hAnsiTheme="majorHAnsi"/>
                <w:sz w:val="22"/>
                <w:szCs w:val="22"/>
                <w:lang w:val="id-ID" w:eastAsia="id-ID"/>
              </w:rPr>
            </w:pPr>
          </w:p>
          <w:p w14:paraId="57233925" w14:textId="77777777" w:rsidR="00CE331B" w:rsidRPr="00CE331B" w:rsidRDefault="00CE331B" w:rsidP="00C954D7">
            <w:pPr>
              <w:tabs>
                <w:tab w:val="left" w:pos="2003"/>
              </w:tabs>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eastAsia="id-ID"/>
              </w:rPr>
              <w:t xml:space="preserve">Dekan, </w:t>
            </w:r>
          </w:p>
        </w:tc>
      </w:tr>
      <w:tr w:rsidR="00CE331B" w:rsidRPr="00CE331B" w14:paraId="41F884D1" w14:textId="77777777" w:rsidTr="00C954D7">
        <w:trPr>
          <w:trHeight w:val="255"/>
        </w:trPr>
        <w:tc>
          <w:tcPr>
            <w:tcW w:w="3118" w:type="dxa"/>
            <w:tcBorders>
              <w:top w:val="nil"/>
              <w:left w:val="nil"/>
              <w:bottom w:val="nil"/>
              <w:right w:val="nil"/>
            </w:tcBorders>
            <w:shd w:val="clear" w:color="000000" w:fill="FFFFFF"/>
            <w:noWrap/>
            <w:hideMark/>
          </w:tcPr>
          <w:p w14:paraId="20A05563" w14:textId="77777777" w:rsidR="00CE331B" w:rsidRPr="00CE331B" w:rsidRDefault="00CE331B" w:rsidP="00C954D7">
            <w:pPr>
              <w:contextualSpacing/>
              <w:rPr>
                <w:rFonts w:asciiTheme="majorHAnsi" w:eastAsia="Times New Roman" w:hAnsiTheme="majorHAnsi"/>
                <w:sz w:val="22"/>
                <w:szCs w:val="22"/>
                <w:lang w:val="id-ID" w:eastAsia="id-ID"/>
              </w:rPr>
            </w:pPr>
          </w:p>
        </w:tc>
      </w:tr>
      <w:tr w:rsidR="00CE331B" w:rsidRPr="00CE331B" w14:paraId="4896261C" w14:textId="77777777" w:rsidTr="00C954D7">
        <w:trPr>
          <w:trHeight w:val="255"/>
        </w:trPr>
        <w:tc>
          <w:tcPr>
            <w:tcW w:w="3118" w:type="dxa"/>
            <w:tcBorders>
              <w:top w:val="nil"/>
              <w:left w:val="nil"/>
              <w:bottom w:val="nil"/>
              <w:right w:val="nil"/>
            </w:tcBorders>
            <w:shd w:val="clear" w:color="000000" w:fill="FFFFFF"/>
            <w:noWrap/>
            <w:hideMark/>
          </w:tcPr>
          <w:p w14:paraId="760C1532" w14:textId="77777777" w:rsidR="00CE331B" w:rsidRPr="00CE331B" w:rsidRDefault="00CE331B" w:rsidP="00C954D7">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tc>
      </w:tr>
      <w:tr w:rsidR="00CE331B" w:rsidRPr="00CE331B" w14:paraId="2AC1ADB6" w14:textId="77777777" w:rsidTr="00C954D7">
        <w:trPr>
          <w:trHeight w:val="255"/>
        </w:trPr>
        <w:tc>
          <w:tcPr>
            <w:tcW w:w="3118" w:type="dxa"/>
            <w:tcBorders>
              <w:top w:val="nil"/>
              <w:left w:val="nil"/>
              <w:bottom w:val="nil"/>
              <w:right w:val="nil"/>
            </w:tcBorders>
            <w:shd w:val="clear" w:color="000000" w:fill="FFFFFF"/>
            <w:noWrap/>
            <w:hideMark/>
          </w:tcPr>
          <w:p w14:paraId="4340DF42" w14:textId="77777777" w:rsidR="00CE331B" w:rsidRPr="00CE331B" w:rsidRDefault="00CE331B" w:rsidP="00C954D7">
            <w:pPr>
              <w:contextualSpacing/>
              <w:rPr>
                <w:rFonts w:asciiTheme="majorHAnsi" w:eastAsia="Times New Roman" w:hAnsiTheme="majorHAnsi"/>
                <w:sz w:val="22"/>
                <w:szCs w:val="22"/>
                <w:lang w:val="id-ID" w:eastAsia="id-ID"/>
              </w:rPr>
            </w:pPr>
          </w:p>
        </w:tc>
      </w:tr>
      <w:tr w:rsidR="00CE331B" w:rsidRPr="00CE331B" w14:paraId="79D863F9" w14:textId="77777777" w:rsidTr="00C954D7">
        <w:trPr>
          <w:trHeight w:val="255"/>
        </w:trPr>
        <w:tc>
          <w:tcPr>
            <w:tcW w:w="3118" w:type="dxa"/>
            <w:tcBorders>
              <w:top w:val="nil"/>
              <w:left w:val="nil"/>
              <w:bottom w:val="nil"/>
              <w:right w:val="nil"/>
            </w:tcBorders>
            <w:shd w:val="clear" w:color="000000" w:fill="FFFFFF"/>
            <w:noWrap/>
            <w:hideMark/>
          </w:tcPr>
          <w:p w14:paraId="6331E493" w14:textId="77777777" w:rsidR="00CE331B" w:rsidRPr="00CE331B" w:rsidRDefault="00CE331B" w:rsidP="00C954D7">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w:t>
            </w:r>
          </w:p>
          <w:p w14:paraId="0C1AC3DB" w14:textId="77777777" w:rsidR="00CE331B" w:rsidRPr="00CE331B" w:rsidRDefault="00CE331B" w:rsidP="00C954D7">
            <w:pPr>
              <w:contextualSpacing/>
              <w:rPr>
                <w:rFonts w:asciiTheme="majorHAnsi" w:eastAsia="Times New Roman" w:hAnsiTheme="majorHAnsi"/>
                <w:sz w:val="22"/>
                <w:szCs w:val="22"/>
                <w:lang w:val="id-ID" w:eastAsia="id-ID"/>
              </w:rPr>
            </w:pPr>
          </w:p>
        </w:tc>
      </w:tr>
      <w:tr w:rsidR="00CE331B" w:rsidRPr="00CE331B" w14:paraId="3D864D5A" w14:textId="77777777" w:rsidTr="00C954D7">
        <w:trPr>
          <w:trHeight w:val="255"/>
        </w:trPr>
        <w:tc>
          <w:tcPr>
            <w:tcW w:w="3118" w:type="dxa"/>
            <w:tcBorders>
              <w:top w:val="nil"/>
              <w:left w:val="nil"/>
              <w:bottom w:val="nil"/>
              <w:right w:val="nil"/>
            </w:tcBorders>
            <w:shd w:val="clear" w:color="000000" w:fill="FFFFFF"/>
            <w:noWrap/>
            <w:hideMark/>
          </w:tcPr>
          <w:p w14:paraId="7D80493B" w14:textId="77777777" w:rsidR="00CE331B" w:rsidRPr="00CE331B" w:rsidRDefault="00CE331B" w:rsidP="00C954D7">
            <w:pPr>
              <w:contextualSpacing/>
              <w:rPr>
                <w:rFonts w:asciiTheme="majorHAnsi" w:eastAsia="Times New Roman" w:hAnsiTheme="majorHAnsi"/>
                <w:sz w:val="22"/>
                <w:szCs w:val="22"/>
                <w:lang w:eastAsia="id-ID"/>
              </w:rPr>
            </w:pPr>
            <w:r w:rsidRPr="00CE331B">
              <w:rPr>
                <w:rFonts w:asciiTheme="majorHAnsi" w:eastAsia="Times New Roman" w:hAnsiTheme="majorHAnsi"/>
                <w:sz w:val="22"/>
                <w:szCs w:val="22"/>
                <w:lang w:val="id-ID" w:eastAsia="id-ID"/>
              </w:rPr>
              <w:t xml:space="preserve">Dr. </w:t>
            </w:r>
            <w:r w:rsidRPr="00CE331B">
              <w:rPr>
                <w:rFonts w:asciiTheme="majorHAnsi" w:eastAsia="Times New Roman" w:hAnsiTheme="majorHAnsi"/>
                <w:sz w:val="22"/>
                <w:szCs w:val="22"/>
                <w:lang w:eastAsia="id-ID"/>
              </w:rPr>
              <w:t xml:space="preserve">Idris, </w:t>
            </w:r>
            <w:r w:rsidRPr="00CE331B">
              <w:rPr>
                <w:rFonts w:asciiTheme="majorHAnsi" w:eastAsia="Times New Roman" w:hAnsiTheme="majorHAnsi"/>
                <w:sz w:val="22"/>
                <w:szCs w:val="22"/>
                <w:lang w:val="id-ID" w:eastAsia="id-ID"/>
              </w:rPr>
              <w:t>M</w:t>
            </w:r>
            <w:r w:rsidRPr="00CE331B">
              <w:rPr>
                <w:rFonts w:asciiTheme="majorHAnsi" w:eastAsia="Times New Roman" w:hAnsiTheme="majorHAnsi"/>
                <w:sz w:val="22"/>
                <w:szCs w:val="22"/>
                <w:lang w:eastAsia="id-ID"/>
              </w:rPr>
              <w:t>.</w:t>
            </w:r>
            <w:r w:rsidRPr="00CE331B">
              <w:rPr>
                <w:rFonts w:asciiTheme="majorHAnsi" w:eastAsia="Times New Roman" w:hAnsiTheme="majorHAnsi"/>
                <w:sz w:val="22"/>
                <w:szCs w:val="22"/>
                <w:lang w:val="id-ID" w:eastAsia="id-ID"/>
              </w:rPr>
              <w:t>S</w:t>
            </w:r>
            <w:r w:rsidRPr="00CE331B">
              <w:rPr>
                <w:rFonts w:asciiTheme="majorHAnsi" w:eastAsia="Times New Roman" w:hAnsiTheme="majorHAnsi"/>
                <w:sz w:val="22"/>
                <w:szCs w:val="22"/>
                <w:lang w:eastAsia="id-ID"/>
              </w:rPr>
              <w:t>i</w:t>
            </w:r>
          </w:p>
        </w:tc>
      </w:tr>
      <w:tr w:rsidR="00CE331B" w:rsidRPr="00CE331B" w14:paraId="433B1E08" w14:textId="77777777" w:rsidTr="00C954D7">
        <w:trPr>
          <w:trHeight w:val="255"/>
        </w:trPr>
        <w:tc>
          <w:tcPr>
            <w:tcW w:w="3118" w:type="dxa"/>
            <w:tcBorders>
              <w:top w:val="nil"/>
              <w:left w:val="nil"/>
              <w:bottom w:val="nil"/>
              <w:right w:val="nil"/>
            </w:tcBorders>
            <w:shd w:val="clear" w:color="000000" w:fill="FFFFFF"/>
            <w:noWrap/>
            <w:hideMark/>
          </w:tcPr>
          <w:p w14:paraId="64524558" w14:textId="77777777" w:rsidR="00CE331B" w:rsidRPr="00CE331B" w:rsidRDefault="00CE331B" w:rsidP="00C954D7">
            <w:pPr>
              <w:contextualSpacing/>
              <w:rPr>
                <w:rFonts w:asciiTheme="majorHAnsi" w:eastAsia="Times New Roman" w:hAnsiTheme="majorHAnsi"/>
                <w:sz w:val="22"/>
                <w:szCs w:val="22"/>
                <w:lang w:val="id-ID" w:eastAsia="id-ID"/>
              </w:rPr>
            </w:pPr>
            <w:r w:rsidRPr="00CE331B">
              <w:rPr>
                <w:rFonts w:asciiTheme="majorHAnsi" w:eastAsia="Times New Roman" w:hAnsiTheme="majorHAnsi"/>
                <w:sz w:val="22"/>
                <w:szCs w:val="22"/>
                <w:lang w:val="id-ID" w:eastAsia="id-ID"/>
              </w:rPr>
              <w:t xml:space="preserve">NIP. </w:t>
            </w:r>
            <w:r w:rsidRPr="00CE331B">
              <w:rPr>
                <w:rFonts w:asciiTheme="majorHAnsi" w:eastAsia="Times New Roman" w:hAnsiTheme="majorHAnsi"/>
                <w:sz w:val="22"/>
                <w:szCs w:val="22"/>
                <w:lang w:eastAsia="id-ID"/>
              </w:rPr>
              <w:t>19610703 198503 1 005</w:t>
            </w:r>
          </w:p>
        </w:tc>
      </w:tr>
    </w:tbl>
    <w:p w14:paraId="4DFBE34F" w14:textId="77777777" w:rsidR="00CE331B" w:rsidRPr="00CE331B" w:rsidRDefault="00CE331B" w:rsidP="00CE331B">
      <w:pPr>
        <w:ind w:left="900"/>
        <w:rPr>
          <w:rFonts w:asciiTheme="majorHAnsi" w:hAnsiTheme="majorHAnsi"/>
          <w:sz w:val="22"/>
          <w:szCs w:val="22"/>
          <w:lang w:val="id-ID"/>
        </w:rPr>
      </w:pPr>
    </w:p>
    <w:p w14:paraId="534C35B3" w14:textId="77777777" w:rsidR="00CE331B" w:rsidRPr="00CE331B" w:rsidRDefault="00CE331B" w:rsidP="00CE331B">
      <w:pPr>
        <w:ind w:left="900"/>
        <w:rPr>
          <w:rFonts w:asciiTheme="majorHAnsi" w:hAnsiTheme="majorHAnsi"/>
          <w:sz w:val="22"/>
          <w:szCs w:val="22"/>
          <w:lang w:val="id-ID"/>
        </w:rPr>
      </w:pPr>
    </w:p>
    <w:p w14:paraId="2DB4F25D" w14:textId="77777777" w:rsidR="00CE331B" w:rsidRPr="00CE331B" w:rsidRDefault="00CE331B" w:rsidP="00CE331B">
      <w:pPr>
        <w:ind w:left="900"/>
        <w:rPr>
          <w:rFonts w:asciiTheme="majorHAnsi" w:hAnsiTheme="majorHAnsi"/>
          <w:sz w:val="22"/>
          <w:szCs w:val="22"/>
          <w:lang w:val="id-ID"/>
        </w:rPr>
      </w:pPr>
    </w:p>
    <w:p w14:paraId="11C2A790" w14:textId="77777777" w:rsidR="008E76BC" w:rsidRDefault="00CE331B" w:rsidP="00CE331B">
      <w:pPr>
        <w:ind w:left="576" w:firstLine="288"/>
        <w:jc w:val="both"/>
        <w:rPr>
          <w:rFonts w:asciiTheme="majorHAnsi" w:hAnsiTheme="majorHAnsi"/>
          <w:sz w:val="20"/>
          <w:szCs w:val="20"/>
          <w:lang w:val="id-ID"/>
        </w:rPr>
      </w:pPr>
      <w:r w:rsidRPr="00CE331B">
        <w:rPr>
          <w:rFonts w:asciiTheme="majorHAnsi" w:hAnsiTheme="majorHAnsi"/>
          <w:sz w:val="20"/>
          <w:szCs w:val="20"/>
        </w:rPr>
        <w:t>Tembusan :</w:t>
      </w:r>
      <w:r w:rsidRPr="00CE331B">
        <w:rPr>
          <w:rFonts w:asciiTheme="majorHAnsi" w:hAnsiTheme="majorHAnsi"/>
          <w:sz w:val="20"/>
          <w:szCs w:val="20"/>
          <w:lang w:val="id-ID"/>
        </w:rPr>
        <w:t xml:space="preserve"> </w:t>
      </w:r>
    </w:p>
    <w:p w14:paraId="73A3079E" w14:textId="77777777" w:rsidR="00CE331B" w:rsidRPr="003D4A88" w:rsidRDefault="003D4A88" w:rsidP="00CE331B">
      <w:pPr>
        <w:ind w:left="576" w:firstLine="288"/>
        <w:jc w:val="both"/>
        <w:rPr>
          <w:rFonts w:asciiTheme="majorHAnsi" w:hAnsiTheme="majorHAnsi"/>
          <w:i/>
          <w:sz w:val="20"/>
          <w:szCs w:val="20"/>
          <w:lang w:val="id-ID"/>
        </w:rPr>
      </w:pPr>
      <w:r>
        <w:rPr>
          <w:rFonts w:asciiTheme="majorHAnsi" w:hAnsiTheme="majorHAnsi"/>
          <w:i/>
          <w:sz w:val="20"/>
          <w:szCs w:val="20"/>
          <w:lang w:val="id-ID"/>
        </w:rPr>
        <w:t xml:space="preserve">    </w:t>
      </w:r>
      <w:r w:rsidR="00CE331B" w:rsidRPr="003D4A88">
        <w:rPr>
          <w:rFonts w:asciiTheme="majorHAnsi" w:hAnsiTheme="majorHAnsi"/>
          <w:i/>
          <w:sz w:val="20"/>
          <w:szCs w:val="20"/>
        </w:rPr>
        <w:t xml:space="preserve">Yth. </w:t>
      </w:r>
      <w:r w:rsidR="008E76BC" w:rsidRPr="003D4A88">
        <w:rPr>
          <w:rFonts w:asciiTheme="majorHAnsi" w:hAnsiTheme="majorHAnsi"/>
          <w:i/>
          <w:sz w:val="20"/>
          <w:szCs w:val="20"/>
          <w:lang w:val="id-ID"/>
        </w:rPr>
        <w:t>Kabag Kepegawaian UNP</w:t>
      </w:r>
    </w:p>
    <w:p w14:paraId="50681D1A" w14:textId="77777777" w:rsidR="00CE331B" w:rsidRPr="00CE331B" w:rsidRDefault="00CE331B" w:rsidP="00CE331B">
      <w:pPr>
        <w:rPr>
          <w:rFonts w:asciiTheme="majorHAnsi" w:hAnsiTheme="majorHAnsi"/>
          <w:sz w:val="22"/>
          <w:szCs w:val="22"/>
        </w:rPr>
      </w:pPr>
      <w:r w:rsidRPr="00CE331B">
        <w:rPr>
          <w:rFonts w:asciiTheme="majorHAnsi" w:hAnsiTheme="majorHAnsi"/>
          <w:sz w:val="22"/>
          <w:szCs w:val="22"/>
        </w:rPr>
        <w:br w:type="page"/>
      </w:r>
    </w:p>
    <w:p w14:paraId="45314D14" w14:textId="77777777" w:rsidR="008B083C" w:rsidRPr="00357868" w:rsidRDefault="008B083C" w:rsidP="008B083C">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10320D">
        <w:rPr>
          <w:rFonts w:asciiTheme="majorHAnsi" w:hAnsiTheme="majorHAnsi"/>
          <w:sz w:val="22"/>
          <w:szCs w:val="22"/>
          <w:lang w:val="id-ID"/>
        </w:rPr>
        <w:t>609</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Pr>
          <w:rFonts w:asciiTheme="majorHAnsi" w:hAnsiTheme="majorHAnsi"/>
          <w:sz w:val="22"/>
          <w:szCs w:val="22"/>
          <w:lang w:val="id-ID"/>
        </w:rPr>
        <w:t>21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lang w:val="id-ID"/>
        </w:rPr>
        <w:tab/>
      </w:r>
      <w:r w:rsidR="00806646">
        <w:rPr>
          <w:rFonts w:asciiTheme="majorHAnsi" w:hAnsiTheme="majorHAnsi"/>
          <w:sz w:val="22"/>
          <w:szCs w:val="22"/>
          <w:lang w:val="id-ID"/>
        </w:rPr>
        <w:tab/>
      </w:r>
      <w:r w:rsidR="00806646">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Pr>
          <w:rFonts w:asciiTheme="majorHAnsi" w:hAnsiTheme="majorHAnsi"/>
          <w:sz w:val="22"/>
          <w:szCs w:val="22"/>
          <w:lang w:val="id-ID"/>
        </w:rPr>
        <w:t>23 Januari 2021</w:t>
      </w:r>
    </w:p>
    <w:p w14:paraId="0F66E1EB" w14:textId="77777777" w:rsidR="008B083C" w:rsidRPr="00357868" w:rsidRDefault="008B083C" w:rsidP="008B083C">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78F5AC31" w14:textId="77777777" w:rsidR="008B083C" w:rsidRPr="00357868" w:rsidRDefault="008B083C" w:rsidP="008B083C">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5A3356">
        <w:rPr>
          <w:rFonts w:asciiTheme="majorHAnsi" w:hAnsiTheme="majorHAnsi"/>
          <w:i/>
          <w:spacing w:val="-4"/>
          <w:sz w:val="22"/>
          <w:szCs w:val="22"/>
          <w:lang w:val="id-ID"/>
        </w:rPr>
        <w:t>Pr</w:t>
      </w:r>
      <w:r>
        <w:rPr>
          <w:rFonts w:asciiTheme="majorHAnsi" w:hAnsiTheme="majorHAnsi"/>
          <w:i/>
          <w:spacing w:val="-4"/>
          <w:sz w:val="22"/>
          <w:szCs w:val="22"/>
          <w:lang w:val="id-ID"/>
        </w:rPr>
        <w:t>a-Registrasi Peserta Asesmen</w:t>
      </w:r>
    </w:p>
    <w:p w14:paraId="03DBBA02" w14:textId="77777777" w:rsidR="008B083C" w:rsidRPr="00357868" w:rsidRDefault="008B083C" w:rsidP="008B083C">
      <w:pPr>
        <w:ind w:left="864"/>
        <w:rPr>
          <w:rFonts w:asciiTheme="majorHAnsi" w:hAnsiTheme="majorHAnsi"/>
          <w:i/>
          <w:spacing w:val="-4"/>
          <w:sz w:val="22"/>
          <w:szCs w:val="22"/>
          <w:lang w:val="id-ID"/>
        </w:rPr>
      </w:pPr>
    </w:p>
    <w:p w14:paraId="1F7B88EA" w14:textId="77777777" w:rsidR="008B083C" w:rsidRPr="00357868" w:rsidRDefault="008B083C" w:rsidP="008B083C">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61403699" w14:textId="77777777" w:rsidR="008B083C" w:rsidRDefault="008B083C" w:rsidP="008B083C">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357868">
        <w:rPr>
          <w:rFonts w:asciiTheme="majorHAnsi" w:hAnsiTheme="majorHAnsi"/>
          <w:sz w:val="22"/>
          <w:szCs w:val="22"/>
          <w:lang w:val="id-ID"/>
        </w:rPr>
        <w:t xml:space="preserve"> Sdr.</w:t>
      </w:r>
      <w:r>
        <w:rPr>
          <w:rFonts w:asciiTheme="majorHAnsi" w:hAnsiTheme="majorHAnsi"/>
          <w:sz w:val="22"/>
          <w:szCs w:val="22"/>
          <w:lang w:val="id-ID"/>
        </w:rPr>
        <w:t>..........................................</w:t>
      </w:r>
      <w:r w:rsidRPr="00357868">
        <w:rPr>
          <w:rFonts w:asciiTheme="majorHAnsi" w:hAnsiTheme="majorHAnsi"/>
          <w:sz w:val="22"/>
          <w:szCs w:val="22"/>
          <w:lang w:val="id-ID"/>
        </w:rPr>
        <w:t>..</w:t>
      </w:r>
      <w:r w:rsidR="00D15F41">
        <w:rPr>
          <w:rFonts w:asciiTheme="majorHAnsi" w:hAnsiTheme="majorHAnsi"/>
          <w:sz w:val="22"/>
          <w:szCs w:val="22"/>
          <w:lang w:val="id-ID"/>
        </w:rPr>
        <w:t>.......................</w:t>
      </w:r>
    </w:p>
    <w:p w14:paraId="777B7142" w14:textId="77777777" w:rsidR="00D15F41" w:rsidRDefault="008B083C" w:rsidP="008B083C">
      <w:pPr>
        <w:tabs>
          <w:tab w:val="left" w:pos="5553"/>
        </w:tabs>
        <w:rPr>
          <w:rFonts w:asciiTheme="majorHAnsi" w:hAnsiTheme="majorHAnsi"/>
          <w:sz w:val="22"/>
          <w:szCs w:val="22"/>
          <w:lang w:val="id-ID"/>
        </w:rPr>
      </w:pPr>
      <w:r>
        <w:rPr>
          <w:rFonts w:asciiTheme="majorHAnsi" w:hAnsiTheme="majorHAnsi"/>
          <w:sz w:val="22"/>
          <w:szCs w:val="22"/>
          <w:lang w:val="id-ID"/>
        </w:rPr>
        <w:t xml:space="preserve">                   Tenaga Kependidikan </w:t>
      </w:r>
      <w:r w:rsidR="00BD4149">
        <w:rPr>
          <w:rFonts w:asciiTheme="majorHAnsi" w:hAnsiTheme="majorHAnsi"/>
          <w:sz w:val="22"/>
          <w:szCs w:val="22"/>
          <w:lang w:val="id-ID"/>
        </w:rPr>
        <w:t>PNS</w:t>
      </w:r>
      <w:r w:rsidRPr="00357868">
        <w:rPr>
          <w:rFonts w:asciiTheme="majorHAnsi" w:hAnsiTheme="majorHAnsi"/>
          <w:sz w:val="22"/>
          <w:szCs w:val="22"/>
          <w:lang w:val="id-ID"/>
        </w:rPr>
        <w:t xml:space="preserve"> </w:t>
      </w:r>
    </w:p>
    <w:p w14:paraId="55B4DD79" w14:textId="77777777" w:rsidR="008B083C" w:rsidRPr="00357868" w:rsidRDefault="00BD4149" w:rsidP="008B083C">
      <w:pPr>
        <w:tabs>
          <w:tab w:val="left" w:pos="5553"/>
        </w:tabs>
        <w:rPr>
          <w:rFonts w:asciiTheme="majorHAnsi" w:hAnsiTheme="majorHAnsi"/>
          <w:sz w:val="22"/>
          <w:szCs w:val="22"/>
          <w:lang w:val="id-ID"/>
        </w:rPr>
      </w:pPr>
      <w:r>
        <w:rPr>
          <w:rFonts w:asciiTheme="majorHAnsi" w:hAnsiTheme="majorHAnsi"/>
          <w:sz w:val="22"/>
          <w:szCs w:val="22"/>
          <w:lang w:val="id-ID"/>
        </w:rPr>
        <w:t xml:space="preserve">                   FE </w:t>
      </w:r>
      <w:r w:rsidR="008B083C">
        <w:rPr>
          <w:rFonts w:asciiTheme="majorHAnsi" w:hAnsiTheme="majorHAnsi"/>
          <w:sz w:val="22"/>
          <w:szCs w:val="22"/>
          <w:lang w:val="id-ID"/>
        </w:rPr>
        <w:t>Universitas Negeri Padang</w:t>
      </w:r>
    </w:p>
    <w:p w14:paraId="16A14566" w14:textId="77777777" w:rsidR="008B083C" w:rsidRPr="00357868" w:rsidRDefault="008B083C" w:rsidP="008B083C">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43F016BF" w14:textId="77777777" w:rsidR="008B083C" w:rsidRPr="00357868" w:rsidRDefault="008B083C" w:rsidP="008B083C">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6CA57C2B" w14:textId="77777777" w:rsidR="008B083C" w:rsidRPr="00357868" w:rsidRDefault="008B083C" w:rsidP="008B083C">
      <w:pPr>
        <w:rPr>
          <w:rFonts w:asciiTheme="majorHAnsi" w:hAnsiTheme="majorHAnsi"/>
          <w:sz w:val="22"/>
          <w:szCs w:val="22"/>
          <w:lang w:val="id-ID"/>
        </w:rPr>
      </w:pPr>
    </w:p>
    <w:p w14:paraId="23997535" w14:textId="77777777" w:rsidR="008B083C" w:rsidRPr="00357868" w:rsidRDefault="008B083C" w:rsidP="008B083C">
      <w:pPr>
        <w:rPr>
          <w:rFonts w:asciiTheme="majorHAnsi" w:hAnsiTheme="majorHAnsi"/>
          <w:sz w:val="22"/>
          <w:szCs w:val="22"/>
          <w:lang w:val="id-ID"/>
        </w:rPr>
      </w:pPr>
    </w:p>
    <w:p w14:paraId="51324832" w14:textId="77777777" w:rsidR="008B083C" w:rsidRPr="00357868" w:rsidRDefault="008B083C" w:rsidP="008B083C">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11088D1E" w14:textId="77777777" w:rsidR="008B083C" w:rsidRPr="00357868" w:rsidRDefault="008B083C" w:rsidP="008B083C">
      <w:pPr>
        <w:ind w:left="900"/>
        <w:jc w:val="both"/>
        <w:rPr>
          <w:rFonts w:asciiTheme="majorHAnsi" w:hAnsiTheme="majorHAnsi"/>
          <w:sz w:val="22"/>
          <w:szCs w:val="22"/>
        </w:rPr>
      </w:pPr>
    </w:p>
    <w:p w14:paraId="101A8168" w14:textId="77777777" w:rsidR="00607E0F" w:rsidRDefault="008B083C" w:rsidP="008B083C">
      <w:pPr>
        <w:ind w:left="900"/>
        <w:jc w:val="both"/>
        <w:rPr>
          <w:rFonts w:asciiTheme="majorHAnsi" w:hAnsiTheme="majorHAnsi"/>
          <w:sz w:val="22"/>
          <w:szCs w:val="22"/>
          <w:lang w:val="id-ID"/>
        </w:rPr>
      </w:pPr>
      <w:r w:rsidRPr="00357868">
        <w:rPr>
          <w:rFonts w:asciiTheme="majorHAnsi" w:hAnsiTheme="majorHAnsi"/>
          <w:sz w:val="22"/>
          <w:szCs w:val="22"/>
          <w:lang w:val="id-ID"/>
        </w:rPr>
        <w:t>Sehubungan surat Rektor Universitas Negeri Padang No.</w:t>
      </w:r>
      <w:r w:rsidR="00D15F41">
        <w:rPr>
          <w:rFonts w:asciiTheme="majorHAnsi" w:hAnsiTheme="majorHAnsi"/>
          <w:sz w:val="22"/>
          <w:szCs w:val="22"/>
          <w:lang w:val="id-ID"/>
        </w:rPr>
        <w:t>780</w:t>
      </w:r>
      <w:r w:rsidRPr="00357868">
        <w:rPr>
          <w:rFonts w:asciiTheme="majorHAnsi" w:hAnsiTheme="majorHAnsi"/>
          <w:sz w:val="22"/>
          <w:szCs w:val="22"/>
          <w:lang w:val="id-ID"/>
        </w:rPr>
        <w:t>/UN35</w:t>
      </w:r>
      <w:r>
        <w:rPr>
          <w:rFonts w:asciiTheme="majorHAnsi" w:hAnsiTheme="majorHAnsi"/>
          <w:sz w:val="22"/>
          <w:szCs w:val="22"/>
          <w:lang w:val="id-ID"/>
        </w:rPr>
        <w:t>/KP</w:t>
      </w:r>
      <w:r w:rsidR="00D15F41">
        <w:rPr>
          <w:rFonts w:asciiTheme="majorHAnsi" w:hAnsiTheme="majorHAnsi"/>
          <w:sz w:val="22"/>
          <w:szCs w:val="22"/>
          <w:lang w:val="id-ID"/>
        </w:rPr>
        <w:t>/2021</w:t>
      </w:r>
      <w:r w:rsidRPr="00357868">
        <w:rPr>
          <w:rFonts w:asciiTheme="majorHAnsi" w:hAnsiTheme="majorHAnsi"/>
          <w:sz w:val="22"/>
          <w:szCs w:val="22"/>
          <w:lang w:val="id-ID"/>
        </w:rPr>
        <w:t xml:space="preserve"> tanggal </w:t>
      </w:r>
      <w:r w:rsidR="00D15F41">
        <w:rPr>
          <w:rFonts w:asciiTheme="majorHAnsi" w:hAnsiTheme="majorHAnsi"/>
          <w:sz w:val="22"/>
          <w:szCs w:val="22"/>
          <w:lang w:val="id-ID"/>
        </w:rPr>
        <w:t>18 Februari 2021perihal Pra-registrasi Peserta Asesmen Pegawai Kemendikbud tahun 2021</w:t>
      </w:r>
      <w:r w:rsidRPr="00357868">
        <w:rPr>
          <w:rFonts w:asciiTheme="majorHAnsi" w:hAnsiTheme="majorHAnsi"/>
          <w:sz w:val="22"/>
          <w:szCs w:val="22"/>
          <w:lang w:val="id-ID"/>
        </w:rPr>
        <w:t xml:space="preserve">, kami mohon kesediaan Saudara untuk dapat </w:t>
      </w:r>
      <w:r w:rsidR="00D15F41">
        <w:rPr>
          <w:rFonts w:asciiTheme="majorHAnsi" w:hAnsiTheme="majorHAnsi"/>
          <w:sz w:val="22"/>
          <w:szCs w:val="22"/>
          <w:lang w:val="id-ID"/>
        </w:rPr>
        <w:t xml:space="preserve">melengkapi data pribadi secara mandiri pada aplikasi Simpeg (data-sdm.kemdikbud.go.id) </w:t>
      </w:r>
      <w:r w:rsidR="00607E0F" w:rsidRPr="00607E0F">
        <w:rPr>
          <w:rFonts w:asciiTheme="majorHAnsi" w:hAnsiTheme="majorHAnsi"/>
          <w:b/>
          <w:sz w:val="22"/>
          <w:szCs w:val="22"/>
          <w:u w:val="single"/>
          <w:lang w:val="id-ID"/>
        </w:rPr>
        <w:t xml:space="preserve">hanya </w:t>
      </w:r>
      <w:r w:rsidR="00D15F41" w:rsidRPr="00607E0F">
        <w:rPr>
          <w:rFonts w:asciiTheme="majorHAnsi" w:hAnsiTheme="majorHAnsi"/>
          <w:b/>
          <w:sz w:val="22"/>
          <w:szCs w:val="22"/>
          <w:u w:val="single"/>
          <w:lang w:val="id-ID"/>
        </w:rPr>
        <w:t>pada tanggal 24 Februari 2021</w:t>
      </w:r>
      <w:r w:rsidR="00D15F41">
        <w:rPr>
          <w:rFonts w:asciiTheme="majorHAnsi" w:hAnsiTheme="majorHAnsi"/>
          <w:sz w:val="22"/>
          <w:szCs w:val="22"/>
          <w:lang w:val="id-ID"/>
        </w:rPr>
        <w:t xml:space="preserve"> </w:t>
      </w:r>
      <w:r w:rsidR="00D15F41" w:rsidRPr="00607E0F">
        <w:rPr>
          <w:rFonts w:asciiTheme="majorHAnsi" w:hAnsiTheme="majorHAnsi"/>
          <w:b/>
          <w:sz w:val="22"/>
          <w:szCs w:val="22"/>
          <w:lang w:val="id-ID"/>
        </w:rPr>
        <w:t>dengan username : NIP Pegawai yang bersangkutan dan password Data.12345 (panduan terlampir</w:t>
      </w:r>
      <w:r w:rsidR="00D15F41">
        <w:rPr>
          <w:rFonts w:asciiTheme="majorHAnsi" w:hAnsiTheme="majorHAnsi"/>
          <w:sz w:val="22"/>
          <w:szCs w:val="22"/>
          <w:lang w:val="id-ID"/>
        </w:rPr>
        <w:t xml:space="preserve">). </w:t>
      </w:r>
    </w:p>
    <w:p w14:paraId="63E32D86" w14:textId="77777777" w:rsidR="008B083C" w:rsidRPr="00357868" w:rsidRDefault="00D15F41" w:rsidP="008B083C">
      <w:pPr>
        <w:ind w:left="900"/>
        <w:jc w:val="both"/>
        <w:rPr>
          <w:rFonts w:asciiTheme="majorHAnsi" w:hAnsiTheme="majorHAnsi"/>
          <w:sz w:val="22"/>
          <w:szCs w:val="22"/>
          <w:lang w:val="id-ID"/>
        </w:rPr>
      </w:pPr>
      <w:r>
        <w:rPr>
          <w:rFonts w:asciiTheme="majorHAnsi" w:hAnsiTheme="majorHAnsi"/>
          <w:sz w:val="22"/>
          <w:szCs w:val="22"/>
          <w:lang w:val="id-ID"/>
        </w:rPr>
        <w:t>Apabila saudara tidak melaksanakan pengisian data</w:t>
      </w:r>
      <w:r w:rsidR="00AA544D">
        <w:rPr>
          <w:rFonts w:asciiTheme="majorHAnsi" w:hAnsiTheme="majorHAnsi"/>
          <w:sz w:val="22"/>
          <w:szCs w:val="22"/>
          <w:lang w:val="id-ID"/>
        </w:rPr>
        <w:t xml:space="preserve"> tersebut</w:t>
      </w:r>
      <w:r>
        <w:rPr>
          <w:rFonts w:asciiTheme="majorHAnsi" w:hAnsiTheme="majorHAnsi"/>
          <w:sz w:val="22"/>
          <w:szCs w:val="22"/>
          <w:lang w:val="id-ID"/>
        </w:rPr>
        <w:t xml:space="preserve">, maka </w:t>
      </w:r>
      <w:r w:rsidR="00C85108">
        <w:rPr>
          <w:rFonts w:asciiTheme="majorHAnsi" w:hAnsiTheme="majorHAnsi"/>
          <w:sz w:val="22"/>
          <w:szCs w:val="22"/>
          <w:lang w:val="id-ID"/>
        </w:rPr>
        <w:t xml:space="preserve">segala konsekuensinya akan menjadi </w:t>
      </w:r>
      <w:r w:rsidR="00607E0F">
        <w:rPr>
          <w:rFonts w:asciiTheme="majorHAnsi" w:hAnsiTheme="majorHAnsi"/>
          <w:sz w:val="22"/>
          <w:szCs w:val="22"/>
          <w:lang w:val="id-ID"/>
        </w:rPr>
        <w:t xml:space="preserve">tanggung jawab </w:t>
      </w:r>
      <w:r w:rsidR="00F179A7">
        <w:rPr>
          <w:rFonts w:asciiTheme="majorHAnsi" w:hAnsiTheme="majorHAnsi"/>
          <w:sz w:val="22"/>
          <w:szCs w:val="22"/>
          <w:lang w:val="id-ID"/>
        </w:rPr>
        <w:t>masing-masing</w:t>
      </w:r>
      <w:r w:rsidR="00C85108">
        <w:rPr>
          <w:rFonts w:asciiTheme="majorHAnsi" w:hAnsiTheme="majorHAnsi"/>
          <w:sz w:val="22"/>
          <w:szCs w:val="22"/>
          <w:lang w:val="id-ID"/>
        </w:rPr>
        <w:t>.</w:t>
      </w:r>
    </w:p>
    <w:p w14:paraId="1D56571B" w14:textId="77777777" w:rsidR="008B083C" w:rsidRPr="00357868" w:rsidRDefault="008B083C" w:rsidP="008B083C">
      <w:pPr>
        <w:ind w:left="900"/>
        <w:jc w:val="both"/>
        <w:rPr>
          <w:rFonts w:asciiTheme="majorHAnsi" w:hAnsiTheme="majorHAnsi"/>
          <w:sz w:val="22"/>
          <w:szCs w:val="22"/>
          <w:lang w:val="id-ID"/>
        </w:rPr>
      </w:pPr>
    </w:p>
    <w:p w14:paraId="14587017" w14:textId="77777777" w:rsidR="008B083C" w:rsidRPr="00357868" w:rsidRDefault="008B083C" w:rsidP="008B083C">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1FD0EE8F" w14:textId="77777777" w:rsidR="008B083C" w:rsidRDefault="008B083C" w:rsidP="008B083C">
      <w:pPr>
        <w:ind w:left="900"/>
        <w:jc w:val="both"/>
        <w:rPr>
          <w:rFonts w:asciiTheme="majorHAnsi" w:hAnsiTheme="majorHAnsi"/>
          <w:sz w:val="22"/>
          <w:szCs w:val="22"/>
          <w:lang w:val="id-ID"/>
        </w:rPr>
      </w:pPr>
    </w:p>
    <w:p w14:paraId="2D5CB360" w14:textId="77777777" w:rsidR="00183291" w:rsidRPr="00357868" w:rsidRDefault="00183291" w:rsidP="008B083C">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8B083C" w:rsidRPr="00357868" w14:paraId="4851345C" w14:textId="77777777" w:rsidTr="00D15F41">
        <w:trPr>
          <w:trHeight w:val="255"/>
        </w:trPr>
        <w:tc>
          <w:tcPr>
            <w:tcW w:w="3118" w:type="dxa"/>
            <w:tcBorders>
              <w:top w:val="nil"/>
              <w:left w:val="nil"/>
              <w:bottom w:val="nil"/>
              <w:right w:val="nil"/>
            </w:tcBorders>
            <w:shd w:val="clear" w:color="000000" w:fill="FFFFFF"/>
            <w:noWrap/>
            <w:hideMark/>
          </w:tcPr>
          <w:p w14:paraId="585A3208" w14:textId="77777777" w:rsidR="008B083C" w:rsidRPr="00357868" w:rsidRDefault="008B083C" w:rsidP="00D15F41">
            <w:pPr>
              <w:tabs>
                <w:tab w:val="left" w:pos="2003"/>
              </w:tabs>
              <w:contextualSpacing/>
              <w:rPr>
                <w:rFonts w:asciiTheme="majorHAnsi" w:eastAsia="Times New Roman" w:hAnsiTheme="majorHAnsi"/>
                <w:sz w:val="22"/>
                <w:szCs w:val="22"/>
                <w:lang w:val="id-ID" w:eastAsia="id-ID"/>
              </w:rPr>
            </w:pPr>
          </w:p>
          <w:p w14:paraId="173E33AD" w14:textId="77777777" w:rsidR="008B083C" w:rsidRPr="00357868" w:rsidRDefault="00806646" w:rsidP="00D15F41">
            <w:pPr>
              <w:tabs>
                <w:tab w:val="left" w:pos="2003"/>
              </w:tabs>
              <w:contextualSpacing/>
              <w:rPr>
                <w:rFonts w:asciiTheme="majorHAnsi" w:eastAsia="Times New Roman" w:hAnsiTheme="majorHAnsi"/>
                <w:sz w:val="22"/>
                <w:szCs w:val="22"/>
                <w:lang w:eastAsia="id-ID"/>
              </w:rPr>
            </w:pPr>
            <w:r>
              <w:rPr>
                <w:rFonts w:asciiTheme="majorHAnsi" w:eastAsia="Times New Roman" w:hAnsiTheme="majorHAnsi"/>
                <w:noProof/>
                <w:sz w:val="22"/>
                <w:szCs w:val="22"/>
              </w:rPr>
              <w:drawing>
                <wp:anchor distT="0" distB="0" distL="114300" distR="114300" simplePos="0" relativeHeight="251657216" behindDoc="0" locked="0" layoutInCell="1" allowOverlap="1" wp14:anchorId="7A183532" wp14:editId="0DBDBAA6">
                  <wp:simplePos x="0" y="0"/>
                  <wp:positionH relativeFrom="column">
                    <wp:posOffset>-158750</wp:posOffset>
                  </wp:positionH>
                  <wp:positionV relativeFrom="paragraph">
                    <wp:posOffset>13970</wp:posOffset>
                  </wp:positionV>
                  <wp:extent cx="1733550" cy="1019175"/>
                  <wp:effectExtent l="0" t="0" r="0" b="0"/>
                  <wp:wrapNone/>
                  <wp:docPr id="1" name="Picture 11" descr="D:\FE- HARIS 2017\Dek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E- HARIS 2017\Dekan1.png"/>
                          <pic:cNvPicPr>
                            <a:picLocks noChangeAspect="1" noChangeArrowheads="1"/>
                          </pic:cNvPicPr>
                        </pic:nvPicPr>
                        <pic:blipFill>
                          <a:blip r:embed="rId17"/>
                          <a:srcRect/>
                          <a:stretch>
                            <a:fillRect/>
                          </a:stretch>
                        </pic:blipFill>
                        <pic:spPr bwMode="auto">
                          <a:xfrm>
                            <a:off x="0" y="0"/>
                            <a:ext cx="1733550" cy="1019175"/>
                          </a:xfrm>
                          <a:prstGeom prst="rect">
                            <a:avLst/>
                          </a:prstGeom>
                          <a:noFill/>
                          <a:ln w="9525">
                            <a:noFill/>
                            <a:miter lim="800000"/>
                            <a:headEnd/>
                            <a:tailEnd/>
                          </a:ln>
                        </pic:spPr>
                      </pic:pic>
                    </a:graphicData>
                  </a:graphic>
                </wp:anchor>
              </w:drawing>
            </w:r>
            <w:r w:rsidR="008B083C" w:rsidRPr="00357868">
              <w:rPr>
                <w:rFonts w:asciiTheme="majorHAnsi" w:eastAsia="Times New Roman" w:hAnsiTheme="majorHAnsi"/>
                <w:sz w:val="22"/>
                <w:szCs w:val="22"/>
                <w:lang w:eastAsia="id-ID"/>
              </w:rPr>
              <w:t xml:space="preserve">Dekan, </w:t>
            </w:r>
          </w:p>
        </w:tc>
      </w:tr>
      <w:tr w:rsidR="008B083C" w:rsidRPr="00357868" w14:paraId="715DAD04" w14:textId="77777777" w:rsidTr="00D15F41">
        <w:trPr>
          <w:trHeight w:val="255"/>
        </w:trPr>
        <w:tc>
          <w:tcPr>
            <w:tcW w:w="3118" w:type="dxa"/>
            <w:tcBorders>
              <w:top w:val="nil"/>
              <w:left w:val="nil"/>
              <w:bottom w:val="nil"/>
              <w:right w:val="nil"/>
            </w:tcBorders>
            <w:shd w:val="clear" w:color="000000" w:fill="FFFFFF"/>
            <w:noWrap/>
            <w:hideMark/>
          </w:tcPr>
          <w:p w14:paraId="6E529652" w14:textId="77777777" w:rsidR="008B083C" w:rsidRPr="00357868" w:rsidRDefault="008B083C" w:rsidP="00D15F41">
            <w:pPr>
              <w:contextualSpacing/>
              <w:rPr>
                <w:rFonts w:asciiTheme="majorHAnsi" w:eastAsia="Times New Roman" w:hAnsiTheme="majorHAnsi"/>
                <w:sz w:val="22"/>
                <w:szCs w:val="22"/>
                <w:lang w:val="id-ID" w:eastAsia="id-ID"/>
              </w:rPr>
            </w:pPr>
          </w:p>
        </w:tc>
      </w:tr>
      <w:tr w:rsidR="008B083C" w:rsidRPr="00357868" w14:paraId="2E9D109D" w14:textId="77777777" w:rsidTr="00D15F41">
        <w:trPr>
          <w:trHeight w:val="255"/>
        </w:trPr>
        <w:tc>
          <w:tcPr>
            <w:tcW w:w="3118" w:type="dxa"/>
            <w:tcBorders>
              <w:top w:val="nil"/>
              <w:left w:val="nil"/>
              <w:bottom w:val="nil"/>
              <w:right w:val="nil"/>
            </w:tcBorders>
            <w:shd w:val="clear" w:color="000000" w:fill="FFFFFF"/>
            <w:noWrap/>
            <w:hideMark/>
          </w:tcPr>
          <w:p w14:paraId="31C35B94" w14:textId="77777777" w:rsidR="008B083C" w:rsidRPr="00357868" w:rsidRDefault="008B083C" w:rsidP="00D15F41">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8B083C" w:rsidRPr="00357868" w14:paraId="577FA452" w14:textId="77777777" w:rsidTr="00D15F41">
        <w:trPr>
          <w:trHeight w:val="255"/>
        </w:trPr>
        <w:tc>
          <w:tcPr>
            <w:tcW w:w="3118" w:type="dxa"/>
            <w:tcBorders>
              <w:top w:val="nil"/>
              <w:left w:val="nil"/>
              <w:bottom w:val="nil"/>
              <w:right w:val="nil"/>
            </w:tcBorders>
            <w:shd w:val="clear" w:color="000000" w:fill="FFFFFF"/>
            <w:noWrap/>
            <w:hideMark/>
          </w:tcPr>
          <w:p w14:paraId="5A931453" w14:textId="77777777" w:rsidR="008B083C" w:rsidRPr="00357868" w:rsidRDefault="008B083C" w:rsidP="00D15F41">
            <w:pPr>
              <w:contextualSpacing/>
              <w:rPr>
                <w:rFonts w:asciiTheme="majorHAnsi" w:eastAsia="Times New Roman" w:hAnsiTheme="majorHAnsi"/>
                <w:sz w:val="22"/>
                <w:szCs w:val="22"/>
                <w:lang w:val="id-ID" w:eastAsia="id-ID"/>
              </w:rPr>
            </w:pPr>
          </w:p>
        </w:tc>
      </w:tr>
      <w:tr w:rsidR="008B083C" w:rsidRPr="00357868" w14:paraId="79C8CDFB" w14:textId="77777777" w:rsidTr="00D15F41">
        <w:trPr>
          <w:trHeight w:val="255"/>
        </w:trPr>
        <w:tc>
          <w:tcPr>
            <w:tcW w:w="3118" w:type="dxa"/>
            <w:tcBorders>
              <w:top w:val="nil"/>
              <w:left w:val="nil"/>
              <w:bottom w:val="nil"/>
              <w:right w:val="nil"/>
            </w:tcBorders>
            <w:shd w:val="clear" w:color="000000" w:fill="FFFFFF"/>
            <w:noWrap/>
            <w:hideMark/>
          </w:tcPr>
          <w:p w14:paraId="56CFB468" w14:textId="77777777" w:rsidR="008B083C" w:rsidRDefault="008B083C" w:rsidP="00D15F41">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p w14:paraId="7948D2B8" w14:textId="77777777" w:rsidR="00806646" w:rsidRPr="00357868" w:rsidRDefault="00806646" w:rsidP="00D15F41">
            <w:pPr>
              <w:contextualSpacing/>
              <w:rPr>
                <w:rFonts w:asciiTheme="majorHAnsi" w:eastAsia="Times New Roman" w:hAnsiTheme="majorHAnsi"/>
                <w:sz w:val="22"/>
                <w:szCs w:val="22"/>
                <w:lang w:val="id-ID" w:eastAsia="id-ID"/>
              </w:rPr>
            </w:pPr>
          </w:p>
        </w:tc>
      </w:tr>
      <w:tr w:rsidR="008B083C" w:rsidRPr="00357868" w14:paraId="526C9316" w14:textId="77777777" w:rsidTr="00D15F41">
        <w:trPr>
          <w:trHeight w:val="255"/>
        </w:trPr>
        <w:tc>
          <w:tcPr>
            <w:tcW w:w="3118" w:type="dxa"/>
            <w:tcBorders>
              <w:top w:val="nil"/>
              <w:left w:val="nil"/>
              <w:bottom w:val="nil"/>
              <w:right w:val="nil"/>
            </w:tcBorders>
            <w:shd w:val="clear" w:color="000000" w:fill="FFFFFF"/>
            <w:noWrap/>
            <w:hideMark/>
          </w:tcPr>
          <w:p w14:paraId="2793212D" w14:textId="77777777" w:rsidR="008B083C" w:rsidRPr="00357868" w:rsidRDefault="008B083C" w:rsidP="00D15F41">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124086" w:rsidRPr="00357868" w14:paraId="66568A9F" w14:textId="77777777" w:rsidTr="00D15F41">
        <w:trPr>
          <w:trHeight w:val="255"/>
        </w:trPr>
        <w:tc>
          <w:tcPr>
            <w:tcW w:w="3118" w:type="dxa"/>
            <w:tcBorders>
              <w:top w:val="nil"/>
              <w:left w:val="nil"/>
              <w:bottom w:val="nil"/>
              <w:right w:val="nil"/>
            </w:tcBorders>
            <w:shd w:val="clear" w:color="000000" w:fill="FFFFFF"/>
            <w:noWrap/>
            <w:hideMark/>
          </w:tcPr>
          <w:p w14:paraId="2A53A7BB" w14:textId="77777777" w:rsidR="00124086" w:rsidRPr="00124086" w:rsidRDefault="00124086">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tc>
      </w:tr>
    </w:tbl>
    <w:p w14:paraId="2110DFDD" w14:textId="77777777" w:rsidR="008B083C" w:rsidRPr="00357868" w:rsidRDefault="008B083C" w:rsidP="008B083C">
      <w:pPr>
        <w:ind w:left="900"/>
        <w:rPr>
          <w:rFonts w:asciiTheme="majorHAnsi" w:hAnsiTheme="majorHAnsi"/>
          <w:sz w:val="22"/>
          <w:szCs w:val="22"/>
          <w:lang w:val="id-ID"/>
        </w:rPr>
      </w:pPr>
    </w:p>
    <w:p w14:paraId="1F68DC8E" w14:textId="77777777" w:rsidR="008B083C" w:rsidRPr="00357868" w:rsidRDefault="008B083C" w:rsidP="008B083C">
      <w:pPr>
        <w:ind w:left="900"/>
        <w:rPr>
          <w:rFonts w:asciiTheme="majorHAnsi" w:hAnsiTheme="majorHAnsi"/>
          <w:sz w:val="22"/>
          <w:szCs w:val="22"/>
          <w:lang w:val="id-ID"/>
        </w:rPr>
      </w:pPr>
    </w:p>
    <w:p w14:paraId="14E20111" w14:textId="77777777" w:rsidR="008B083C" w:rsidRPr="00357868" w:rsidRDefault="008B083C" w:rsidP="008B083C">
      <w:pPr>
        <w:ind w:left="900"/>
        <w:rPr>
          <w:rFonts w:asciiTheme="majorHAnsi" w:hAnsiTheme="majorHAnsi"/>
          <w:sz w:val="22"/>
          <w:szCs w:val="22"/>
          <w:lang w:val="id-ID"/>
        </w:rPr>
      </w:pPr>
    </w:p>
    <w:p w14:paraId="3D4F959C" w14:textId="77777777" w:rsidR="008B083C" w:rsidRPr="00357868" w:rsidRDefault="008B083C" w:rsidP="008B083C">
      <w:pPr>
        <w:ind w:left="576" w:firstLine="288"/>
        <w:jc w:val="both"/>
        <w:rPr>
          <w:rFonts w:asciiTheme="majorHAnsi" w:hAnsiTheme="majorHAnsi"/>
          <w:sz w:val="20"/>
          <w:szCs w:val="20"/>
          <w:lang w:val="id-ID"/>
        </w:rPr>
      </w:pPr>
      <w:r w:rsidRPr="00357868">
        <w:rPr>
          <w:rFonts w:asciiTheme="majorHAnsi" w:hAnsiTheme="majorHAnsi"/>
          <w:sz w:val="20"/>
          <w:szCs w:val="20"/>
        </w:rPr>
        <w:t>Tembusan :</w:t>
      </w:r>
      <w:r w:rsidR="00BD4149">
        <w:rPr>
          <w:rFonts w:asciiTheme="majorHAnsi" w:hAnsiTheme="majorHAnsi"/>
          <w:sz w:val="20"/>
          <w:szCs w:val="20"/>
          <w:lang w:val="id-ID"/>
        </w:rPr>
        <w:t xml:space="preserve"> </w:t>
      </w:r>
      <w:r w:rsidRPr="00357868">
        <w:rPr>
          <w:rFonts w:asciiTheme="majorHAnsi" w:hAnsiTheme="majorHAnsi"/>
          <w:sz w:val="20"/>
          <w:szCs w:val="20"/>
        </w:rPr>
        <w:t>Yth. Rektor UNP, sebagai laporan.</w:t>
      </w:r>
    </w:p>
    <w:p w14:paraId="312B507F" w14:textId="77777777" w:rsidR="008B083C" w:rsidRPr="00357868" w:rsidRDefault="008B083C" w:rsidP="008B083C">
      <w:pPr>
        <w:rPr>
          <w:rFonts w:asciiTheme="majorHAnsi" w:hAnsiTheme="majorHAnsi"/>
          <w:sz w:val="22"/>
          <w:szCs w:val="22"/>
        </w:rPr>
      </w:pPr>
      <w:r w:rsidRPr="00357868">
        <w:rPr>
          <w:rFonts w:asciiTheme="majorHAnsi" w:hAnsiTheme="majorHAnsi"/>
          <w:sz w:val="22"/>
          <w:szCs w:val="22"/>
        </w:rPr>
        <w:br w:type="page"/>
      </w:r>
    </w:p>
    <w:p w14:paraId="65BBF545" w14:textId="77777777" w:rsidR="006F1272" w:rsidRPr="00357868" w:rsidRDefault="006F1272" w:rsidP="006F1272">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E70DCC">
        <w:rPr>
          <w:rFonts w:asciiTheme="majorHAnsi" w:hAnsiTheme="majorHAnsi"/>
          <w:sz w:val="22"/>
          <w:szCs w:val="22"/>
          <w:lang w:val="id-ID"/>
        </w:rPr>
        <w:t xml:space="preserve"> 185</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00E70DCC">
        <w:rPr>
          <w:rFonts w:asciiTheme="majorHAnsi" w:hAnsiTheme="majorHAnsi"/>
          <w:sz w:val="22"/>
          <w:szCs w:val="22"/>
          <w:lang w:val="id-ID"/>
        </w:rPr>
        <w:t>1</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00E70DCC">
        <w:rPr>
          <w:rFonts w:asciiTheme="majorHAnsi" w:hAnsiTheme="majorHAnsi"/>
          <w:sz w:val="22"/>
          <w:szCs w:val="22"/>
          <w:lang w:val="id-ID"/>
        </w:rPr>
        <w:t>19 Januari 2021</w:t>
      </w:r>
    </w:p>
    <w:p w14:paraId="76BD4FCC" w14:textId="77777777" w:rsidR="006F1272" w:rsidRPr="00357868" w:rsidRDefault="006F1272" w:rsidP="006F1272">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57AB4F5A" w14:textId="77777777" w:rsidR="006F1272" w:rsidRPr="00357868" w:rsidRDefault="006F1272" w:rsidP="006F1272">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DE0311">
        <w:rPr>
          <w:rFonts w:asciiTheme="majorHAnsi" w:hAnsiTheme="majorHAnsi"/>
          <w:i/>
          <w:spacing w:val="-4"/>
          <w:sz w:val="22"/>
          <w:szCs w:val="22"/>
          <w:lang w:val="id-ID"/>
        </w:rPr>
        <w:t>Mengikuti Pelatihan Budi Pekerti</w:t>
      </w:r>
    </w:p>
    <w:p w14:paraId="62100E7A" w14:textId="77777777" w:rsidR="006F1272" w:rsidRPr="00357868" w:rsidRDefault="006F1272" w:rsidP="006F1272">
      <w:pPr>
        <w:ind w:left="864"/>
        <w:rPr>
          <w:rFonts w:asciiTheme="majorHAnsi" w:hAnsiTheme="majorHAnsi"/>
          <w:i/>
          <w:spacing w:val="-4"/>
          <w:sz w:val="22"/>
          <w:szCs w:val="22"/>
          <w:lang w:val="id-ID"/>
        </w:rPr>
      </w:pPr>
    </w:p>
    <w:p w14:paraId="1D0855E9" w14:textId="77777777" w:rsidR="006F1272" w:rsidRPr="00357868" w:rsidRDefault="006F1272" w:rsidP="006F1272">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63D47B39" w14:textId="77777777" w:rsidR="006F1272" w:rsidRPr="00357868" w:rsidRDefault="006F1272" w:rsidP="006F1272">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357868">
        <w:rPr>
          <w:rFonts w:asciiTheme="majorHAnsi" w:hAnsiTheme="majorHAnsi"/>
          <w:sz w:val="22"/>
          <w:szCs w:val="22"/>
          <w:lang w:val="id-ID"/>
        </w:rPr>
        <w:t xml:space="preserve"> Sdr. Ketua Jurusan/Prodi .................................. </w:t>
      </w:r>
    </w:p>
    <w:p w14:paraId="698820A8" w14:textId="77777777" w:rsidR="006F1272" w:rsidRPr="00357868" w:rsidRDefault="006F1272" w:rsidP="006F1272">
      <w:pPr>
        <w:ind w:left="576" w:firstLine="288"/>
        <w:rPr>
          <w:rFonts w:asciiTheme="majorHAnsi" w:hAnsiTheme="majorHAnsi"/>
          <w:sz w:val="22"/>
          <w:szCs w:val="22"/>
          <w:lang w:val="id-ID"/>
        </w:rPr>
      </w:pPr>
      <w:r w:rsidRPr="00357868">
        <w:rPr>
          <w:rFonts w:asciiTheme="majorHAnsi" w:hAnsiTheme="majorHAnsi"/>
          <w:sz w:val="22"/>
          <w:szCs w:val="22"/>
          <w:lang w:val="id-ID"/>
        </w:rPr>
        <w:t xml:space="preserve">Fakultas Ekonomi </w:t>
      </w:r>
      <w:r>
        <w:rPr>
          <w:rFonts w:asciiTheme="majorHAnsi" w:hAnsiTheme="majorHAnsi"/>
          <w:sz w:val="22"/>
          <w:szCs w:val="22"/>
          <w:lang w:val="id-ID"/>
        </w:rPr>
        <w:t>Universitas Negeri Padang</w:t>
      </w:r>
    </w:p>
    <w:p w14:paraId="2659BCE7" w14:textId="77777777" w:rsidR="006F1272" w:rsidRPr="00357868" w:rsidRDefault="006F1272" w:rsidP="006F1272">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5BB0A4A9" w14:textId="77777777" w:rsidR="006F1272" w:rsidRPr="00357868" w:rsidRDefault="006F1272" w:rsidP="006F1272">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22A9D0D2" w14:textId="77777777" w:rsidR="006F1272" w:rsidRPr="00357868" w:rsidRDefault="006F1272" w:rsidP="006F1272">
      <w:pPr>
        <w:rPr>
          <w:rFonts w:asciiTheme="majorHAnsi" w:hAnsiTheme="majorHAnsi"/>
          <w:sz w:val="22"/>
          <w:szCs w:val="22"/>
          <w:lang w:val="id-ID"/>
        </w:rPr>
      </w:pPr>
    </w:p>
    <w:p w14:paraId="67BCD191" w14:textId="77777777" w:rsidR="006F1272" w:rsidRPr="00357868" w:rsidRDefault="006F1272" w:rsidP="006F1272">
      <w:pPr>
        <w:rPr>
          <w:rFonts w:asciiTheme="majorHAnsi" w:hAnsiTheme="majorHAnsi"/>
          <w:sz w:val="22"/>
          <w:szCs w:val="22"/>
          <w:lang w:val="id-ID"/>
        </w:rPr>
      </w:pPr>
    </w:p>
    <w:p w14:paraId="51C09A3E" w14:textId="77777777" w:rsidR="006F1272" w:rsidRPr="00357868" w:rsidRDefault="006F1272" w:rsidP="006F1272">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64EA0BF2" w14:textId="77777777" w:rsidR="006F1272" w:rsidRPr="00357868" w:rsidRDefault="006F1272" w:rsidP="006F1272">
      <w:pPr>
        <w:ind w:left="900"/>
        <w:jc w:val="both"/>
        <w:rPr>
          <w:rFonts w:asciiTheme="majorHAnsi" w:hAnsiTheme="majorHAnsi"/>
          <w:sz w:val="22"/>
          <w:szCs w:val="22"/>
        </w:rPr>
      </w:pPr>
    </w:p>
    <w:p w14:paraId="01D93170" w14:textId="77777777" w:rsidR="006F1272" w:rsidRPr="00357868" w:rsidRDefault="006F1272" w:rsidP="006F1272">
      <w:pPr>
        <w:ind w:left="900"/>
        <w:jc w:val="both"/>
        <w:rPr>
          <w:rFonts w:asciiTheme="majorHAnsi" w:hAnsiTheme="majorHAnsi"/>
          <w:sz w:val="22"/>
          <w:szCs w:val="22"/>
          <w:lang w:val="id-ID"/>
        </w:rPr>
      </w:pPr>
      <w:r w:rsidRPr="00357868">
        <w:rPr>
          <w:rFonts w:asciiTheme="majorHAnsi" w:hAnsiTheme="majorHAnsi"/>
          <w:sz w:val="22"/>
          <w:szCs w:val="22"/>
          <w:lang w:val="id-ID"/>
        </w:rPr>
        <w:t>Sehubungan surat Rektor Universitas Negeri Padang No.</w:t>
      </w:r>
      <w:r>
        <w:rPr>
          <w:rFonts w:asciiTheme="majorHAnsi" w:hAnsiTheme="majorHAnsi"/>
          <w:sz w:val="22"/>
          <w:szCs w:val="22"/>
          <w:lang w:val="id-ID"/>
        </w:rPr>
        <w:t>1710</w:t>
      </w:r>
      <w:r w:rsidRPr="00357868">
        <w:rPr>
          <w:rFonts w:asciiTheme="majorHAnsi" w:hAnsiTheme="majorHAnsi"/>
          <w:sz w:val="22"/>
          <w:szCs w:val="22"/>
          <w:lang w:val="id-ID"/>
        </w:rPr>
        <w:t>/UN35</w:t>
      </w:r>
      <w:r>
        <w:rPr>
          <w:rFonts w:asciiTheme="majorHAnsi" w:hAnsiTheme="majorHAnsi"/>
          <w:sz w:val="22"/>
          <w:szCs w:val="22"/>
          <w:lang w:val="id-ID"/>
        </w:rPr>
        <w:t>/KP</w:t>
      </w:r>
      <w:r w:rsidRPr="00357868">
        <w:rPr>
          <w:rFonts w:asciiTheme="majorHAnsi" w:hAnsiTheme="majorHAnsi"/>
          <w:sz w:val="22"/>
          <w:szCs w:val="22"/>
          <w:lang w:val="id-ID"/>
        </w:rPr>
        <w:t xml:space="preserve">/2020 tanggal </w:t>
      </w:r>
      <w:r>
        <w:rPr>
          <w:rFonts w:asciiTheme="majorHAnsi" w:hAnsiTheme="majorHAnsi"/>
          <w:sz w:val="22"/>
          <w:szCs w:val="22"/>
          <w:lang w:val="id-ID"/>
        </w:rPr>
        <w:t xml:space="preserve">3 Juni </w:t>
      </w:r>
      <w:r w:rsidRPr="00357868">
        <w:rPr>
          <w:rFonts w:asciiTheme="majorHAnsi" w:hAnsiTheme="majorHAnsi"/>
          <w:sz w:val="22"/>
          <w:szCs w:val="22"/>
          <w:lang w:val="id-ID"/>
        </w:rPr>
        <w:t xml:space="preserve">2020 mengenai </w:t>
      </w:r>
      <w:r>
        <w:rPr>
          <w:rFonts w:asciiTheme="majorHAnsi" w:hAnsiTheme="majorHAnsi"/>
          <w:sz w:val="22"/>
          <w:szCs w:val="22"/>
          <w:lang w:val="id-ID"/>
        </w:rPr>
        <w:t>Pembaharuan Data PD-DIKTI</w:t>
      </w:r>
      <w:r w:rsidRPr="00357868">
        <w:rPr>
          <w:rFonts w:asciiTheme="majorHAnsi" w:hAnsiTheme="majorHAnsi"/>
          <w:sz w:val="22"/>
          <w:szCs w:val="22"/>
          <w:lang w:val="id-ID"/>
        </w:rPr>
        <w:t xml:space="preserve">, kami mohon kesediaan Saudara untuk dapat menyampaikan kepada Dosen </w:t>
      </w:r>
      <w:r>
        <w:rPr>
          <w:rFonts w:asciiTheme="majorHAnsi" w:hAnsiTheme="majorHAnsi"/>
          <w:sz w:val="22"/>
          <w:szCs w:val="22"/>
          <w:lang w:val="id-ID"/>
        </w:rPr>
        <w:t xml:space="preserve">di jurusan/prodi saudara, </w:t>
      </w:r>
      <w:r w:rsidRPr="00357868">
        <w:rPr>
          <w:rFonts w:asciiTheme="majorHAnsi" w:hAnsiTheme="majorHAnsi"/>
          <w:sz w:val="22"/>
          <w:szCs w:val="22"/>
          <w:lang w:val="id-ID"/>
        </w:rPr>
        <w:t xml:space="preserve">agar </w:t>
      </w:r>
      <w:r>
        <w:rPr>
          <w:rFonts w:asciiTheme="majorHAnsi" w:hAnsiTheme="majorHAnsi"/>
          <w:sz w:val="22"/>
          <w:szCs w:val="22"/>
          <w:lang w:val="id-ID"/>
        </w:rPr>
        <w:t xml:space="preserve">dapat memperbaharui data terutama Pendidikan dan Jabatan Fungsional melalui akun Sister masing-masing pada alamat web : </w:t>
      </w:r>
      <w:hyperlink r:id="rId18" w:history="1">
        <w:r w:rsidRPr="003D05E8">
          <w:rPr>
            <w:rStyle w:val="Hyperlink"/>
            <w:rFonts w:asciiTheme="majorHAnsi" w:hAnsiTheme="majorHAnsi"/>
            <w:sz w:val="22"/>
            <w:szCs w:val="22"/>
            <w:lang w:val="id-ID"/>
          </w:rPr>
          <w:t>www.sister.unp.ac.id</w:t>
        </w:r>
      </w:hyperlink>
      <w:r>
        <w:rPr>
          <w:rFonts w:asciiTheme="majorHAnsi" w:hAnsiTheme="majorHAnsi"/>
          <w:sz w:val="22"/>
          <w:szCs w:val="22"/>
          <w:lang w:val="id-ID"/>
        </w:rPr>
        <w:t>, paling lambat tanggal 15 Juni 2020.</w:t>
      </w:r>
    </w:p>
    <w:p w14:paraId="044A4618" w14:textId="77777777" w:rsidR="006F1272" w:rsidRPr="00357868" w:rsidRDefault="006F1272" w:rsidP="006F1272">
      <w:pPr>
        <w:ind w:left="900"/>
        <w:jc w:val="both"/>
        <w:rPr>
          <w:rFonts w:asciiTheme="majorHAnsi" w:hAnsiTheme="majorHAnsi"/>
          <w:sz w:val="22"/>
          <w:szCs w:val="22"/>
          <w:lang w:val="id-ID"/>
        </w:rPr>
      </w:pPr>
    </w:p>
    <w:p w14:paraId="306FC73C" w14:textId="77777777" w:rsidR="006F1272" w:rsidRPr="00357868" w:rsidRDefault="006F1272" w:rsidP="006F1272">
      <w:pPr>
        <w:ind w:left="900"/>
        <w:jc w:val="both"/>
        <w:rPr>
          <w:rFonts w:asciiTheme="majorHAnsi" w:hAnsiTheme="majorHAnsi"/>
          <w:sz w:val="22"/>
          <w:szCs w:val="22"/>
          <w:lang w:val="id-ID"/>
        </w:rPr>
      </w:pPr>
      <w:r>
        <w:rPr>
          <w:rFonts w:asciiTheme="majorHAnsi" w:hAnsiTheme="majorHAnsi"/>
          <w:sz w:val="22"/>
          <w:szCs w:val="22"/>
          <w:lang w:val="id-ID"/>
        </w:rPr>
        <w:t>Jika ada kendala teknis terkait hal diatas dapat menghubungi  admin Sister UNP an. Sdr. Lil Azman, S.Kom No.HP/WA. 083181626172</w:t>
      </w:r>
    </w:p>
    <w:p w14:paraId="4B3B2254" w14:textId="77777777" w:rsidR="006F1272" w:rsidRPr="00357868" w:rsidRDefault="006F1272" w:rsidP="006F1272">
      <w:pPr>
        <w:ind w:left="900"/>
        <w:jc w:val="both"/>
        <w:rPr>
          <w:rFonts w:asciiTheme="majorHAnsi" w:hAnsiTheme="majorHAnsi"/>
          <w:sz w:val="22"/>
          <w:szCs w:val="22"/>
          <w:lang w:val="id-ID"/>
        </w:rPr>
      </w:pPr>
    </w:p>
    <w:p w14:paraId="36A0BD6E" w14:textId="77777777" w:rsidR="006F1272" w:rsidRPr="00357868" w:rsidRDefault="006F1272" w:rsidP="006F1272">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4F8FFD13" w14:textId="77777777" w:rsidR="006F1272" w:rsidRPr="00357868" w:rsidRDefault="006F1272" w:rsidP="006F1272">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6F1272" w:rsidRPr="00357868" w14:paraId="362928F1" w14:textId="77777777" w:rsidTr="009B2C55">
        <w:trPr>
          <w:trHeight w:val="255"/>
        </w:trPr>
        <w:tc>
          <w:tcPr>
            <w:tcW w:w="3118" w:type="dxa"/>
            <w:tcBorders>
              <w:top w:val="nil"/>
              <w:left w:val="nil"/>
              <w:bottom w:val="nil"/>
              <w:right w:val="nil"/>
            </w:tcBorders>
            <w:shd w:val="clear" w:color="000000" w:fill="FFFFFF"/>
            <w:noWrap/>
            <w:hideMark/>
          </w:tcPr>
          <w:p w14:paraId="61ECB31E" w14:textId="77777777" w:rsidR="006F1272" w:rsidRPr="00357868" w:rsidRDefault="006F1272" w:rsidP="009B2C55">
            <w:pPr>
              <w:tabs>
                <w:tab w:val="left" w:pos="2003"/>
              </w:tabs>
              <w:contextualSpacing/>
              <w:rPr>
                <w:rFonts w:asciiTheme="majorHAnsi" w:eastAsia="Times New Roman" w:hAnsiTheme="majorHAnsi"/>
                <w:sz w:val="22"/>
                <w:szCs w:val="22"/>
                <w:lang w:val="id-ID" w:eastAsia="id-ID"/>
              </w:rPr>
            </w:pPr>
          </w:p>
          <w:p w14:paraId="50A07158" w14:textId="77777777" w:rsidR="006F1272" w:rsidRPr="00357868" w:rsidRDefault="006F1272" w:rsidP="009B2C55">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6F1272" w:rsidRPr="00357868" w14:paraId="7FEF61F0" w14:textId="77777777" w:rsidTr="009B2C55">
        <w:trPr>
          <w:trHeight w:val="255"/>
        </w:trPr>
        <w:tc>
          <w:tcPr>
            <w:tcW w:w="3118" w:type="dxa"/>
            <w:tcBorders>
              <w:top w:val="nil"/>
              <w:left w:val="nil"/>
              <w:bottom w:val="nil"/>
              <w:right w:val="nil"/>
            </w:tcBorders>
            <w:shd w:val="clear" w:color="000000" w:fill="FFFFFF"/>
            <w:noWrap/>
            <w:hideMark/>
          </w:tcPr>
          <w:p w14:paraId="64147593" w14:textId="77777777" w:rsidR="006F1272" w:rsidRPr="00357868" w:rsidRDefault="006F1272" w:rsidP="009B2C55">
            <w:pPr>
              <w:contextualSpacing/>
              <w:rPr>
                <w:rFonts w:asciiTheme="majorHAnsi" w:eastAsia="Times New Roman" w:hAnsiTheme="majorHAnsi"/>
                <w:sz w:val="22"/>
                <w:szCs w:val="22"/>
                <w:lang w:val="id-ID" w:eastAsia="id-ID"/>
              </w:rPr>
            </w:pPr>
          </w:p>
        </w:tc>
      </w:tr>
      <w:tr w:rsidR="006F1272" w:rsidRPr="00357868" w14:paraId="4D78CE24" w14:textId="77777777" w:rsidTr="009B2C55">
        <w:trPr>
          <w:trHeight w:val="255"/>
        </w:trPr>
        <w:tc>
          <w:tcPr>
            <w:tcW w:w="3118" w:type="dxa"/>
            <w:tcBorders>
              <w:top w:val="nil"/>
              <w:left w:val="nil"/>
              <w:bottom w:val="nil"/>
              <w:right w:val="nil"/>
            </w:tcBorders>
            <w:shd w:val="clear" w:color="000000" w:fill="FFFFFF"/>
            <w:noWrap/>
            <w:hideMark/>
          </w:tcPr>
          <w:p w14:paraId="1D8D36B7" w14:textId="77777777" w:rsidR="006F1272" w:rsidRPr="00357868" w:rsidRDefault="006F1272" w:rsidP="009B2C55">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6F1272" w:rsidRPr="00357868" w14:paraId="5C13EB9E" w14:textId="77777777" w:rsidTr="009B2C55">
        <w:trPr>
          <w:trHeight w:val="255"/>
        </w:trPr>
        <w:tc>
          <w:tcPr>
            <w:tcW w:w="3118" w:type="dxa"/>
            <w:tcBorders>
              <w:top w:val="nil"/>
              <w:left w:val="nil"/>
              <w:bottom w:val="nil"/>
              <w:right w:val="nil"/>
            </w:tcBorders>
            <w:shd w:val="clear" w:color="000000" w:fill="FFFFFF"/>
            <w:noWrap/>
            <w:hideMark/>
          </w:tcPr>
          <w:p w14:paraId="2E8915BE" w14:textId="77777777" w:rsidR="006F1272" w:rsidRPr="00357868" w:rsidRDefault="006F1272" w:rsidP="009B2C55">
            <w:pPr>
              <w:contextualSpacing/>
              <w:rPr>
                <w:rFonts w:asciiTheme="majorHAnsi" w:eastAsia="Times New Roman" w:hAnsiTheme="majorHAnsi"/>
                <w:sz w:val="22"/>
                <w:szCs w:val="22"/>
                <w:lang w:val="id-ID" w:eastAsia="id-ID"/>
              </w:rPr>
            </w:pPr>
          </w:p>
        </w:tc>
      </w:tr>
      <w:tr w:rsidR="006F1272" w:rsidRPr="00357868" w14:paraId="3D2AAE6C" w14:textId="77777777" w:rsidTr="009B2C55">
        <w:trPr>
          <w:trHeight w:val="255"/>
        </w:trPr>
        <w:tc>
          <w:tcPr>
            <w:tcW w:w="3118" w:type="dxa"/>
            <w:tcBorders>
              <w:top w:val="nil"/>
              <w:left w:val="nil"/>
              <w:bottom w:val="nil"/>
              <w:right w:val="nil"/>
            </w:tcBorders>
            <w:shd w:val="clear" w:color="000000" w:fill="FFFFFF"/>
            <w:noWrap/>
            <w:hideMark/>
          </w:tcPr>
          <w:p w14:paraId="03430530" w14:textId="77777777" w:rsidR="006F1272" w:rsidRPr="00357868" w:rsidRDefault="006F1272" w:rsidP="009B2C55">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6F1272" w:rsidRPr="00357868" w14:paraId="1CBFDD8A" w14:textId="77777777" w:rsidTr="009B2C55">
        <w:trPr>
          <w:trHeight w:val="255"/>
        </w:trPr>
        <w:tc>
          <w:tcPr>
            <w:tcW w:w="3118" w:type="dxa"/>
            <w:tcBorders>
              <w:top w:val="nil"/>
              <w:left w:val="nil"/>
              <w:bottom w:val="nil"/>
              <w:right w:val="nil"/>
            </w:tcBorders>
            <w:shd w:val="clear" w:color="000000" w:fill="FFFFFF"/>
            <w:noWrap/>
            <w:hideMark/>
          </w:tcPr>
          <w:p w14:paraId="2972309E" w14:textId="77777777" w:rsidR="006F1272" w:rsidRPr="00357868" w:rsidRDefault="006F1272" w:rsidP="009B2C55">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6F1272" w:rsidRPr="00357868" w14:paraId="171C423F" w14:textId="77777777" w:rsidTr="009B2C55">
        <w:trPr>
          <w:trHeight w:val="255"/>
        </w:trPr>
        <w:tc>
          <w:tcPr>
            <w:tcW w:w="3118" w:type="dxa"/>
            <w:tcBorders>
              <w:top w:val="nil"/>
              <w:left w:val="nil"/>
              <w:bottom w:val="nil"/>
              <w:right w:val="nil"/>
            </w:tcBorders>
            <w:shd w:val="clear" w:color="000000" w:fill="FFFFFF"/>
            <w:noWrap/>
            <w:hideMark/>
          </w:tcPr>
          <w:p w14:paraId="07A2BD32" w14:textId="77777777" w:rsidR="006F1272" w:rsidRPr="00357868" w:rsidRDefault="006F1272" w:rsidP="009B2C55">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0940D446" w14:textId="77777777" w:rsidR="006F1272" w:rsidRPr="00357868" w:rsidRDefault="006F1272" w:rsidP="009B2C55">
            <w:pPr>
              <w:contextualSpacing/>
              <w:rPr>
                <w:rFonts w:asciiTheme="majorHAnsi" w:eastAsia="Times New Roman" w:hAnsiTheme="majorHAnsi"/>
                <w:sz w:val="22"/>
                <w:szCs w:val="22"/>
                <w:lang w:val="id-ID" w:eastAsia="id-ID"/>
              </w:rPr>
            </w:pPr>
          </w:p>
        </w:tc>
      </w:tr>
    </w:tbl>
    <w:p w14:paraId="322622EF" w14:textId="77777777" w:rsidR="006F1272" w:rsidRPr="00357868" w:rsidRDefault="006F1272" w:rsidP="006F1272">
      <w:pPr>
        <w:ind w:left="900"/>
        <w:rPr>
          <w:rFonts w:asciiTheme="majorHAnsi" w:hAnsiTheme="majorHAnsi"/>
          <w:sz w:val="22"/>
          <w:szCs w:val="22"/>
          <w:lang w:val="id-ID"/>
        </w:rPr>
      </w:pPr>
    </w:p>
    <w:p w14:paraId="7C16FF91" w14:textId="77777777" w:rsidR="006F1272" w:rsidRPr="00357868" w:rsidRDefault="006F1272" w:rsidP="006F1272">
      <w:pPr>
        <w:ind w:left="900"/>
        <w:rPr>
          <w:rFonts w:asciiTheme="majorHAnsi" w:hAnsiTheme="majorHAnsi"/>
          <w:sz w:val="22"/>
          <w:szCs w:val="22"/>
          <w:lang w:val="id-ID"/>
        </w:rPr>
      </w:pPr>
    </w:p>
    <w:p w14:paraId="1957483A" w14:textId="77777777" w:rsidR="006F1272" w:rsidRPr="00357868" w:rsidRDefault="006F1272" w:rsidP="006F1272">
      <w:pPr>
        <w:ind w:left="900"/>
        <w:rPr>
          <w:rFonts w:asciiTheme="majorHAnsi" w:hAnsiTheme="majorHAnsi"/>
          <w:sz w:val="22"/>
          <w:szCs w:val="22"/>
          <w:lang w:val="id-ID"/>
        </w:rPr>
      </w:pPr>
    </w:p>
    <w:p w14:paraId="447A97EF" w14:textId="77777777" w:rsidR="006F1272" w:rsidRPr="00357868" w:rsidRDefault="006F1272" w:rsidP="006F1272">
      <w:pPr>
        <w:ind w:left="576" w:firstLine="288"/>
        <w:jc w:val="both"/>
        <w:rPr>
          <w:rFonts w:asciiTheme="majorHAnsi" w:hAnsiTheme="majorHAnsi"/>
          <w:sz w:val="20"/>
          <w:szCs w:val="20"/>
          <w:lang w:val="id-ID"/>
        </w:rPr>
      </w:pPr>
      <w:r w:rsidRPr="00357868">
        <w:rPr>
          <w:rFonts w:asciiTheme="majorHAnsi" w:hAnsiTheme="majorHAnsi"/>
          <w:sz w:val="20"/>
          <w:szCs w:val="20"/>
        </w:rPr>
        <w:t>Tembusan :Yth. Rektor UNP, sebagai laporan.</w:t>
      </w:r>
    </w:p>
    <w:p w14:paraId="2E2394E0" w14:textId="77777777" w:rsidR="006F1272" w:rsidRPr="00357868" w:rsidRDefault="006F1272" w:rsidP="006F1272">
      <w:pPr>
        <w:rPr>
          <w:rFonts w:asciiTheme="majorHAnsi" w:hAnsiTheme="majorHAnsi"/>
          <w:sz w:val="22"/>
          <w:szCs w:val="22"/>
        </w:rPr>
      </w:pPr>
      <w:r w:rsidRPr="00357868">
        <w:rPr>
          <w:rFonts w:asciiTheme="majorHAnsi" w:hAnsiTheme="majorHAnsi"/>
          <w:sz w:val="22"/>
          <w:szCs w:val="22"/>
        </w:rPr>
        <w:br w:type="page"/>
      </w:r>
    </w:p>
    <w:p w14:paraId="2613222E" w14:textId="77777777" w:rsidR="00E65561" w:rsidRPr="00154FDB" w:rsidRDefault="00E65561" w:rsidP="00E65561">
      <w:pPr>
        <w:pStyle w:val="Heading8"/>
        <w:spacing w:before="0" w:line="360" w:lineRule="auto"/>
        <w:rPr>
          <w:rFonts w:asciiTheme="majorHAnsi" w:hAnsiTheme="majorHAnsi"/>
          <w:sz w:val="24"/>
          <w:szCs w:val="24"/>
        </w:rPr>
      </w:pPr>
      <w:r w:rsidRPr="00154FDB">
        <w:rPr>
          <w:rFonts w:asciiTheme="majorHAnsi" w:hAnsiTheme="majorHAnsi"/>
          <w:sz w:val="24"/>
          <w:szCs w:val="24"/>
        </w:rPr>
        <w:t>Nomor</w:t>
      </w:r>
      <w:r w:rsidRPr="00154FDB">
        <w:rPr>
          <w:rFonts w:asciiTheme="majorHAnsi" w:hAnsiTheme="majorHAnsi"/>
          <w:sz w:val="24"/>
          <w:szCs w:val="24"/>
        </w:rPr>
        <w:tab/>
        <w:t>:/UN35.7</w:t>
      </w:r>
      <w:r w:rsidRPr="00154FDB">
        <w:rPr>
          <w:rFonts w:asciiTheme="majorHAnsi" w:hAnsiTheme="majorHAnsi"/>
          <w:sz w:val="24"/>
          <w:szCs w:val="24"/>
          <w:lang w:val="id-ID"/>
        </w:rPr>
        <w:t>.1.2</w:t>
      </w:r>
      <w:r w:rsidRPr="00154FDB">
        <w:rPr>
          <w:rFonts w:asciiTheme="majorHAnsi" w:hAnsiTheme="majorHAnsi"/>
          <w:sz w:val="24"/>
          <w:szCs w:val="24"/>
        </w:rPr>
        <w:t>/K</w:t>
      </w:r>
      <w:r w:rsidRPr="00154FDB">
        <w:rPr>
          <w:rFonts w:asciiTheme="majorHAnsi" w:hAnsiTheme="majorHAnsi"/>
          <w:sz w:val="24"/>
          <w:szCs w:val="24"/>
          <w:lang w:val="id-ID"/>
        </w:rPr>
        <w:t>P</w:t>
      </w:r>
      <w:r w:rsidRPr="00154FDB">
        <w:rPr>
          <w:rFonts w:asciiTheme="majorHAnsi" w:hAnsiTheme="majorHAnsi"/>
          <w:sz w:val="24"/>
          <w:szCs w:val="24"/>
        </w:rPr>
        <w:t>/20</w:t>
      </w:r>
      <w:r w:rsidRPr="00154FDB">
        <w:rPr>
          <w:rFonts w:asciiTheme="majorHAnsi" w:hAnsiTheme="majorHAnsi"/>
          <w:sz w:val="24"/>
          <w:szCs w:val="24"/>
          <w:lang w:val="id-ID"/>
        </w:rPr>
        <w:t>21</w:t>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Pr="00154FDB">
        <w:rPr>
          <w:rFonts w:asciiTheme="majorHAnsi" w:hAnsiTheme="majorHAnsi"/>
          <w:sz w:val="24"/>
          <w:szCs w:val="24"/>
        </w:rPr>
        <w:tab/>
      </w:r>
      <w:r w:rsidR="00154FDB">
        <w:rPr>
          <w:rFonts w:asciiTheme="majorHAnsi" w:hAnsiTheme="majorHAnsi"/>
          <w:sz w:val="24"/>
          <w:szCs w:val="24"/>
          <w:lang w:val="id-ID"/>
        </w:rPr>
        <w:tab/>
      </w:r>
      <w:r w:rsidR="00154FDB">
        <w:rPr>
          <w:rFonts w:asciiTheme="majorHAnsi" w:hAnsiTheme="majorHAnsi"/>
          <w:sz w:val="24"/>
          <w:szCs w:val="24"/>
          <w:lang w:val="id-ID"/>
        </w:rPr>
        <w:tab/>
      </w:r>
      <w:r w:rsidRPr="00154FDB">
        <w:rPr>
          <w:rFonts w:asciiTheme="majorHAnsi" w:hAnsiTheme="majorHAnsi"/>
          <w:sz w:val="24"/>
          <w:szCs w:val="24"/>
          <w:lang w:val="id-ID"/>
        </w:rPr>
        <w:t>13 Januari 2021</w:t>
      </w:r>
    </w:p>
    <w:p w14:paraId="4712F928" w14:textId="77777777" w:rsidR="00E65561" w:rsidRPr="00154FDB" w:rsidRDefault="00E65561" w:rsidP="00E65561">
      <w:pPr>
        <w:pStyle w:val="Heading2"/>
        <w:tabs>
          <w:tab w:val="left" w:pos="288"/>
          <w:tab w:val="left" w:pos="576"/>
          <w:tab w:val="left" w:pos="864"/>
          <w:tab w:val="left" w:pos="1152"/>
          <w:tab w:val="left" w:pos="1605"/>
        </w:tabs>
        <w:spacing w:line="360" w:lineRule="auto"/>
        <w:rPr>
          <w:rFonts w:asciiTheme="majorHAnsi" w:hAnsiTheme="majorHAnsi"/>
          <w:szCs w:val="24"/>
        </w:rPr>
      </w:pPr>
      <w:r w:rsidRPr="00154FDB">
        <w:rPr>
          <w:rFonts w:asciiTheme="majorHAnsi" w:hAnsiTheme="majorHAnsi"/>
          <w:szCs w:val="24"/>
        </w:rPr>
        <w:t>Lamp.</w:t>
      </w:r>
      <w:r w:rsidRPr="00154FDB">
        <w:rPr>
          <w:rFonts w:asciiTheme="majorHAnsi" w:hAnsiTheme="majorHAnsi"/>
          <w:szCs w:val="24"/>
        </w:rPr>
        <w:tab/>
        <w:t xml:space="preserve">: </w:t>
      </w:r>
      <w:r w:rsidRPr="00154FDB">
        <w:rPr>
          <w:rFonts w:asciiTheme="majorHAnsi" w:hAnsiTheme="majorHAnsi"/>
          <w:szCs w:val="24"/>
          <w:lang w:val="id-ID"/>
        </w:rPr>
        <w:t>1 (satu) berkas</w:t>
      </w:r>
      <w:r w:rsidRPr="00154FDB">
        <w:rPr>
          <w:rFonts w:asciiTheme="majorHAnsi" w:hAnsiTheme="majorHAnsi"/>
          <w:szCs w:val="24"/>
          <w:lang w:val="id-ID"/>
        </w:rPr>
        <w:tab/>
      </w:r>
      <w:r w:rsidRPr="00154FDB">
        <w:rPr>
          <w:rFonts w:asciiTheme="majorHAnsi" w:hAnsiTheme="majorHAnsi"/>
          <w:szCs w:val="24"/>
          <w:lang w:val="id-ID"/>
        </w:rPr>
        <w:tab/>
      </w:r>
    </w:p>
    <w:p w14:paraId="3DED4115" w14:textId="77777777" w:rsidR="00E65561" w:rsidRPr="00154FDB" w:rsidRDefault="00E65561" w:rsidP="00E65561">
      <w:pPr>
        <w:spacing w:line="360" w:lineRule="auto"/>
        <w:rPr>
          <w:rFonts w:asciiTheme="majorHAnsi" w:hAnsiTheme="majorHAnsi"/>
          <w:lang w:val="id-ID"/>
        </w:rPr>
      </w:pPr>
      <w:r w:rsidRPr="00154FDB">
        <w:rPr>
          <w:rFonts w:asciiTheme="majorHAnsi" w:hAnsiTheme="majorHAnsi"/>
        </w:rPr>
        <w:t>Hal</w:t>
      </w:r>
      <w:r w:rsidRPr="00154FDB">
        <w:rPr>
          <w:rFonts w:asciiTheme="majorHAnsi" w:hAnsiTheme="majorHAnsi"/>
        </w:rPr>
        <w:tab/>
      </w:r>
      <w:r w:rsidRPr="00154FDB">
        <w:rPr>
          <w:rFonts w:asciiTheme="majorHAnsi" w:hAnsiTheme="majorHAnsi"/>
        </w:rPr>
        <w:tab/>
        <w:t xml:space="preserve">: </w:t>
      </w:r>
      <w:r w:rsidR="00FC138D" w:rsidRPr="00154FDB">
        <w:rPr>
          <w:rFonts w:asciiTheme="majorHAnsi" w:hAnsiTheme="majorHAnsi"/>
          <w:lang w:val="id-ID"/>
        </w:rPr>
        <w:t>Pengiriman BKD Semester Juli – Desember 2020</w:t>
      </w:r>
    </w:p>
    <w:p w14:paraId="51E69C64" w14:textId="77777777" w:rsidR="00E65561" w:rsidRPr="00154FDB" w:rsidRDefault="00154FDB" w:rsidP="00154FDB">
      <w:pPr>
        <w:spacing w:line="360" w:lineRule="auto"/>
        <w:rPr>
          <w:rFonts w:asciiTheme="majorHAnsi" w:hAnsiTheme="majorHAnsi"/>
          <w:lang w:val="id-ID"/>
        </w:rPr>
      </w:pPr>
      <w:r w:rsidRPr="00154FDB">
        <w:rPr>
          <w:rFonts w:asciiTheme="majorHAnsi" w:hAnsiTheme="majorHAnsi"/>
          <w:lang w:val="id-ID"/>
        </w:rPr>
        <w:tab/>
      </w:r>
      <w:r w:rsidRPr="00154FDB">
        <w:rPr>
          <w:rFonts w:asciiTheme="majorHAnsi" w:hAnsiTheme="majorHAnsi"/>
          <w:lang w:val="id-ID"/>
        </w:rPr>
        <w:tab/>
      </w:r>
    </w:p>
    <w:p w14:paraId="170A9966" w14:textId="77777777" w:rsidR="00E65561" w:rsidRPr="00154FDB" w:rsidRDefault="00E65561" w:rsidP="00E65561">
      <w:pPr>
        <w:tabs>
          <w:tab w:val="left" w:pos="5553"/>
        </w:tabs>
        <w:spacing w:line="360" w:lineRule="auto"/>
        <w:rPr>
          <w:rFonts w:asciiTheme="majorHAnsi" w:hAnsiTheme="majorHAnsi"/>
          <w:lang w:val="id-ID"/>
        </w:rPr>
      </w:pPr>
      <w:r w:rsidRPr="00154FDB">
        <w:rPr>
          <w:rFonts w:asciiTheme="majorHAnsi" w:hAnsiTheme="majorHAnsi"/>
        </w:rPr>
        <w:t>Kepada  : Yth.</w:t>
      </w:r>
      <w:r w:rsidR="00154FDB" w:rsidRPr="00154FDB">
        <w:rPr>
          <w:rFonts w:asciiTheme="majorHAnsi" w:hAnsiTheme="majorHAnsi"/>
          <w:lang w:val="id-ID"/>
        </w:rPr>
        <w:t>Bapak Rektor</w:t>
      </w:r>
    </w:p>
    <w:p w14:paraId="0CAB9535" w14:textId="77777777" w:rsidR="00E65561" w:rsidRPr="00154FDB" w:rsidRDefault="00E65561" w:rsidP="00E65561">
      <w:pPr>
        <w:spacing w:line="360" w:lineRule="auto"/>
        <w:ind w:left="576" w:firstLine="288"/>
        <w:rPr>
          <w:rFonts w:asciiTheme="majorHAnsi" w:hAnsiTheme="majorHAnsi"/>
          <w:lang w:val="id-ID"/>
        </w:rPr>
      </w:pPr>
      <w:r w:rsidRPr="00154FDB">
        <w:rPr>
          <w:rFonts w:asciiTheme="majorHAnsi" w:hAnsiTheme="majorHAnsi"/>
          <w:lang w:val="id-ID"/>
        </w:rPr>
        <w:t>Universitas Negeri Padang</w:t>
      </w:r>
    </w:p>
    <w:p w14:paraId="2D87B9BE" w14:textId="77777777" w:rsidR="00E65561" w:rsidRPr="00154FDB" w:rsidRDefault="00E65561" w:rsidP="00E65561">
      <w:pPr>
        <w:spacing w:line="360" w:lineRule="auto"/>
        <w:ind w:left="864" w:firstLine="36"/>
        <w:rPr>
          <w:rFonts w:asciiTheme="majorHAnsi" w:hAnsiTheme="majorHAnsi"/>
          <w:lang w:val="id-ID"/>
        </w:rPr>
      </w:pPr>
      <w:r w:rsidRPr="00154FDB">
        <w:rPr>
          <w:rFonts w:asciiTheme="majorHAnsi" w:hAnsiTheme="majorHAnsi"/>
          <w:lang w:val="id-ID"/>
        </w:rPr>
        <w:t>di</w:t>
      </w:r>
    </w:p>
    <w:p w14:paraId="4AED7D4C" w14:textId="77777777" w:rsidR="00E65561" w:rsidRPr="00154FDB" w:rsidRDefault="00E65561" w:rsidP="00E65561">
      <w:pPr>
        <w:spacing w:line="360" w:lineRule="auto"/>
        <w:ind w:left="864" w:firstLine="36"/>
        <w:rPr>
          <w:rFonts w:asciiTheme="majorHAnsi" w:hAnsiTheme="majorHAnsi"/>
          <w:lang w:val="id-ID"/>
        </w:rPr>
      </w:pPr>
      <w:r w:rsidRPr="00154FDB">
        <w:rPr>
          <w:rFonts w:asciiTheme="majorHAnsi" w:hAnsiTheme="majorHAnsi"/>
          <w:lang w:val="id-ID"/>
        </w:rPr>
        <w:tab/>
      </w:r>
      <w:r w:rsidRPr="00154FDB">
        <w:rPr>
          <w:rFonts w:asciiTheme="majorHAnsi" w:hAnsiTheme="majorHAnsi"/>
        </w:rPr>
        <w:t>T</w:t>
      </w:r>
      <w:r w:rsidRPr="00154FDB">
        <w:rPr>
          <w:rFonts w:asciiTheme="majorHAnsi" w:hAnsiTheme="majorHAnsi"/>
          <w:lang w:val="id-ID"/>
        </w:rPr>
        <w:t xml:space="preserve">empat </w:t>
      </w:r>
    </w:p>
    <w:p w14:paraId="13ECAD32" w14:textId="77777777" w:rsidR="00E65561" w:rsidRPr="00154FDB" w:rsidRDefault="00E65561" w:rsidP="00E65561">
      <w:pPr>
        <w:spacing w:line="360" w:lineRule="auto"/>
        <w:rPr>
          <w:rFonts w:asciiTheme="majorHAnsi" w:hAnsiTheme="majorHAnsi"/>
          <w:lang w:val="id-ID"/>
        </w:rPr>
      </w:pPr>
    </w:p>
    <w:p w14:paraId="79BD0FCF" w14:textId="77777777" w:rsidR="00E65561" w:rsidRPr="00154FDB" w:rsidRDefault="00E65561" w:rsidP="00E65561">
      <w:pPr>
        <w:spacing w:line="360" w:lineRule="auto"/>
        <w:ind w:left="900"/>
        <w:jc w:val="both"/>
        <w:rPr>
          <w:rFonts w:asciiTheme="majorHAnsi" w:hAnsiTheme="majorHAnsi"/>
          <w:lang w:val="id-ID"/>
        </w:rPr>
      </w:pPr>
      <w:r w:rsidRPr="00154FDB">
        <w:rPr>
          <w:rFonts w:asciiTheme="majorHAnsi" w:hAnsiTheme="majorHAnsi"/>
        </w:rPr>
        <w:t xml:space="preserve">Dengan hormat, </w:t>
      </w:r>
    </w:p>
    <w:p w14:paraId="65145E53" w14:textId="77777777" w:rsidR="00E65561" w:rsidRPr="00154FDB" w:rsidRDefault="00E65561" w:rsidP="00E65561">
      <w:pPr>
        <w:spacing w:line="360" w:lineRule="auto"/>
        <w:ind w:left="900"/>
        <w:jc w:val="both"/>
        <w:rPr>
          <w:rFonts w:asciiTheme="majorHAnsi" w:hAnsiTheme="majorHAnsi"/>
          <w:lang w:val="id-ID"/>
        </w:rPr>
      </w:pPr>
    </w:p>
    <w:p w14:paraId="5973862B" w14:textId="77777777" w:rsidR="00E65561" w:rsidRDefault="00E65561" w:rsidP="00613744">
      <w:pPr>
        <w:spacing w:line="360" w:lineRule="auto"/>
        <w:ind w:left="900"/>
        <w:jc w:val="both"/>
        <w:rPr>
          <w:rFonts w:asciiTheme="majorHAnsi" w:hAnsiTheme="majorHAnsi"/>
          <w:lang w:val="id-ID"/>
        </w:rPr>
      </w:pPr>
      <w:r w:rsidRPr="00154FDB">
        <w:rPr>
          <w:rFonts w:asciiTheme="majorHAnsi" w:hAnsiTheme="majorHAnsi"/>
          <w:lang w:val="id-ID"/>
        </w:rPr>
        <w:t>Membalas surat Bapak Rektor Universitas Negeri Padang No.</w:t>
      </w:r>
      <w:r w:rsidR="00154FDB" w:rsidRPr="00154FDB">
        <w:rPr>
          <w:rFonts w:asciiTheme="majorHAnsi" w:hAnsiTheme="majorHAnsi"/>
          <w:lang w:val="id-ID"/>
        </w:rPr>
        <w:t>116</w:t>
      </w:r>
      <w:r w:rsidRPr="00154FDB">
        <w:rPr>
          <w:rFonts w:asciiTheme="majorHAnsi" w:hAnsiTheme="majorHAnsi"/>
          <w:lang w:val="id-ID"/>
        </w:rPr>
        <w:t>/UN35/KP</w:t>
      </w:r>
      <w:r w:rsidR="00154FDB" w:rsidRPr="00154FDB">
        <w:rPr>
          <w:rFonts w:asciiTheme="majorHAnsi" w:hAnsiTheme="majorHAnsi"/>
          <w:lang w:val="id-ID"/>
        </w:rPr>
        <w:t>/2021</w:t>
      </w:r>
      <w:r w:rsidRPr="00154FDB">
        <w:rPr>
          <w:rFonts w:asciiTheme="majorHAnsi" w:hAnsiTheme="majorHAnsi"/>
          <w:lang w:val="id-ID"/>
        </w:rPr>
        <w:t xml:space="preserve"> tanggal </w:t>
      </w:r>
      <w:r w:rsidR="00154FDB">
        <w:rPr>
          <w:rFonts w:asciiTheme="majorHAnsi" w:hAnsiTheme="majorHAnsi"/>
          <w:lang w:val="id-ID"/>
        </w:rPr>
        <w:t>5 J</w:t>
      </w:r>
      <w:r w:rsidR="00154FDB" w:rsidRPr="00154FDB">
        <w:rPr>
          <w:rFonts w:asciiTheme="majorHAnsi" w:hAnsiTheme="majorHAnsi"/>
          <w:lang w:val="id-ID"/>
        </w:rPr>
        <w:t>anuari 2021</w:t>
      </w:r>
      <w:r w:rsidRPr="00154FDB">
        <w:rPr>
          <w:rFonts w:asciiTheme="majorHAnsi" w:hAnsiTheme="majorHAnsi"/>
          <w:lang w:val="id-ID"/>
        </w:rPr>
        <w:t xml:space="preserve"> mengenai </w:t>
      </w:r>
      <w:r w:rsidR="00154FDB">
        <w:rPr>
          <w:rFonts w:asciiTheme="majorHAnsi" w:hAnsiTheme="majorHAnsi"/>
          <w:lang w:val="id-ID"/>
        </w:rPr>
        <w:t>Permintaan R</w:t>
      </w:r>
      <w:r w:rsidR="00154FDB" w:rsidRPr="00154FDB">
        <w:rPr>
          <w:rFonts w:asciiTheme="majorHAnsi" w:hAnsiTheme="majorHAnsi"/>
          <w:lang w:val="id-ID"/>
        </w:rPr>
        <w:t>ekap BKD (Beban Kerja Dosen) Semester Juli – Desember 2020</w:t>
      </w:r>
      <w:r w:rsidRPr="00154FDB">
        <w:rPr>
          <w:rFonts w:asciiTheme="majorHAnsi" w:hAnsiTheme="majorHAnsi"/>
          <w:lang w:val="id-ID"/>
        </w:rPr>
        <w:t xml:space="preserve">, maka dengan ini kami sampaikan data </w:t>
      </w:r>
      <w:r w:rsidR="00154FDB" w:rsidRPr="00154FDB">
        <w:rPr>
          <w:rFonts w:asciiTheme="majorHAnsi" w:hAnsiTheme="majorHAnsi"/>
          <w:lang w:val="id-ID"/>
        </w:rPr>
        <w:t xml:space="preserve">BKD Semester Juli – Desember 2020 </w:t>
      </w:r>
      <w:r w:rsidRPr="00154FDB">
        <w:rPr>
          <w:rFonts w:asciiTheme="majorHAnsi" w:hAnsiTheme="majorHAnsi"/>
          <w:lang w:val="id-ID"/>
        </w:rPr>
        <w:t>Fakultas Ekonomi Universitas Negeri Padang sebagaimana terlampir.</w:t>
      </w:r>
    </w:p>
    <w:p w14:paraId="3FEF0EAA" w14:textId="77777777" w:rsidR="00B00792" w:rsidRPr="00154FDB" w:rsidRDefault="00B00792" w:rsidP="00613744">
      <w:pPr>
        <w:spacing w:line="360" w:lineRule="auto"/>
        <w:ind w:left="900"/>
        <w:jc w:val="both"/>
        <w:rPr>
          <w:rFonts w:asciiTheme="majorHAnsi" w:hAnsiTheme="majorHAnsi"/>
          <w:lang w:val="id-ID"/>
        </w:rPr>
      </w:pPr>
    </w:p>
    <w:p w14:paraId="511270F0" w14:textId="77777777" w:rsidR="00E65561" w:rsidRDefault="00E65561" w:rsidP="00E65561">
      <w:pPr>
        <w:spacing w:line="360" w:lineRule="auto"/>
        <w:ind w:left="900"/>
        <w:jc w:val="both"/>
        <w:rPr>
          <w:rFonts w:asciiTheme="majorHAnsi" w:hAnsiTheme="majorHAnsi"/>
          <w:lang w:val="id-ID"/>
        </w:rPr>
      </w:pPr>
      <w:r w:rsidRPr="00154FDB">
        <w:rPr>
          <w:rFonts w:asciiTheme="majorHAnsi" w:hAnsiTheme="majorHAnsi"/>
          <w:lang w:val="id-ID"/>
        </w:rPr>
        <w:t>De</w:t>
      </w:r>
      <w:r w:rsidRPr="00613744">
        <w:rPr>
          <w:rFonts w:asciiTheme="majorHAnsi" w:hAnsiTheme="majorHAnsi"/>
          <w:lang w:val="id-ID"/>
        </w:rPr>
        <w:t xml:space="preserve">mikianlah </w:t>
      </w:r>
      <w:r w:rsidRPr="00154FDB">
        <w:rPr>
          <w:rFonts w:asciiTheme="majorHAnsi" w:hAnsiTheme="majorHAnsi"/>
          <w:lang w:val="id-ID"/>
        </w:rPr>
        <w:t xml:space="preserve">kami </w:t>
      </w:r>
      <w:r w:rsidRPr="00613744">
        <w:rPr>
          <w:rFonts w:asciiTheme="majorHAnsi" w:hAnsiTheme="majorHAnsi"/>
          <w:lang w:val="id-ID"/>
        </w:rPr>
        <w:t>sampaikan</w:t>
      </w:r>
      <w:r w:rsidRPr="00154FDB">
        <w:rPr>
          <w:rFonts w:asciiTheme="majorHAnsi" w:hAnsiTheme="majorHAnsi"/>
          <w:lang w:val="id-ID"/>
        </w:rPr>
        <w:t xml:space="preserve"> untuk dapat diproses selanjutnya</w:t>
      </w:r>
      <w:r w:rsidRPr="00613744">
        <w:rPr>
          <w:rFonts w:asciiTheme="majorHAnsi" w:hAnsiTheme="majorHAnsi"/>
          <w:lang w:val="id-ID"/>
        </w:rPr>
        <w:t xml:space="preserve">, atas perhatian dan </w:t>
      </w:r>
      <w:r w:rsidRPr="00154FDB">
        <w:rPr>
          <w:rFonts w:asciiTheme="majorHAnsi" w:hAnsiTheme="majorHAnsi"/>
          <w:lang w:val="id-ID"/>
        </w:rPr>
        <w:t>k</w:t>
      </w:r>
      <w:r w:rsidRPr="00613744">
        <w:rPr>
          <w:rFonts w:asciiTheme="majorHAnsi" w:hAnsiTheme="majorHAnsi"/>
          <w:lang w:val="id-ID"/>
        </w:rPr>
        <w:t>erjasamanya kami ucapkan terima kasih.</w:t>
      </w:r>
    </w:p>
    <w:p w14:paraId="4B839794" w14:textId="77777777" w:rsidR="00613744" w:rsidRDefault="00613744" w:rsidP="00E65561">
      <w:pPr>
        <w:spacing w:line="360" w:lineRule="auto"/>
        <w:ind w:left="900"/>
        <w:jc w:val="both"/>
        <w:rPr>
          <w:rFonts w:asciiTheme="majorHAnsi" w:hAnsiTheme="majorHAnsi"/>
          <w:lang w:val="id-ID"/>
        </w:rPr>
      </w:pPr>
    </w:p>
    <w:p w14:paraId="125AF44A" w14:textId="77777777" w:rsidR="00613744" w:rsidRDefault="00613744" w:rsidP="00613744">
      <w:pPr>
        <w:spacing w:line="360" w:lineRule="auto"/>
        <w:ind w:left="5760"/>
        <w:jc w:val="both"/>
        <w:rPr>
          <w:rFonts w:asciiTheme="majorHAnsi" w:hAnsiTheme="majorHAnsi"/>
          <w:lang w:val="id-ID"/>
        </w:rPr>
      </w:pPr>
      <w:r>
        <w:rPr>
          <w:rFonts w:asciiTheme="majorHAnsi" w:hAnsiTheme="majorHAnsi"/>
          <w:lang w:val="id-ID"/>
        </w:rPr>
        <w:t>Dekan,</w:t>
      </w:r>
    </w:p>
    <w:p w14:paraId="465A8776" w14:textId="77777777" w:rsidR="00613744" w:rsidRDefault="00613744" w:rsidP="00613744">
      <w:pPr>
        <w:spacing w:line="360" w:lineRule="auto"/>
        <w:ind w:left="5760"/>
        <w:jc w:val="both"/>
        <w:rPr>
          <w:rFonts w:asciiTheme="majorHAnsi" w:hAnsiTheme="majorHAnsi"/>
          <w:lang w:val="id-ID"/>
        </w:rPr>
      </w:pPr>
    </w:p>
    <w:p w14:paraId="1A0B85C6" w14:textId="77777777" w:rsidR="00613744" w:rsidRDefault="00613744" w:rsidP="00613744">
      <w:pPr>
        <w:spacing w:line="360" w:lineRule="auto"/>
        <w:ind w:left="5760"/>
        <w:jc w:val="both"/>
        <w:rPr>
          <w:rFonts w:asciiTheme="majorHAnsi" w:hAnsiTheme="majorHAnsi"/>
          <w:lang w:val="id-ID"/>
        </w:rPr>
      </w:pPr>
    </w:p>
    <w:p w14:paraId="4717B07B" w14:textId="77777777" w:rsidR="00613744" w:rsidRPr="00613744" w:rsidRDefault="00613744" w:rsidP="00613744">
      <w:pPr>
        <w:spacing w:line="360" w:lineRule="auto"/>
        <w:ind w:left="5760"/>
        <w:jc w:val="both"/>
        <w:rPr>
          <w:rFonts w:asciiTheme="majorHAnsi" w:hAnsiTheme="majorHAnsi"/>
          <w:lang w:val="id-ID"/>
        </w:rPr>
      </w:pPr>
      <w:r w:rsidRPr="00613744">
        <w:rPr>
          <w:rFonts w:asciiTheme="majorHAnsi" w:hAnsiTheme="majorHAnsi"/>
          <w:lang w:val="id-ID"/>
        </w:rPr>
        <w:t>Dr. Idris, M.Si</w:t>
      </w:r>
    </w:p>
    <w:p w14:paraId="72DA3752" w14:textId="77777777" w:rsidR="00613744" w:rsidRPr="00613744" w:rsidRDefault="00613744" w:rsidP="00613744">
      <w:pPr>
        <w:spacing w:line="360" w:lineRule="auto"/>
        <w:ind w:left="5760"/>
        <w:jc w:val="both"/>
        <w:rPr>
          <w:rFonts w:asciiTheme="majorHAnsi" w:hAnsiTheme="majorHAnsi"/>
          <w:lang w:val="id-ID"/>
        </w:rPr>
      </w:pPr>
      <w:r w:rsidRPr="00613744">
        <w:rPr>
          <w:rFonts w:asciiTheme="majorHAnsi" w:hAnsiTheme="majorHAnsi"/>
          <w:lang w:val="id-ID"/>
        </w:rPr>
        <w:t>NIP. 19610703 198503 1 005</w:t>
      </w:r>
    </w:p>
    <w:p w14:paraId="3889406C" w14:textId="77777777" w:rsidR="00613744" w:rsidRPr="00613744" w:rsidRDefault="00613744" w:rsidP="00E65561">
      <w:pPr>
        <w:spacing w:line="360" w:lineRule="auto"/>
        <w:ind w:left="900"/>
        <w:jc w:val="both"/>
        <w:rPr>
          <w:rFonts w:asciiTheme="majorHAnsi" w:hAnsiTheme="majorHAnsi"/>
          <w:lang w:val="id-ID"/>
        </w:rPr>
      </w:pPr>
    </w:p>
    <w:p w14:paraId="04793DFD" w14:textId="77777777" w:rsidR="00613744" w:rsidRPr="00613744" w:rsidRDefault="00613744" w:rsidP="00E65561">
      <w:pPr>
        <w:spacing w:line="360" w:lineRule="auto"/>
        <w:ind w:left="900"/>
        <w:jc w:val="both"/>
        <w:rPr>
          <w:rFonts w:asciiTheme="majorHAnsi" w:hAnsiTheme="majorHAnsi"/>
          <w:lang w:val="id-ID"/>
        </w:rPr>
      </w:pPr>
    </w:p>
    <w:p w14:paraId="3A4BC2B7" w14:textId="77777777" w:rsidR="00154FDB" w:rsidRPr="00154FDB" w:rsidRDefault="00154FDB" w:rsidP="00154FDB">
      <w:pPr>
        <w:spacing w:line="360" w:lineRule="auto"/>
        <w:rPr>
          <w:rFonts w:asciiTheme="majorHAnsi" w:hAnsiTheme="majorHAnsi"/>
          <w:lang w:val="id-ID"/>
        </w:rPr>
      </w:pPr>
    </w:p>
    <w:tbl>
      <w:tblPr>
        <w:tblW w:w="3118" w:type="dxa"/>
        <w:tblInd w:w="6062" w:type="dxa"/>
        <w:tblLook w:val="04A0" w:firstRow="1" w:lastRow="0" w:firstColumn="1" w:lastColumn="0" w:noHBand="0" w:noVBand="1"/>
      </w:tblPr>
      <w:tblGrid>
        <w:gridCol w:w="3118"/>
      </w:tblGrid>
      <w:tr w:rsidR="00E65561" w:rsidRPr="00357868" w14:paraId="642D22F6" w14:textId="77777777" w:rsidTr="00154FDB">
        <w:trPr>
          <w:trHeight w:val="255"/>
        </w:trPr>
        <w:tc>
          <w:tcPr>
            <w:tcW w:w="3118" w:type="dxa"/>
            <w:tcBorders>
              <w:top w:val="nil"/>
              <w:left w:val="nil"/>
              <w:bottom w:val="nil"/>
              <w:right w:val="nil"/>
            </w:tcBorders>
            <w:shd w:val="clear" w:color="000000" w:fill="FFFFFF"/>
            <w:noWrap/>
          </w:tcPr>
          <w:p w14:paraId="0779BBFA" w14:textId="77777777" w:rsidR="00E65561" w:rsidRPr="00357868" w:rsidRDefault="00E65561" w:rsidP="00613744">
            <w:pPr>
              <w:rPr>
                <w:rFonts w:asciiTheme="majorHAnsi" w:eastAsia="Times New Roman" w:hAnsiTheme="majorHAnsi"/>
                <w:sz w:val="22"/>
                <w:szCs w:val="22"/>
                <w:lang w:val="id-ID" w:eastAsia="id-ID"/>
              </w:rPr>
            </w:pPr>
          </w:p>
        </w:tc>
      </w:tr>
      <w:tr w:rsidR="00E65561" w:rsidRPr="00357868" w14:paraId="3619E171" w14:textId="77777777" w:rsidTr="00154FDB">
        <w:trPr>
          <w:trHeight w:val="255"/>
        </w:trPr>
        <w:tc>
          <w:tcPr>
            <w:tcW w:w="3118" w:type="dxa"/>
            <w:tcBorders>
              <w:top w:val="nil"/>
              <w:left w:val="nil"/>
              <w:bottom w:val="nil"/>
              <w:right w:val="nil"/>
            </w:tcBorders>
            <w:shd w:val="clear" w:color="000000" w:fill="FFFFFF"/>
            <w:noWrap/>
          </w:tcPr>
          <w:p w14:paraId="32A31999" w14:textId="77777777" w:rsidR="00E65561" w:rsidRPr="00357868" w:rsidRDefault="00E65561" w:rsidP="00154FDB">
            <w:pPr>
              <w:spacing w:line="360" w:lineRule="auto"/>
              <w:contextualSpacing/>
              <w:rPr>
                <w:rFonts w:asciiTheme="majorHAnsi" w:eastAsia="Times New Roman" w:hAnsiTheme="majorHAnsi"/>
                <w:sz w:val="22"/>
                <w:szCs w:val="22"/>
                <w:lang w:val="id-ID" w:eastAsia="id-ID"/>
              </w:rPr>
            </w:pPr>
          </w:p>
        </w:tc>
      </w:tr>
      <w:tr w:rsidR="00E65561" w:rsidRPr="00357868" w14:paraId="54E01058" w14:textId="77777777" w:rsidTr="00154FDB">
        <w:trPr>
          <w:trHeight w:val="255"/>
        </w:trPr>
        <w:tc>
          <w:tcPr>
            <w:tcW w:w="3118" w:type="dxa"/>
            <w:tcBorders>
              <w:top w:val="nil"/>
              <w:left w:val="nil"/>
              <w:bottom w:val="nil"/>
              <w:right w:val="nil"/>
            </w:tcBorders>
            <w:shd w:val="clear" w:color="000000" w:fill="FFFFFF"/>
            <w:noWrap/>
          </w:tcPr>
          <w:p w14:paraId="19EA843E" w14:textId="77777777" w:rsidR="00E65561" w:rsidRPr="00357868" w:rsidRDefault="00E65561" w:rsidP="00154FDB">
            <w:pPr>
              <w:spacing w:line="360" w:lineRule="auto"/>
              <w:contextualSpacing/>
              <w:rPr>
                <w:rFonts w:asciiTheme="majorHAnsi" w:eastAsia="Times New Roman" w:hAnsiTheme="majorHAnsi"/>
                <w:sz w:val="22"/>
                <w:szCs w:val="22"/>
                <w:lang w:val="id-ID" w:eastAsia="id-ID"/>
              </w:rPr>
            </w:pPr>
          </w:p>
        </w:tc>
      </w:tr>
      <w:tr w:rsidR="00E65561" w:rsidRPr="00357868" w14:paraId="52B91497" w14:textId="77777777" w:rsidTr="00154FDB">
        <w:trPr>
          <w:trHeight w:val="255"/>
        </w:trPr>
        <w:tc>
          <w:tcPr>
            <w:tcW w:w="3118" w:type="dxa"/>
            <w:tcBorders>
              <w:top w:val="nil"/>
              <w:left w:val="nil"/>
              <w:bottom w:val="nil"/>
              <w:right w:val="nil"/>
            </w:tcBorders>
            <w:shd w:val="clear" w:color="000000" w:fill="FFFFFF"/>
            <w:noWrap/>
          </w:tcPr>
          <w:p w14:paraId="32DFE74C" w14:textId="77777777" w:rsidR="00E65561" w:rsidRPr="00933731" w:rsidRDefault="00E65561" w:rsidP="00154FDB">
            <w:pPr>
              <w:spacing w:line="360" w:lineRule="auto"/>
              <w:contextualSpacing/>
              <w:rPr>
                <w:rFonts w:asciiTheme="majorHAnsi" w:eastAsia="Times New Roman" w:hAnsiTheme="majorHAnsi"/>
                <w:sz w:val="22"/>
                <w:szCs w:val="22"/>
                <w:lang w:eastAsia="id-ID"/>
              </w:rPr>
            </w:pPr>
          </w:p>
        </w:tc>
      </w:tr>
      <w:tr w:rsidR="00E65561" w:rsidRPr="00357868" w14:paraId="41FB9924" w14:textId="77777777" w:rsidTr="00154FDB">
        <w:trPr>
          <w:trHeight w:val="255"/>
        </w:trPr>
        <w:tc>
          <w:tcPr>
            <w:tcW w:w="3118" w:type="dxa"/>
            <w:tcBorders>
              <w:top w:val="nil"/>
              <w:left w:val="nil"/>
              <w:bottom w:val="nil"/>
              <w:right w:val="nil"/>
            </w:tcBorders>
            <w:shd w:val="clear" w:color="000000" w:fill="FFFFFF"/>
            <w:noWrap/>
          </w:tcPr>
          <w:p w14:paraId="2157D7B9" w14:textId="77777777" w:rsidR="00E65561" w:rsidRPr="00933731" w:rsidRDefault="00E65561" w:rsidP="00154FDB">
            <w:pPr>
              <w:spacing w:line="360" w:lineRule="auto"/>
              <w:contextualSpacing/>
              <w:rPr>
                <w:rFonts w:asciiTheme="majorHAnsi" w:eastAsia="Times New Roman" w:hAnsiTheme="majorHAnsi"/>
                <w:sz w:val="22"/>
                <w:szCs w:val="22"/>
                <w:lang w:val="id-ID" w:eastAsia="id-ID"/>
              </w:rPr>
            </w:pPr>
          </w:p>
        </w:tc>
      </w:tr>
    </w:tbl>
    <w:p w14:paraId="6C2ED81C" w14:textId="77777777" w:rsidR="00E65561" w:rsidRDefault="00E65561" w:rsidP="001572BF">
      <w:pPr>
        <w:pStyle w:val="Heading8"/>
        <w:tabs>
          <w:tab w:val="left" w:pos="851"/>
        </w:tabs>
        <w:spacing w:before="0" w:line="360" w:lineRule="auto"/>
        <w:rPr>
          <w:rFonts w:ascii="Times New Roman" w:hAnsi="Times New Roman"/>
          <w:sz w:val="24"/>
          <w:szCs w:val="22"/>
        </w:rPr>
      </w:pPr>
    </w:p>
    <w:p w14:paraId="5C25A8CD" w14:textId="77777777" w:rsidR="00E65561" w:rsidRDefault="00E65561" w:rsidP="00E65561">
      <w:r>
        <w:br w:type="page"/>
      </w:r>
    </w:p>
    <w:p w14:paraId="2BC9996A" w14:textId="77777777" w:rsidR="0070694C" w:rsidRPr="001572BF" w:rsidRDefault="0070694C" w:rsidP="001572BF">
      <w:pPr>
        <w:pStyle w:val="Heading8"/>
        <w:tabs>
          <w:tab w:val="left" w:pos="851"/>
        </w:tabs>
        <w:spacing w:before="0" w:line="360" w:lineRule="auto"/>
        <w:rPr>
          <w:rFonts w:ascii="Times New Roman" w:hAnsi="Times New Roman"/>
          <w:sz w:val="24"/>
          <w:szCs w:val="22"/>
        </w:rPr>
      </w:pPr>
      <w:r w:rsidRPr="001572BF">
        <w:rPr>
          <w:rFonts w:ascii="Times New Roman" w:hAnsi="Times New Roman"/>
          <w:sz w:val="24"/>
          <w:szCs w:val="22"/>
        </w:rPr>
        <w:t>Nomor</w:t>
      </w:r>
      <w:r w:rsidRPr="001572BF">
        <w:rPr>
          <w:rFonts w:ascii="Times New Roman" w:hAnsi="Times New Roman"/>
          <w:sz w:val="24"/>
          <w:szCs w:val="22"/>
        </w:rPr>
        <w:tab/>
        <w:t>:</w:t>
      </w:r>
      <w:r w:rsidR="00D9727D" w:rsidRPr="001572BF">
        <w:rPr>
          <w:rFonts w:ascii="Times New Roman" w:hAnsi="Times New Roman"/>
          <w:sz w:val="24"/>
          <w:szCs w:val="22"/>
          <w:lang w:val="id-ID"/>
        </w:rPr>
        <w:t xml:space="preserve"> 88</w:t>
      </w:r>
      <w:r w:rsidRPr="001572BF">
        <w:rPr>
          <w:rFonts w:ascii="Times New Roman" w:hAnsi="Times New Roman"/>
          <w:sz w:val="24"/>
          <w:szCs w:val="22"/>
        </w:rPr>
        <w:t>/UN35.7</w:t>
      </w:r>
      <w:r w:rsidRPr="001572BF">
        <w:rPr>
          <w:rFonts w:ascii="Times New Roman" w:hAnsi="Times New Roman"/>
          <w:sz w:val="24"/>
          <w:szCs w:val="22"/>
          <w:lang w:val="id-ID"/>
        </w:rPr>
        <w:t>.1.2</w:t>
      </w:r>
      <w:r w:rsidRPr="001572BF">
        <w:rPr>
          <w:rFonts w:ascii="Times New Roman" w:hAnsi="Times New Roman"/>
          <w:sz w:val="24"/>
          <w:szCs w:val="22"/>
        </w:rPr>
        <w:t>/K</w:t>
      </w:r>
      <w:r w:rsidRPr="001572BF">
        <w:rPr>
          <w:rFonts w:ascii="Times New Roman" w:hAnsi="Times New Roman"/>
          <w:sz w:val="24"/>
          <w:szCs w:val="22"/>
          <w:lang w:val="id-ID"/>
        </w:rPr>
        <w:t>P</w:t>
      </w:r>
      <w:r w:rsidRPr="001572BF">
        <w:rPr>
          <w:rFonts w:ascii="Times New Roman" w:hAnsi="Times New Roman"/>
          <w:sz w:val="24"/>
          <w:szCs w:val="22"/>
        </w:rPr>
        <w:t>/20</w:t>
      </w:r>
      <w:r w:rsidR="00D9727D" w:rsidRPr="001572BF">
        <w:rPr>
          <w:rFonts w:ascii="Times New Roman" w:hAnsi="Times New Roman"/>
          <w:sz w:val="24"/>
          <w:szCs w:val="22"/>
          <w:lang w:val="id-ID"/>
        </w:rPr>
        <w:t>21</w:t>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rPr>
        <w:tab/>
      </w:r>
      <w:r w:rsidRPr="001572BF">
        <w:rPr>
          <w:rFonts w:ascii="Times New Roman" w:hAnsi="Times New Roman"/>
          <w:sz w:val="24"/>
          <w:szCs w:val="22"/>
          <w:lang w:val="id-ID"/>
        </w:rPr>
        <w:tab/>
      </w:r>
      <w:r w:rsidRPr="001572BF">
        <w:rPr>
          <w:rFonts w:ascii="Times New Roman" w:hAnsi="Times New Roman"/>
          <w:sz w:val="24"/>
          <w:szCs w:val="22"/>
          <w:lang w:val="id-ID"/>
        </w:rPr>
        <w:tab/>
      </w:r>
      <w:r w:rsidRPr="001572BF">
        <w:rPr>
          <w:rFonts w:ascii="Times New Roman" w:hAnsi="Times New Roman"/>
          <w:sz w:val="24"/>
          <w:szCs w:val="22"/>
          <w:lang w:val="id-ID"/>
        </w:rPr>
        <w:tab/>
      </w:r>
      <w:r w:rsidRPr="001572BF">
        <w:rPr>
          <w:rFonts w:ascii="Times New Roman" w:hAnsi="Times New Roman"/>
          <w:sz w:val="24"/>
          <w:szCs w:val="22"/>
          <w:lang w:val="id-ID"/>
        </w:rPr>
        <w:tab/>
      </w:r>
      <w:r w:rsidRPr="001572BF">
        <w:rPr>
          <w:rFonts w:ascii="Times New Roman" w:hAnsi="Times New Roman"/>
          <w:sz w:val="24"/>
          <w:szCs w:val="22"/>
          <w:lang w:val="id-ID"/>
        </w:rPr>
        <w:tab/>
      </w:r>
      <w:r w:rsidR="00D9727D" w:rsidRPr="001572BF">
        <w:rPr>
          <w:rFonts w:ascii="Times New Roman" w:hAnsi="Times New Roman"/>
          <w:sz w:val="24"/>
          <w:szCs w:val="22"/>
          <w:lang w:val="id-ID"/>
        </w:rPr>
        <w:t>12 Januari 2021</w:t>
      </w:r>
    </w:p>
    <w:p w14:paraId="700F4249" w14:textId="77777777" w:rsidR="0070694C" w:rsidRPr="001572BF" w:rsidRDefault="0070694C" w:rsidP="001572BF">
      <w:pPr>
        <w:pStyle w:val="Heading2"/>
        <w:tabs>
          <w:tab w:val="left" w:pos="288"/>
          <w:tab w:val="left" w:pos="576"/>
          <w:tab w:val="left" w:pos="864"/>
          <w:tab w:val="left" w:pos="1152"/>
          <w:tab w:val="left" w:pos="1605"/>
        </w:tabs>
        <w:spacing w:line="360" w:lineRule="auto"/>
        <w:rPr>
          <w:szCs w:val="22"/>
        </w:rPr>
      </w:pPr>
      <w:r w:rsidRPr="001572BF">
        <w:rPr>
          <w:szCs w:val="22"/>
        </w:rPr>
        <w:t>Lamp.</w:t>
      </w:r>
      <w:r w:rsidRPr="001572BF">
        <w:rPr>
          <w:szCs w:val="22"/>
        </w:rPr>
        <w:tab/>
        <w:t xml:space="preserve">: </w:t>
      </w:r>
      <w:r w:rsidR="00417293" w:rsidRPr="001572BF">
        <w:rPr>
          <w:szCs w:val="22"/>
          <w:lang w:val="id-ID"/>
        </w:rPr>
        <w:t>1 (satu) lembar</w:t>
      </w:r>
      <w:r w:rsidRPr="001572BF">
        <w:rPr>
          <w:szCs w:val="22"/>
          <w:lang w:val="id-ID"/>
        </w:rPr>
        <w:tab/>
      </w:r>
    </w:p>
    <w:p w14:paraId="146ECF00" w14:textId="77777777" w:rsidR="0070694C" w:rsidRPr="001572BF" w:rsidRDefault="0070694C" w:rsidP="001572BF">
      <w:pPr>
        <w:spacing w:line="360" w:lineRule="auto"/>
        <w:rPr>
          <w:i/>
          <w:spacing w:val="-4"/>
          <w:szCs w:val="22"/>
          <w:lang w:val="id-ID"/>
        </w:rPr>
      </w:pPr>
      <w:r w:rsidRPr="001572BF">
        <w:rPr>
          <w:szCs w:val="22"/>
        </w:rPr>
        <w:t>Hal</w:t>
      </w:r>
      <w:r w:rsidRPr="001572BF">
        <w:rPr>
          <w:szCs w:val="22"/>
        </w:rPr>
        <w:tab/>
      </w:r>
      <w:r w:rsidRPr="001572BF">
        <w:rPr>
          <w:szCs w:val="22"/>
        </w:rPr>
        <w:tab/>
        <w:t xml:space="preserve">: </w:t>
      </w:r>
      <w:r w:rsidR="001572BF" w:rsidRPr="001572BF">
        <w:rPr>
          <w:i/>
          <w:spacing w:val="-4"/>
          <w:szCs w:val="22"/>
          <w:lang w:val="id-ID"/>
        </w:rPr>
        <w:t>Persyaratan Pembuatan NIDK</w:t>
      </w:r>
    </w:p>
    <w:p w14:paraId="7A07FCCD" w14:textId="77777777" w:rsidR="0070694C" w:rsidRPr="001572BF" w:rsidRDefault="0070694C" w:rsidP="001572BF">
      <w:pPr>
        <w:spacing w:line="360" w:lineRule="auto"/>
        <w:rPr>
          <w:szCs w:val="22"/>
        </w:rPr>
      </w:pPr>
      <w:r w:rsidRPr="001572BF">
        <w:rPr>
          <w:szCs w:val="22"/>
        </w:rPr>
        <w:tab/>
      </w:r>
      <w:r w:rsidRPr="001572BF">
        <w:rPr>
          <w:szCs w:val="22"/>
        </w:rPr>
        <w:tab/>
      </w:r>
      <w:r w:rsidRPr="001572BF">
        <w:rPr>
          <w:szCs w:val="22"/>
        </w:rPr>
        <w:tab/>
      </w:r>
      <w:r w:rsidRPr="001572BF">
        <w:rPr>
          <w:szCs w:val="22"/>
        </w:rPr>
        <w:tab/>
      </w:r>
    </w:p>
    <w:p w14:paraId="1F7A4175" w14:textId="77777777" w:rsidR="0070694C" w:rsidRPr="001572BF" w:rsidRDefault="0070694C" w:rsidP="001572BF">
      <w:pPr>
        <w:tabs>
          <w:tab w:val="left" w:pos="5553"/>
        </w:tabs>
        <w:spacing w:line="360" w:lineRule="auto"/>
        <w:rPr>
          <w:szCs w:val="22"/>
          <w:lang w:val="id-ID"/>
        </w:rPr>
      </w:pPr>
      <w:r w:rsidRPr="001572BF">
        <w:rPr>
          <w:szCs w:val="22"/>
        </w:rPr>
        <w:t>Kepada  : Yth.</w:t>
      </w:r>
      <w:r w:rsidRPr="001572BF">
        <w:rPr>
          <w:szCs w:val="22"/>
          <w:lang w:val="id-ID"/>
        </w:rPr>
        <w:t xml:space="preserve"> Bapak/Ibu Ketua Jurusan/Prodi .................................. </w:t>
      </w:r>
    </w:p>
    <w:p w14:paraId="302DD815" w14:textId="77777777" w:rsidR="0070694C" w:rsidRPr="001572BF" w:rsidRDefault="0070694C" w:rsidP="001572BF">
      <w:pPr>
        <w:spacing w:line="360" w:lineRule="auto"/>
        <w:ind w:left="576" w:firstLine="288"/>
        <w:rPr>
          <w:szCs w:val="22"/>
          <w:lang w:val="id-ID"/>
        </w:rPr>
      </w:pPr>
      <w:r w:rsidRPr="001572BF">
        <w:rPr>
          <w:szCs w:val="22"/>
          <w:lang w:val="id-ID"/>
        </w:rPr>
        <w:t xml:space="preserve">  Fakultas Ekonomi UNP</w:t>
      </w:r>
    </w:p>
    <w:p w14:paraId="69C76868" w14:textId="77777777" w:rsidR="0070694C" w:rsidRPr="001572BF" w:rsidRDefault="0070694C" w:rsidP="001572BF">
      <w:pPr>
        <w:spacing w:line="360" w:lineRule="auto"/>
        <w:ind w:left="864" w:firstLine="36"/>
        <w:rPr>
          <w:szCs w:val="22"/>
          <w:lang w:val="id-ID"/>
        </w:rPr>
      </w:pPr>
      <w:r w:rsidRPr="001572BF">
        <w:rPr>
          <w:szCs w:val="22"/>
          <w:lang w:val="id-ID"/>
        </w:rPr>
        <w:t xml:space="preserve"> di</w:t>
      </w:r>
    </w:p>
    <w:p w14:paraId="21FD4243" w14:textId="77777777" w:rsidR="0070694C" w:rsidRPr="001572BF" w:rsidRDefault="0070694C" w:rsidP="001572BF">
      <w:pPr>
        <w:spacing w:line="360" w:lineRule="auto"/>
        <w:ind w:left="864" w:firstLine="36"/>
        <w:rPr>
          <w:szCs w:val="22"/>
          <w:lang w:val="id-ID"/>
        </w:rPr>
      </w:pPr>
      <w:r w:rsidRPr="001572BF">
        <w:rPr>
          <w:szCs w:val="22"/>
          <w:lang w:val="id-ID"/>
        </w:rPr>
        <w:tab/>
      </w:r>
      <w:r w:rsidRPr="001572BF">
        <w:rPr>
          <w:szCs w:val="22"/>
        </w:rPr>
        <w:t>T</w:t>
      </w:r>
      <w:r w:rsidRPr="001572BF">
        <w:rPr>
          <w:szCs w:val="22"/>
          <w:lang w:val="id-ID"/>
        </w:rPr>
        <w:t xml:space="preserve">empat </w:t>
      </w:r>
    </w:p>
    <w:p w14:paraId="0BE3CE13" w14:textId="77777777" w:rsidR="0070694C" w:rsidRPr="001572BF" w:rsidRDefault="0070694C" w:rsidP="001572BF">
      <w:pPr>
        <w:spacing w:line="360" w:lineRule="auto"/>
        <w:rPr>
          <w:szCs w:val="22"/>
        </w:rPr>
      </w:pPr>
    </w:p>
    <w:p w14:paraId="3D655830" w14:textId="77777777" w:rsidR="0070694C" w:rsidRPr="001572BF" w:rsidRDefault="0070694C" w:rsidP="001572BF">
      <w:pPr>
        <w:spacing w:line="360" w:lineRule="auto"/>
        <w:ind w:left="900"/>
        <w:jc w:val="both"/>
        <w:rPr>
          <w:szCs w:val="22"/>
          <w:lang w:val="id-ID"/>
        </w:rPr>
      </w:pPr>
      <w:r w:rsidRPr="001572BF">
        <w:rPr>
          <w:szCs w:val="22"/>
        </w:rPr>
        <w:t xml:space="preserve">Dengan hormat, </w:t>
      </w:r>
    </w:p>
    <w:p w14:paraId="73F5067F" w14:textId="77777777" w:rsidR="00553B96" w:rsidRDefault="00135278" w:rsidP="007E6BE4">
      <w:pPr>
        <w:spacing w:line="360" w:lineRule="auto"/>
        <w:ind w:left="900"/>
        <w:jc w:val="both"/>
        <w:rPr>
          <w:lang w:val="id-ID"/>
        </w:rPr>
      </w:pPr>
      <w:r w:rsidRPr="001572BF">
        <w:rPr>
          <w:lang w:val="id-ID"/>
        </w:rPr>
        <w:t>B</w:t>
      </w:r>
      <w:r w:rsidR="00417293" w:rsidRPr="001572BF">
        <w:rPr>
          <w:lang w:val="id-ID"/>
        </w:rPr>
        <w:t xml:space="preserve">ersama ini kami kirimkan </w:t>
      </w:r>
      <w:r w:rsidR="001572BF" w:rsidRPr="001572BF">
        <w:rPr>
          <w:lang w:val="id-ID"/>
        </w:rPr>
        <w:t>s</w:t>
      </w:r>
      <w:r w:rsidR="00EC4D82" w:rsidRPr="001572BF">
        <w:rPr>
          <w:lang w:val="id-ID"/>
        </w:rPr>
        <w:t>yar</w:t>
      </w:r>
      <w:r w:rsidR="001572BF" w:rsidRPr="001572BF">
        <w:rPr>
          <w:lang w:val="id-ID"/>
        </w:rPr>
        <w:t>at pembuatan NIDK (Nomor Induk Dosen Khusus) bagi dosen praktisi dalam dan luar neg</w:t>
      </w:r>
      <w:r w:rsidR="00553B96">
        <w:rPr>
          <w:lang w:val="id-ID"/>
        </w:rPr>
        <w:t>e</w:t>
      </w:r>
      <w:r w:rsidR="001572BF" w:rsidRPr="001572BF">
        <w:rPr>
          <w:lang w:val="id-ID"/>
        </w:rPr>
        <w:t>ri dalam rangka meningkatkan</w:t>
      </w:r>
      <w:r w:rsidR="001572BF">
        <w:rPr>
          <w:lang w:val="id-ID"/>
        </w:rPr>
        <w:t xml:space="preserve"> IKU(</w:t>
      </w:r>
      <w:r w:rsidR="001572BF" w:rsidRPr="001572BF">
        <w:rPr>
          <w:lang w:val="id-ID"/>
        </w:rPr>
        <w:t>Indikator Kinerja Utama )</w:t>
      </w:r>
      <w:r w:rsidR="001572BF">
        <w:rPr>
          <w:lang w:val="id-ID"/>
        </w:rPr>
        <w:t xml:space="preserve"> sesuai dgn surat</w:t>
      </w:r>
      <w:r w:rsidR="00FA3DA8">
        <w:rPr>
          <w:lang w:val="id-ID"/>
        </w:rPr>
        <w:t xml:space="preserve"> rektor No.4068/UN35/KP/2020</w:t>
      </w:r>
      <w:r w:rsidR="00AF42E1">
        <w:rPr>
          <w:lang w:val="id-ID"/>
        </w:rPr>
        <w:t xml:space="preserve"> tanggal 28 Desember 2020</w:t>
      </w:r>
      <w:r w:rsidR="00FA3DA8">
        <w:rPr>
          <w:lang w:val="id-ID"/>
        </w:rPr>
        <w:t xml:space="preserve"> (terlampir).</w:t>
      </w:r>
    </w:p>
    <w:p w14:paraId="1A0726E8" w14:textId="77777777" w:rsidR="007E6BE4" w:rsidRPr="00553B96" w:rsidRDefault="007E6BE4" w:rsidP="007E6BE4">
      <w:pPr>
        <w:ind w:left="902"/>
        <w:jc w:val="both"/>
        <w:rPr>
          <w:lang w:val="id-ID"/>
        </w:rPr>
      </w:pPr>
    </w:p>
    <w:p w14:paraId="1F6C53FF" w14:textId="77777777" w:rsidR="0070694C" w:rsidRPr="001572BF" w:rsidRDefault="0070694C" w:rsidP="001572BF">
      <w:pPr>
        <w:spacing w:line="360" w:lineRule="auto"/>
        <w:ind w:left="900"/>
        <w:jc w:val="both"/>
        <w:rPr>
          <w:szCs w:val="22"/>
        </w:rPr>
      </w:pPr>
      <w:r w:rsidRPr="001572BF">
        <w:rPr>
          <w:szCs w:val="22"/>
          <w:lang w:val="id-ID"/>
        </w:rPr>
        <w:t>De</w:t>
      </w:r>
      <w:r w:rsidRPr="001572BF">
        <w:rPr>
          <w:szCs w:val="22"/>
        </w:rPr>
        <w:t xml:space="preserve">mikianlah </w:t>
      </w:r>
      <w:r w:rsidRPr="001572BF">
        <w:rPr>
          <w:szCs w:val="22"/>
          <w:lang w:val="id-ID"/>
        </w:rPr>
        <w:t xml:space="preserve">kami </w:t>
      </w:r>
      <w:r w:rsidRPr="001572BF">
        <w:rPr>
          <w:szCs w:val="22"/>
        </w:rPr>
        <w:t>sampaikan</w:t>
      </w:r>
      <w:r w:rsidR="005650F8">
        <w:rPr>
          <w:szCs w:val="22"/>
          <w:lang w:val="id-ID"/>
        </w:rPr>
        <w:t xml:space="preserve"> untuk dapat dipedomani. A</w:t>
      </w:r>
      <w:r w:rsidRPr="001572BF">
        <w:rPr>
          <w:szCs w:val="22"/>
        </w:rPr>
        <w:t xml:space="preserve">tas perhatian dan </w:t>
      </w:r>
      <w:r w:rsidRPr="001572BF">
        <w:rPr>
          <w:szCs w:val="22"/>
          <w:lang w:val="id-ID"/>
        </w:rPr>
        <w:t>k</w:t>
      </w:r>
      <w:r w:rsidRPr="001572BF">
        <w:rPr>
          <w:szCs w:val="22"/>
        </w:rPr>
        <w:t>erjasamanya kami ucapkan terima kasih.</w:t>
      </w:r>
    </w:p>
    <w:p w14:paraId="19DF1C94" w14:textId="77777777" w:rsidR="0070694C" w:rsidRPr="001572BF" w:rsidRDefault="0070694C" w:rsidP="00553B96">
      <w:pPr>
        <w:spacing w:line="360" w:lineRule="auto"/>
        <w:rPr>
          <w:szCs w:val="22"/>
          <w:lang w:val="id-ID"/>
        </w:rPr>
      </w:pPr>
    </w:p>
    <w:tbl>
      <w:tblPr>
        <w:tblW w:w="3118" w:type="dxa"/>
        <w:tblInd w:w="6062" w:type="dxa"/>
        <w:tblLook w:val="04A0" w:firstRow="1" w:lastRow="0" w:firstColumn="1" w:lastColumn="0" w:noHBand="0" w:noVBand="1"/>
      </w:tblPr>
      <w:tblGrid>
        <w:gridCol w:w="3118"/>
      </w:tblGrid>
      <w:tr w:rsidR="0070694C" w:rsidRPr="001572BF" w14:paraId="1353AEEB" w14:textId="77777777" w:rsidTr="0070694C">
        <w:trPr>
          <w:trHeight w:val="255"/>
        </w:trPr>
        <w:tc>
          <w:tcPr>
            <w:tcW w:w="3118" w:type="dxa"/>
            <w:tcBorders>
              <w:top w:val="nil"/>
              <w:left w:val="nil"/>
              <w:bottom w:val="nil"/>
              <w:right w:val="nil"/>
            </w:tcBorders>
            <w:shd w:val="clear" w:color="000000" w:fill="FFFFFF"/>
            <w:noWrap/>
            <w:hideMark/>
          </w:tcPr>
          <w:p w14:paraId="1F58236C" w14:textId="77777777" w:rsidR="0070694C" w:rsidRPr="001572BF" w:rsidRDefault="0070694C" w:rsidP="001572BF">
            <w:pPr>
              <w:tabs>
                <w:tab w:val="left" w:pos="2003"/>
              </w:tabs>
              <w:spacing w:line="360" w:lineRule="auto"/>
              <w:rPr>
                <w:rFonts w:eastAsia="Times New Roman"/>
                <w:szCs w:val="22"/>
                <w:lang w:eastAsia="id-ID"/>
              </w:rPr>
            </w:pPr>
            <w:r w:rsidRPr="001572BF">
              <w:rPr>
                <w:rFonts w:eastAsia="Times New Roman"/>
                <w:szCs w:val="22"/>
                <w:lang w:eastAsia="id-ID"/>
              </w:rPr>
              <w:t xml:space="preserve">Dekan, </w:t>
            </w:r>
          </w:p>
        </w:tc>
      </w:tr>
      <w:tr w:rsidR="0070694C" w:rsidRPr="001572BF" w14:paraId="5F94A9D4" w14:textId="77777777" w:rsidTr="0070694C">
        <w:trPr>
          <w:trHeight w:val="255"/>
        </w:trPr>
        <w:tc>
          <w:tcPr>
            <w:tcW w:w="3118" w:type="dxa"/>
            <w:tcBorders>
              <w:top w:val="nil"/>
              <w:left w:val="nil"/>
              <w:bottom w:val="nil"/>
              <w:right w:val="nil"/>
            </w:tcBorders>
            <w:shd w:val="clear" w:color="000000" w:fill="FFFFFF"/>
            <w:noWrap/>
            <w:hideMark/>
          </w:tcPr>
          <w:p w14:paraId="0C6A2831" w14:textId="77777777" w:rsidR="0070694C" w:rsidRPr="001572BF" w:rsidRDefault="0070694C" w:rsidP="001572BF">
            <w:pPr>
              <w:spacing w:line="360" w:lineRule="auto"/>
              <w:rPr>
                <w:rFonts w:eastAsia="Times New Roman"/>
                <w:szCs w:val="22"/>
                <w:lang w:val="id-ID" w:eastAsia="id-ID"/>
              </w:rPr>
            </w:pPr>
          </w:p>
        </w:tc>
      </w:tr>
      <w:tr w:rsidR="0070694C" w:rsidRPr="001572BF" w14:paraId="7FFB1BB5" w14:textId="77777777" w:rsidTr="0070694C">
        <w:trPr>
          <w:trHeight w:val="255"/>
        </w:trPr>
        <w:tc>
          <w:tcPr>
            <w:tcW w:w="3118" w:type="dxa"/>
            <w:tcBorders>
              <w:top w:val="nil"/>
              <w:left w:val="nil"/>
              <w:bottom w:val="nil"/>
              <w:right w:val="nil"/>
            </w:tcBorders>
            <w:shd w:val="clear" w:color="000000" w:fill="FFFFFF"/>
            <w:noWrap/>
            <w:hideMark/>
          </w:tcPr>
          <w:p w14:paraId="65441589" w14:textId="77777777" w:rsidR="0070694C" w:rsidRPr="001572BF" w:rsidRDefault="0070694C" w:rsidP="001572BF">
            <w:pPr>
              <w:spacing w:line="360" w:lineRule="auto"/>
              <w:rPr>
                <w:rFonts w:eastAsia="Times New Roman"/>
                <w:szCs w:val="22"/>
                <w:lang w:val="id-ID" w:eastAsia="id-ID"/>
              </w:rPr>
            </w:pPr>
            <w:r w:rsidRPr="001572BF">
              <w:rPr>
                <w:rFonts w:eastAsia="Times New Roman"/>
                <w:szCs w:val="22"/>
                <w:lang w:val="id-ID" w:eastAsia="id-ID"/>
              </w:rPr>
              <w:t> </w:t>
            </w:r>
          </w:p>
        </w:tc>
      </w:tr>
      <w:tr w:rsidR="0070694C" w:rsidRPr="001572BF" w14:paraId="6F5F56CD" w14:textId="77777777" w:rsidTr="0070694C">
        <w:trPr>
          <w:trHeight w:val="255"/>
        </w:trPr>
        <w:tc>
          <w:tcPr>
            <w:tcW w:w="3118" w:type="dxa"/>
            <w:tcBorders>
              <w:top w:val="nil"/>
              <w:left w:val="nil"/>
              <w:bottom w:val="nil"/>
              <w:right w:val="nil"/>
            </w:tcBorders>
            <w:shd w:val="clear" w:color="000000" w:fill="FFFFFF"/>
            <w:noWrap/>
            <w:hideMark/>
          </w:tcPr>
          <w:p w14:paraId="5F62E105" w14:textId="77777777" w:rsidR="0070694C" w:rsidRPr="001572BF" w:rsidRDefault="0070694C" w:rsidP="001572BF">
            <w:pPr>
              <w:spacing w:line="360" w:lineRule="auto"/>
              <w:rPr>
                <w:rFonts w:eastAsia="Times New Roman"/>
                <w:szCs w:val="22"/>
                <w:lang w:val="id-ID" w:eastAsia="id-ID"/>
              </w:rPr>
            </w:pPr>
          </w:p>
        </w:tc>
      </w:tr>
      <w:tr w:rsidR="0070694C" w:rsidRPr="001572BF" w14:paraId="768E728F" w14:textId="77777777" w:rsidTr="0070694C">
        <w:trPr>
          <w:trHeight w:val="255"/>
        </w:trPr>
        <w:tc>
          <w:tcPr>
            <w:tcW w:w="3118" w:type="dxa"/>
            <w:tcBorders>
              <w:top w:val="nil"/>
              <w:left w:val="nil"/>
              <w:bottom w:val="nil"/>
              <w:right w:val="nil"/>
            </w:tcBorders>
            <w:shd w:val="clear" w:color="000000" w:fill="FFFFFF"/>
            <w:noWrap/>
            <w:hideMark/>
          </w:tcPr>
          <w:p w14:paraId="3791FC72" w14:textId="77777777" w:rsidR="0070694C" w:rsidRPr="001572BF" w:rsidRDefault="0070694C" w:rsidP="001572BF">
            <w:pPr>
              <w:spacing w:line="360" w:lineRule="auto"/>
              <w:rPr>
                <w:rFonts w:eastAsia="Times New Roman"/>
                <w:szCs w:val="22"/>
                <w:lang w:eastAsia="id-ID"/>
              </w:rPr>
            </w:pPr>
            <w:r w:rsidRPr="001572BF">
              <w:rPr>
                <w:rFonts w:eastAsia="Times New Roman"/>
                <w:szCs w:val="22"/>
                <w:lang w:val="id-ID" w:eastAsia="id-ID"/>
              </w:rPr>
              <w:t xml:space="preserve">Dr. </w:t>
            </w:r>
            <w:r w:rsidRPr="001572BF">
              <w:rPr>
                <w:rFonts w:eastAsia="Times New Roman"/>
                <w:szCs w:val="22"/>
                <w:lang w:eastAsia="id-ID"/>
              </w:rPr>
              <w:t xml:space="preserve">Idris, </w:t>
            </w:r>
            <w:r w:rsidRPr="001572BF">
              <w:rPr>
                <w:rFonts w:eastAsia="Times New Roman"/>
                <w:szCs w:val="22"/>
                <w:lang w:val="id-ID" w:eastAsia="id-ID"/>
              </w:rPr>
              <w:t>M</w:t>
            </w:r>
            <w:r w:rsidRPr="001572BF">
              <w:rPr>
                <w:rFonts w:eastAsia="Times New Roman"/>
                <w:szCs w:val="22"/>
                <w:lang w:eastAsia="id-ID"/>
              </w:rPr>
              <w:t>.</w:t>
            </w:r>
            <w:r w:rsidRPr="001572BF">
              <w:rPr>
                <w:rFonts w:eastAsia="Times New Roman"/>
                <w:szCs w:val="22"/>
                <w:lang w:val="id-ID" w:eastAsia="id-ID"/>
              </w:rPr>
              <w:t>S</w:t>
            </w:r>
            <w:r w:rsidRPr="001572BF">
              <w:rPr>
                <w:rFonts w:eastAsia="Times New Roman"/>
                <w:szCs w:val="22"/>
                <w:lang w:eastAsia="id-ID"/>
              </w:rPr>
              <w:t>i</w:t>
            </w:r>
          </w:p>
        </w:tc>
      </w:tr>
      <w:tr w:rsidR="0070694C" w:rsidRPr="001572BF" w14:paraId="5F4954BE" w14:textId="77777777" w:rsidTr="0070694C">
        <w:trPr>
          <w:trHeight w:val="255"/>
        </w:trPr>
        <w:tc>
          <w:tcPr>
            <w:tcW w:w="3118" w:type="dxa"/>
            <w:tcBorders>
              <w:top w:val="nil"/>
              <w:left w:val="nil"/>
              <w:bottom w:val="nil"/>
              <w:right w:val="nil"/>
            </w:tcBorders>
            <w:shd w:val="clear" w:color="000000" w:fill="FFFFFF"/>
            <w:noWrap/>
            <w:hideMark/>
          </w:tcPr>
          <w:p w14:paraId="51CDCD49" w14:textId="77777777" w:rsidR="0070694C" w:rsidRPr="001572BF" w:rsidRDefault="0070694C" w:rsidP="001572BF">
            <w:pPr>
              <w:spacing w:line="360" w:lineRule="auto"/>
              <w:rPr>
                <w:rFonts w:eastAsia="Times New Roman"/>
                <w:szCs w:val="22"/>
                <w:lang w:val="id-ID" w:eastAsia="id-ID"/>
              </w:rPr>
            </w:pPr>
            <w:r w:rsidRPr="001572BF">
              <w:rPr>
                <w:rFonts w:eastAsia="Times New Roman"/>
                <w:szCs w:val="22"/>
                <w:lang w:val="id-ID" w:eastAsia="id-ID"/>
              </w:rPr>
              <w:t xml:space="preserve">NIP. </w:t>
            </w:r>
            <w:r w:rsidRPr="001572BF">
              <w:rPr>
                <w:rFonts w:eastAsia="Times New Roman"/>
                <w:szCs w:val="22"/>
                <w:lang w:eastAsia="id-ID"/>
              </w:rPr>
              <w:t>19610703 198503 1 005</w:t>
            </w:r>
          </w:p>
        </w:tc>
      </w:tr>
    </w:tbl>
    <w:p w14:paraId="1B44D418" w14:textId="77777777" w:rsidR="0070694C" w:rsidRPr="001572BF" w:rsidRDefault="0070694C" w:rsidP="001572BF">
      <w:pPr>
        <w:spacing w:line="360" w:lineRule="auto"/>
        <w:rPr>
          <w:lang w:val="id-ID"/>
        </w:rPr>
        <w:sectPr w:rsidR="0070694C" w:rsidRPr="001572BF" w:rsidSect="0043334F">
          <w:headerReference w:type="default" r:id="rId19"/>
          <w:footerReference w:type="default" r:id="rId20"/>
          <w:pgSz w:w="11907" w:h="16839" w:code="9"/>
          <w:pgMar w:top="641" w:right="1440" w:bottom="1276" w:left="1418" w:header="425" w:footer="794" w:gutter="0"/>
          <w:cols w:space="720"/>
          <w:docGrid w:linePitch="360"/>
        </w:sectPr>
      </w:pPr>
    </w:p>
    <w:p w14:paraId="3A8952BE" w14:textId="77777777" w:rsidR="0070694C" w:rsidRDefault="0070694C">
      <w:pPr>
        <w:rPr>
          <w:rFonts w:asciiTheme="majorHAnsi" w:hAnsiTheme="majorHAnsi"/>
          <w:sz w:val="22"/>
          <w:szCs w:val="22"/>
        </w:rPr>
      </w:pPr>
      <w:r>
        <w:rPr>
          <w:rFonts w:asciiTheme="majorHAnsi" w:hAnsiTheme="majorHAnsi"/>
          <w:sz w:val="22"/>
          <w:szCs w:val="22"/>
        </w:rPr>
        <w:br w:type="page"/>
      </w:r>
    </w:p>
    <w:p w14:paraId="41381B70" w14:textId="77777777" w:rsidR="00366701" w:rsidRPr="00704FD0" w:rsidRDefault="00366701" w:rsidP="00366701">
      <w:pPr>
        <w:pStyle w:val="Heading8"/>
        <w:spacing w:before="0" w:line="360" w:lineRule="auto"/>
        <w:rPr>
          <w:rFonts w:asciiTheme="majorHAnsi" w:hAnsiTheme="majorHAnsi"/>
          <w:sz w:val="22"/>
          <w:szCs w:val="22"/>
        </w:rPr>
      </w:pPr>
      <w:r w:rsidRPr="00704FD0">
        <w:rPr>
          <w:rFonts w:asciiTheme="majorHAnsi" w:hAnsiTheme="majorHAnsi"/>
          <w:sz w:val="22"/>
          <w:szCs w:val="22"/>
        </w:rPr>
        <w:t>Nomor</w:t>
      </w:r>
      <w:r w:rsidRPr="00704FD0">
        <w:rPr>
          <w:rFonts w:asciiTheme="majorHAnsi" w:hAnsiTheme="majorHAnsi"/>
          <w:sz w:val="22"/>
          <w:szCs w:val="22"/>
        </w:rPr>
        <w:tab/>
        <w:t>:</w:t>
      </w:r>
      <w:r w:rsidR="00573708">
        <w:rPr>
          <w:rFonts w:asciiTheme="majorHAnsi" w:hAnsiTheme="majorHAnsi"/>
          <w:sz w:val="22"/>
          <w:szCs w:val="22"/>
          <w:lang w:val="id-ID"/>
        </w:rPr>
        <w:t xml:space="preserve"> 36</w:t>
      </w:r>
      <w:r w:rsidRPr="00704FD0">
        <w:rPr>
          <w:rFonts w:asciiTheme="majorHAnsi" w:hAnsiTheme="majorHAnsi"/>
          <w:sz w:val="22"/>
          <w:szCs w:val="22"/>
        </w:rPr>
        <w:t>/UN35.7</w:t>
      </w:r>
      <w:r w:rsidRPr="00704FD0">
        <w:rPr>
          <w:rFonts w:asciiTheme="majorHAnsi" w:hAnsiTheme="majorHAnsi"/>
          <w:sz w:val="22"/>
          <w:szCs w:val="22"/>
          <w:lang w:val="id-ID"/>
        </w:rPr>
        <w:t>.1.2</w:t>
      </w:r>
      <w:r w:rsidRPr="00704FD0">
        <w:rPr>
          <w:rFonts w:asciiTheme="majorHAnsi" w:hAnsiTheme="majorHAnsi"/>
          <w:sz w:val="22"/>
          <w:szCs w:val="22"/>
        </w:rPr>
        <w:t>/K</w:t>
      </w:r>
      <w:r w:rsidRPr="00704FD0">
        <w:rPr>
          <w:rFonts w:asciiTheme="majorHAnsi" w:hAnsiTheme="majorHAnsi"/>
          <w:sz w:val="22"/>
          <w:szCs w:val="22"/>
          <w:lang w:val="id-ID"/>
        </w:rPr>
        <w:t>P</w:t>
      </w:r>
      <w:r w:rsidRPr="00704FD0">
        <w:rPr>
          <w:rFonts w:asciiTheme="majorHAnsi" w:hAnsiTheme="majorHAnsi"/>
          <w:sz w:val="22"/>
          <w:szCs w:val="22"/>
        </w:rPr>
        <w:t>/20</w:t>
      </w:r>
      <w:r w:rsidR="00FE41BE">
        <w:rPr>
          <w:rFonts w:asciiTheme="majorHAnsi" w:hAnsiTheme="majorHAnsi"/>
          <w:sz w:val="22"/>
          <w:szCs w:val="22"/>
          <w:lang w:val="id-ID"/>
        </w:rPr>
        <w:t>21</w:t>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lang w:val="id-ID"/>
        </w:rPr>
        <w:tab/>
      </w:r>
      <w:r>
        <w:rPr>
          <w:rFonts w:asciiTheme="majorHAnsi" w:hAnsiTheme="majorHAnsi"/>
          <w:sz w:val="22"/>
          <w:szCs w:val="22"/>
          <w:lang w:val="id-ID"/>
        </w:rPr>
        <w:tab/>
      </w:r>
      <w:r w:rsidR="00AE6DDB">
        <w:rPr>
          <w:rFonts w:asciiTheme="majorHAnsi" w:hAnsiTheme="majorHAnsi"/>
          <w:sz w:val="22"/>
          <w:szCs w:val="22"/>
          <w:lang w:val="id-ID"/>
        </w:rPr>
        <w:tab/>
      </w:r>
      <w:r w:rsidR="00FE41BE">
        <w:rPr>
          <w:rFonts w:asciiTheme="majorHAnsi" w:hAnsiTheme="majorHAnsi"/>
          <w:sz w:val="22"/>
          <w:szCs w:val="22"/>
          <w:lang w:val="id-ID"/>
        </w:rPr>
        <w:tab/>
      </w:r>
      <w:r w:rsidR="00AE6DDB">
        <w:rPr>
          <w:rFonts w:asciiTheme="majorHAnsi" w:hAnsiTheme="majorHAnsi"/>
          <w:sz w:val="22"/>
          <w:szCs w:val="22"/>
          <w:lang w:val="id-ID"/>
        </w:rPr>
        <w:t xml:space="preserve">6 Januari </w:t>
      </w:r>
      <w:r w:rsidR="00FE41BE">
        <w:rPr>
          <w:rFonts w:asciiTheme="majorHAnsi" w:hAnsiTheme="majorHAnsi"/>
          <w:sz w:val="22"/>
          <w:szCs w:val="22"/>
          <w:lang w:val="id-ID"/>
        </w:rPr>
        <w:t>2021</w:t>
      </w:r>
    </w:p>
    <w:p w14:paraId="20817E6B" w14:textId="77777777" w:rsidR="00366701" w:rsidRPr="00704FD0" w:rsidRDefault="00366701" w:rsidP="00366701">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704FD0">
        <w:rPr>
          <w:rFonts w:asciiTheme="majorHAnsi" w:hAnsiTheme="majorHAnsi"/>
          <w:sz w:val="22"/>
          <w:szCs w:val="22"/>
        </w:rPr>
        <w:t>Lamp.</w:t>
      </w:r>
      <w:r w:rsidRPr="00704FD0">
        <w:rPr>
          <w:rFonts w:asciiTheme="majorHAnsi" w:hAnsiTheme="majorHAnsi"/>
          <w:sz w:val="22"/>
          <w:szCs w:val="22"/>
        </w:rPr>
        <w:tab/>
        <w:t xml:space="preserve">: </w:t>
      </w:r>
      <w:r w:rsidRPr="00704FD0">
        <w:rPr>
          <w:rFonts w:asciiTheme="majorHAnsi" w:hAnsiTheme="majorHAnsi"/>
          <w:sz w:val="22"/>
          <w:szCs w:val="22"/>
          <w:lang w:val="id-ID"/>
        </w:rPr>
        <w:t>1 (satu) berkas</w:t>
      </w:r>
      <w:r w:rsidRPr="00704FD0">
        <w:rPr>
          <w:rFonts w:asciiTheme="majorHAnsi" w:hAnsiTheme="majorHAnsi"/>
          <w:sz w:val="22"/>
          <w:szCs w:val="22"/>
          <w:lang w:val="id-ID"/>
        </w:rPr>
        <w:tab/>
      </w:r>
      <w:r w:rsidRPr="00704FD0">
        <w:rPr>
          <w:rFonts w:asciiTheme="majorHAnsi" w:hAnsiTheme="majorHAnsi"/>
          <w:sz w:val="22"/>
          <w:szCs w:val="22"/>
          <w:lang w:val="id-ID"/>
        </w:rPr>
        <w:tab/>
      </w:r>
    </w:p>
    <w:p w14:paraId="22DB8379" w14:textId="77777777" w:rsidR="00366701" w:rsidRPr="00704FD0" w:rsidRDefault="00366701" w:rsidP="00366701">
      <w:pPr>
        <w:spacing w:line="360" w:lineRule="auto"/>
        <w:rPr>
          <w:rFonts w:asciiTheme="majorHAnsi" w:hAnsiTheme="majorHAnsi"/>
          <w:sz w:val="22"/>
          <w:szCs w:val="22"/>
          <w:lang w:val="id-ID"/>
        </w:rPr>
      </w:pPr>
      <w:r w:rsidRPr="00704FD0">
        <w:rPr>
          <w:rFonts w:asciiTheme="majorHAnsi" w:hAnsiTheme="majorHAnsi"/>
          <w:sz w:val="22"/>
          <w:szCs w:val="22"/>
        </w:rPr>
        <w:t>Hal</w:t>
      </w:r>
      <w:r w:rsidRPr="00704FD0">
        <w:rPr>
          <w:rFonts w:asciiTheme="majorHAnsi" w:hAnsiTheme="majorHAnsi"/>
          <w:sz w:val="22"/>
          <w:szCs w:val="22"/>
        </w:rPr>
        <w:tab/>
      </w:r>
      <w:r w:rsidRPr="00704FD0">
        <w:rPr>
          <w:rFonts w:asciiTheme="majorHAnsi" w:hAnsiTheme="majorHAnsi"/>
          <w:sz w:val="22"/>
          <w:szCs w:val="22"/>
        </w:rPr>
        <w:tab/>
        <w:t xml:space="preserve">: </w:t>
      </w:r>
      <w:r w:rsidRPr="00704FD0">
        <w:rPr>
          <w:rFonts w:asciiTheme="majorHAnsi" w:hAnsiTheme="majorHAnsi"/>
          <w:sz w:val="22"/>
          <w:szCs w:val="22"/>
          <w:lang w:val="id-ID"/>
        </w:rPr>
        <w:t>Permohonan Pemeriksaan Kesehatan sebagai PNS</w:t>
      </w:r>
    </w:p>
    <w:p w14:paraId="5A4F8010" w14:textId="77777777" w:rsidR="00366701" w:rsidRPr="00704FD0" w:rsidRDefault="00366701" w:rsidP="00366701">
      <w:pPr>
        <w:spacing w:line="360" w:lineRule="auto"/>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p>
    <w:p w14:paraId="36F0CE1D" w14:textId="77777777" w:rsidR="00366701" w:rsidRPr="00704FD0" w:rsidRDefault="00366701" w:rsidP="00366701">
      <w:pPr>
        <w:tabs>
          <w:tab w:val="left" w:pos="1134"/>
          <w:tab w:val="left" w:pos="5553"/>
        </w:tabs>
        <w:spacing w:line="360" w:lineRule="auto"/>
        <w:rPr>
          <w:rFonts w:asciiTheme="majorHAnsi" w:hAnsiTheme="majorHAnsi"/>
          <w:sz w:val="22"/>
          <w:szCs w:val="22"/>
          <w:lang w:val="id-ID"/>
        </w:rPr>
      </w:pPr>
      <w:r w:rsidRPr="00704FD0">
        <w:rPr>
          <w:rFonts w:asciiTheme="majorHAnsi" w:hAnsiTheme="majorHAnsi"/>
          <w:sz w:val="22"/>
          <w:szCs w:val="22"/>
        </w:rPr>
        <w:t>Kepada  : Yth.</w:t>
      </w:r>
      <w:r>
        <w:rPr>
          <w:rFonts w:asciiTheme="majorHAnsi" w:hAnsiTheme="majorHAnsi"/>
          <w:sz w:val="22"/>
          <w:szCs w:val="22"/>
          <w:lang w:val="id-ID"/>
        </w:rPr>
        <w:t xml:space="preserve"> Direktur RSUP Dr. M. Djamil</w:t>
      </w:r>
    </w:p>
    <w:p w14:paraId="4F200261" w14:textId="77777777" w:rsidR="00366701" w:rsidRPr="00704FD0" w:rsidRDefault="00366701" w:rsidP="00366701">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di</w:t>
      </w:r>
    </w:p>
    <w:p w14:paraId="1A0826E5" w14:textId="77777777" w:rsidR="00366701" w:rsidRPr="00704FD0" w:rsidRDefault="00366701" w:rsidP="00366701">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ab/>
      </w:r>
      <w:r>
        <w:rPr>
          <w:rFonts w:asciiTheme="majorHAnsi" w:hAnsiTheme="majorHAnsi"/>
          <w:sz w:val="22"/>
          <w:szCs w:val="22"/>
          <w:lang w:val="id-ID"/>
        </w:rPr>
        <w:t>Padang</w:t>
      </w:r>
    </w:p>
    <w:p w14:paraId="45C8E8FF" w14:textId="77777777" w:rsidR="00366701" w:rsidRPr="00704FD0" w:rsidRDefault="00366701" w:rsidP="00366701">
      <w:pPr>
        <w:spacing w:line="360" w:lineRule="auto"/>
        <w:rPr>
          <w:rFonts w:asciiTheme="majorHAnsi" w:hAnsiTheme="majorHAnsi"/>
          <w:sz w:val="22"/>
          <w:szCs w:val="22"/>
          <w:lang w:val="id-ID"/>
        </w:rPr>
      </w:pPr>
    </w:p>
    <w:p w14:paraId="479F5541" w14:textId="77777777" w:rsidR="00366701" w:rsidRPr="00704FD0" w:rsidRDefault="00366701" w:rsidP="00366701">
      <w:pPr>
        <w:spacing w:line="360" w:lineRule="auto"/>
        <w:ind w:left="900"/>
        <w:jc w:val="both"/>
        <w:rPr>
          <w:rFonts w:asciiTheme="majorHAnsi" w:hAnsiTheme="majorHAnsi"/>
          <w:sz w:val="22"/>
          <w:szCs w:val="22"/>
          <w:lang w:val="id-ID"/>
        </w:rPr>
      </w:pPr>
      <w:r w:rsidRPr="00704FD0">
        <w:rPr>
          <w:rFonts w:asciiTheme="majorHAnsi" w:hAnsiTheme="majorHAnsi"/>
          <w:sz w:val="22"/>
          <w:szCs w:val="22"/>
        </w:rPr>
        <w:t xml:space="preserve">Dengan hormat, </w:t>
      </w:r>
    </w:p>
    <w:p w14:paraId="4696778E" w14:textId="77777777" w:rsidR="00366701" w:rsidRPr="00704FD0" w:rsidRDefault="00366701" w:rsidP="0036670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 xml:space="preserve">Sehubungan </w:t>
      </w:r>
      <w:r>
        <w:rPr>
          <w:rFonts w:asciiTheme="majorHAnsi" w:hAnsiTheme="majorHAnsi"/>
          <w:sz w:val="22"/>
          <w:szCs w:val="22"/>
          <w:lang w:val="id-ID"/>
        </w:rPr>
        <w:t>telah</w:t>
      </w:r>
      <w:r w:rsidRPr="00704FD0">
        <w:rPr>
          <w:rFonts w:asciiTheme="majorHAnsi" w:hAnsiTheme="majorHAnsi"/>
          <w:sz w:val="22"/>
          <w:szCs w:val="22"/>
          <w:lang w:val="id-ID"/>
        </w:rPr>
        <w:t xml:space="preserve"> dipenuhinya masa kerja dan sebagai kelengkapan menjadi Pegawai Negeri Sipil (PNS) maka kami mohon bantuan saudara untuk melakukan pemeriksaan kesehatan kepada salah satu Dosen Fakultas Ekonomi Universitas Negeri Padang atas :</w:t>
      </w:r>
    </w:p>
    <w:p w14:paraId="15754D5E" w14:textId="77777777" w:rsidR="00366701" w:rsidRPr="00213EF1" w:rsidRDefault="00366701" w:rsidP="0036670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Pr="00213EF1">
        <w:rPr>
          <w:rFonts w:asciiTheme="majorHAnsi" w:hAnsiTheme="majorHAnsi"/>
          <w:sz w:val="22"/>
          <w:szCs w:val="22"/>
          <w:lang w:val="id-ID"/>
        </w:rPr>
        <w:t>Urmatul Uska Akbar, S.E., M.E.</w:t>
      </w:r>
    </w:p>
    <w:p w14:paraId="5025CD43" w14:textId="77777777" w:rsidR="00366701" w:rsidRPr="00377296" w:rsidRDefault="00366701" w:rsidP="0036670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Pr="00213EF1">
        <w:rPr>
          <w:rFonts w:asciiTheme="majorHAnsi" w:hAnsiTheme="majorHAnsi"/>
          <w:sz w:val="22"/>
          <w:szCs w:val="22"/>
          <w:lang w:val="id-ID"/>
        </w:rPr>
        <w:t>198507052019032013</w:t>
      </w:r>
    </w:p>
    <w:p w14:paraId="5540736E" w14:textId="77777777" w:rsidR="00366701" w:rsidRPr="00704FD0" w:rsidRDefault="00366701" w:rsidP="0036670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Penata Muda Tk.I/ CPNS III/b</w:t>
      </w:r>
    </w:p>
    <w:p w14:paraId="249938FA" w14:textId="77777777" w:rsidR="00366701" w:rsidRPr="00704FD0" w:rsidRDefault="00366701" w:rsidP="00213EF1">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Alamat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Pr>
          <w:rFonts w:asciiTheme="majorHAnsi" w:hAnsiTheme="majorHAnsi"/>
          <w:sz w:val="22"/>
          <w:szCs w:val="22"/>
          <w:lang w:val="id-ID"/>
        </w:rPr>
        <w:t xml:space="preserve">Perum Lubuk Intan G.10 Kel. Lubuk Buaya Kec. Koto Tangah Padang  </w:t>
      </w:r>
    </w:p>
    <w:p w14:paraId="252B8585" w14:textId="77777777" w:rsidR="00366701" w:rsidRPr="00704FD0" w:rsidRDefault="00366701" w:rsidP="00366701">
      <w:pPr>
        <w:spacing w:line="360" w:lineRule="auto"/>
        <w:ind w:left="864"/>
        <w:jc w:val="both"/>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p>
    <w:p w14:paraId="11AE09B9" w14:textId="77777777" w:rsidR="00366701" w:rsidRPr="00704FD0" w:rsidRDefault="00366701" w:rsidP="00366701">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 xml:space="preserve">Sebagai salah satu data dokumen pendukung maka kami lampirkan SK CPNS yang bersangkutan. </w:t>
      </w:r>
    </w:p>
    <w:p w14:paraId="5CB7BFD8" w14:textId="77777777" w:rsidR="00366701" w:rsidRPr="00704FD0" w:rsidRDefault="00366701" w:rsidP="00366701">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De</w:t>
      </w:r>
      <w:r w:rsidRPr="00704FD0">
        <w:rPr>
          <w:rFonts w:asciiTheme="majorHAnsi" w:hAnsiTheme="majorHAnsi"/>
          <w:sz w:val="22"/>
          <w:szCs w:val="22"/>
        </w:rPr>
        <w:t xml:space="preserve">mikianlah </w:t>
      </w:r>
      <w:r w:rsidRPr="00704FD0">
        <w:rPr>
          <w:rFonts w:asciiTheme="majorHAnsi" w:hAnsiTheme="majorHAnsi"/>
          <w:sz w:val="22"/>
          <w:szCs w:val="22"/>
          <w:lang w:val="id-ID"/>
        </w:rPr>
        <w:t xml:space="preserve">kami </w:t>
      </w:r>
      <w:r w:rsidRPr="00704FD0">
        <w:rPr>
          <w:rFonts w:asciiTheme="majorHAnsi" w:hAnsiTheme="majorHAnsi"/>
          <w:sz w:val="22"/>
          <w:szCs w:val="22"/>
        </w:rPr>
        <w:t>sampaikan</w:t>
      </w:r>
      <w:r w:rsidRPr="00704FD0">
        <w:rPr>
          <w:rFonts w:asciiTheme="majorHAnsi" w:hAnsiTheme="majorHAnsi"/>
          <w:sz w:val="22"/>
          <w:szCs w:val="22"/>
          <w:lang w:val="id-ID"/>
        </w:rPr>
        <w:t xml:space="preserve"> untuk dapat diproses selanjutnya</w:t>
      </w:r>
      <w:r w:rsidRPr="00704FD0">
        <w:rPr>
          <w:rFonts w:asciiTheme="majorHAnsi" w:hAnsiTheme="majorHAnsi"/>
          <w:sz w:val="22"/>
          <w:szCs w:val="22"/>
        </w:rPr>
        <w:t xml:space="preserve">, atas perhatian dan </w:t>
      </w:r>
      <w:r w:rsidRPr="00704FD0">
        <w:rPr>
          <w:rFonts w:asciiTheme="majorHAnsi" w:hAnsiTheme="majorHAnsi"/>
          <w:sz w:val="22"/>
          <w:szCs w:val="22"/>
          <w:lang w:val="id-ID"/>
        </w:rPr>
        <w:t>k</w:t>
      </w:r>
      <w:r w:rsidRPr="00704FD0">
        <w:rPr>
          <w:rFonts w:asciiTheme="majorHAnsi" w:hAnsiTheme="majorHAnsi"/>
          <w:sz w:val="22"/>
          <w:szCs w:val="22"/>
        </w:rPr>
        <w:t>erjasamanya kami ucapkan terima kasih.</w:t>
      </w:r>
    </w:p>
    <w:p w14:paraId="10479FCF" w14:textId="77777777" w:rsidR="00366701" w:rsidRPr="00704FD0" w:rsidRDefault="00366701" w:rsidP="00366701">
      <w:pPr>
        <w:spacing w:line="360" w:lineRule="auto"/>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366701" w:rsidRPr="00704FD0" w14:paraId="3F28A257" w14:textId="77777777" w:rsidTr="0070694C">
        <w:trPr>
          <w:trHeight w:val="255"/>
        </w:trPr>
        <w:tc>
          <w:tcPr>
            <w:tcW w:w="3118" w:type="dxa"/>
            <w:tcBorders>
              <w:top w:val="nil"/>
              <w:left w:val="nil"/>
              <w:bottom w:val="nil"/>
              <w:right w:val="nil"/>
            </w:tcBorders>
            <w:shd w:val="clear" w:color="000000" w:fill="FFFFFF"/>
            <w:noWrap/>
            <w:hideMark/>
          </w:tcPr>
          <w:p w14:paraId="26CA6F9D" w14:textId="77777777" w:rsidR="00366701" w:rsidRPr="00704FD0" w:rsidRDefault="00366701" w:rsidP="0070694C">
            <w:pPr>
              <w:tabs>
                <w:tab w:val="left" w:pos="2003"/>
              </w:tabs>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eastAsia="id-ID"/>
              </w:rPr>
              <w:t xml:space="preserve">Dekan, </w:t>
            </w:r>
          </w:p>
        </w:tc>
      </w:tr>
      <w:tr w:rsidR="00366701" w:rsidRPr="00704FD0" w14:paraId="41595D55" w14:textId="77777777" w:rsidTr="0070694C">
        <w:trPr>
          <w:trHeight w:val="255"/>
        </w:trPr>
        <w:tc>
          <w:tcPr>
            <w:tcW w:w="3118" w:type="dxa"/>
            <w:tcBorders>
              <w:top w:val="nil"/>
              <w:left w:val="nil"/>
              <w:bottom w:val="nil"/>
              <w:right w:val="nil"/>
            </w:tcBorders>
            <w:shd w:val="clear" w:color="000000" w:fill="FFFFFF"/>
            <w:noWrap/>
            <w:hideMark/>
          </w:tcPr>
          <w:p w14:paraId="14E8C850" w14:textId="77777777" w:rsidR="00366701" w:rsidRPr="00704FD0" w:rsidRDefault="00366701" w:rsidP="0070694C">
            <w:pPr>
              <w:spacing w:line="360" w:lineRule="auto"/>
              <w:contextualSpacing/>
              <w:rPr>
                <w:rFonts w:asciiTheme="majorHAnsi" w:eastAsia="Times New Roman" w:hAnsiTheme="majorHAnsi"/>
                <w:sz w:val="22"/>
                <w:szCs w:val="22"/>
                <w:lang w:val="id-ID" w:eastAsia="id-ID"/>
              </w:rPr>
            </w:pPr>
          </w:p>
        </w:tc>
      </w:tr>
      <w:tr w:rsidR="00366701" w:rsidRPr="00704FD0" w14:paraId="6DE96C3A" w14:textId="77777777" w:rsidTr="0070694C">
        <w:trPr>
          <w:trHeight w:val="255"/>
        </w:trPr>
        <w:tc>
          <w:tcPr>
            <w:tcW w:w="3118" w:type="dxa"/>
            <w:tcBorders>
              <w:top w:val="nil"/>
              <w:left w:val="nil"/>
              <w:bottom w:val="nil"/>
              <w:right w:val="nil"/>
            </w:tcBorders>
            <w:shd w:val="clear" w:color="000000" w:fill="FFFFFF"/>
            <w:noWrap/>
            <w:hideMark/>
          </w:tcPr>
          <w:p w14:paraId="1C5E6F88" w14:textId="77777777" w:rsidR="00366701" w:rsidRPr="00704FD0" w:rsidRDefault="00366701" w:rsidP="0070694C">
            <w:pPr>
              <w:spacing w:line="360" w:lineRule="auto"/>
              <w:contextualSpacing/>
              <w:rPr>
                <w:rFonts w:asciiTheme="majorHAnsi" w:eastAsia="Times New Roman" w:hAnsiTheme="majorHAnsi"/>
                <w:sz w:val="22"/>
                <w:szCs w:val="22"/>
                <w:lang w:val="id-ID" w:eastAsia="id-ID"/>
              </w:rPr>
            </w:pPr>
          </w:p>
        </w:tc>
      </w:tr>
      <w:tr w:rsidR="00366701" w:rsidRPr="00704FD0" w14:paraId="5B5AF4FA" w14:textId="77777777" w:rsidTr="0070694C">
        <w:trPr>
          <w:trHeight w:val="255"/>
        </w:trPr>
        <w:tc>
          <w:tcPr>
            <w:tcW w:w="3118" w:type="dxa"/>
            <w:tcBorders>
              <w:top w:val="nil"/>
              <w:left w:val="nil"/>
              <w:bottom w:val="nil"/>
              <w:right w:val="nil"/>
            </w:tcBorders>
            <w:shd w:val="clear" w:color="000000" w:fill="FFFFFF"/>
            <w:noWrap/>
            <w:hideMark/>
          </w:tcPr>
          <w:p w14:paraId="2EE9D346" w14:textId="77777777" w:rsidR="00366701" w:rsidRPr="00704FD0" w:rsidRDefault="00366701" w:rsidP="0070694C">
            <w:pPr>
              <w:spacing w:line="360" w:lineRule="auto"/>
              <w:contextualSpacing/>
              <w:rPr>
                <w:rFonts w:asciiTheme="majorHAnsi" w:eastAsia="Times New Roman" w:hAnsiTheme="majorHAnsi"/>
                <w:sz w:val="22"/>
                <w:szCs w:val="22"/>
                <w:lang w:val="id-ID" w:eastAsia="id-ID"/>
              </w:rPr>
            </w:pPr>
          </w:p>
        </w:tc>
      </w:tr>
      <w:tr w:rsidR="00366701" w:rsidRPr="00704FD0" w14:paraId="625ED79B" w14:textId="77777777" w:rsidTr="0070694C">
        <w:trPr>
          <w:trHeight w:val="255"/>
        </w:trPr>
        <w:tc>
          <w:tcPr>
            <w:tcW w:w="3118" w:type="dxa"/>
            <w:tcBorders>
              <w:top w:val="nil"/>
              <w:left w:val="nil"/>
              <w:bottom w:val="nil"/>
              <w:right w:val="nil"/>
            </w:tcBorders>
            <w:shd w:val="clear" w:color="000000" w:fill="FFFFFF"/>
            <w:noWrap/>
            <w:hideMark/>
          </w:tcPr>
          <w:p w14:paraId="4B74FEC6" w14:textId="77777777" w:rsidR="00366701" w:rsidRPr="00704FD0" w:rsidRDefault="00366701" w:rsidP="0070694C">
            <w:pPr>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val="id-ID" w:eastAsia="id-ID"/>
              </w:rPr>
              <w:t xml:space="preserve">Dr. </w:t>
            </w:r>
            <w:r w:rsidRPr="00704FD0">
              <w:rPr>
                <w:rFonts w:asciiTheme="majorHAnsi" w:eastAsia="Times New Roman" w:hAnsiTheme="majorHAnsi"/>
                <w:sz w:val="22"/>
                <w:szCs w:val="22"/>
                <w:lang w:eastAsia="id-ID"/>
              </w:rPr>
              <w:t xml:space="preserve">Idris, </w:t>
            </w:r>
            <w:r w:rsidRPr="00704FD0">
              <w:rPr>
                <w:rFonts w:asciiTheme="majorHAnsi" w:eastAsia="Times New Roman" w:hAnsiTheme="majorHAnsi"/>
                <w:sz w:val="22"/>
                <w:szCs w:val="22"/>
                <w:lang w:val="id-ID" w:eastAsia="id-ID"/>
              </w:rPr>
              <w:t>M</w:t>
            </w:r>
            <w:r w:rsidRPr="00704FD0">
              <w:rPr>
                <w:rFonts w:asciiTheme="majorHAnsi" w:eastAsia="Times New Roman" w:hAnsiTheme="majorHAnsi"/>
                <w:sz w:val="22"/>
                <w:szCs w:val="22"/>
                <w:lang w:eastAsia="id-ID"/>
              </w:rPr>
              <w:t>.</w:t>
            </w:r>
            <w:r w:rsidRPr="00704FD0">
              <w:rPr>
                <w:rFonts w:asciiTheme="majorHAnsi" w:eastAsia="Times New Roman" w:hAnsiTheme="majorHAnsi"/>
                <w:sz w:val="22"/>
                <w:szCs w:val="22"/>
                <w:lang w:val="id-ID" w:eastAsia="id-ID"/>
              </w:rPr>
              <w:t>S</w:t>
            </w:r>
            <w:r w:rsidRPr="00704FD0">
              <w:rPr>
                <w:rFonts w:asciiTheme="majorHAnsi" w:eastAsia="Times New Roman" w:hAnsiTheme="majorHAnsi"/>
                <w:sz w:val="22"/>
                <w:szCs w:val="22"/>
                <w:lang w:eastAsia="id-ID"/>
              </w:rPr>
              <w:t>i</w:t>
            </w:r>
          </w:p>
        </w:tc>
      </w:tr>
      <w:tr w:rsidR="00366701" w:rsidRPr="00704FD0" w14:paraId="09B19E90" w14:textId="77777777" w:rsidTr="0070694C">
        <w:trPr>
          <w:trHeight w:val="255"/>
        </w:trPr>
        <w:tc>
          <w:tcPr>
            <w:tcW w:w="3118" w:type="dxa"/>
            <w:tcBorders>
              <w:top w:val="nil"/>
              <w:left w:val="nil"/>
              <w:bottom w:val="nil"/>
              <w:right w:val="nil"/>
            </w:tcBorders>
            <w:shd w:val="clear" w:color="000000" w:fill="FFFFFF"/>
            <w:noWrap/>
            <w:hideMark/>
          </w:tcPr>
          <w:p w14:paraId="6B8241CD" w14:textId="77777777" w:rsidR="00366701" w:rsidRPr="00704FD0" w:rsidRDefault="00366701" w:rsidP="0070694C">
            <w:pPr>
              <w:spacing w:line="360" w:lineRule="auto"/>
              <w:contextualSpacing/>
              <w:rPr>
                <w:rFonts w:asciiTheme="majorHAnsi" w:eastAsia="Times New Roman" w:hAnsiTheme="majorHAnsi"/>
                <w:sz w:val="22"/>
                <w:szCs w:val="22"/>
                <w:lang w:val="id-ID" w:eastAsia="id-ID"/>
              </w:rPr>
            </w:pPr>
            <w:r w:rsidRPr="00704FD0">
              <w:rPr>
                <w:rFonts w:asciiTheme="majorHAnsi" w:eastAsia="Times New Roman" w:hAnsiTheme="majorHAnsi"/>
                <w:sz w:val="22"/>
                <w:szCs w:val="22"/>
                <w:lang w:val="id-ID" w:eastAsia="id-ID"/>
              </w:rPr>
              <w:t xml:space="preserve">NIP. </w:t>
            </w:r>
            <w:r w:rsidRPr="00704FD0">
              <w:rPr>
                <w:rFonts w:asciiTheme="majorHAnsi" w:eastAsia="Times New Roman" w:hAnsiTheme="majorHAnsi"/>
                <w:sz w:val="22"/>
                <w:szCs w:val="22"/>
                <w:lang w:eastAsia="id-ID"/>
              </w:rPr>
              <w:t>19610703 198503 1 005</w:t>
            </w:r>
          </w:p>
          <w:p w14:paraId="7F235645" w14:textId="77777777" w:rsidR="00366701" w:rsidRPr="00704FD0" w:rsidRDefault="00366701" w:rsidP="0070694C">
            <w:pPr>
              <w:spacing w:line="360" w:lineRule="auto"/>
              <w:contextualSpacing/>
              <w:rPr>
                <w:rFonts w:asciiTheme="majorHAnsi" w:eastAsia="Times New Roman" w:hAnsiTheme="majorHAnsi"/>
                <w:sz w:val="22"/>
                <w:szCs w:val="22"/>
                <w:lang w:val="id-ID" w:eastAsia="id-ID"/>
              </w:rPr>
            </w:pPr>
          </w:p>
        </w:tc>
      </w:tr>
    </w:tbl>
    <w:p w14:paraId="7E1CB9C6" w14:textId="77777777" w:rsidR="00366701" w:rsidRDefault="00366701" w:rsidP="00366701">
      <w:pPr>
        <w:pStyle w:val="Heading8"/>
        <w:spacing w:before="0" w:line="360" w:lineRule="auto"/>
        <w:rPr>
          <w:rFonts w:asciiTheme="majorHAnsi" w:hAnsiTheme="majorHAnsi"/>
          <w:sz w:val="22"/>
          <w:szCs w:val="22"/>
        </w:rPr>
      </w:pPr>
    </w:p>
    <w:p w14:paraId="2F0FDB5D" w14:textId="77777777" w:rsidR="00366701" w:rsidRDefault="00366701" w:rsidP="00366701">
      <w:r>
        <w:br w:type="page"/>
      </w:r>
    </w:p>
    <w:p w14:paraId="0E5F5122" w14:textId="77777777" w:rsidR="00366701" w:rsidRDefault="00366701">
      <w:pPr>
        <w:rPr>
          <w:rFonts w:asciiTheme="majorHAnsi" w:hAnsiTheme="majorHAnsi"/>
          <w:sz w:val="22"/>
          <w:szCs w:val="22"/>
        </w:rPr>
      </w:pPr>
      <w:r>
        <w:rPr>
          <w:rFonts w:asciiTheme="majorHAnsi" w:hAnsiTheme="majorHAnsi"/>
          <w:sz w:val="22"/>
          <w:szCs w:val="22"/>
        </w:rPr>
        <w:br w:type="page"/>
      </w:r>
    </w:p>
    <w:p w14:paraId="79B850BA" w14:textId="77777777" w:rsidR="00B74A47" w:rsidRPr="00704FD0" w:rsidRDefault="00B74A47" w:rsidP="00795044">
      <w:pPr>
        <w:pStyle w:val="Heading8"/>
        <w:spacing w:before="0" w:line="360" w:lineRule="auto"/>
        <w:rPr>
          <w:rFonts w:asciiTheme="majorHAnsi" w:hAnsiTheme="majorHAnsi"/>
          <w:sz w:val="22"/>
          <w:szCs w:val="22"/>
        </w:rPr>
      </w:pPr>
      <w:r w:rsidRPr="00704FD0">
        <w:rPr>
          <w:rFonts w:asciiTheme="majorHAnsi" w:hAnsiTheme="majorHAnsi"/>
          <w:sz w:val="22"/>
          <w:szCs w:val="22"/>
        </w:rPr>
        <w:t>Nomor</w:t>
      </w:r>
      <w:r w:rsidRPr="00704FD0">
        <w:rPr>
          <w:rFonts w:asciiTheme="majorHAnsi" w:hAnsiTheme="majorHAnsi"/>
          <w:sz w:val="22"/>
          <w:szCs w:val="22"/>
        </w:rPr>
        <w:tab/>
        <w:t>:</w:t>
      </w:r>
      <w:r>
        <w:rPr>
          <w:rFonts w:asciiTheme="majorHAnsi" w:hAnsiTheme="majorHAnsi"/>
          <w:sz w:val="22"/>
          <w:szCs w:val="22"/>
          <w:lang w:val="id-ID"/>
        </w:rPr>
        <w:t xml:space="preserve"> 4408</w:t>
      </w:r>
      <w:r w:rsidRPr="00704FD0">
        <w:rPr>
          <w:rFonts w:asciiTheme="majorHAnsi" w:hAnsiTheme="majorHAnsi"/>
          <w:sz w:val="22"/>
          <w:szCs w:val="22"/>
        </w:rPr>
        <w:t>/UN35.7</w:t>
      </w:r>
      <w:r w:rsidRPr="00704FD0">
        <w:rPr>
          <w:rFonts w:asciiTheme="majorHAnsi" w:hAnsiTheme="majorHAnsi"/>
          <w:sz w:val="22"/>
          <w:szCs w:val="22"/>
          <w:lang w:val="id-ID"/>
        </w:rPr>
        <w:t>.1.2</w:t>
      </w:r>
      <w:r w:rsidRPr="00704FD0">
        <w:rPr>
          <w:rFonts w:asciiTheme="majorHAnsi" w:hAnsiTheme="majorHAnsi"/>
          <w:sz w:val="22"/>
          <w:szCs w:val="22"/>
        </w:rPr>
        <w:t>/K</w:t>
      </w:r>
      <w:r w:rsidRPr="00704FD0">
        <w:rPr>
          <w:rFonts w:asciiTheme="majorHAnsi" w:hAnsiTheme="majorHAnsi"/>
          <w:sz w:val="22"/>
          <w:szCs w:val="22"/>
          <w:lang w:val="id-ID"/>
        </w:rPr>
        <w:t>P</w:t>
      </w:r>
      <w:r w:rsidRPr="00704FD0">
        <w:rPr>
          <w:rFonts w:asciiTheme="majorHAnsi" w:hAnsiTheme="majorHAnsi"/>
          <w:sz w:val="22"/>
          <w:szCs w:val="22"/>
        </w:rPr>
        <w:t>/20</w:t>
      </w:r>
      <w:r w:rsidRPr="00704FD0">
        <w:rPr>
          <w:rFonts w:asciiTheme="majorHAnsi" w:hAnsiTheme="majorHAnsi"/>
          <w:sz w:val="22"/>
          <w:szCs w:val="22"/>
          <w:lang w:val="id-ID"/>
        </w:rPr>
        <w:t>20</w:t>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lang w:val="id-ID"/>
        </w:rPr>
        <w:tab/>
      </w:r>
      <w:r w:rsidR="006924C5">
        <w:rPr>
          <w:rFonts w:asciiTheme="majorHAnsi" w:hAnsiTheme="majorHAnsi"/>
          <w:sz w:val="22"/>
          <w:szCs w:val="22"/>
          <w:lang w:val="id-ID"/>
        </w:rPr>
        <w:tab/>
        <w:t>22</w:t>
      </w:r>
      <w:r w:rsidRPr="00704FD0">
        <w:rPr>
          <w:rFonts w:asciiTheme="majorHAnsi" w:hAnsiTheme="majorHAnsi"/>
          <w:sz w:val="22"/>
          <w:szCs w:val="22"/>
          <w:lang w:val="id-ID"/>
        </w:rPr>
        <w:t xml:space="preserve"> Desember 2020</w:t>
      </w:r>
    </w:p>
    <w:p w14:paraId="2EFDE56F" w14:textId="77777777" w:rsidR="00B74A47" w:rsidRPr="00704FD0" w:rsidRDefault="00B74A47" w:rsidP="00B74A47">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704FD0">
        <w:rPr>
          <w:rFonts w:asciiTheme="majorHAnsi" w:hAnsiTheme="majorHAnsi"/>
          <w:sz w:val="22"/>
          <w:szCs w:val="22"/>
        </w:rPr>
        <w:t>Lamp.</w:t>
      </w:r>
      <w:r w:rsidRPr="00704FD0">
        <w:rPr>
          <w:rFonts w:asciiTheme="majorHAnsi" w:hAnsiTheme="majorHAnsi"/>
          <w:sz w:val="22"/>
          <w:szCs w:val="22"/>
        </w:rPr>
        <w:tab/>
        <w:t xml:space="preserve">: </w:t>
      </w:r>
      <w:r w:rsidRPr="00704FD0">
        <w:rPr>
          <w:rFonts w:asciiTheme="majorHAnsi" w:hAnsiTheme="majorHAnsi"/>
          <w:sz w:val="22"/>
          <w:szCs w:val="22"/>
          <w:lang w:val="id-ID"/>
        </w:rPr>
        <w:t>1 (satu) berkas</w:t>
      </w:r>
      <w:r w:rsidRPr="00704FD0">
        <w:rPr>
          <w:rFonts w:asciiTheme="majorHAnsi" w:hAnsiTheme="majorHAnsi"/>
          <w:sz w:val="22"/>
          <w:szCs w:val="22"/>
          <w:lang w:val="id-ID"/>
        </w:rPr>
        <w:tab/>
      </w:r>
      <w:r w:rsidRPr="00704FD0">
        <w:rPr>
          <w:rFonts w:asciiTheme="majorHAnsi" w:hAnsiTheme="majorHAnsi"/>
          <w:sz w:val="22"/>
          <w:szCs w:val="22"/>
          <w:lang w:val="id-ID"/>
        </w:rPr>
        <w:tab/>
      </w:r>
    </w:p>
    <w:p w14:paraId="5D57A286" w14:textId="77777777" w:rsidR="00B74A47" w:rsidRPr="00704FD0" w:rsidRDefault="00B74A47" w:rsidP="00B74A47">
      <w:pPr>
        <w:spacing w:line="360" w:lineRule="auto"/>
        <w:rPr>
          <w:rFonts w:asciiTheme="majorHAnsi" w:hAnsiTheme="majorHAnsi"/>
          <w:sz w:val="22"/>
          <w:szCs w:val="22"/>
          <w:lang w:val="id-ID"/>
        </w:rPr>
      </w:pPr>
      <w:r w:rsidRPr="00704FD0">
        <w:rPr>
          <w:rFonts w:asciiTheme="majorHAnsi" w:hAnsiTheme="majorHAnsi"/>
          <w:sz w:val="22"/>
          <w:szCs w:val="22"/>
        </w:rPr>
        <w:t>Hal</w:t>
      </w:r>
      <w:r w:rsidRPr="00704FD0">
        <w:rPr>
          <w:rFonts w:asciiTheme="majorHAnsi" w:hAnsiTheme="majorHAnsi"/>
          <w:sz w:val="22"/>
          <w:szCs w:val="22"/>
        </w:rPr>
        <w:tab/>
      </w:r>
      <w:r w:rsidRPr="00704FD0">
        <w:rPr>
          <w:rFonts w:asciiTheme="majorHAnsi" w:hAnsiTheme="majorHAnsi"/>
          <w:sz w:val="22"/>
          <w:szCs w:val="22"/>
        </w:rPr>
        <w:tab/>
        <w:t xml:space="preserve">: </w:t>
      </w:r>
      <w:r w:rsidRPr="00704FD0">
        <w:rPr>
          <w:rFonts w:asciiTheme="majorHAnsi" w:hAnsiTheme="majorHAnsi"/>
          <w:sz w:val="22"/>
          <w:szCs w:val="22"/>
          <w:lang w:val="id-ID"/>
        </w:rPr>
        <w:t>Permohonan Pemeriksaan Kesehatan sebagai PNS</w:t>
      </w:r>
    </w:p>
    <w:p w14:paraId="0602C84C" w14:textId="77777777" w:rsidR="00B74A47" w:rsidRPr="00704FD0" w:rsidRDefault="00B74A47" w:rsidP="00B74A47">
      <w:pPr>
        <w:spacing w:line="360" w:lineRule="auto"/>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p>
    <w:p w14:paraId="33CAC861" w14:textId="77777777" w:rsidR="00B74A47" w:rsidRPr="00704FD0" w:rsidRDefault="00B74A47" w:rsidP="00B74A47">
      <w:pPr>
        <w:tabs>
          <w:tab w:val="left" w:pos="1134"/>
          <w:tab w:val="left" w:pos="5553"/>
        </w:tabs>
        <w:spacing w:line="360" w:lineRule="auto"/>
        <w:rPr>
          <w:rFonts w:asciiTheme="majorHAnsi" w:hAnsiTheme="majorHAnsi"/>
          <w:sz w:val="22"/>
          <w:szCs w:val="22"/>
          <w:lang w:val="id-ID"/>
        </w:rPr>
      </w:pPr>
      <w:r w:rsidRPr="00704FD0">
        <w:rPr>
          <w:rFonts w:asciiTheme="majorHAnsi" w:hAnsiTheme="majorHAnsi"/>
          <w:sz w:val="22"/>
          <w:szCs w:val="22"/>
        </w:rPr>
        <w:t>Kepada  : Yth.</w:t>
      </w:r>
      <w:r>
        <w:rPr>
          <w:rFonts w:asciiTheme="majorHAnsi" w:hAnsiTheme="majorHAnsi"/>
          <w:sz w:val="22"/>
          <w:szCs w:val="22"/>
          <w:lang w:val="id-ID"/>
        </w:rPr>
        <w:t xml:space="preserve"> Direktur RSUP Dr. M. Djamil</w:t>
      </w:r>
    </w:p>
    <w:p w14:paraId="0575F0A2" w14:textId="77777777" w:rsidR="00B74A47" w:rsidRPr="00704FD0" w:rsidRDefault="00B74A47" w:rsidP="00B74A47">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di</w:t>
      </w:r>
    </w:p>
    <w:p w14:paraId="189D1D98" w14:textId="77777777" w:rsidR="00B74A47" w:rsidRPr="00704FD0" w:rsidRDefault="00B74A47" w:rsidP="00B74A47">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ab/>
      </w:r>
      <w:r>
        <w:rPr>
          <w:rFonts w:asciiTheme="majorHAnsi" w:hAnsiTheme="majorHAnsi"/>
          <w:sz w:val="22"/>
          <w:szCs w:val="22"/>
          <w:lang w:val="id-ID"/>
        </w:rPr>
        <w:t>Padang</w:t>
      </w:r>
    </w:p>
    <w:p w14:paraId="5E85002C" w14:textId="77777777" w:rsidR="00B74A47" w:rsidRPr="00704FD0" w:rsidRDefault="00B74A47" w:rsidP="00B74A47">
      <w:pPr>
        <w:spacing w:line="360" w:lineRule="auto"/>
        <w:rPr>
          <w:rFonts w:asciiTheme="majorHAnsi" w:hAnsiTheme="majorHAnsi"/>
          <w:sz w:val="22"/>
          <w:szCs w:val="22"/>
          <w:lang w:val="id-ID"/>
        </w:rPr>
      </w:pPr>
    </w:p>
    <w:p w14:paraId="2F647B6A" w14:textId="77777777" w:rsidR="00B74A47" w:rsidRPr="00704FD0" w:rsidRDefault="00B74A47" w:rsidP="00B74A47">
      <w:pPr>
        <w:spacing w:line="360" w:lineRule="auto"/>
        <w:ind w:left="900"/>
        <w:jc w:val="both"/>
        <w:rPr>
          <w:rFonts w:asciiTheme="majorHAnsi" w:hAnsiTheme="majorHAnsi"/>
          <w:sz w:val="22"/>
          <w:szCs w:val="22"/>
          <w:lang w:val="id-ID"/>
        </w:rPr>
      </w:pPr>
      <w:r w:rsidRPr="00704FD0">
        <w:rPr>
          <w:rFonts w:asciiTheme="majorHAnsi" w:hAnsiTheme="majorHAnsi"/>
          <w:sz w:val="22"/>
          <w:szCs w:val="22"/>
        </w:rPr>
        <w:t xml:space="preserve">Dengan hormat, </w:t>
      </w:r>
    </w:p>
    <w:p w14:paraId="3CDF6CC5" w14:textId="77777777" w:rsidR="00B74A47" w:rsidRPr="00704FD0" w:rsidRDefault="00B74A47" w:rsidP="00B74A47">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 xml:space="preserve">Sehubungan </w:t>
      </w:r>
      <w:r>
        <w:rPr>
          <w:rFonts w:asciiTheme="majorHAnsi" w:hAnsiTheme="majorHAnsi"/>
          <w:sz w:val="22"/>
          <w:szCs w:val="22"/>
          <w:lang w:val="id-ID"/>
        </w:rPr>
        <w:t>telah</w:t>
      </w:r>
      <w:r w:rsidRPr="00704FD0">
        <w:rPr>
          <w:rFonts w:asciiTheme="majorHAnsi" w:hAnsiTheme="majorHAnsi"/>
          <w:sz w:val="22"/>
          <w:szCs w:val="22"/>
          <w:lang w:val="id-ID"/>
        </w:rPr>
        <w:t xml:space="preserve"> dipenuhinya masa kerja dan sebagai kelengkapan menjadi Pegawai Negeri Sipil (PNS) maka kami mohon bantuan saudara untuk melakukan pemeriksaan kesehatan kep</w:t>
      </w:r>
      <w:r w:rsidR="00194873">
        <w:rPr>
          <w:rFonts w:asciiTheme="majorHAnsi" w:hAnsiTheme="majorHAnsi"/>
          <w:sz w:val="22"/>
          <w:szCs w:val="22"/>
          <w:lang w:val="id-ID"/>
        </w:rPr>
        <w:t>ada salah satu Dosen Fakultas Ek</w:t>
      </w:r>
      <w:r w:rsidRPr="00704FD0">
        <w:rPr>
          <w:rFonts w:asciiTheme="majorHAnsi" w:hAnsiTheme="majorHAnsi"/>
          <w:sz w:val="22"/>
          <w:szCs w:val="22"/>
          <w:lang w:val="id-ID"/>
        </w:rPr>
        <w:t>onomi Universitas Negeri Padang atas :</w:t>
      </w:r>
    </w:p>
    <w:p w14:paraId="625CA48B" w14:textId="77777777" w:rsidR="00B74A47" w:rsidRPr="00704FD0" w:rsidRDefault="00B74A47" w:rsidP="00B74A47">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8A0BF2" w:rsidRPr="008A0BF2">
        <w:rPr>
          <w:rFonts w:asciiTheme="majorHAnsi" w:hAnsiTheme="majorHAnsi"/>
          <w:sz w:val="22"/>
          <w:szCs w:val="22"/>
          <w:lang w:val="id-ID"/>
        </w:rPr>
        <w:t>Dewi Pebriyani, S. E., M. Si</w:t>
      </w:r>
    </w:p>
    <w:p w14:paraId="172166AE" w14:textId="77777777" w:rsidR="00B74A47" w:rsidRPr="00377296" w:rsidRDefault="00B74A47" w:rsidP="00B74A47">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008A0BF2" w:rsidRPr="008A0BF2">
        <w:rPr>
          <w:rFonts w:asciiTheme="majorHAnsi" w:hAnsiTheme="majorHAnsi"/>
          <w:sz w:val="22"/>
          <w:szCs w:val="22"/>
          <w:lang w:val="id-ID"/>
        </w:rPr>
        <w:t>199002052019032016</w:t>
      </w:r>
    </w:p>
    <w:p w14:paraId="776CD030" w14:textId="77777777" w:rsidR="00B74A47" w:rsidRPr="00704FD0" w:rsidRDefault="00B74A47" w:rsidP="00B74A47">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Penata Muda Tk.I/ CPNS III/b</w:t>
      </w:r>
    </w:p>
    <w:p w14:paraId="247BBD5F" w14:textId="77777777" w:rsidR="007D53F9" w:rsidRDefault="00B74A47" w:rsidP="00B74A47">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Alamat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7D53F9">
        <w:rPr>
          <w:rFonts w:asciiTheme="majorHAnsi" w:hAnsiTheme="majorHAnsi"/>
          <w:sz w:val="22"/>
          <w:szCs w:val="22"/>
          <w:lang w:val="id-ID"/>
        </w:rPr>
        <w:t xml:space="preserve">Ikur Koto RT.003 RW.008 Kel. Koto Panjang Ikut Koto </w:t>
      </w:r>
    </w:p>
    <w:p w14:paraId="3A1CA9C6" w14:textId="77777777" w:rsidR="00B74A47" w:rsidRPr="00704FD0" w:rsidRDefault="007D53F9" w:rsidP="007D53F9">
      <w:pPr>
        <w:spacing w:line="360" w:lineRule="auto"/>
        <w:ind w:left="2016" w:firstLine="288"/>
        <w:jc w:val="both"/>
        <w:rPr>
          <w:rFonts w:asciiTheme="majorHAnsi" w:hAnsiTheme="majorHAnsi"/>
          <w:sz w:val="22"/>
          <w:szCs w:val="22"/>
          <w:lang w:val="id-ID"/>
        </w:rPr>
      </w:pPr>
      <w:r>
        <w:rPr>
          <w:rFonts w:asciiTheme="majorHAnsi" w:hAnsiTheme="majorHAnsi"/>
          <w:sz w:val="22"/>
          <w:szCs w:val="22"/>
          <w:lang w:val="id-ID"/>
        </w:rPr>
        <w:t xml:space="preserve">  Kec. Koto Tangah Padang</w:t>
      </w:r>
    </w:p>
    <w:p w14:paraId="78A9D69C" w14:textId="77777777" w:rsidR="00B74A47" w:rsidRPr="00704FD0" w:rsidRDefault="00B74A47" w:rsidP="00B74A47">
      <w:pPr>
        <w:spacing w:line="360" w:lineRule="auto"/>
        <w:ind w:left="864"/>
        <w:jc w:val="both"/>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p>
    <w:p w14:paraId="269B1C07" w14:textId="77777777" w:rsidR="00B74A47" w:rsidRPr="00704FD0" w:rsidRDefault="00B74A47" w:rsidP="00B74A47">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 xml:space="preserve">Sebagai salah satu data dokumen pendukung maka kami lampirkan SK CPNS yang bersangkutan. </w:t>
      </w:r>
    </w:p>
    <w:p w14:paraId="278F0E0A" w14:textId="77777777" w:rsidR="00B74A47" w:rsidRPr="00704FD0" w:rsidRDefault="00B74A47" w:rsidP="00B74A47">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De</w:t>
      </w:r>
      <w:r w:rsidRPr="00704FD0">
        <w:rPr>
          <w:rFonts w:asciiTheme="majorHAnsi" w:hAnsiTheme="majorHAnsi"/>
          <w:sz w:val="22"/>
          <w:szCs w:val="22"/>
        </w:rPr>
        <w:t xml:space="preserve">mikianlah </w:t>
      </w:r>
      <w:r w:rsidRPr="00704FD0">
        <w:rPr>
          <w:rFonts w:asciiTheme="majorHAnsi" w:hAnsiTheme="majorHAnsi"/>
          <w:sz w:val="22"/>
          <w:szCs w:val="22"/>
          <w:lang w:val="id-ID"/>
        </w:rPr>
        <w:t xml:space="preserve">kami </w:t>
      </w:r>
      <w:r w:rsidRPr="00704FD0">
        <w:rPr>
          <w:rFonts w:asciiTheme="majorHAnsi" w:hAnsiTheme="majorHAnsi"/>
          <w:sz w:val="22"/>
          <w:szCs w:val="22"/>
        </w:rPr>
        <w:t>sampaikan</w:t>
      </w:r>
      <w:r w:rsidRPr="00704FD0">
        <w:rPr>
          <w:rFonts w:asciiTheme="majorHAnsi" w:hAnsiTheme="majorHAnsi"/>
          <w:sz w:val="22"/>
          <w:szCs w:val="22"/>
          <w:lang w:val="id-ID"/>
        </w:rPr>
        <w:t xml:space="preserve"> untuk dapat diproses selanjutnya</w:t>
      </w:r>
      <w:r w:rsidRPr="00704FD0">
        <w:rPr>
          <w:rFonts w:asciiTheme="majorHAnsi" w:hAnsiTheme="majorHAnsi"/>
          <w:sz w:val="22"/>
          <w:szCs w:val="22"/>
        </w:rPr>
        <w:t xml:space="preserve">, atas perhatian dan </w:t>
      </w:r>
      <w:r w:rsidRPr="00704FD0">
        <w:rPr>
          <w:rFonts w:asciiTheme="majorHAnsi" w:hAnsiTheme="majorHAnsi"/>
          <w:sz w:val="22"/>
          <w:szCs w:val="22"/>
          <w:lang w:val="id-ID"/>
        </w:rPr>
        <w:t>k</w:t>
      </w:r>
      <w:r w:rsidRPr="00704FD0">
        <w:rPr>
          <w:rFonts w:asciiTheme="majorHAnsi" w:hAnsiTheme="majorHAnsi"/>
          <w:sz w:val="22"/>
          <w:szCs w:val="22"/>
        </w:rPr>
        <w:t>erjasamanya kami ucapkan terima kasih.</w:t>
      </w:r>
    </w:p>
    <w:p w14:paraId="361A52C6" w14:textId="77777777" w:rsidR="00B74A47" w:rsidRPr="00704FD0" w:rsidRDefault="00B74A47" w:rsidP="00B74A47">
      <w:pPr>
        <w:spacing w:line="360" w:lineRule="auto"/>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B74A47" w:rsidRPr="00704FD0" w14:paraId="61D0FBC1" w14:textId="77777777" w:rsidTr="00E70BB9">
        <w:trPr>
          <w:trHeight w:val="255"/>
        </w:trPr>
        <w:tc>
          <w:tcPr>
            <w:tcW w:w="3118" w:type="dxa"/>
            <w:tcBorders>
              <w:top w:val="nil"/>
              <w:left w:val="nil"/>
              <w:bottom w:val="nil"/>
              <w:right w:val="nil"/>
            </w:tcBorders>
            <w:shd w:val="clear" w:color="000000" w:fill="FFFFFF"/>
            <w:noWrap/>
            <w:hideMark/>
          </w:tcPr>
          <w:p w14:paraId="2AE6582A" w14:textId="77777777" w:rsidR="00B74A47" w:rsidRPr="00704FD0" w:rsidRDefault="00B74A47" w:rsidP="00E70BB9">
            <w:pPr>
              <w:tabs>
                <w:tab w:val="left" w:pos="2003"/>
              </w:tabs>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eastAsia="id-ID"/>
              </w:rPr>
              <w:t xml:space="preserve">Dekan, </w:t>
            </w:r>
          </w:p>
        </w:tc>
      </w:tr>
      <w:tr w:rsidR="00B74A47" w:rsidRPr="00704FD0" w14:paraId="07C0C929" w14:textId="77777777" w:rsidTr="00E70BB9">
        <w:trPr>
          <w:trHeight w:val="255"/>
        </w:trPr>
        <w:tc>
          <w:tcPr>
            <w:tcW w:w="3118" w:type="dxa"/>
            <w:tcBorders>
              <w:top w:val="nil"/>
              <w:left w:val="nil"/>
              <w:bottom w:val="nil"/>
              <w:right w:val="nil"/>
            </w:tcBorders>
            <w:shd w:val="clear" w:color="000000" w:fill="FFFFFF"/>
            <w:noWrap/>
            <w:hideMark/>
          </w:tcPr>
          <w:p w14:paraId="2956F34E" w14:textId="77777777" w:rsidR="00B74A47" w:rsidRPr="00704FD0" w:rsidRDefault="00B74A47" w:rsidP="00E70BB9">
            <w:pPr>
              <w:spacing w:line="360" w:lineRule="auto"/>
              <w:contextualSpacing/>
              <w:rPr>
                <w:rFonts w:asciiTheme="majorHAnsi" w:eastAsia="Times New Roman" w:hAnsiTheme="majorHAnsi"/>
                <w:sz w:val="22"/>
                <w:szCs w:val="22"/>
                <w:lang w:val="id-ID" w:eastAsia="id-ID"/>
              </w:rPr>
            </w:pPr>
          </w:p>
        </w:tc>
      </w:tr>
      <w:tr w:rsidR="00B74A47" w:rsidRPr="00704FD0" w14:paraId="20CBBFE8" w14:textId="77777777" w:rsidTr="00E70BB9">
        <w:trPr>
          <w:trHeight w:val="255"/>
        </w:trPr>
        <w:tc>
          <w:tcPr>
            <w:tcW w:w="3118" w:type="dxa"/>
            <w:tcBorders>
              <w:top w:val="nil"/>
              <w:left w:val="nil"/>
              <w:bottom w:val="nil"/>
              <w:right w:val="nil"/>
            </w:tcBorders>
            <w:shd w:val="clear" w:color="000000" w:fill="FFFFFF"/>
            <w:noWrap/>
            <w:hideMark/>
          </w:tcPr>
          <w:p w14:paraId="09F1EADC" w14:textId="77777777" w:rsidR="00B74A47" w:rsidRPr="00704FD0" w:rsidRDefault="00B74A47" w:rsidP="00E70BB9">
            <w:pPr>
              <w:spacing w:line="360" w:lineRule="auto"/>
              <w:contextualSpacing/>
              <w:rPr>
                <w:rFonts w:asciiTheme="majorHAnsi" w:eastAsia="Times New Roman" w:hAnsiTheme="majorHAnsi"/>
                <w:sz w:val="22"/>
                <w:szCs w:val="22"/>
                <w:lang w:val="id-ID" w:eastAsia="id-ID"/>
              </w:rPr>
            </w:pPr>
          </w:p>
        </w:tc>
      </w:tr>
      <w:tr w:rsidR="00B74A47" w:rsidRPr="00704FD0" w14:paraId="37CE2AF4" w14:textId="77777777" w:rsidTr="00E70BB9">
        <w:trPr>
          <w:trHeight w:val="255"/>
        </w:trPr>
        <w:tc>
          <w:tcPr>
            <w:tcW w:w="3118" w:type="dxa"/>
            <w:tcBorders>
              <w:top w:val="nil"/>
              <w:left w:val="nil"/>
              <w:bottom w:val="nil"/>
              <w:right w:val="nil"/>
            </w:tcBorders>
            <w:shd w:val="clear" w:color="000000" w:fill="FFFFFF"/>
            <w:noWrap/>
            <w:hideMark/>
          </w:tcPr>
          <w:p w14:paraId="438DF3C8" w14:textId="77777777" w:rsidR="00B74A47" w:rsidRPr="00704FD0" w:rsidRDefault="00B74A47" w:rsidP="00E70BB9">
            <w:pPr>
              <w:spacing w:line="360" w:lineRule="auto"/>
              <w:contextualSpacing/>
              <w:rPr>
                <w:rFonts w:asciiTheme="majorHAnsi" w:eastAsia="Times New Roman" w:hAnsiTheme="majorHAnsi"/>
                <w:sz w:val="22"/>
                <w:szCs w:val="22"/>
                <w:lang w:val="id-ID" w:eastAsia="id-ID"/>
              </w:rPr>
            </w:pPr>
          </w:p>
        </w:tc>
      </w:tr>
      <w:tr w:rsidR="00B74A47" w:rsidRPr="00704FD0" w14:paraId="2E50B51D" w14:textId="77777777" w:rsidTr="00E70BB9">
        <w:trPr>
          <w:trHeight w:val="255"/>
        </w:trPr>
        <w:tc>
          <w:tcPr>
            <w:tcW w:w="3118" w:type="dxa"/>
            <w:tcBorders>
              <w:top w:val="nil"/>
              <w:left w:val="nil"/>
              <w:bottom w:val="nil"/>
              <w:right w:val="nil"/>
            </w:tcBorders>
            <w:shd w:val="clear" w:color="000000" w:fill="FFFFFF"/>
            <w:noWrap/>
            <w:hideMark/>
          </w:tcPr>
          <w:p w14:paraId="7B52B0AC" w14:textId="77777777" w:rsidR="00B74A47" w:rsidRPr="00704FD0" w:rsidRDefault="00B74A47" w:rsidP="00E70BB9">
            <w:pPr>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val="id-ID" w:eastAsia="id-ID"/>
              </w:rPr>
              <w:t xml:space="preserve">Dr. </w:t>
            </w:r>
            <w:r w:rsidRPr="00704FD0">
              <w:rPr>
                <w:rFonts w:asciiTheme="majorHAnsi" w:eastAsia="Times New Roman" w:hAnsiTheme="majorHAnsi"/>
                <w:sz w:val="22"/>
                <w:szCs w:val="22"/>
                <w:lang w:eastAsia="id-ID"/>
              </w:rPr>
              <w:t xml:space="preserve">Idris, </w:t>
            </w:r>
            <w:r w:rsidRPr="00704FD0">
              <w:rPr>
                <w:rFonts w:asciiTheme="majorHAnsi" w:eastAsia="Times New Roman" w:hAnsiTheme="majorHAnsi"/>
                <w:sz w:val="22"/>
                <w:szCs w:val="22"/>
                <w:lang w:val="id-ID" w:eastAsia="id-ID"/>
              </w:rPr>
              <w:t>M</w:t>
            </w:r>
            <w:r w:rsidRPr="00704FD0">
              <w:rPr>
                <w:rFonts w:asciiTheme="majorHAnsi" w:eastAsia="Times New Roman" w:hAnsiTheme="majorHAnsi"/>
                <w:sz w:val="22"/>
                <w:szCs w:val="22"/>
                <w:lang w:eastAsia="id-ID"/>
              </w:rPr>
              <w:t>.</w:t>
            </w:r>
            <w:r w:rsidRPr="00704FD0">
              <w:rPr>
                <w:rFonts w:asciiTheme="majorHAnsi" w:eastAsia="Times New Roman" w:hAnsiTheme="majorHAnsi"/>
                <w:sz w:val="22"/>
                <w:szCs w:val="22"/>
                <w:lang w:val="id-ID" w:eastAsia="id-ID"/>
              </w:rPr>
              <w:t>S</w:t>
            </w:r>
            <w:r w:rsidRPr="00704FD0">
              <w:rPr>
                <w:rFonts w:asciiTheme="majorHAnsi" w:eastAsia="Times New Roman" w:hAnsiTheme="majorHAnsi"/>
                <w:sz w:val="22"/>
                <w:szCs w:val="22"/>
                <w:lang w:eastAsia="id-ID"/>
              </w:rPr>
              <w:t>i</w:t>
            </w:r>
          </w:p>
        </w:tc>
      </w:tr>
      <w:tr w:rsidR="00B74A47" w:rsidRPr="00704FD0" w14:paraId="36D48C90" w14:textId="77777777" w:rsidTr="00E70BB9">
        <w:trPr>
          <w:trHeight w:val="255"/>
        </w:trPr>
        <w:tc>
          <w:tcPr>
            <w:tcW w:w="3118" w:type="dxa"/>
            <w:tcBorders>
              <w:top w:val="nil"/>
              <w:left w:val="nil"/>
              <w:bottom w:val="nil"/>
              <w:right w:val="nil"/>
            </w:tcBorders>
            <w:shd w:val="clear" w:color="000000" w:fill="FFFFFF"/>
            <w:noWrap/>
            <w:hideMark/>
          </w:tcPr>
          <w:p w14:paraId="6940F279" w14:textId="77777777" w:rsidR="00B74A47" w:rsidRPr="00704FD0" w:rsidRDefault="00B74A47" w:rsidP="00E70BB9">
            <w:pPr>
              <w:spacing w:line="360" w:lineRule="auto"/>
              <w:contextualSpacing/>
              <w:rPr>
                <w:rFonts w:asciiTheme="majorHAnsi" w:eastAsia="Times New Roman" w:hAnsiTheme="majorHAnsi"/>
                <w:sz w:val="22"/>
                <w:szCs w:val="22"/>
                <w:lang w:val="id-ID" w:eastAsia="id-ID"/>
              </w:rPr>
            </w:pPr>
            <w:r w:rsidRPr="00704FD0">
              <w:rPr>
                <w:rFonts w:asciiTheme="majorHAnsi" w:eastAsia="Times New Roman" w:hAnsiTheme="majorHAnsi"/>
                <w:sz w:val="22"/>
                <w:szCs w:val="22"/>
                <w:lang w:val="id-ID" w:eastAsia="id-ID"/>
              </w:rPr>
              <w:t xml:space="preserve">NIP. </w:t>
            </w:r>
            <w:r w:rsidRPr="00704FD0">
              <w:rPr>
                <w:rFonts w:asciiTheme="majorHAnsi" w:eastAsia="Times New Roman" w:hAnsiTheme="majorHAnsi"/>
                <w:sz w:val="22"/>
                <w:szCs w:val="22"/>
                <w:lang w:eastAsia="id-ID"/>
              </w:rPr>
              <w:t>19610703 198503 1 005</w:t>
            </w:r>
          </w:p>
          <w:p w14:paraId="7BA2FD18" w14:textId="77777777" w:rsidR="00B74A47" w:rsidRPr="00704FD0" w:rsidRDefault="00B74A47" w:rsidP="00E70BB9">
            <w:pPr>
              <w:spacing w:line="360" w:lineRule="auto"/>
              <w:contextualSpacing/>
              <w:rPr>
                <w:rFonts w:asciiTheme="majorHAnsi" w:eastAsia="Times New Roman" w:hAnsiTheme="majorHAnsi"/>
                <w:sz w:val="22"/>
                <w:szCs w:val="22"/>
                <w:lang w:val="id-ID" w:eastAsia="id-ID"/>
              </w:rPr>
            </w:pPr>
          </w:p>
        </w:tc>
      </w:tr>
    </w:tbl>
    <w:p w14:paraId="13213A1F" w14:textId="77777777" w:rsidR="00B74A47" w:rsidRDefault="00B74A47" w:rsidP="00B74A47">
      <w:pPr>
        <w:pStyle w:val="Heading8"/>
        <w:spacing w:before="0" w:line="360" w:lineRule="auto"/>
        <w:rPr>
          <w:rFonts w:asciiTheme="majorHAnsi" w:hAnsiTheme="majorHAnsi"/>
          <w:sz w:val="22"/>
          <w:szCs w:val="22"/>
        </w:rPr>
      </w:pPr>
    </w:p>
    <w:p w14:paraId="7CBF6783" w14:textId="77777777" w:rsidR="00B74A47" w:rsidRDefault="00B74A47" w:rsidP="00B74A47">
      <w:pPr>
        <w:rPr>
          <w:rFonts w:asciiTheme="majorHAnsi" w:hAnsiTheme="majorHAnsi"/>
          <w:sz w:val="22"/>
          <w:szCs w:val="22"/>
        </w:rPr>
      </w:pPr>
      <w:r>
        <w:rPr>
          <w:rFonts w:asciiTheme="majorHAnsi" w:hAnsiTheme="majorHAnsi"/>
          <w:sz w:val="22"/>
          <w:szCs w:val="22"/>
        </w:rPr>
        <w:br w:type="page"/>
      </w:r>
    </w:p>
    <w:p w14:paraId="55F30BE4" w14:textId="77777777" w:rsidR="009A6F2B" w:rsidRPr="00432757" w:rsidRDefault="009A6F2B" w:rsidP="00432757">
      <w:pPr>
        <w:tabs>
          <w:tab w:val="left" w:pos="993"/>
        </w:tabs>
        <w:spacing w:line="360" w:lineRule="auto"/>
        <w:jc w:val="both"/>
        <w:rPr>
          <w:rFonts w:asciiTheme="majorHAnsi" w:hAnsiTheme="majorHAnsi"/>
          <w:sz w:val="22"/>
          <w:szCs w:val="22"/>
        </w:rPr>
      </w:pPr>
      <w:r w:rsidRPr="00432757">
        <w:rPr>
          <w:rFonts w:asciiTheme="majorHAnsi" w:hAnsiTheme="majorHAnsi"/>
          <w:sz w:val="22"/>
          <w:szCs w:val="22"/>
        </w:rPr>
        <w:t>Nomor</w:t>
      </w:r>
      <w:r w:rsidRPr="00432757">
        <w:rPr>
          <w:rFonts w:asciiTheme="majorHAnsi" w:hAnsiTheme="majorHAnsi"/>
          <w:sz w:val="22"/>
          <w:szCs w:val="22"/>
        </w:rPr>
        <w:tab/>
        <w:t>:</w:t>
      </w:r>
      <w:r w:rsidR="00D7322B" w:rsidRPr="00432757">
        <w:rPr>
          <w:rFonts w:asciiTheme="majorHAnsi" w:hAnsiTheme="majorHAnsi"/>
          <w:sz w:val="22"/>
          <w:szCs w:val="22"/>
          <w:lang w:val="id-ID"/>
        </w:rPr>
        <w:t>4406</w:t>
      </w:r>
      <w:r w:rsidRPr="00432757">
        <w:rPr>
          <w:rFonts w:asciiTheme="majorHAnsi" w:hAnsiTheme="majorHAnsi"/>
          <w:sz w:val="22"/>
          <w:szCs w:val="22"/>
          <w:lang w:val="sv-SE"/>
        </w:rPr>
        <w:t>/</w:t>
      </w:r>
      <w:r w:rsidRPr="00432757">
        <w:rPr>
          <w:rFonts w:asciiTheme="majorHAnsi" w:hAnsiTheme="majorHAnsi"/>
          <w:sz w:val="22"/>
          <w:szCs w:val="22"/>
          <w:lang w:val="id-ID"/>
        </w:rPr>
        <w:t>UN</w:t>
      </w:r>
      <w:r w:rsidRPr="00432757">
        <w:rPr>
          <w:rFonts w:asciiTheme="majorHAnsi" w:hAnsiTheme="majorHAnsi"/>
          <w:sz w:val="22"/>
          <w:szCs w:val="22"/>
          <w:lang w:val="sv-SE"/>
        </w:rPr>
        <w:t>35.</w:t>
      </w:r>
      <w:r w:rsidRPr="00432757">
        <w:rPr>
          <w:rFonts w:asciiTheme="majorHAnsi" w:hAnsiTheme="majorHAnsi"/>
          <w:sz w:val="22"/>
          <w:szCs w:val="22"/>
          <w:lang w:val="id-ID"/>
        </w:rPr>
        <w:t>7.1.2</w:t>
      </w:r>
      <w:r w:rsidR="00D7322B" w:rsidRPr="00432757">
        <w:rPr>
          <w:rFonts w:asciiTheme="majorHAnsi" w:hAnsiTheme="majorHAnsi"/>
          <w:sz w:val="22"/>
          <w:szCs w:val="22"/>
          <w:lang w:val="sv-SE"/>
        </w:rPr>
        <w:t>/KP/20</w:t>
      </w:r>
      <w:r w:rsidR="00D7322B" w:rsidRPr="00432757">
        <w:rPr>
          <w:rFonts w:asciiTheme="majorHAnsi" w:hAnsiTheme="majorHAnsi"/>
          <w:sz w:val="22"/>
          <w:szCs w:val="22"/>
          <w:lang w:val="id-ID"/>
        </w:rPr>
        <w:t>20</w:t>
      </w:r>
      <w:r w:rsidR="00432757">
        <w:rPr>
          <w:rFonts w:asciiTheme="majorHAnsi" w:hAnsiTheme="majorHAnsi"/>
          <w:sz w:val="22"/>
          <w:szCs w:val="22"/>
          <w:lang w:val="id-ID"/>
        </w:rPr>
        <w:tab/>
      </w:r>
      <w:r w:rsidR="00432757">
        <w:rPr>
          <w:rFonts w:asciiTheme="majorHAnsi" w:hAnsiTheme="majorHAnsi"/>
          <w:sz w:val="22"/>
          <w:szCs w:val="22"/>
          <w:lang w:val="id-ID"/>
        </w:rPr>
        <w:tab/>
      </w:r>
      <w:r w:rsidR="00432757">
        <w:rPr>
          <w:rFonts w:asciiTheme="majorHAnsi" w:hAnsiTheme="majorHAnsi"/>
          <w:sz w:val="22"/>
          <w:szCs w:val="22"/>
          <w:lang w:val="id-ID"/>
        </w:rPr>
        <w:tab/>
      </w:r>
      <w:r w:rsidR="00D7322B" w:rsidRPr="00432757">
        <w:rPr>
          <w:rFonts w:asciiTheme="majorHAnsi" w:hAnsiTheme="majorHAnsi"/>
          <w:sz w:val="22"/>
          <w:szCs w:val="22"/>
          <w:lang w:val="id-ID"/>
        </w:rPr>
        <w:t>22 De</w:t>
      </w:r>
      <w:r w:rsidR="00A053DC" w:rsidRPr="00432757">
        <w:rPr>
          <w:rFonts w:asciiTheme="majorHAnsi" w:hAnsiTheme="majorHAnsi"/>
          <w:sz w:val="22"/>
          <w:szCs w:val="22"/>
          <w:lang w:val="id-ID"/>
        </w:rPr>
        <w:t>s</w:t>
      </w:r>
      <w:r w:rsidR="00D7322B" w:rsidRPr="00432757">
        <w:rPr>
          <w:rFonts w:asciiTheme="majorHAnsi" w:hAnsiTheme="majorHAnsi"/>
          <w:sz w:val="22"/>
          <w:szCs w:val="22"/>
          <w:lang w:val="id-ID"/>
        </w:rPr>
        <w:t>ember 2020</w:t>
      </w:r>
    </w:p>
    <w:p w14:paraId="681C1B0B" w14:textId="77777777" w:rsidR="009A6F2B" w:rsidRPr="00432757" w:rsidRDefault="009A6F2B" w:rsidP="00432757">
      <w:pPr>
        <w:tabs>
          <w:tab w:val="left" w:pos="993"/>
        </w:tabs>
        <w:spacing w:line="360" w:lineRule="auto"/>
        <w:jc w:val="both"/>
        <w:rPr>
          <w:rFonts w:asciiTheme="majorHAnsi" w:hAnsiTheme="majorHAnsi"/>
          <w:sz w:val="22"/>
          <w:szCs w:val="22"/>
        </w:rPr>
      </w:pPr>
      <w:r w:rsidRPr="00432757">
        <w:rPr>
          <w:rFonts w:asciiTheme="majorHAnsi" w:hAnsiTheme="majorHAnsi"/>
          <w:sz w:val="22"/>
          <w:szCs w:val="22"/>
          <w:lang w:val="sv-SE"/>
        </w:rPr>
        <w:t>Lamp.</w:t>
      </w:r>
      <w:r w:rsidRPr="00432757">
        <w:rPr>
          <w:rFonts w:asciiTheme="majorHAnsi" w:hAnsiTheme="majorHAnsi"/>
          <w:sz w:val="22"/>
          <w:szCs w:val="22"/>
          <w:lang w:val="sv-SE"/>
        </w:rPr>
        <w:tab/>
        <w:t xml:space="preserve">: </w:t>
      </w:r>
      <w:r w:rsidRPr="00432757">
        <w:rPr>
          <w:rFonts w:asciiTheme="majorHAnsi" w:hAnsiTheme="majorHAnsi"/>
          <w:sz w:val="22"/>
          <w:szCs w:val="22"/>
          <w:lang w:val="id-ID"/>
        </w:rPr>
        <w:t>-</w:t>
      </w:r>
      <w:r w:rsidRPr="00432757">
        <w:rPr>
          <w:rFonts w:asciiTheme="majorHAnsi" w:hAnsiTheme="majorHAnsi"/>
          <w:sz w:val="22"/>
          <w:szCs w:val="22"/>
          <w:lang w:val="sv-SE"/>
        </w:rPr>
        <w:tab/>
      </w:r>
      <w:r w:rsidRPr="00432757">
        <w:rPr>
          <w:rFonts w:asciiTheme="majorHAnsi" w:hAnsiTheme="majorHAnsi"/>
          <w:sz w:val="22"/>
          <w:szCs w:val="22"/>
          <w:lang w:val="sv-SE"/>
        </w:rPr>
        <w:tab/>
      </w:r>
      <w:r w:rsidRPr="00432757">
        <w:rPr>
          <w:rFonts w:asciiTheme="majorHAnsi" w:hAnsiTheme="majorHAnsi"/>
          <w:sz w:val="22"/>
          <w:szCs w:val="22"/>
          <w:lang w:val="sv-SE"/>
        </w:rPr>
        <w:tab/>
      </w:r>
      <w:r w:rsidRPr="00432757">
        <w:rPr>
          <w:rFonts w:asciiTheme="majorHAnsi" w:hAnsiTheme="majorHAnsi"/>
          <w:sz w:val="22"/>
          <w:szCs w:val="22"/>
          <w:lang w:val="sv-SE"/>
        </w:rPr>
        <w:tab/>
      </w:r>
      <w:r w:rsidRPr="00432757">
        <w:rPr>
          <w:rFonts w:asciiTheme="majorHAnsi" w:hAnsiTheme="majorHAnsi"/>
          <w:sz w:val="22"/>
          <w:szCs w:val="22"/>
          <w:lang w:val="sv-SE"/>
        </w:rPr>
        <w:tab/>
      </w:r>
    </w:p>
    <w:p w14:paraId="19466072" w14:textId="77777777" w:rsidR="009A6F2B" w:rsidRPr="00432757" w:rsidRDefault="009A6F2B" w:rsidP="00432757">
      <w:pPr>
        <w:tabs>
          <w:tab w:val="left" w:pos="993"/>
        </w:tabs>
        <w:spacing w:line="360" w:lineRule="auto"/>
        <w:jc w:val="both"/>
        <w:rPr>
          <w:rFonts w:asciiTheme="majorHAnsi" w:hAnsiTheme="majorHAnsi"/>
          <w:b/>
          <w:sz w:val="22"/>
          <w:szCs w:val="22"/>
          <w:lang w:val="id-ID"/>
        </w:rPr>
      </w:pPr>
      <w:r w:rsidRPr="00432757">
        <w:rPr>
          <w:rFonts w:asciiTheme="majorHAnsi" w:hAnsiTheme="majorHAnsi"/>
          <w:sz w:val="22"/>
          <w:szCs w:val="22"/>
          <w:lang w:val="sv-SE"/>
        </w:rPr>
        <w:t>Hal</w:t>
      </w:r>
      <w:r w:rsidRPr="00432757">
        <w:rPr>
          <w:rFonts w:asciiTheme="majorHAnsi" w:hAnsiTheme="majorHAnsi"/>
          <w:sz w:val="22"/>
          <w:szCs w:val="22"/>
          <w:lang w:val="sv-SE"/>
        </w:rPr>
        <w:tab/>
        <w:t>:</w:t>
      </w:r>
      <w:r w:rsidR="00BF702F">
        <w:rPr>
          <w:rFonts w:asciiTheme="majorHAnsi" w:hAnsiTheme="majorHAnsi"/>
          <w:b/>
          <w:sz w:val="22"/>
          <w:szCs w:val="22"/>
          <w:lang w:val="id-ID"/>
        </w:rPr>
        <w:t xml:space="preserve">Balasan </w:t>
      </w:r>
      <w:r w:rsidRPr="00432757">
        <w:rPr>
          <w:rFonts w:asciiTheme="majorHAnsi" w:hAnsiTheme="majorHAnsi"/>
          <w:b/>
          <w:sz w:val="22"/>
          <w:szCs w:val="22"/>
          <w:lang w:val="id-ID"/>
        </w:rPr>
        <w:t>Surat Lamaran Pekerjaan</w:t>
      </w:r>
    </w:p>
    <w:p w14:paraId="3BEEBB06" w14:textId="77777777" w:rsidR="009A6F2B" w:rsidRPr="00432757" w:rsidRDefault="009A6F2B" w:rsidP="00432757">
      <w:pPr>
        <w:tabs>
          <w:tab w:val="left" w:pos="993"/>
        </w:tabs>
        <w:spacing w:line="360" w:lineRule="auto"/>
        <w:jc w:val="both"/>
        <w:rPr>
          <w:rFonts w:asciiTheme="majorHAnsi" w:hAnsiTheme="majorHAnsi"/>
          <w:b/>
          <w:sz w:val="22"/>
          <w:szCs w:val="22"/>
          <w:lang w:val="id-ID"/>
        </w:rPr>
      </w:pPr>
    </w:p>
    <w:p w14:paraId="5089A534" w14:textId="77777777" w:rsidR="009A6F2B" w:rsidRPr="00432757" w:rsidRDefault="009A6F2B" w:rsidP="00432757">
      <w:pPr>
        <w:tabs>
          <w:tab w:val="left" w:pos="993"/>
        </w:tabs>
        <w:spacing w:line="360" w:lineRule="auto"/>
        <w:jc w:val="both"/>
        <w:rPr>
          <w:rFonts w:asciiTheme="majorHAnsi" w:hAnsiTheme="majorHAnsi"/>
          <w:b/>
          <w:sz w:val="22"/>
          <w:szCs w:val="22"/>
          <w:lang w:val="id-ID"/>
        </w:rPr>
      </w:pPr>
      <w:r w:rsidRPr="00432757">
        <w:rPr>
          <w:rFonts w:asciiTheme="majorHAnsi" w:hAnsiTheme="majorHAnsi"/>
          <w:sz w:val="22"/>
          <w:szCs w:val="22"/>
          <w:lang w:val="sv-SE"/>
        </w:rPr>
        <w:t>Kepada</w:t>
      </w:r>
      <w:r w:rsidRPr="00432757">
        <w:rPr>
          <w:rFonts w:asciiTheme="majorHAnsi" w:hAnsiTheme="majorHAnsi"/>
          <w:sz w:val="22"/>
          <w:szCs w:val="22"/>
          <w:lang w:val="sv-SE"/>
        </w:rPr>
        <w:tab/>
        <w:t xml:space="preserve">:Yth. </w:t>
      </w:r>
      <w:r w:rsidRPr="00432757">
        <w:rPr>
          <w:rFonts w:asciiTheme="majorHAnsi" w:hAnsiTheme="majorHAnsi"/>
          <w:sz w:val="22"/>
          <w:szCs w:val="22"/>
          <w:lang w:val="id-ID"/>
        </w:rPr>
        <w:t xml:space="preserve">Sdr. </w:t>
      </w:r>
      <w:r w:rsidR="00D864F7" w:rsidRPr="00432757">
        <w:rPr>
          <w:rFonts w:asciiTheme="majorHAnsi" w:hAnsiTheme="majorHAnsi"/>
          <w:sz w:val="22"/>
          <w:szCs w:val="22"/>
          <w:lang w:val="id-ID"/>
        </w:rPr>
        <w:t>Noor Wahyuddin, SE, MA</w:t>
      </w:r>
    </w:p>
    <w:p w14:paraId="4B93956E" w14:textId="77777777" w:rsidR="009A6F2B" w:rsidRPr="00432757" w:rsidRDefault="009A6F2B" w:rsidP="00432757">
      <w:pPr>
        <w:tabs>
          <w:tab w:val="left" w:pos="993"/>
          <w:tab w:val="left" w:pos="1276"/>
        </w:tabs>
        <w:spacing w:line="360" w:lineRule="auto"/>
        <w:jc w:val="both"/>
        <w:rPr>
          <w:rFonts w:asciiTheme="majorHAnsi" w:hAnsiTheme="majorHAnsi"/>
          <w:b/>
          <w:sz w:val="22"/>
          <w:szCs w:val="22"/>
          <w:lang w:val="id-ID"/>
        </w:rPr>
      </w:pPr>
      <w:r w:rsidRPr="00432757">
        <w:rPr>
          <w:rFonts w:asciiTheme="majorHAnsi" w:hAnsiTheme="majorHAnsi"/>
          <w:b/>
          <w:sz w:val="22"/>
          <w:szCs w:val="22"/>
          <w:lang w:val="id-ID"/>
        </w:rPr>
        <w:tab/>
      </w:r>
      <w:r w:rsidRPr="00432757">
        <w:rPr>
          <w:rFonts w:asciiTheme="majorHAnsi" w:hAnsiTheme="majorHAnsi"/>
          <w:sz w:val="22"/>
          <w:szCs w:val="22"/>
          <w:lang w:val="id-ID"/>
        </w:rPr>
        <w:t>di</w:t>
      </w:r>
    </w:p>
    <w:p w14:paraId="77D8791F" w14:textId="77777777" w:rsidR="009A6F2B" w:rsidRPr="00432757" w:rsidRDefault="009A6F2B" w:rsidP="00432757">
      <w:pPr>
        <w:spacing w:line="360" w:lineRule="auto"/>
        <w:jc w:val="both"/>
        <w:rPr>
          <w:rFonts w:asciiTheme="majorHAnsi" w:hAnsiTheme="majorHAnsi"/>
          <w:sz w:val="22"/>
          <w:szCs w:val="22"/>
          <w:lang w:val="id-ID"/>
        </w:rPr>
      </w:pPr>
      <w:r w:rsidRPr="00432757">
        <w:rPr>
          <w:rFonts w:asciiTheme="majorHAnsi" w:hAnsiTheme="majorHAnsi"/>
          <w:sz w:val="22"/>
          <w:szCs w:val="22"/>
          <w:lang w:val="id-ID"/>
        </w:rPr>
        <w:tab/>
      </w:r>
      <w:r w:rsidR="00D864F7" w:rsidRPr="00432757">
        <w:rPr>
          <w:rFonts w:asciiTheme="majorHAnsi" w:hAnsiTheme="majorHAnsi"/>
          <w:sz w:val="22"/>
          <w:szCs w:val="22"/>
          <w:lang w:val="id-ID"/>
        </w:rPr>
        <w:tab/>
      </w:r>
      <w:r w:rsidR="00D864F7" w:rsidRPr="00432757">
        <w:rPr>
          <w:rFonts w:asciiTheme="majorHAnsi" w:hAnsiTheme="majorHAnsi"/>
          <w:sz w:val="22"/>
          <w:szCs w:val="22"/>
          <w:lang w:val="id-ID"/>
        </w:rPr>
        <w:tab/>
        <w:t>Padang</w:t>
      </w:r>
    </w:p>
    <w:p w14:paraId="46AB8423" w14:textId="77777777" w:rsidR="009A6F2B" w:rsidRPr="004D0759" w:rsidRDefault="009A6F2B" w:rsidP="004D0759">
      <w:pPr>
        <w:spacing w:line="360" w:lineRule="auto"/>
        <w:jc w:val="both"/>
        <w:rPr>
          <w:rFonts w:asciiTheme="majorHAnsi" w:hAnsiTheme="majorHAnsi"/>
          <w:b/>
          <w:sz w:val="22"/>
          <w:szCs w:val="22"/>
          <w:lang w:val="id-ID"/>
        </w:rPr>
      </w:pPr>
      <w:r w:rsidRPr="00432757">
        <w:rPr>
          <w:rFonts w:asciiTheme="majorHAnsi" w:hAnsiTheme="majorHAnsi"/>
          <w:b/>
          <w:sz w:val="22"/>
          <w:szCs w:val="22"/>
          <w:lang w:val="sv-SE"/>
        </w:rPr>
        <w:tab/>
      </w:r>
    </w:p>
    <w:p w14:paraId="3CF8FF84" w14:textId="77777777" w:rsidR="009A6F2B" w:rsidRPr="00432757" w:rsidRDefault="00DA431D" w:rsidP="00432757">
      <w:pPr>
        <w:spacing w:line="360" w:lineRule="auto"/>
        <w:ind w:left="1134"/>
        <w:jc w:val="both"/>
        <w:rPr>
          <w:rFonts w:asciiTheme="majorHAnsi" w:hAnsiTheme="majorHAnsi"/>
          <w:sz w:val="22"/>
          <w:szCs w:val="22"/>
          <w:lang w:val="id-ID"/>
        </w:rPr>
      </w:pPr>
      <w:r>
        <w:rPr>
          <w:rFonts w:asciiTheme="majorHAnsi" w:hAnsiTheme="majorHAnsi"/>
          <w:sz w:val="22"/>
          <w:szCs w:val="22"/>
          <w:lang w:val="id-ID"/>
        </w:rPr>
        <w:t xml:space="preserve">Membalas </w:t>
      </w:r>
      <w:r w:rsidR="00920D13">
        <w:rPr>
          <w:rFonts w:asciiTheme="majorHAnsi" w:hAnsiTheme="majorHAnsi"/>
          <w:sz w:val="22"/>
          <w:szCs w:val="22"/>
          <w:lang w:val="id-ID"/>
        </w:rPr>
        <w:t xml:space="preserve">surat lamaran Saudara </w:t>
      </w:r>
      <w:r w:rsidR="009A6F2B" w:rsidRPr="00432757">
        <w:rPr>
          <w:rFonts w:asciiTheme="majorHAnsi" w:hAnsiTheme="majorHAnsi"/>
          <w:sz w:val="22"/>
          <w:szCs w:val="22"/>
          <w:lang w:val="id-ID"/>
        </w:rPr>
        <w:t xml:space="preserve">tanggal </w:t>
      </w:r>
      <w:r w:rsidR="00ED5786" w:rsidRPr="00432757">
        <w:rPr>
          <w:rFonts w:asciiTheme="majorHAnsi" w:hAnsiTheme="majorHAnsi"/>
          <w:sz w:val="22"/>
          <w:szCs w:val="22"/>
          <w:lang w:val="id-ID"/>
        </w:rPr>
        <w:t>24 Desember 2020</w:t>
      </w:r>
      <w:r w:rsidR="009A6F2B" w:rsidRPr="00432757">
        <w:rPr>
          <w:rFonts w:asciiTheme="majorHAnsi" w:hAnsiTheme="majorHAnsi"/>
          <w:sz w:val="22"/>
          <w:szCs w:val="22"/>
          <w:lang w:val="id-ID"/>
        </w:rPr>
        <w:t xml:space="preserve">, </w:t>
      </w:r>
      <w:r>
        <w:rPr>
          <w:rFonts w:asciiTheme="majorHAnsi" w:hAnsiTheme="majorHAnsi"/>
          <w:sz w:val="22"/>
          <w:szCs w:val="22"/>
          <w:lang w:val="id-ID"/>
        </w:rPr>
        <w:t xml:space="preserve">maka </w:t>
      </w:r>
      <w:r w:rsidR="009A6F2B" w:rsidRPr="00432757">
        <w:rPr>
          <w:rFonts w:asciiTheme="majorHAnsi" w:hAnsiTheme="majorHAnsi"/>
          <w:sz w:val="22"/>
          <w:szCs w:val="22"/>
          <w:lang w:val="id-ID"/>
        </w:rPr>
        <w:t xml:space="preserve">melalui surat ini kami sampaikan bahwa surat lamaran </w:t>
      </w:r>
      <w:r w:rsidR="006B23BA">
        <w:rPr>
          <w:rFonts w:asciiTheme="majorHAnsi" w:hAnsiTheme="majorHAnsi"/>
          <w:sz w:val="22"/>
          <w:szCs w:val="22"/>
          <w:lang w:val="id-ID"/>
        </w:rPr>
        <w:t xml:space="preserve">saudara </w:t>
      </w:r>
      <w:r w:rsidR="009A6F2B" w:rsidRPr="00432757">
        <w:rPr>
          <w:rFonts w:asciiTheme="majorHAnsi" w:hAnsiTheme="majorHAnsi"/>
          <w:sz w:val="22"/>
          <w:szCs w:val="22"/>
          <w:lang w:val="id-ID"/>
        </w:rPr>
        <w:t xml:space="preserve">tersebut telah </w:t>
      </w:r>
      <w:r w:rsidR="00823B33">
        <w:rPr>
          <w:rFonts w:asciiTheme="majorHAnsi" w:hAnsiTheme="majorHAnsi"/>
          <w:sz w:val="22"/>
          <w:szCs w:val="22"/>
          <w:lang w:val="id-ID"/>
        </w:rPr>
        <w:t>kami terima, n</w:t>
      </w:r>
      <w:r w:rsidR="009A6F2B" w:rsidRPr="00432757">
        <w:rPr>
          <w:rFonts w:asciiTheme="majorHAnsi" w:hAnsiTheme="majorHAnsi"/>
          <w:sz w:val="22"/>
          <w:szCs w:val="22"/>
          <w:lang w:val="id-ID"/>
        </w:rPr>
        <w:t xml:space="preserve">amun dengan sangat menyesal kami tidak </w:t>
      </w:r>
      <w:r w:rsidR="0073376C">
        <w:rPr>
          <w:rFonts w:asciiTheme="majorHAnsi" w:hAnsiTheme="majorHAnsi"/>
          <w:sz w:val="22"/>
          <w:szCs w:val="22"/>
          <w:lang w:val="id-ID"/>
        </w:rPr>
        <w:t>`</w:t>
      </w:r>
      <w:r w:rsidR="009A6F2B" w:rsidRPr="00432757">
        <w:rPr>
          <w:rFonts w:asciiTheme="majorHAnsi" w:hAnsiTheme="majorHAnsi"/>
          <w:sz w:val="22"/>
          <w:szCs w:val="22"/>
          <w:lang w:val="id-ID"/>
        </w:rPr>
        <w:t xml:space="preserve">dapat menerima Saudara karena </w:t>
      </w:r>
      <w:r w:rsidR="00ED5786" w:rsidRPr="00432757">
        <w:rPr>
          <w:rFonts w:asciiTheme="majorHAnsi" w:hAnsiTheme="majorHAnsi"/>
          <w:sz w:val="22"/>
          <w:szCs w:val="22"/>
          <w:lang w:val="id-ID"/>
        </w:rPr>
        <w:t>standar</w:t>
      </w:r>
      <w:r w:rsidR="00214345">
        <w:rPr>
          <w:rFonts w:asciiTheme="majorHAnsi" w:hAnsiTheme="majorHAnsi"/>
          <w:sz w:val="22"/>
          <w:szCs w:val="22"/>
          <w:lang w:val="id-ID"/>
        </w:rPr>
        <w:t xml:space="preserve"> dan </w:t>
      </w:r>
      <w:r w:rsidR="009A6F2B" w:rsidRPr="00432757">
        <w:rPr>
          <w:rFonts w:asciiTheme="majorHAnsi" w:hAnsiTheme="majorHAnsi"/>
          <w:sz w:val="22"/>
          <w:szCs w:val="22"/>
          <w:lang w:val="id-ID"/>
        </w:rPr>
        <w:t>mekanisme rekrutmen sudah diat</w:t>
      </w:r>
      <w:r w:rsidR="004B3A83">
        <w:rPr>
          <w:rFonts w:asciiTheme="majorHAnsi" w:hAnsiTheme="majorHAnsi"/>
          <w:sz w:val="22"/>
          <w:szCs w:val="22"/>
          <w:lang w:val="id-ID"/>
        </w:rPr>
        <w:t>ur di Universitas Negeri</w:t>
      </w:r>
      <w:r w:rsidR="003A4188">
        <w:rPr>
          <w:rFonts w:asciiTheme="majorHAnsi" w:hAnsiTheme="majorHAnsi"/>
          <w:sz w:val="22"/>
          <w:szCs w:val="22"/>
          <w:lang w:val="id-ID"/>
        </w:rPr>
        <w:t xml:space="preserve"> Padang. Dalam waktu dekat akan</w:t>
      </w:r>
      <w:r w:rsidR="004B3A83">
        <w:rPr>
          <w:rFonts w:asciiTheme="majorHAnsi" w:hAnsiTheme="majorHAnsi"/>
          <w:sz w:val="22"/>
          <w:szCs w:val="22"/>
          <w:lang w:val="id-ID"/>
        </w:rPr>
        <w:t xml:space="preserve"> ada perekrutan dosen tetap non PNS dengan latar belakang pendidikan S3.</w:t>
      </w:r>
    </w:p>
    <w:p w14:paraId="376F4BC3" w14:textId="77777777" w:rsidR="009A6F2B" w:rsidRPr="00432757" w:rsidRDefault="009A6F2B" w:rsidP="00432757">
      <w:pPr>
        <w:spacing w:line="360" w:lineRule="auto"/>
        <w:jc w:val="both"/>
        <w:rPr>
          <w:rFonts w:asciiTheme="majorHAnsi" w:hAnsiTheme="majorHAnsi"/>
          <w:sz w:val="22"/>
          <w:szCs w:val="22"/>
        </w:rPr>
      </w:pPr>
      <w:r w:rsidRPr="00432757">
        <w:rPr>
          <w:rFonts w:asciiTheme="majorHAnsi" w:hAnsiTheme="majorHAnsi"/>
          <w:sz w:val="22"/>
          <w:szCs w:val="22"/>
        </w:rPr>
        <w:tab/>
      </w:r>
    </w:p>
    <w:p w14:paraId="43BA4564" w14:textId="77777777" w:rsidR="009A6F2B" w:rsidRPr="00432757" w:rsidRDefault="009A6F2B" w:rsidP="00432757">
      <w:pPr>
        <w:spacing w:line="360" w:lineRule="auto"/>
        <w:ind w:left="1134"/>
        <w:jc w:val="both"/>
        <w:rPr>
          <w:rFonts w:asciiTheme="majorHAnsi" w:hAnsiTheme="majorHAnsi"/>
          <w:sz w:val="22"/>
          <w:szCs w:val="22"/>
          <w:lang w:val="id-ID"/>
        </w:rPr>
      </w:pPr>
      <w:r w:rsidRPr="00432757">
        <w:rPr>
          <w:rFonts w:asciiTheme="majorHAnsi" w:hAnsiTheme="majorHAnsi"/>
          <w:sz w:val="22"/>
          <w:szCs w:val="22"/>
          <w:lang w:val="id-ID"/>
        </w:rPr>
        <w:t>Demikianlah surat ini kami sampaikan, atas perhatiannya kami ucapkan terima kasih.</w:t>
      </w:r>
    </w:p>
    <w:p w14:paraId="5C04E717" w14:textId="77777777" w:rsidR="009A6F2B" w:rsidRPr="00330AF5" w:rsidRDefault="009A6F2B" w:rsidP="00432757">
      <w:pPr>
        <w:spacing w:line="360" w:lineRule="auto"/>
        <w:jc w:val="both"/>
        <w:rPr>
          <w:rFonts w:asciiTheme="majorHAnsi" w:hAnsiTheme="majorHAnsi"/>
          <w:sz w:val="22"/>
          <w:szCs w:val="22"/>
          <w:lang w:val="id-ID"/>
        </w:rPr>
      </w:pPr>
    </w:p>
    <w:p w14:paraId="43224E6C" w14:textId="77777777" w:rsidR="009A6F2B" w:rsidRPr="00432757" w:rsidRDefault="009A6F2B" w:rsidP="00432757">
      <w:pPr>
        <w:spacing w:line="360" w:lineRule="auto"/>
        <w:ind w:left="5040" w:firstLine="720"/>
        <w:jc w:val="both"/>
        <w:rPr>
          <w:rFonts w:asciiTheme="majorHAnsi" w:hAnsiTheme="majorHAnsi"/>
          <w:sz w:val="22"/>
          <w:szCs w:val="22"/>
          <w:lang w:val="sv-SE"/>
        </w:rPr>
      </w:pPr>
      <w:r w:rsidRPr="00432757">
        <w:rPr>
          <w:rFonts w:asciiTheme="majorHAnsi" w:hAnsiTheme="majorHAnsi"/>
          <w:sz w:val="22"/>
          <w:szCs w:val="22"/>
          <w:lang w:val="sv-SE"/>
        </w:rPr>
        <w:t>Dekan,</w:t>
      </w:r>
    </w:p>
    <w:p w14:paraId="162762BF" w14:textId="77777777" w:rsidR="009A6F2B" w:rsidRDefault="009A6F2B" w:rsidP="00432757">
      <w:pPr>
        <w:spacing w:line="360" w:lineRule="auto"/>
        <w:jc w:val="both"/>
        <w:rPr>
          <w:rFonts w:asciiTheme="majorHAnsi" w:hAnsiTheme="majorHAnsi"/>
          <w:sz w:val="22"/>
          <w:szCs w:val="22"/>
          <w:lang w:val="id-ID"/>
        </w:rPr>
      </w:pPr>
    </w:p>
    <w:p w14:paraId="0004073E" w14:textId="77777777" w:rsidR="00330AF5" w:rsidRPr="00432757" w:rsidRDefault="00330AF5" w:rsidP="00432757">
      <w:pPr>
        <w:spacing w:line="360" w:lineRule="auto"/>
        <w:jc w:val="both"/>
        <w:rPr>
          <w:rFonts w:asciiTheme="majorHAnsi" w:hAnsiTheme="majorHAnsi"/>
          <w:sz w:val="22"/>
          <w:szCs w:val="22"/>
          <w:lang w:val="id-ID"/>
        </w:rPr>
      </w:pPr>
    </w:p>
    <w:p w14:paraId="35967E6F" w14:textId="77777777" w:rsidR="009A6F2B" w:rsidRPr="00432757" w:rsidRDefault="009A6F2B" w:rsidP="00432757">
      <w:pPr>
        <w:spacing w:line="360" w:lineRule="auto"/>
        <w:ind w:left="5850"/>
        <w:jc w:val="both"/>
        <w:rPr>
          <w:rFonts w:asciiTheme="majorHAnsi" w:hAnsiTheme="majorHAnsi"/>
          <w:sz w:val="22"/>
          <w:szCs w:val="22"/>
        </w:rPr>
      </w:pPr>
    </w:p>
    <w:p w14:paraId="697D48E8" w14:textId="77777777" w:rsidR="009A6F2B" w:rsidRPr="00432757" w:rsidRDefault="009A6F2B" w:rsidP="00432757">
      <w:pPr>
        <w:spacing w:line="360" w:lineRule="auto"/>
        <w:ind w:left="5040" w:firstLine="720"/>
        <w:jc w:val="both"/>
        <w:rPr>
          <w:rFonts w:asciiTheme="majorHAnsi" w:hAnsiTheme="majorHAnsi"/>
          <w:sz w:val="22"/>
          <w:szCs w:val="22"/>
          <w:lang w:val="sv-SE"/>
        </w:rPr>
      </w:pPr>
      <w:r w:rsidRPr="00432757">
        <w:rPr>
          <w:rFonts w:asciiTheme="majorHAnsi" w:hAnsiTheme="majorHAnsi"/>
          <w:sz w:val="22"/>
          <w:szCs w:val="22"/>
          <w:lang w:val="sv-SE"/>
        </w:rPr>
        <w:t xml:space="preserve">Dr. </w:t>
      </w:r>
      <w:r w:rsidRPr="00432757">
        <w:rPr>
          <w:rFonts w:asciiTheme="majorHAnsi" w:hAnsiTheme="majorHAnsi"/>
          <w:sz w:val="22"/>
          <w:szCs w:val="22"/>
          <w:lang w:val="id-ID"/>
        </w:rPr>
        <w:t>Idris, M.</w:t>
      </w:r>
      <w:r w:rsidRPr="00432757">
        <w:rPr>
          <w:rFonts w:asciiTheme="majorHAnsi" w:hAnsiTheme="majorHAnsi"/>
          <w:sz w:val="22"/>
          <w:szCs w:val="22"/>
          <w:lang w:val="sv-SE"/>
        </w:rPr>
        <w:t>Si</w:t>
      </w:r>
    </w:p>
    <w:p w14:paraId="0662D928" w14:textId="77777777" w:rsidR="009A6F2B" w:rsidRPr="00432757" w:rsidRDefault="009A6F2B" w:rsidP="00432757">
      <w:pPr>
        <w:spacing w:line="360" w:lineRule="auto"/>
        <w:ind w:left="5040" w:firstLine="720"/>
        <w:jc w:val="both"/>
        <w:rPr>
          <w:rFonts w:asciiTheme="majorHAnsi" w:hAnsiTheme="majorHAnsi"/>
          <w:sz w:val="22"/>
          <w:szCs w:val="22"/>
          <w:lang w:val="id-ID"/>
        </w:rPr>
      </w:pPr>
      <w:r w:rsidRPr="00432757">
        <w:rPr>
          <w:rFonts w:asciiTheme="majorHAnsi" w:hAnsiTheme="majorHAnsi"/>
          <w:sz w:val="22"/>
          <w:szCs w:val="22"/>
          <w:lang w:val="sv-SE"/>
        </w:rPr>
        <w:t xml:space="preserve">NIP. </w:t>
      </w:r>
      <w:r w:rsidRPr="00432757">
        <w:rPr>
          <w:rFonts w:asciiTheme="majorHAnsi" w:hAnsiTheme="majorHAnsi"/>
          <w:sz w:val="22"/>
          <w:szCs w:val="22"/>
          <w:lang w:val="id-ID"/>
        </w:rPr>
        <w:t>19610703 198503 1 005</w:t>
      </w:r>
    </w:p>
    <w:p w14:paraId="19318416" w14:textId="77777777" w:rsidR="009A6F2B" w:rsidRPr="00432757" w:rsidRDefault="009A6F2B" w:rsidP="00432757">
      <w:pPr>
        <w:spacing w:line="360" w:lineRule="auto"/>
        <w:ind w:left="720"/>
        <w:jc w:val="both"/>
        <w:rPr>
          <w:rFonts w:asciiTheme="majorHAnsi" w:hAnsiTheme="majorHAnsi"/>
          <w:sz w:val="22"/>
          <w:szCs w:val="22"/>
          <w:lang w:val="sv-SE"/>
        </w:rPr>
      </w:pPr>
    </w:p>
    <w:p w14:paraId="1BA50E72" w14:textId="77777777" w:rsidR="009A6F2B" w:rsidRPr="00432757" w:rsidRDefault="009A6F2B" w:rsidP="00432757">
      <w:pPr>
        <w:spacing w:line="360" w:lineRule="auto"/>
        <w:jc w:val="both"/>
        <w:rPr>
          <w:rFonts w:asciiTheme="majorHAnsi" w:hAnsiTheme="majorHAnsi"/>
          <w:b/>
          <w:sz w:val="22"/>
          <w:szCs w:val="22"/>
          <w:lang w:val="sv-SE"/>
        </w:rPr>
      </w:pPr>
    </w:p>
    <w:p w14:paraId="2627E5B6" w14:textId="77777777" w:rsidR="009A6F2B" w:rsidRPr="00432757" w:rsidRDefault="009A6F2B" w:rsidP="00432757">
      <w:pPr>
        <w:spacing w:line="360" w:lineRule="auto"/>
        <w:jc w:val="both"/>
        <w:rPr>
          <w:rFonts w:asciiTheme="majorHAnsi" w:hAnsiTheme="majorHAnsi"/>
          <w:b/>
          <w:sz w:val="22"/>
          <w:szCs w:val="22"/>
          <w:lang w:val="sv-SE"/>
        </w:rPr>
      </w:pPr>
    </w:p>
    <w:p w14:paraId="63A436BB" w14:textId="77777777" w:rsidR="009A6F2B" w:rsidRPr="00432757" w:rsidRDefault="009A6F2B" w:rsidP="00432757">
      <w:pPr>
        <w:spacing w:line="360" w:lineRule="auto"/>
        <w:jc w:val="both"/>
        <w:rPr>
          <w:rFonts w:asciiTheme="majorHAnsi" w:hAnsiTheme="majorHAnsi"/>
          <w:b/>
          <w:sz w:val="22"/>
          <w:szCs w:val="22"/>
          <w:lang w:val="sv-SE"/>
        </w:rPr>
      </w:pPr>
    </w:p>
    <w:p w14:paraId="2DD485F1" w14:textId="77777777" w:rsidR="009A6F2B" w:rsidRPr="00330AF5" w:rsidRDefault="009A6F2B" w:rsidP="00432757">
      <w:pPr>
        <w:spacing w:line="360" w:lineRule="auto"/>
        <w:jc w:val="both"/>
        <w:rPr>
          <w:rFonts w:asciiTheme="majorHAnsi" w:hAnsiTheme="majorHAnsi"/>
          <w:sz w:val="20"/>
          <w:szCs w:val="20"/>
          <w:lang w:val="sv-SE"/>
        </w:rPr>
      </w:pPr>
      <w:r w:rsidRPr="00330AF5">
        <w:rPr>
          <w:rFonts w:asciiTheme="majorHAnsi" w:hAnsiTheme="majorHAnsi"/>
          <w:b/>
          <w:sz w:val="20"/>
          <w:szCs w:val="20"/>
          <w:lang w:val="sv-SE"/>
        </w:rPr>
        <w:t>Tembusan :</w:t>
      </w:r>
    </w:p>
    <w:p w14:paraId="4D233881" w14:textId="77777777" w:rsidR="009A6F2B" w:rsidRPr="00330AF5" w:rsidRDefault="009A6F2B" w:rsidP="00432757">
      <w:pPr>
        <w:spacing w:line="360" w:lineRule="auto"/>
        <w:jc w:val="both"/>
        <w:rPr>
          <w:rFonts w:asciiTheme="majorHAnsi" w:hAnsiTheme="majorHAnsi"/>
          <w:sz w:val="20"/>
          <w:szCs w:val="20"/>
          <w:lang w:val="sv-SE"/>
        </w:rPr>
      </w:pPr>
      <w:r w:rsidRPr="00330AF5">
        <w:rPr>
          <w:rFonts w:asciiTheme="majorHAnsi" w:hAnsiTheme="majorHAnsi"/>
          <w:sz w:val="20"/>
          <w:szCs w:val="20"/>
          <w:lang w:val="id-ID"/>
        </w:rPr>
        <w:t xml:space="preserve">Ketua Jurusan </w:t>
      </w:r>
      <w:r w:rsidR="00ED5786" w:rsidRPr="00330AF5">
        <w:rPr>
          <w:rFonts w:asciiTheme="majorHAnsi" w:hAnsiTheme="majorHAnsi"/>
          <w:sz w:val="20"/>
          <w:szCs w:val="20"/>
          <w:lang w:val="id-ID"/>
        </w:rPr>
        <w:t xml:space="preserve">D3 </w:t>
      </w:r>
      <w:r w:rsidRPr="00330AF5">
        <w:rPr>
          <w:rFonts w:asciiTheme="majorHAnsi" w:hAnsiTheme="majorHAnsi"/>
          <w:sz w:val="20"/>
          <w:szCs w:val="20"/>
          <w:lang w:val="id-ID"/>
        </w:rPr>
        <w:t>Manajemen</w:t>
      </w:r>
      <w:r w:rsidR="00ED5786" w:rsidRPr="00330AF5">
        <w:rPr>
          <w:rFonts w:asciiTheme="majorHAnsi" w:hAnsiTheme="majorHAnsi"/>
          <w:sz w:val="20"/>
          <w:szCs w:val="20"/>
          <w:lang w:val="id-ID"/>
        </w:rPr>
        <w:t xml:space="preserve"> Perdagangan</w:t>
      </w:r>
      <w:r w:rsidRPr="00330AF5">
        <w:rPr>
          <w:rFonts w:asciiTheme="majorHAnsi" w:hAnsiTheme="majorHAnsi"/>
          <w:sz w:val="20"/>
          <w:szCs w:val="20"/>
          <w:lang w:val="id-ID"/>
        </w:rPr>
        <w:t xml:space="preserve"> FE UNP</w:t>
      </w:r>
    </w:p>
    <w:p w14:paraId="5B3B916A" w14:textId="77777777" w:rsidR="009A6F2B" w:rsidRPr="00432757" w:rsidRDefault="009A6F2B" w:rsidP="00432757">
      <w:pPr>
        <w:spacing w:line="360" w:lineRule="auto"/>
        <w:rPr>
          <w:rFonts w:asciiTheme="majorHAnsi" w:hAnsiTheme="majorHAnsi"/>
        </w:rPr>
      </w:pPr>
      <w:r w:rsidRPr="00432757">
        <w:rPr>
          <w:rFonts w:asciiTheme="majorHAnsi" w:hAnsiTheme="majorHAnsi"/>
        </w:rPr>
        <w:br w:type="page"/>
      </w:r>
    </w:p>
    <w:p w14:paraId="17468692" w14:textId="77777777" w:rsidR="00D45E2A" w:rsidRDefault="00D45E2A">
      <w:pPr>
        <w:rPr>
          <w:rFonts w:asciiTheme="majorHAnsi" w:hAnsiTheme="majorHAnsi"/>
          <w:sz w:val="22"/>
          <w:szCs w:val="22"/>
        </w:rPr>
      </w:pPr>
      <w:r>
        <w:rPr>
          <w:rFonts w:asciiTheme="majorHAnsi" w:hAnsiTheme="majorHAnsi"/>
          <w:sz w:val="22"/>
          <w:szCs w:val="22"/>
        </w:rPr>
        <w:br w:type="page"/>
      </w:r>
    </w:p>
    <w:p w14:paraId="07A55A92" w14:textId="77777777" w:rsidR="00AC0CC6" w:rsidRPr="00704FD0" w:rsidRDefault="00AC0CC6" w:rsidP="00AC0CC6">
      <w:pPr>
        <w:pStyle w:val="Heading8"/>
        <w:spacing w:before="0" w:line="360" w:lineRule="auto"/>
        <w:rPr>
          <w:rFonts w:asciiTheme="majorHAnsi" w:hAnsiTheme="majorHAnsi"/>
          <w:sz w:val="22"/>
          <w:szCs w:val="22"/>
        </w:rPr>
      </w:pPr>
      <w:r w:rsidRPr="00704FD0">
        <w:rPr>
          <w:rFonts w:asciiTheme="majorHAnsi" w:hAnsiTheme="majorHAnsi"/>
          <w:sz w:val="22"/>
          <w:szCs w:val="22"/>
        </w:rPr>
        <w:t>Nomor</w:t>
      </w:r>
      <w:r w:rsidRPr="00704FD0">
        <w:rPr>
          <w:rFonts w:asciiTheme="majorHAnsi" w:hAnsiTheme="majorHAnsi"/>
          <w:sz w:val="22"/>
          <w:szCs w:val="22"/>
        </w:rPr>
        <w:tab/>
        <w:t>:</w:t>
      </w:r>
      <w:r w:rsidR="002B7631">
        <w:rPr>
          <w:rFonts w:asciiTheme="majorHAnsi" w:hAnsiTheme="majorHAnsi"/>
          <w:sz w:val="22"/>
          <w:szCs w:val="22"/>
          <w:lang w:val="id-ID"/>
        </w:rPr>
        <w:t>4400</w:t>
      </w:r>
      <w:r w:rsidRPr="00704FD0">
        <w:rPr>
          <w:rFonts w:asciiTheme="majorHAnsi" w:hAnsiTheme="majorHAnsi"/>
          <w:sz w:val="22"/>
          <w:szCs w:val="22"/>
        </w:rPr>
        <w:t>/UN35.7</w:t>
      </w:r>
      <w:r w:rsidRPr="00704FD0">
        <w:rPr>
          <w:rFonts w:asciiTheme="majorHAnsi" w:hAnsiTheme="majorHAnsi"/>
          <w:sz w:val="22"/>
          <w:szCs w:val="22"/>
          <w:lang w:val="id-ID"/>
        </w:rPr>
        <w:t>.1.2</w:t>
      </w:r>
      <w:r w:rsidRPr="00704FD0">
        <w:rPr>
          <w:rFonts w:asciiTheme="majorHAnsi" w:hAnsiTheme="majorHAnsi"/>
          <w:sz w:val="22"/>
          <w:szCs w:val="22"/>
        </w:rPr>
        <w:t>/K</w:t>
      </w:r>
      <w:r w:rsidRPr="00704FD0">
        <w:rPr>
          <w:rFonts w:asciiTheme="majorHAnsi" w:hAnsiTheme="majorHAnsi"/>
          <w:sz w:val="22"/>
          <w:szCs w:val="22"/>
          <w:lang w:val="id-ID"/>
        </w:rPr>
        <w:t>P</w:t>
      </w:r>
      <w:r w:rsidRPr="00704FD0">
        <w:rPr>
          <w:rFonts w:asciiTheme="majorHAnsi" w:hAnsiTheme="majorHAnsi"/>
          <w:sz w:val="22"/>
          <w:szCs w:val="22"/>
        </w:rPr>
        <w:t>/20</w:t>
      </w:r>
      <w:r w:rsidRPr="00704FD0">
        <w:rPr>
          <w:rFonts w:asciiTheme="majorHAnsi" w:hAnsiTheme="majorHAnsi"/>
          <w:sz w:val="22"/>
          <w:szCs w:val="22"/>
          <w:lang w:val="id-ID"/>
        </w:rPr>
        <w:t>20</w:t>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lang w:val="id-ID"/>
        </w:rPr>
        <w:tab/>
      </w:r>
      <w:r>
        <w:rPr>
          <w:rFonts w:asciiTheme="majorHAnsi" w:hAnsiTheme="majorHAnsi"/>
          <w:sz w:val="22"/>
          <w:szCs w:val="22"/>
          <w:lang w:val="id-ID"/>
        </w:rPr>
        <w:tab/>
        <w:t>21</w:t>
      </w:r>
      <w:r w:rsidRPr="00704FD0">
        <w:rPr>
          <w:rFonts w:asciiTheme="majorHAnsi" w:hAnsiTheme="majorHAnsi"/>
          <w:sz w:val="22"/>
          <w:szCs w:val="22"/>
          <w:lang w:val="id-ID"/>
        </w:rPr>
        <w:t xml:space="preserve"> Desember 2020</w:t>
      </w:r>
    </w:p>
    <w:p w14:paraId="6D904A1C" w14:textId="77777777" w:rsidR="00AC0CC6" w:rsidRPr="00704FD0" w:rsidRDefault="00AC0CC6" w:rsidP="00AC0CC6">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704FD0">
        <w:rPr>
          <w:rFonts w:asciiTheme="majorHAnsi" w:hAnsiTheme="majorHAnsi"/>
          <w:sz w:val="22"/>
          <w:szCs w:val="22"/>
        </w:rPr>
        <w:t>Lamp.</w:t>
      </w:r>
      <w:r w:rsidRPr="00704FD0">
        <w:rPr>
          <w:rFonts w:asciiTheme="majorHAnsi" w:hAnsiTheme="majorHAnsi"/>
          <w:sz w:val="22"/>
          <w:szCs w:val="22"/>
        </w:rPr>
        <w:tab/>
        <w:t xml:space="preserve">: </w:t>
      </w:r>
      <w:r w:rsidRPr="00704FD0">
        <w:rPr>
          <w:rFonts w:asciiTheme="majorHAnsi" w:hAnsiTheme="majorHAnsi"/>
          <w:sz w:val="22"/>
          <w:szCs w:val="22"/>
          <w:lang w:val="id-ID"/>
        </w:rPr>
        <w:t>1 (satu) berkas</w:t>
      </w:r>
      <w:r w:rsidRPr="00704FD0">
        <w:rPr>
          <w:rFonts w:asciiTheme="majorHAnsi" w:hAnsiTheme="majorHAnsi"/>
          <w:sz w:val="22"/>
          <w:szCs w:val="22"/>
          <w:lang w:val="id-ID"/>
        </w:rPr>
        <w:tab/>
      </w:r>
      <w:r w:rsidRPr="00704FD0">
        <w:rPr>
          <w:rFonts w:asciiTheme="majorHAnsi" w:hAnsiTheme="majorHAnsi"/>
          <w:sz w:val="22"/>
          <w:szCs w:val="22"/>
          <w:lang w:val="id-ID"/>
        </w:rPr>
        <w:tab/>
      </w:r>
    </w:p>
    <w:p w14:paraId="5378016B" w14:textId="77777777" w:rsidR="00AC0CC6" w:rsidRPr="00704FD0" w:rsidRDefault="00AC0CC6" w:rsidP="00AC0CC6">
      <w:pPr>
        <w:spacing w:line="360" w:lineRule="auto"/>
        <w:rPr>
          <w:rFonts w:asciiTheme="majorHAnsi" w:hAnsiTheme="majorHAnsi"/>
          <w:sz w:val="22"/>
          <w:szCs w:val="22"/>
          <w:lang w:val="id-ID"/>
        </w:rPr>
      </w:pPr>
      <w:r w:rsidRPr="00704FD0">
        <w:rPr>
          <w:rFonts w:asciiTheme="majorHAnsi" w:hAnsiTheme="majorHAnsi"/>
          <w:sz w:val="22"/>
          <w:szCs w:val="22"/>
        </w:rPr>
        <w:t>Hal</w:t>
      </w:r>
      <w:r w:rsidRPr="00704FD0">
        <w:rPr>
          <w:rFonts w:asciiTheme="majorHAnsi" w:hAnsiTheme="majorHAnsi"/>
          <w:sz w:val="22"/>
          <w:szCs w:val="22"/>
        </w:rPr>
        <w:tab/>
      </w:r>
      <w:r w:rsidRPr="00704FD0">
        <w:rPr>
          <w:rFonts w:asciiTheme="majorHAnsi" w:hAnsiTheme="majorHAnsi"/>
          <w:sz w:val="22"/>
          <w:szCs w:val="22"/>
        </w:rPr>
        <w:tab/>
        <w:t xml:space="preserve">: </w:t>
      </w:r>
      <w:r w:rsidRPr="00704FD0">
        <w:rPr>
          <w:rFonts w:asciiTheme="majorHAnsi" w:hAnsiTheme="majorHAnsi"/>
          <w:sz w:val="22"/>
          <w:szCs w:val="22"/>
          <w:lang w:val="id-ID"/>
        </w:rPr>
        <w:t>Permohonan Pemeriksaan Kesehatan sebagai PNS</w:t>
      </w:r>
    </w:p>
    <w:p w14:paraId="3DDB396B" w14:textId="77777777" w:rsidR="00AC0CC6" w:rsidRPr="00704FD0" w:rsidRDefault="00AC0CC6" w:rsidP="00AC0CC6">
      <w:pPr>
        <w:spacing w:line="360" w:lineRule="auto"/>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p>
    <w:p w14:paraId="1E3685A8" w14:textId="77777777" w:rsidR="00AC0CC6" w:rsidRPr="00704FD0" w:rsidRDefault="00AC0CC6" w:rsidP="00AC0CC6">
      <w:pPr>
        <w:tabs>
          <w:tab w:val="left" w:pos="1134"/>
          <w:tab w:val="left" w:pos="5553"/>
        </w:tabs>
        <w:spacing w:line="360" w:lineRule="auto"/>
        <w:rPr>
          <w:rFonts w:asciiTheme="majorHAnsi" w:hAnsiTheme="majorHAnsi"/>
          <w:sz w:val="22"/>
          <w:szCs w:val="22"/>
          <w:lang w:val="id-ID"/>
        </w:rPr>
      </w:pPr>
      <w:r w:rsidRPr="00704FD0">
        <w:rPr>
          <w:rFonts w:asciiTheme="majorHAnsi" w:hAnsiTheme="majorHAnsi"/>
          <w:sz w:val="22"/>
          <w:szCs w:val="22"/>
        </w:rPr>
        <w:t>Kepada  : Yth.</w:t>
      </w:r>
      <w:r>
        <w:rPr>
          <w:rFonts w:asciiTheme="majorHAnsi" w:hAnsiTheme="majorHAnsi"/>
          <w:sz w:val="22"/>
          <w:szCs w:val="22"/>
          <w:lang w:val="id-ID"/>
        </w:rPr>
        <w:t xml:space="preserve"> Direktur RSUP Dr. M. Djamil</w:t>
      </w:r>
    </w:p>
    <w:p w14:paraId="2CB231F5" w14:textId="77777777" w:rsidR="00AC0CC6" w:rsidRPr="00704FD0" w:rsidRDefault="00AC0CC6" w:rsidP="00AC0CC6">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di</w:t>
      </w:r>
    </w:p>
    <w:p w14:paraId="4B33591F" w14:textId="77777777" w:rsidR="00AC0CC6" w:rsidRPr="00704FD0" w:rsidRDefault="00AC0CC6" w:rsidP="00AC0CC6">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ab/>
      </w:r>
      <w:r>
        <w:rPr>
          <w:rFonts w:asciiTheme="majorHAnsi" w:hAnsiTheme="majorHAnsi"/>
          <w:sz w:val="22"/>
          <w:szCs w:val="22"/>
          <w:lang w:val="id-ID"/>
        </w:rPr>
        <w:t>Padang</w:t>
      </w:r>
    </w:p>
    <w:p w14:paraId="0BEEE14B" w14:textId="77777777" w:rsidR="00AC0CC6" w:rsidRPr="00704FD0" w:rsidRDefault="00AC0CC6" w:rsidP="00AC0CC6">
      <w:pPr>
        <w:spacing w:line="360" w:lineRule="auto"/>
        <w:rPr>
          <w:rFonts w:asciiTheme="majorHAnsi" w:hAnsiTheme="majorHAnsi"/>
          <w:sz w:val="22"/>
          <w:szCs w:val="22"/>
          <w:lang w:val="id-ID"/>
        </w:rPr>
      </w:pPr>
    </w:p>
    <w:p w14:paraId="6645A45B" w14:textId="77777777" w:rsidR="00AC0CC6" w:rsidRPr="00704FD0" w:rsidRDefault="00AC0CC6" w:rsidP="00AC0CC6">
      <w:pPr>
        <w:spacing w:line="360" w:lineRule="auto"/>
        <w:ind w:left="900"/>
        <w:jc w:val="both"/>
        <w:rPr>
          <w:rFonts w:asciiTheme="majorHAnsi" w:hAnsiTheme="majorHAnsi"/>
          <w:sz w:val="22"/>
          <w:szCs w:val="22"/>
          <w:lang w:val="id-ID"/>
        </w:rPr>
      </w:pPr>
      <w:r w:rsidRPr="00704FD0">
        <w:rPr>
          <w:rFonts w:asciiTheme="majorHAnsi" w:hAnsiTheme="majorHAnsi"/>
          <w:sz w:val="22"/>
          <w:szCs w:val="22"/>
        </w:rPr>
        <w:t xml:space="preserve">Dengan hormat, </w:t>
      </w:r>
    </w:p>
    <w:p w14:paraId="18BF140C" w14:textId="77777777" w:rsidR="00AC0CC6" w:rsidRPr="00704FD0" w:rsidRDefault="00AC0CC6" w:rsidP="00AC0CC6">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 xml:space="preserve">Sehubungan </w:t>
      </w:r>
      <w:r>
        <w:rPr>
          <w:rFonts w:asciiTheme="majorHAnsi" w:hAnsiTheme="majorHAnsi"/>
          <w:sz w:val="22"/>
          <w:szCs w:val="22"/>
          <w:lang w:val="id-ID"/>
        </w:rPr>
        <w:t>telah</w:t>
      </w:r>
      <w:r w:rsidRPr="00704FD0">
        <w:rPr>
          <w:rFonts w:asciiTheme="majorHAnsi" w:hAnsiTheme="majorHAnsi"/>
          <w:sz w:val="22"/>
          <w:szCs w:val="22"/>
          <w:lang w:val="id-ID"/>
        </w:rPr>
        <w:t xml:space="preserve"> dipenuhinya masa kerja dan sebagai kelengkapan menjadi Pegawai Negeri Sipil (PNS) maka kami mohon bantuan saudara untuk melakukan pemeriksaan kesehatan kepada salah satu Dosen Fakultas Ekonomi Universitas Negeri Padang atas :</w:t>
      </w:r>
    </w:p>
    <w:p w14:paraId="7570D3CB" w14:textId="77777777" w:rsidR="00AC0CC6" w:rsidRPr="00704FD0" w:rsidRDefault="00AC0CC6" w:rsidP="00AC0CC6">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18768C" w:rsidRPr="00ED674C">
        <w:rPr>
          <w:rFonts w:asciiTheme="majorHAnsi" w:hAnsiTheme="majorHAnsi"/>
          <w:sz w:val="22"/>
          <w:szCs w:val="22"/>
          <w:lang w:val="id-ID"/>
        </w:rPr>
        <w:t>Rizki Sri Lasmini, S.E.MM.</w:t>
      </w:r>
    </w:p>
    <w:p w14:paraId="0479FEDF" w14:textId="77777777" w:rsidR="00AC0CC6" w:rsidRPr="00377296" w:rsidRDefault="00AC0CC6" w:rsidP="00AC0CC6">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0018768C" w:rsidRPr="00ED674C">
        <w:rPr>
          <w:rFonts w:asciiTheme="majorHAnsi" w:hAnsiTheme="majorHAnsi"/>
          <w:sz w:val="22"/>
          <w:szCs w:val="22"/>
          <w:lang w:val="id-ID"/>
        </w:rPr>
        <w:t>198809222019032011</w:t>
      </w:r>
    </w:p>
    <w:p w14:paraId="573368AF" w14:textId="77777777" w:rsidR="00AC0CC6" w:rsidRPr="00704FD0" w:rsidRDefault="00AC0CC6" w:rsidP="00AC0CC6">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Penata Muda Tk.I/ CPNS III/b</w:t>
      </w:r>
    </w:p>
    <w:p w14:paraId="6A43D9D6" w14:textId="77777777" w:rsidR="00AC0CC6" w:rsidRPr="00704FD0" w:rsidRDefault="00AC0CC6" w:rsidP="00AC0CC6">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Alamat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ED674C">
        <w:rPr>
          <w:rFonts w:asciiTheme="majorHAnsi" w:hAnsiTheme="majorHAnsi"/>
          <w:sz w:val="22"/>
          <w:szCs w:val="22"/>
          <w:lang w:val="id-ID"/>
        </w:rPr>
        <w:t>Komplek Cimpago Permai Blok E.1 P</w:t>
      </w:r>
      <w:r w:rsidR="00ED674C" w:rsidRPr="00ED674C">
        <w:rPr>
          <w:rFonts w:asciiTheme="majorHAnsi" w:hAnsiTheme="majorHAnsi"/>
          <w:sz w:val="22"/>
          <w:szCs w:val="22"/>
          <w:lang w:val="id-ID"/>
        </w:rPr>
        <w:t>adang</w:t>
      </w:r>
    </w:p>
    <w:p w14:paraId="4808E5E5" w14:textId="77777777" w:rsidR="00AC0CC6" w:rsidRPr="00704FD0" w:rsidRDefault="00AC0CC6" w:rsidP="00AC0CC6">
      <w:pPr>
        <w:spacing w:line="360" w:lineRule="auto"/>
        <w:ind w:left="864"/>
        <w:jc w:val="both"/>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p>
    <w:p w14:paraId="18686566" w14:textId="77777777" w:rsidR="00AC0CC6" w:rsidRPr="00704FD0" w:rsidRDefault="00AC0CC6" w:rsidP="00AC0CC6">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 xml:space="preserve">Sebagai salah satu data dokumen pendukung maka kami lampirkan SK CPNS yang bersangkutan. </w:t>
      </w:r>
    </w:p>
    <w:p w14:paraId="7806C069" w14:textId="77777777" w:rsidR="00AC0CC6" w:rsidRPr="00704FD0" w:rsidRDefault="00AC0CC6" w:rsidP="00AC0CC6">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De</w:t>
      </w:r>
      <w:r w:rsidRPr="00704FD0">
        <w:rPr>
          <w:rFonts w:asciiTheme="majorHAnsi" w:hAnsiTheme="majorHAnsi"/>
          <w:sz w:val="22"/>
          <w:szCs w:val="22"/>
        </w:rPr>
        <w:t xml:space="preserve">mikianlah </w:t>
      </w:r>
      <w:r w:rsidRPr="00704FD0">
        <w:rPr>
          <w:rFonts w:asciiTheme="majorHAnsi" w:hAnsiTheme="majorHAnsi"/>
          <w:sz w:val="22"/>
          <w:szCs w:val="22"/>
          <w:lang w:val="id-ID"/>
        </w:rPr>
        <w:t xml:space="preserve">kami </w:t>
      </w:r>
      <w:r w:rsidRPr="00704FD0">
        <w:rPr>
          <w:rFonts w:asciiTheme="majorHAnsi" w:hAnsiTheme="majorHAnsi"/>
          <w:sz w:val="22"/>
          <w:szCs w:val="22"/>
        </w:rPr>
        <w:t>sampaikan</w:t>
      </w:r>
      <w:r w:rsidRPr="00704FD0">
        <w:rPr>
          <w:rFonts w:asciiTheme="majorHAnsi" w:hAnsiTheme="majorHAnsi"/>
          <w:sz w:val="22"/>
          <w:szCs w:val="22"/>
          <w:lang w:val="id-ID"/>
        </w:rPr>
        <w:t xml:space="preserve"> untuk dapat diproses selanjutnya</w:t>
      </w:r>
      <w:r w:rsidRPr="00704FD0">
        <w:rPr>
          <w:rFonts w:asciiTheme="majorHAnsi" w:hAnsiTheme="majorHAnsi"/>
          <w:sz w:val="22"/>
          <w:szCs w:val="22"/>
        </w:rPr>
        <w:t xml:space="preserve">, atas perhatian dan </w:t>
      </w:r>
      <w:r w:rsidRPr="00704FD0">
        <w:rPr>
          <w:rFonts w:asciiTheme="majorHAnsi" w:hAnsiTheme="majorHAnsi"/>
          <w:sz w:val="22"/>
          <w:szCs w:val="22"/>
          <w:lang w:val="id-ID"/>
        </w:rPr>
        <w:t>k</w:t>
      </w:r>
      <w:r w:rsidRPr="00704FD0">
        <w:rPr>
          <w:rFonts w:asciiTheme="majorHAnsi" w:hAnsiTheme="majorHAnsi"/>
          <w:sz w:val="22"/>
          <w:szCs w:val="22"/>
        </w:rPr>
        <w:t>erjasamanya kami ucapkan terima kasih.</w:t>
      </w:r>
    </w:p>
    <w:p w14:paraId="36106B7D" w14:textId="77777777" w:rsidR="00AC0CC6" w:rsidRPr="00704FD0" w:rsidRDefault="00AC0CC6" w:rsidP="00AC0CC6">
      <w:pPr>
        <w:spacing w:line="360" w:lineRule="auto"/>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AC0CC6" w:rsidRPr="00704FD0" w14:paraId="0C1D9219" w14:textId="77777777" w:rsidTr="00E70BB9">
        <w:trPr>
          <w:trHeight w:val="255"/>
        </w:trPr>
        <w:tc>
          <w:tcPr>
            <w:tcW w:w="3118" w:type="dxa"/>
            <w:tcBorders>
              <w:top w:val="nil"/>
              <w:left w:val="nil"/>
              <w:bottom w:val="nil"/>
              <w:right w:val="nil"/>
            </w:tcBorders>
            <w:shd w:val="clear" w:color="000000" w:fill="FFFFFF"/>
            <w:noWrap/>
            <w:hideMark/>
          </w:tcPr>
          <w:p w14:paraId="2EF87141" w14:textId="77777777" w:rsidR="00AC0CC6" w:rsidRPr="00704FD0" w:rsidRDefault="00AC0CC6" w:rsidP="00E70BB9">
            <w:pPr>
              <w:tabs>
                <w:tab w:val="left" w:pos="2003"/>
              </w:tabs>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eastAsia="id-ID"/>
              </w:rPr>
              <w:t xml:space="preserve">Dekan, </w:t>
            </w:r>
          </w:p>
        </w:tc>
      </w:tr>
      <w:tr w:rsidR="00AC0CC6" w:rsidRPr="00704FD0" w14:paraId="28ACF8BE" w14:textId="77777777" w:rsidTr="00E70BB9">
        <w:trPr>
          <w:trHeight w:val="255"/>
        </w:trPr>
        <w:tc>
          <w:tcPr>
            <w:tcW w:w="3118" w:type="dxa"/>
            <w:tcBorders>
              <w:top w:val="nil"/>
              <w:left w:val="nil"/>
              <w:bottom w:val="nil"/>
              <w:right w:val="nil"/>
            </w:tcBorders>
            <w:shd w:val="clear" w:color="000000" w:fill="FFFFFF"/>
            <w:noWrap/>
            <w:hideMark/>
          </w:tcPr>
          <w:p w14:paraId="657A877F" w14:textId="77777777" w:rsidR="00AC0CC6" w:rsidRPr="00704FD0" w:rsidRDefault="00AC0CC6" w:rsidP="00E70BB9">
            <w:pPr>
              <w:spacing w:line="360" w:lineRule="auto"/>
              <w:contextualSpacing/>
              <w:rPr>
                <w:rFonts w:asciiTheme="majorHAnsi" w:eastAsia="Times New Roman" w:hAnsiTheme="majorHAnsi"/>
                <w:sz w:val="22"/>
                <w:szCs w:val="22"/>
                <w:lang w:val="id-ID" w:eastAsia="id-ID"/>
              </w:rPr>
            </w:pPr>
          </w:p>
        </w:tc>
      </w:tr>
      <w:tr w:rsidR="00AC0CC6" w:rsidRPr="00704FD0" w14:paraId="42441FFF" w14:textId="77777777" w:rsidTr="00E70BB9">
        <w:trPr>
          <w:trHeight w:val="255"/>
        </w:trPr>
        <w:tc>
          <w:tcPr>
            <w:tcW w:w="3118" w:type="dxa"/>
            <w:tcBorders>
              <w:top w:val="nil"/>
              <w:left w:val="nil"/>
              <w:bottom w:val="nil"/>
              <w:right w:val="nil"/>
            </w:tcBorders>
            <w:shd w:val="clear" w:color="000000" w:fill="FFFFFF"/>
            <w:noWrap/>
            <w:hideMark/>
          </w:tcPr>
          <w:p w14:paraId="0ECF5031" w14:textId="77777777" w:rsidR="00AC0CC6" w:rsidRPr="00704FD0" w:rsidRDefault="00AC0CC6" w:rsidP="00E70BB9">
            <w:pPr>
              <w:spacing w:line="360" w:lineRule="auto"/>
              <w:contextualSpacing/>
              <w:rPr>
                <w:rFonts w:asciiTheme="majorHAnsi" w:eastAsia="Times New Roman" w:hAnsiTheme="majorHAnsi"/>
                <w:sz w:val="22"/>
                <w:szCs w:val="22"/>
                <w:lang w:val="id-ID" w:eastAsia="id-ID"/>
              </w:rPr>
            </w:pPr>
          </w:p>
        </w:tc>
      </w:tr>
      <w:tr w:rsidR="00AC0CC6" w:rsidRPr="00704FD0" w14:paraId="05BE71BC" w14:textId="77777777" w:rsidTr="00E70BB9">
        <w:trPr>
          <w:trHeight w:val="255"/>
        </w:trPr>
        <w:tc>
          <w:tcPr>
            <w:tcW w:w="3118" w:type="dxa"/>
            <w:tcBorders>
              <w:top w:val="nil"/>
              <w:left w:val="nil"/>
              <w:bottom w:val="nil"/>
              <w:right w:val="nil"/>
            </w:tcBorders>
            <w:shd w:val="clear" w:color="000000" w:fill="FFFFFF"/>
            <w:noWrap/>
            <w:hideMark/>
          </w:tcPr>
          <w:p w14:paraId="4A8C5C51" w14:textId="77777777" w:rsidR="00AC0CC6" w:rsidRPr="00704FD0" w:rsidRDefault="00AC0CC6" w:rsidP="00E70BB9">
            <w:pPr>
              <w:spacing w:line="360" w:lineRule="auto"/>
              <w:contextualSpacing/>
              <w:rPr>
                <w:rFonts w:asciiTheme="majorHAnsi" w:eastAsia="Times New Roman" w:hAnsiTheme="majorHAnsi"/>
                <w:sz w:val="22"/>
                <w:szCs w:val="22"/>
                <w:lang w:val="id-ID" w:eastAsia="id-ID"/>
              </w:rPr>
            </w:pPr>
          </w:p>
        </w:tc>
      </w:tr>
      <w:tr w:rsidR="00AC0CC6" w:rsidRPr="00704FD0" w14:paraId="76DD24E8" w14:textId="77777777" w:rsidTr="00E70BB9">
        <w:trPr>
          <w:trHeight w:val="255"/>
        </w:trPr>
        <w:tc>
          <w:tcPr>
            <w:tcW w:w="3118" w:type="dxa"/>
            <w:tcBorders>
              <w:top w:val="nil"/>
              <w:left w:val="nil"/>
              <w:bottom w:val="nil"/>
              <w:right w:val="nil"/>
            </w:tcBorders>
            <w:shd w:val="clear" w:color="000000" w:fill="FFFFFF"/>
            <w:noWrap/>
            <w:hideMark/>
          </w:tcPr>
          <w:p w14:paraId="761DF8C2" w14:textId="77777777" w:rsidR="00AC0CC6" w:rsidRPr="00704FD0" w:rsidRDefault="00AC0CC6" w:rsidP="00E70BB9">
            <w:pPr>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val="id-ID" w:eastAsia="id-ID"/>
              </w:rPr>
              <w:t xml:space="preserve">Dr. </w:t>
            </w:r>
            <w:r w:rsidRPr="00704FD0">
              <w:rPr>
                <w:rFonts w:asciiTheme="majorHAnsi" w:eastAsia="Times New Roman" w:hAnsiTheme="majorHAnsi"/>
                <w:sz w:val="22"/>
                <w:szCs w:val="22"/>
                <w:lang w:eastAsia="id-ID"/>
              </w:rPr>
              <w:t xml:space="preserve">Idris, </w:t>
            </w:r>
            <w:r w:rsidRPr="00704FD0">
              <w:rPr>
                <w:rFonts w:asciiTheme="majorHAnsi" w:eastAsia="Times New Roman" w:hAnsiTheme="majorHAnsi"/>
                <w:sz w:val="22"/>
                <w:szCs w:val="22"/>
                <w:lang w:val="id-ID" w:eastAsia="id-ID"/>
              </w:rPr>
              <w:t>M</w:t>
            </w:r>
            <w:r w:rsidRPr="00704FD0">
              <w:rPr>
                <w:rFonts w:asciiTheme="majorHAnsi" w:eastAsia="Times New Roman" w:hAnsiTheme="majorHAnsi"/>
                <w:sz w:val="22"/>
                <w:szCs w:val="22"/>
                <w:lang w:eastAsia="id-ID"/>
              </w:rPr>
              <w:t>.</w:t>
            </w:r>
            <w:r w:rsidRPr="00704FD0">
              <w:rPr>
                <w:rFonts w:asciiTheme="majorHAnsi" w:eastAsia="Times New Roman" w:hAnsiTheme="majorHAnsi"/>
                <w:sz w:val="22"/>
                <w:szCs w:val="22"/>
                <w:lang w:val="id-ID" w:eastAsia="id-ID"/>
              </w:rPr>
              <w:t>S</w:t>
            </w:r>
            <w:r w:rsidRPr="00704FD0">
              <w:rPr>
                <w:rFonts w:asciiTheme="majorHAnsi" w:eastAsia="Times New Roman" w:hAnsiTheme="majorHAnsi"/>
                <w:sz w:val="22"/>
                <w:szCs w:val="22"/>
                <w:lang w:eastAsia="id-ID"/>
              </w:rPr>
              <w:t>i</w:t>
            </w:r>
          </w:p>
        </w:tc>
      </w:tr>
      <w:tr w:rsidR="00AC0CC6" w:rsidRPr="00704FD0" w14:paraId="25DC950A" w14:textId="77777777" w:rsidTr="00E70BB9">
        <w:trPr>
          <w:trHeight w:val="255"/>
        </w:trPr>
        <w:tc>
          <w:tcPr>
            <w:tcW w:w="3118" w:type="dxa"/>
            <w:tcBorders>
              <w:top w:val="nil"/>
              <w:left w:val="nil"/>
              <w:bottom w:val="nil"/>
              <w:right w:val="nil"/>
            </w:tcBorders>
            <w:shd w:val="clear" w:color="000000" w:fill="FFFFFF"/>
            <w:noWrap/>
            <w:hideMark/>
          </w:tcPr>
          <w:p w14:paraId="1CDDD0FE" w14:textId="77777777" w:rsidR="00AC0CC6" w:rsidRPr="00704FD0" w:rsidRDefault="00AC0CC6" w:rsidP="00E70BB9">
            <w:pPr>
              <w:spacing w:line="360" w:lineRule="auto"/>
              <w:contextualSpacing/>
              <w:rPr>
                <w:rFonts w:asciiTheme="majorHAnsi" w:eastAsia="Times New Roman" w:hAnsiTheme="majorHAnsi"/>
                <w:sz w:val="22"/>
                <w:szCs w:val="22"/>
                <w:lang w:val="id-ID" w:eastAsia="id-ID"/>
              </w:rPr>
            </w:pPr>
            <w:r w:rsidRPr="00704FD0">
              <w:rPr>
                <w:rFonts w:asciiTheme="majorHAnsi" w:eastAsia="Times New Roman" w:hAnsiTheme="majorHAnsi"/>
                <w:sz w:val="22"/>
                <w:szCs w:val="22"/>
                <w:lang w:val="id-ID" w:eastAsia="id-ID"/>
              </w:rPr>
              <w:t xml:space="preserve">NIP. </w:t>
            </w:r>
            <w:r w:rsidRPr="00704FD0">
              <w:rPr>
                <w:rFonts w:asciiTheme="majorHAnsi" w:eastAsia="Times New Roman" w:hAnsiTheme="majorHAnsi"/>
                <w:sz w:val="22"/>
                <w:szCs w:val="22"/>
                <w:lang w:eastAsia="id-ID"/>
              </w:rPr>
              <w:t>19610703 198503 1 005</w:t>
            </w:r>
          </w:p>
          <w:p w14:paraId="04A76BBB" w14:textId="77777777" w:rsidR="00AC0CC6" w:rsidRPr="00704FD0" w:rsidRDefault="00AC0CC6" w:rsidP="00E70BB9">
            <w:pPr>
              <w:spacing w:line="360" w:lineRule="auto"/>
              <w:contextualSpacing/>
              <w:rPr>
                <w:rFonts w:asciiTheme="majorHAnsi" w:eastAsia="Times New Roman" w:hAnsiTheme="majorHAnsi"/>
                <w:sz w:val="22"/>
                <w:szCs w:val="22"/>
                <w:lang w:val="id-ID" w:eastAsia="id-ID"/>
              </w:rPr>
            </w:pPr>
          </w:p>
        </w:tc>
      </w:tr>
    </w:tbl>
    <w:p w14:paraId="1A4E6BA3" w14:textId="77777777" w:rsidR="00AC0CC6" w:rsidRDefault="00AC0CC6" w:rsidP="00AC0CC6">
      <w:pPr>
        <w:pStyle w:val="Heading8"/>
        <w:spacing w:before="0" w:line="360" w:lineRule="auto"/>
        <w:rPr>
          <w:rFonts w:asciiTheme="majorHAnsi" w:hAnsiTheme="majorHAnsi"/>
          <w:sz w:val="22"/>
          <w:szCs w:val="22"/>
        </w:rPr>
      </w:pPr>
    </w:p>
    <w:p w14:paraId="4D841F3C" w14:textId="77777777" w:rsidR="00AC0CC6" w:rsidRDefault="00AC0CC6">
      <w:pPr>
        <w:rPr>
          <w:rFonts w:asciiTheme="majorHAnsi" w:hAnsiTheme="majorHAnsi"/>
          <w:sz w:val="22"/>
          <w:szCs w:val="22"/>
        </w:rPr>
      </w:pPr>
      <w:r>
        <w:rPr>
          <w:rFonts w:asciiTheme="majorHAnsi" w:hAnsiTheme="majorHAnsi"/>
          <w:sz w:val="22"/>
          <w:szCs w:val="22"/>
        </w:rPr>
        <w:br w:type="page"/>
      </w:r>
    </w:p>
    <w:p w14:paraId="60AF2486" w14:textId="77777777" w:rsidR="001D08A0" w:rsidRPr="00704FD0" w:rsidRDefault="001D08A0" w:rsidP="001D08A0">
      <w:pPr>
        <w:pStyle w:val="Heading8"/>
        <w:spacing w:before="0" w:line="360" w:lineRule="auto"/>
        <w:rPr>
          <w:rFonts w:asciiTheme="majorHAnsi" w:hAnsiTheme="majorHAnsi"/>
          <w:sz w:val="22"/>
          <w:szCs w:val="22"/>
        </w:rPr>
      </w:pPr>
      <w:r w:rsidRPr="00704FD0">
        <w:rPr>
          <w:rFonts w:asciiTheme="majorHAnsi" w:hAnsiTheme="majorHAnsi"/>
          <w:sz w:val="22"/>
          <w:szCs w:val="22"/>
        </w:rPr>
        <w:t>Nomor</w:t>
      </w:r>
      <w:r w:rsidRPr="00704FD0">
        <w:rPr>
          <w:rFonts w:asciiTheme="majorHAnsi" w:hAnsiTheme="majorHAnsi"/>
          <w:sz w:val="22"/>
          <w:szCs w:val="22"/>
        </w:rPr>
        <w:tab/>
        <w:t>:</w:t>
      </w:r>
      <w:r>
        <w:rPr>
          <w:rFonts w:asciiTheme="majorHAnsi" w:hAnsiTheme="majorHAnsi"/>
          <w:sz w:val="22"/>
          <w:szCs w:val="22"/>
          <w:lang w:val="id-ID"/>
        </w:rPr>
        <w:t xml:space="preserve"> 4399</w:t>
      </w:r>
      <w:r w:rsidRPr="00704FD0">
        <w:rPr>
          <w:rFonts w:asciiTheme="majorHAnsi" w:hAnsiTheme="majorHAnsi"/>
          <w:sz w:val="22"/>
          <w:szCs w:val="22"/>
        </w:rPr>
        <w:t>/UN35.7</w:t>
      </w:r>
      <w:r w:rsidRPr="00704FD0">
        <w:rPr>
          <w:rFonts w:asciiTheme="majorHAnsi" w:hAnsiTheme="majorHAnsi"/>
          <w:sz w:val="22"/>
          <w:szCs w:val="22"/>
          <w:lang w:val="id-ID"/>
        </w:rPr>
        <w:t>.1.2</w:t>
      </w:r>
      <w:r w:rsidRPr="00704FD0">
        <w:rPr>
          <w:rFonts w:asciiTheme="majorHAnsi" w:hAnsiTheme="majorHAnsi"/>
          <w:sz w:val="22"/>
          <w:szCs w:val="22"/>
        </w:rPr>
        <w:t>/K</w:t>
      </w:r>
      <w:r w:rsidRPr="00704FD0">
        <w:rPr>
          <w:rFonts w:asciiTheme="majorHAnsi" w:hAnsiTheme="majorHAnsi"/>
          <w:sz w:val="22"/>
          <w:szCs w:val="22"/>
          <w:lang w:val="id-ID"/>
        </w:rPr>
        <w:t>P</w:t>
      </w:r>
      <w:r w:rsidRPr="00704FD0">
        <w:rPr>
          <w:rFonts w:asciiTheme="majorHAnsi" w:hAnsiTheme="majorHAnsi"/>
          <w:sz w:val="22"/>
          <w:szCs w:val="22"/>
        </w:rPr>
        <w:t>/20</w:t>
      </w:r>
      <w:r w:rsidRPr="00704FD0">
        <w:rPr>
          <w:rFonts w:asciiTheme="majorHAnsi" w:hAnsiTheme="majorHAnsi"/>
          <w:sz w:val="22"/>
          <w:szCs w:val="22"/>
          <w:lang w:val="id-ID"/>
        </w:rPr>
        <w:t>20</w:t>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lang w:val="id-ID"/>
        </w:rPr>
        <w:tab/>
      </w:r>
      <w:r>
        <w:rPr>
          <w:rFonts w:asciiTheme="majorHAnsi" w:hAnsiTheme="majorHAnsi"/>
          <w:sz w:val="22"/>
          <w:szCs w:val="22"/>
          <w:lang w:val="id-ID"/>
        </w:rPr>
        <w:tab/>
        <w:t>21</w:t>
      </w:r>
      <w:r w:rsidRPr="00704FD0">
        <w:rPr>
          <w:rFonts w:asciiTheme="majorHAnsi" w:hAnsiTheme="majorHAnsi"/>
          <w:sz w:val="22"/>
          <w:szCs w:val="22"/>
          <w:lang w:val="id-ID"/>
        </w:rPr>
        <w:t xml:space="preserve"> Desember 2020</w:t>
      </w:r>
    </w:p>
    <w:p w14:paraId="3A191FD1" w14:textId="77777777" w:rsidR="001D08A0" w:rsidRPr="00704FD0" w:rsidRDefault="001D08A0" w:rsidP="001D08A0">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704FD0">
        <w:rPr>
          <w:rFonts w:asciiTheme="majorHAnsi" w:hAnsiTheme="majorHAnsi"/>
          <w:sz w:val="22"/>
          <w:szCs w:val="22"/>
        </w:rPr>
        <w:t>Lamp.</w:t>
      </w:r>
      <w:r w:rsidRPr="00704FD0">
        <w:rPr>
          <w:rFonts w:asciiTheme="majorHAnsi" w:hAnsiTheme="majorHAnsi"/>
          <w:sz w:val="22"/>
          <w:szCs w:val="22"/>
        </w:rPr>
        <w:tab/>
        <w:t xml:space="preserve">: </w:t>
      </w:r>
      <w:r w:rsidRPr="00704FD0">
        <w:rPr>
          <w:rFonts w:asciiTheme="majorHAnsi" w:hAnsiTheme="majorHAnsi"/>
          <w:sz w:val="22"/>
          <w:szCs w:val="22"/>
          <w:lang w:val="id-ID"/>
        </w:rPr>
        <w:t>1 (satu) berkas</w:t>
      </w:r>
      <w:r w:rsidRPr="00704FD0">
        <w:rPr>
          <w:rFonts w:asciiTheme="majorHAnsi" w:hAnsiTheme="majorHAnsi"/>
          <w:sz w:val="22"/>
          <w:szCs w:val="22"/>
          <w:lang w:val="id-ID"/>
        </w:rPr>
        <w:tab/>
      </w:r>
      <w:r w:rsidRPr="00704FD0">
        <w:rPr>
          <w:rFonts w:asciiTheme="majorHAnsi" w:hAnsiTheme="majorHAnsi"/>
          <w:sz w:val="22"/>
          <w:szCs w:val="22"/>
          <w:lang w:val="id-ID"/>
        </w:rPr>
        <w:tab/>
      </w:r>
    </w:p>
    <w:p w14:paraId="70E6676B" w14:textId="77777777" w:rsidR="001D08A0" w:rsidRPr="00704FD0" w:rsidRDefault="001D08A0" w:rsidP="001D08A0">
      <w:pPr>
        <w:spacing w:line="360" w:lineRule="auto"/>
        <w:rPr>
          <w:rFonts w:asciiTheme="majorHAnsi" w:hAnsiTheme="majorHAnsi"/>
          <w:sz w:val="22"/>
          <w:szCs w:val="22"/>
          <w:lang w:val="id-ID"/>
        </w:rPr>
      </w:pPr>
      <w:r w:rsidRPr="00704FD0">
        <w:rPr>
          <w:rFonts w:asciiTheme="majorHAnsi" w:hAnsiTheme="majorHAnsi"/>
          <w:sz w:val="22"/>
          <w:szCs w:val="22"/>
        </w:rPr>
        <w:t>Hal</w:t>
      </w:r>
      <w:r w:rsidRPr="00704FD0">
        <w:rPr>
          <w:rFonts w:asciiTheme="majorHAnsi" w:hAnsiTheme="majorHAnsi"/>
          <w:sz w:val="22"/>
          <w:szCs w:val="22"/>
        </w:rPr>
        <w:tab/>
      </w:r>
      <w:r w:rsidRPr="00704FD0">
        <w:rPr>
          <w:rFonts w:asciiTheme="majorHAnsi" w:hAnsiTheme="majorHAnsi"/>
          <w:sz w:val="22"/>
          <w:szCs w:val="22"/>
        </w:rPr>
        <w:tab/>
        <w:t xml:space="preserve">: </w:t>
      </w:r>
      <w:r w:rsidRPr="00704FD0">
        <w:rPr>
          <w:rFonts w:asciiTheme="majorHAnsi" w:hAnsiTheme="majorHAnsi"/>
          <w:sz w:val="22"/>
          <w:szCs w:val="22"/>
          <w:lang w:val="id-ID"/>
        </w:rPr>
        <w:t>P</w:t>
      </w:r>
      <w:r w:rsidR="00897C79">
        <w:rPr>
          <w:rFonts w:asciiTheme="majorHAnsi" w:hAnsiTheme="majorHAnsi"/>
          <w:sz w:val="22"/>
          <w:szCs w:val="22"/>
          <w:lang w:val="id-ID"/>
        </w:rPr>
        <w:t xml:space="preserve">ermohonan Pemeriksaan Kesehatan </w:t>
      </w:r>
      <w:r w:rsidRPr="00704FD0">
        <w:rPr>
          <w:rFonts w:asciiTheme="majorHAnsi" w:hAnsiTheme="majorHAnsi"/>
          <w:sz w:val="22"/>
          <w:szCs w:val="22"/>
          <w:lang w:val="id-ID"/>
        </w:rPr>
        <w:t>sebagai PNS</w:t>
      </w:r>
    </w:p>
    <w:p w14:paraId="521A738C" w14:textId="77777777" w:rsidR="001D08A0" w:rsidRPr="00704FD0" w:rsidRDefault="001D08A0" w:rsidP="001D08A0">
      <w:pPr>
        <w:spacing w:line="360" w:lineRule="auto"/>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p>
    <w:p w14:paraId="5BCFAF7A" w14:textId="77777777" w:rsidR="001D08A0" w:rsidRPr="00704FD0" w:rsidRDefault="001D08A0" w:rsidP="001D08A0">
      <w:pPr>
        <w:tabs>
          <w:tab w:val="left" w:pos="1134"/>
          <w:tab w:val="left" w:pos="5553"/>
        </w:tabs>
        <w:spacing w:line="360" w:lineRule="auto"/>
        <w:rPr>
          <w:rFonts w:asciiTheme="majorHAnsi" w:hAnsiTheme="majorHAnsi"/>
          <w:sz w:val="22"/>
          <w:szCs w:val="22"/>
          <w:lang w:val="id-ID"/>
        </w:rPr>
      </w:pPr>
      <w:r w:rsidRPr="00704FD0">
        <w:rPr>
          <w:rFonts w:asciiTheme="majorHAnsi" w:hAnsiTheme="majorHAnsi"/>
          <w:sz w:val="22"/>
          <w:szCs w:val="22"/>
        </w:rPr>
        <w:t>Kepada  : Yth.</w:t>
      </w:r>
      <w:r w:rsidR="007E4C95">
        <w:rPr>
          <w:rFonts w:asciiTheme="majorHAnsi" w:hAnsiTheme="majorHAnsi"/>
          <w:sz w:val="22"/>
          <w:szCs w:val="22"/>
          <w:lang w:val="id-ID"/>
        </w:rPr>
        <w:t xml:space="preserve"> Direktur RSU </w:t>
      </w:r>
      <w:r w:rsidR="007E4C95" w:rsidRPr="00704FD0">
        <w:rPr>
          <w:rFonts w:asciiTheme="majorHAnsi" w:hAnsiTheme="majorHAnsi"/>
          <w:sz w:val="22"/>
          <w:szCs w:val="22"/>
          <w:lang w:val="id-ID"/>
        </w:rPr>
        <w:t xml:space="preserve">Dr. </w:t>
      </w:r>
      <w:r w:rsidR="007E4C95">
        <w:rPr>
          <w:rFonts w:asciiTheme="majorHAnsi" w:hAnsiTheme="majorHAnsi"/>
          <w:sz w:val="22"/>
          <w:szCs w:val="22"/>
          <w:lang w:val="id-ID"/>
        </w:rPr>
        <w:t>Achmad Mochtar</w:t>
      </w:r>
    </w:p>
    <w:p w14:paraId="498BD18F" w14:textId="77777777" w:rsidR="001D08A0" w:rsidRPr="00704FD0" w:rsidRDefault="001D08A0" w:rsidP="001D08A0">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di</w:t>
      </w:r>
    </w:p>
    <w:p w14:paraId="13F3268E" w14:textId="77777777" w:rsidR="001D08A0" w:rsidRPr="00704FD0" w:rsidRDefault="001D08A0" w:rsidP="001D08A0">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ab/>
      </w:r>
      <w:r>
        <w:rPr>
          <w:rFonts w:asciiTheme="majorHAnsi" w:hAnsiTheme="majorHAnsi"/>
          <w:sz w:val="22"/>
          <w:szCs w:val="22"/>
          <w:lang w:val="id-ID"/>
        </w:rPr>
        <w:t>Padang</w:t>
      </w:r>
    </w:p>
    <w:p w14:paraId="721AD3A0" w14:textId="77777777" w:rsidR="001D08A0" w:rsidRPr="00704FD0" w:rsidRDefault="001D08A0" w:rsidP="001D08A0">
      <w:pPr>
        <w:spacing w:line="360" w:lineRule="auto"/>
        <w:rPr>
          <w:rFonts w:asciiTheme="majorHAnsi" w:hAnsiTheme="majorHAnsi"/>
          <w:sz w:val="22"/>
          <w:szCs w:val="22"/>
          <w:lang w:val="id-ID"/>
        </w:rPr>
      </w:pPr>
    </w:p>
    <w:p w14:paraId="0A358A41" w14:textId="77777777" w:rsidR="001D08A0" w:rsidRPr="00704FD0" w:rsidRDefault="001D08A0" w:rsidP="001D08A0">
      <w:pPr>
        <w:spacing w:line="360" w:lineRule="auto"/>
        <w:ind w:left="900"/>
        <w:jc w:val="both"/>
        <w:rPr>
          <w:rFonts w:asciiTheme="majorHAnsi" w:hAnsiTheme="majorHAnsi"/>
          <w:sz w:val="22"/>
          <w:szCs w:val="22"/>
          <w:lang w:val="id-ID"/>
        </w:rPr>
      </w:pPr>
      <w:r w:rsidRPr="00704FD0">
        <w:rPr>
          <w:rFonts w:asciiTheme="majorHAnsi" w:hAnsiTheme="majorHAnsi"/>
          <w:sz w:val="22"/>
          <w:szCs w:val="22"/>
        </w:rPr>
        <w:t xml:space="preserve">Dengan hormat, </w:t>
      </w:r>
    </w:p>
    <w:p w14:paraId="43058D18" w14:textId="77777777" w:rsidR="001D08A0" w:rsidRPr="00704FD0" w:rsidRDefault="001D08A0" w:rsidP="001D08A0">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 xml:space="preserve">Sehubungan </w:t>
      </w:r>
      <w:r>
        <w:rPr>
          <w:rFonts w:asciiTheme="majorHAnsi" w:hAnsiTheme="majorHAnsi"/>
          <w:sz w:val="22"/>
          <w:szCs w:val="22"/>
          <w:lang w:val="id-ID"/>
        </w:rPr>
        <w:t>telah</w:t>
      </w:r>
      <w:r w:rsidRPr="00704FD0">
        <w:rPr>
          <w:rFonts w:asciiTheme="majorHAnsi" w:hAnsiTheme="majorHAnsi"/>
          <w:sz w:val="22"/>
          <w:szCs w:val="22"/>
          <w:lang w:val="id-ID"/>
        </w:rPr>
        <w:t xml:space="preserve"> dipenuhinya masa kerja dan sebagai kelengkapan menjadi Pegawai Negeri Sipil (PNS) maka kami mohon bantuan saudara untuk melakukan pemeriksaan kesehatan kepada salah satu Dosen Fakultas Ekonomi Universitas Negeri Padang atas :</w:t>
      </w:r>
    </w:p>
    <w:p w14:paraId="4702B560" w14:textId="77777777" w:rsidR="001D08A0" w:rsidRPr="00704FD0" w:rsidRDefault="001D08A0" w:rsidP="001D08A0">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Pr="001D08A0">
        <w:rPr>
          <w:rFonts w:asciiTheme="majorHAnsi" w:hAnsiTheme="majorHAnsi"/>
          <w:sz w:val="22"/>
          <w:szCs w:val="22"/>
          <w:lang w:val="id-ID"/>
        </w:rPr>
        <w:t>Ilham Thaib, S.E., M.M.</w:t>
      </w:r>
    </w:p>
    <w:p w14:paraId="4DF4EDAE" w14:textId="77777777" w:rsidR="001D08A0" w:rsidRPr="00377296" w:rsidRDefault="001D08A0" w:rsidP="001D08A0">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Pr="001D08A0">
        <w:rPr>
          <w:rFonts w:asciiTheme="majorHAnsi" w:hAnsiTheme="majorHAnsi"/>
          <w:sz w:val="22"/>
          <w:szCs w:val="22"/>
          <w:lang w:val="id-ID"/>
        </w:rPr>
        <w:t>198811252019031011</w:t>
      </w:r>
    </w:p>
    <w:p w14:paraId="484F02D4" w14:textId="77777777" w:rsidR="001D08A0" w:rsidRPr="00704FD0" w:rsidRDefault="001D08A0" w:rsidP="001D08A0">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Penata Muda Tk.I/ CPNS III/b</w:t>
      </w:r>
    </w:p>
    <w:p w14:paraId="1A2C57F5" w14:textId="77777777" w:rsidR="001D08A0" w:rsidRPr="00704FD0" w:rsidRDefault="001D08A0" w:rsidP="001D08A0">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Alamat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sidR="00D03AC5">
        <w:rPr>
          <w:rFonts w:asciiTheme="majorHAnsi" w:hAnsiTheme="majorHAnsi"/>
          <w:sz w:val="22"/>
          <w:szCs w:val="22"/>
          <w:lang w:val="id-ID"/>
        </w:rPr>
        <w:t>Jl. Sawah Paduan No.55 RT.3 RW.2 Pakan Kurai Guguk Panjang</w:t>
      </w:r>
    </w:p>
    <w:p w14:paraId="32371CC9" w14:textId="77777777" w:rsidR="001D08A0" w:rsidRPr="00704FD0" w:rsidRDefault="001D08A0" w:rsidP="001D08A0">
      <w:pPr>
        <w:spacing w:line="360" w:lineRule="auto"/>
        <w:ind w:left="864"/>
        <w:jc w:val="both"/>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p>
    <w:p w14:paraId="07580924" w14:textId="77777777" w:rsidR="001D08A0" w:rsidRPr="00704FD0" w:rsidRDefault="001D08A0" w:rsidP="001D08A0">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 xml:space="preserve">Sebagai salah satu data dokumen pendukung maka kami lampirkan SK CPNS yang bersangkutan. </w:t>
      </w:r>
    </w:p>
    <w:p w14:paraId="57634D71" w14:textId="77777777" w:rsidR="001D08A0" w:rsidRPr="00704FD0" w:rsidRDefault="001D08A0" w:rsidP="001D08A0">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De</w:t>
      </w:r>
      <w:r w:rsidRPr="00704FD0">
        <w:rPr>
          <w:rFonts w:asciiTheme="majorHAnsi" w:hAnsiTheme="majorHAnsi"/>
          <w:sz w:val="22"/>
          <w:szCs w:val="22"/>
        </w:rPr>
        <w:t xml:space="preserve">mikianlah </w:t>
      </w:r>
      <w:r w:rsidRPr="00704FD0">
        <w:rPr>
          <w:rFonts w:asciiTheme="majorHAnsi" w:hAnsiTheme="majorHAnsi"/>
          <w:sz w:val="22"/>
          <w:szCs w:val="22"/>
          <w:lang w:val="id-ID"/>
        </w:rPr>
        <w:t xml:space="preserve">kami </w:t>
      </w:r>
      <w:r w:rsidRPr="00704FD0">
        <w:rPr>
          <w:rFonts w:asciiTheme="majorHAnsi" w:hAnsiTheme="majorHAnsi"/>
          <w:sz w:val="22"/>
          <w:szCs w:val="22"/>
        </w:rPr>
        <w:t>sampaikan</w:t>
      </w:r>
      <w:r w:rsidRPr="00704FD0">
        <w:rPr>
          <w:rFonts w:asciiTheme="majorHAnsi" w:hAnsiTheme="majorHAnsi"/>
          <w:sz w:val="22"/>
          <w:szCs w:val="22"/>
          <w:lang w:val="id-ID"/>
        </w:rPr>
        <w:t xml:space="preserve"> untuk dapat diproses selanjutnya</w:t>
      </w:r>
      <w:r w:rsidRPr="00704FD0">
        <w:rPr>
          <w:rFonts w:asciiTheme="majorHAnsi" w:hAnsiTheme="majorHAnsi"/>
          <w:sz w:val="22"/>
          <w:szCs w:val="22"/>
        </w:rPr>
        <w:t xml:space="preserve">, atas perhatian dan </w:t>
      </w:r>
      <w:r w:rsidRPr="00704FD0">
        <w:rPr>
          <w:rFonts w:asciiTheme="majorHAnsi" w:hAnsiTheme="majorHAnsi"/>
          <w:sz w:val="22"/>
          <w:szCs w:val="22"/>
          <w:lang w:val="id-ID"/>
        </w:rPr>
        <w:t>k</w:t>
      </w:r>
      <w:r w:rsidRPr="00704FD0">
        <w:rPr>
          <w:rFonts w:asciiTheme="majorHAnsi" w:hAnsiTheme="majorHAnsi"/>
          <w:sz w:val="22"/>
          <w:szCs w:val="22"/>
        </w:rPr>
        <w:t>erjasamanya kami ucapkan terima kasih.</w:t>
      </w:r>
    </w:p>
    <w:p w14:paraId="179EDE11" w14:textId="77777777" w:rsidR="001D08A0" w:rsidRPr="00704FD0" w:rsidRDefault="001D08A0" w:rsidP="001D08A0">
      <w:pPr>
        <w:spacing w:line="360" w:lineRule="auto"/>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1D08A0" w:rsidRPr="00704FD0" w14:paraId="2B27A3C8" w14:textId="77777777" w:rsidTr="00E70BB9">
        <w:trPr>
          <w:trHeight w:val="255"/>
        </w:trPr>
        <w:tc>
          <w:tcPr>
            <w:tcW w:w="3118" w:type="dxa"/>
            <w:tcBorders>
              <w:top w:val="nil"/>
              <w:left w:val="nil"/>
              <w:bottom w:val="nil"/>
              <w:right w:val="nil"/>
            </w:tcBorders>
            <w:shd w:val="clear" w:color="000000" w:fill="FFFFFF"/>
            <w:noWrap/>
            <w:hideMark/>
          </w:tcPr>
          <w:p w14:paraId="44B9E8E0" w14:textId="77777777" w:rsidR="001D08A0" w:rsidRPr="00704FD0" w:rsidRDefault="001D08A0" w:rsidP="00E70BB9">
            <w:pPr>
              <w:tabs>
                <w:tab w:val="left" w:pos="2003"/>
              </w:tabs>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eastAsia="id-ID"/>
              </w:rPr>
              <w:t xml:space="preserve">Dekan, </w:t>
            </w:r>
          </w:p>
        </w:tc>
      </w:tr>
      <w:tr w:rsidR="001D08A0" w:rsidRPr="00704FD0" w14:paraId="13AFA895" w14:textId="77777777" w:rsidTr="00E70BB9">
        <w:trPr>
          <w:trHeight w:val="255"/>
        </w:trPr>
        <w:tc>
          <w:tcPr>
            <w:tcW w:w="3118" w:type="dxa"/>
            <w:tcBorders>
              <w:top w:val="nil"/>
              <w:left w:val="nil"/>
              <w:bottom w:val="nil"/>
              <w:right w:val="nil"/>
            </w:tcBorders>
            <w:shd w:val="clear" w:color="000000" w:fill="FFFFFF"/>
            <w:noWrap/>
            <w:hideMark/>
          </w:tcPr>
          <w:p w14:paraId="2AC2F14C" w14:textId="77777777" w:rsidR="001D08A0" w:rsidRPr="00704FD0" w:rsidRDefault="001D08A0" w:rsidP="00E70BB9">
            <w:pPr>
              <w:spacing w:line="360" w:lineRule="auto"/>
              <w:contextualSpacing/>
              <w:rPr>
                <w:rFonts w:asciiTheme="majorHAnsi" w:eastAsia="Times New Roman" w:hAnsiTheme="majorHAnsi"/>
                <w:sz w:val="22"/>
                <w:szCs w:val="22"/>
                <w:lang w:val="id-ID" w:eastAsia="id-ID"/>
              </w:rPr>
            </w:pPr>
          </w:p>
        </w:tc>
      </w:tr>
      <w:tr w:rsidR="001D08A0" w:rsidRPr="00704FD0" w14:paraId="29CB7197" w14:textId="77777777" w:rsidTr="00E70BB9">
        <w:trPr>
          <w:trHeight w:val="255"/>
        </w:trPr>
        <w:tc>
          <w:tcPr>
            <w:tcW w:w="3118" w:type="dxa"/>
            <w:tcBorders>
              <w:top w:val="nil"/>
              <w:left w:val="nil"/>
              <w:bottom w:val="nil"/>
              <w:right w:val="nil"/>
            </w:tcBorders>
            <w:shd w:val="clear" w:color="000000" w:fill="FFFFFF"/>
            <w:noWrap/>
            <w:hideMark/>
          </w:tcPr>
          <w:p w14:paraId="54E329E7" w14:textId="77777777" w:rsidR="001D08A0" w:rsidRPr="00704FD0" w:rsidRDefault="001D08A0" w:rsidP="00E70BB9">
            <w:pPr>
              <w:spacing w:line="360" w:lineRule="auto"/>
              <w:contextualSpacing/>
              <w:rPr>
                <w:rFonts w:asciiTheme="majorHAnsi" w:eastAsia="Times New Roman" w:hAnsiTheme="majorHAnsi"/>
                <w:sz w:val="22"/>
                <w:szCs w:val="22"/>
                <w:lang w:val="id-ID" w:eastAsia="id-ID"/>
              </w:rPr>
            </w:pPr>
          </w:p>
        </w:tc>
      </w:tr>
      <w:tr w:rsidR="001D08A0" w:rsidRPr="00704FD0" w14:paraId="093098CD" w14:textId="77777777" w:rsidTr="00E70BB9">
        <w:trPr>
          <w:trHeight w:val="255"/>
        </w:trPr>
        <w:tc>
          <w:tcPr>
            <w:tcW w:w="3118" w:type="dxa"/>
            <w:tcBorders>
              <w:top w:val="nil"/>
              <w:left w:val="nil"/>
              <w:bottom w:val="nil"/>
              <w:right w:val="nil"/>
            </w:tcBorders>
            <w:shd w:val="clear" w:color="000000" w:fill="FFFFFF"/>
            <w:noWrap/>
            <w:hideMark/>
          </w:tcPr>
          <w:p w14:paraId="7CD16C31" w14:textId="77777777" w:rsidR="001D08A0" w:rsidRPr="00704FD0" w:rsidRDefault="001D08A0" w:rsidP="00E70BB9">
            <w:pPr>
              <w:spacing w:line="360" w:lineRule="auto"/>
              <w:contextualSpacing/>
              <w:rPr>
                <w:rFonts w:asciiTheme="majorHAnsi" w:eastAsia="Times New Roman" w:hAnsiTheme="majorHAnsi"/>
                <w:sz w:val="22"/>
                <w:szCs w:val="22"/>
                <w:lang w:val="id-ID" w:eastAsia="id-ID"/>
              </w:rPr>
            </w:pPr>
          </w:p>
        </w:tc>
      </w:tr>
      <w:tr w:rsidR="001D08A0" w:rsidRPr="00704FD0" w14:paraId="6D99D788" w14:textId="77777777" w:rsidTr="00E70BB9">
        <w:trPr>
          <w:trHeight w:val="255"/>
        </w:trPr>
        <w:tc>
          <w:tcPr>
            <w:tcW w:w="3118" w:type="dxa"/>
            <w:tcBorders>
              <w:top w:val="nil"/>
              <w:left w:val="nil"/>
              <w:bottom w:val="nil"/>
              <w:right w:val="nil"/>
            </w:tcBorders>
            <w:shd w:val="clear" w:color="000000" w:fill="FFFFFF"/>
            <w:noWrap/>
            <w:hideMark/>
          </w:tcPr>
          <w:p w14:paraId="2862B3D6" w14:textId="77777777" w:rsidR="001D08A0" w:rsidRPr="00704FD0" w:rsidRDefault="001D08A0" w:rsidP="00E70BB9">
            <w:pPr>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val="id-ID" w:eastAsia="id-ID"/>
              </w:rPr>
              <w:t xml:space="preserve">Dr. </w:t>
            </w:r>
            <w:r w:rsidRPr="00704FD0">
              <w:rPr>
                <w:rFonts w:asciiTheme="majorHAnsi" w:eastAsia="Times New Roman" w:hAnsiTheme="majorHAnsi"/>
                <w:sz w:val="22"/>
                <w:szCs w:val="22"/>
                <w:lang w:eastAsia="id-ID"/>
              </w:rPr>
              <w:t xml:space="preserve">Idris, </w:t>
            </w:r>
            <w:r w:rsidRPr="00704FD0">
              <w:rPr>
                <w:rFonts w:asciiTheme="majorHAnsi" w:eastAsia="Times New Roman" w:hAnsiTheme="majorHAnsi"/>
                <w:sz w:val="22"/>
                <w:szCs w:val="22"/>
                <w:lang w:val="id-ID" w:eastAsia="id-ID"/>
              </w:rPr>
              <w:t>M</w:t>
            </w:r>
            <w:r w:rsidRPr="00704FD0">
              <w:rPr>
                <w:rFonts w:asciiTheme="majorHAnsi" w:eastAsia="Times New Roman" w:hAnsiTheme="majorHAnsi"/>
                <w:sz w:val="22"/>
                <w:szCs w:val="22"/>
                <w:lang w:eastAsia="id-ID"/>
              </w:rPr>
              <w:t>.</w:t>
            </w:r>
            <w:r w:rsidRPr="00704FD0">
              <w:rPr>
                <w:rFonts w:asciiTheme="majorHAnsi" w:eastAsia="Times New Roman" w:hAnsiTheme="majorHAnsi"/>
                <w:sz w:val="22"/>
                <w:szCs w:val="22"/>
                <w:lang w:val="id-ID" w:eastAsia="id-ID"/>
              </w:rPr>
              <w:t>S</w:t>
            </w:r>
            <w:r w:rsidRPr="00704FD0">
              <w:rPr>
                <w:rFonts w:asciiTheme="majorHAnsi" w:eastAsia="Times New Roman" w:hAnsiTheme="majorHAnsi"/>
                <w:sz w:val="22"/>
                <w:szCs w:val="22"/>
                <w:lang w:eastAsia="id-ID"/>
              </w:rPr>
              <w:t>i</w:t>
            </w:r>
          </w:p>
        </w:tc>
      </w:tr>
      <w:tr w:rsidR="001D08A0" w:rsidRPr="00704FD0" w14:paraId="05E82730" w14:textId="77777777" w:rsidTr="00E70BB9">
        <w:trPr>
          <w:trHeight w:val="255"/>
        </w:trPr>
        <w:tc>
          <w:tcPr>
            <w:tcW w:w="3118" w:type="dxa"/>
            <w:tcBorders>
              <w:top w:val="nil"/>
              <w:left w:val="nil"/>
              <w:bottom w:val="nil"/>
              <w:right w:val="nil"/>
            </w:tcBorders>
            <w:shd w:val="clear" w:color="000000" w:fill="FFFFFF"/>
            <w:noWrap/>
            <w:hideMark/>
          </w:tcPr>
          <w:p w14:paraId="41EE5E7D" w14:textId="77777777" w:rsidR="001D08A0" w:rsidRPr="00704FD0" w:rsidRDefault="001D08A0" w:rsidP="00E70BB9">
            <w:pPr>
              <w:spacing w:line="360" w:lineRule="auto"/>
              <w:contextualSpacing/>
              <w:rPr>
                <w:rFonts w:asciiTheme="majorHAnsi" w:eastAsia="Times New Roman" w:hAnsiTheme="majorHAnsi"/>
                <w:sz w:val="22"/>
                <w:szCs w:val="22"/>
                <w:lang w:val="id-ID" w:eastAsia="id-ID"/>
              </w:rPr>
            </w:pPr>
            <w:r w:rsidRPr="00704FD0">
              <w:rPr>
                <w:rFonts w:asciiTheme="majorHAnsi" w:eastAsia="Times New Roman" w:hAnsiTheme="majorHAnsi"/>
                <w:sz w:val="22"/>
                <w:szCs w:val="22"/>
                <w:lang w:val="id-ID" w:eastAsia="id-ID"/>
              </w:rPr>
              <w:t xml:space="preserve">NIP. </w:t>
            </w:r>
            <w:r w:rsidRPr="00704FD0">
              <w:rPr>
                <w:rFonts w:asciiTheme="majorHAnsi" w:eastAsia="Times New Roman" w:hAnsiTheme="majorHAnsi"/>
                <w:sz w:val="22"/>
                <w:szCs w:val="22"/>
                <w:lang w:eastAsia="id-ID"/>
              </w:rPr>
              <w:t>19610703 198503 1 005</w:t>
            </w:r>
          </w:p>
          <w:p w14:paraId="70ABB268" w14:textId="77777777" w:rsidR="001D08A0" w:rsidRPr="00704FD0" w:rsidRDefault="001D08A0" w:rsidP="00E70BB9">
            <w:pPr>
              <w:spacing w:line="360" w:lineRule="auto"/>
              <w:contextualSpacing/>
              <w:rPr>
                <w:rFonts w:asciiTheme="majorHAnsi" w:eastAsia="Times New Roman" w:hAnsiTheme="majorHAnsi"/>
                <w:sz w:val="22"/>
                <w:szCs w:val="22"/>
                <w:lang w:val="id-ID" w:eastAsia="id-ID"/>
              </w:rPr>
            </w:pPr>
          </w:p>
        </w:tc>
      </w:tr>
    </w:tbl>
    <w:p w14:paraId="36340307" w14:textId="77777777" w:rsidR="001D08A0" w:rsidRDefault="001D08A0" w:rsidP="00E81BC3">
      <w:pPr>
        <w:pStyle w:val="Heading8"/>
        <w:spacing w:before="0" w:line="360" w:lineRule="auto"/>
        <w:rPr>
          <w:rFonts w:asciiTheme="majorHAnsi" w:hAnsiTheme="majorHAnsi"/>
          <w:sz w:val="22"/>
          <w:szCs w:val="22"/>
        </w:rPr>
      </w:pPr>
    </w:p>
    <w:p w14:paraId="0464EBED" w14:textId="77777777" w:rsidR="001D08A0" w:rsidRDefault="001D08A0" w:rsidP="001D08A0">
      <w:r>
        <w:br w:type="page"/>
      </w:r>
    </w:p>
    <w:p w14:paraId="2EBBA868" w14:textId="77777777" w:rsidR="00E81BC3" w:rsidRPr="00704FD0" w:rsidRDefault="00E81BC3" w:rsidP="00E81BC3">
      <w:pPr>
        <w:pStyle w:val="Heading8"/>
        <w:spacing w:before="0" w:line="360" w:lineRule="auto"/>
        <w:rPr>
          <w:rFonts w:asciiTheme="majorHAnsi" w:hAnsiTheme="majorHAnsi"/>
          <w:sz w:val="22"/>
          <w:szCs w:val="22"/>
        </w:rPr>
      </w:pPr>
      <w:r w:rsidRPr="00704FD0">
        <w:rPr>
          <w:rFonts w:asciiTheme="majorHAnsi" w:hAnsiTheme="majorHAnsi"/>
          <w:sz w:val="22"/>
          <w:szCs w:val="22"/>
        </w:rPr>
        <w:t>Nomor</w:t>
      </w:r>
      <w:r w:rsidRPr="00704FD0">
        <w:rPr>
          <w:rFonts w:asciiTheme="majorHAnsi" w:hAnsiTheme="majorHAnsi"/>
          <w:sz w:val="22"/>
          <w:szCs w:val="22"/>
        </w:rPr>
        <w:tab/>
        <w:t>:</w:t>
      </w:r>
      <w:r w:rsidR="004D35CC">
        <w:rPr>
          <w:rFonts w:asciiTheme="majorHAnsi" w:hAnsiTheme="majorHAnsi"/>
          <w:sz w:val="22"/>
          <w:szCs w:val="22"/>
          <w:lang w:val="id-ID"/>
        </w:rPr>
        <w:t xml:space="preserve"> 4398</w:t>
      </w:r>
      <w:r w:rsidRPr="00704FD0">
        <w:rPr>
          <w:rFonts w:asciiTheme="majorHAnsi" w:hAnsiTheme="majorHAnsi"/>
          <w:sz w:val="22"/>
          <w:szCs w:val="22"/>
        </w:rPr>
        <w:t>/UN35.7</w:t>
      </w:r>
      <w:r w:rsidRPr="00704FD0">
        <w:rPr>
          <w:rFonts w:asciiTheme="majorHAnsi" w:hAnsiTheme="majorHAnsi"/>
          <w:sz w:val="22"/>
          <w:szCs w:val="22"/>
          <w:lang w:val="id-ID"/>
        </w:rPr>
        <w:t>.1.2</w:t>
      </w:r>
      <w:r w:rsidRPr="00704FD0">
        <w:rPr>
          <w:rFonts w:asciiTheme="majorHAnsi" w:hAnsiTheme="majorHAnsi"/>
          <w:sz w:val="22"/>
          <w:szCs w:val="22"/>
        </w:rPr>
        <w:t>/K</w:t>
      </w:r>
      <w:r w:rsidRPr="00704FD0">
        <w:rPr>
          <w:rFonts w:asciiTheme="majorHAnsi" w:hAnsiTheme="majorHAnsi"/>
          <w:sz w:val="22"/>
          <w:szCs w:val="22"/>
          <w:lang w:val="id-ID"/>
        </w:rPr>
        <w:t>P</w:t>
      </w:r>
      <w:r w:rsidRPr="00704FD0">
        <w:rPr>
          <w:rFonts w:asciiTheme="majorHAnsi" w:hAnsiTheme="majorHAnsi"/>
          <w:sz w:val="22"/>
          <w:szCs w:val="22"/>
        </w:rPr>
        <w:t>/20</w:t>
      </w:r>
      <w:r w:rsidRPr="00704FD0">
        <w:rPr>
          <w:rFonts w:asciiTheme="majorHAnsi" w:hAnsiTheme="majorHAnsi"/>
          <w:sz w:val="22"/>
          <w:szCs w:val="22"/>
          <w:lang w:val="id-ID"/>
        </w:rPr>
        <w:t>20</w:t>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lang w:val="id-ID"/>
        </w:rPr>
        <w:tab/>
      </w:r>
      <w:r>
        <w:rPr>
          <w:rFonts w:asciiTheme="majorHAnsi" w:hAnsiTheme="majorHAnsi"/>
          <w:sz w:val="22"/>
          <w:szCs w:val="22"/>
          <w:lang w:val="id-ID"/>
        </w:rPr>
        <w:tab/>
        <w:t>21</w:t>
      </w:r>
      <w:r w:rsidRPr="00704FD0">
        <w:rPr>
          <w:rFonts w:asciiTheme="majorHAnsi" w:hAnsiTheme="majorHAnsi"/>
          <w:sz w:val="22"/>
          <w:szCs w:val="22"/>
          <w:lang w:val="id-ID"/>
        </w:rPr>
        <w:t xml:space="preserve"> Desember 2020</w:t>
      </w:r>
    </w:p>
    <w:p w14:paraId="7038784B" w14:textId="77777777" w:rsidR="00E81BC3" w:rsidRPr="00704FD0" w:rsidRDefault="00E81BC3" w:rsidP="00E81BC3">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704FD0">
        <w:rPr>
          <w:rFonts w:asciiTheme="majorHAnsi" w:hAnsiTheme="majorHAnsi"/>
          <w:sz w:val="22"/>
          <w:szCs w:val="22"/>
        </w:rPr>
        <w:t>Lamp.</w:t>
      </w:r>
      <w:r w:rsidRPr="00704FD0">
        <w:rPr>
          <w:rFonts w:asciiTheme="majorHAnsi" w:hAnsiTheme="majorHAnsi"/>
          <w:sz w:val="22"/>
          <w:szCs w:val="22"/>
        </w:rPr>
        <w:tab/>
        <w:t xml:space="preserve">: </w:t>
      </w:r>
      <w:r w:rsidRPr="00704FD0">
        <w:rPr>
          <w:rFonts w:asciiTheme="majorHAnsi" w:hAnsiTheme="majorHAnsi"/>
          <w:sz w:val="22"/>
          <w:szCs w:val="22"/>
          <w:lang w:val="id-ID"/>
        </w:rPr>
        <w:t>1 (satu) berkas</w:t>
      </w:r>
      <w:r w:rsidRPr="00704FD0">
        <w:rPr>
          <w:rFonts w:asciiTheme="majorHAnsi" w:hAnsiTheme="majorHAnsi"/>
          <w:sz w:val="22"/>
          <w:szCs w:val="22"/>
          <w:lang w:val="id-ID"/>
        </w:rPr>
        <w:tab/>
      </w:r>
      <w:r w:rsidRPr="00704FD0">
        <w:rPr>
          <w:rFonts w:asciiTheme="majorHAnsi" w:hAnsiTheme="majorHAnsi"/>
          <w:sz w:val="22"/>
          <w:szCs w:val="22"/>
          <w:lang w:val="id-ID"/>
        </w:rPr>
        <w:tab/>
      </w:r>
    </w:p>
    <w:p w14:paraId="416BBF45" w14:textId="77777777" w:rsidR="00E81BC3" w:rsidRPr="00704FD0" w:rsidRDefault="00E81BC3" w:rsidP="00E81BC3">
      <w:pPr>
        <w:spacing w:line="360" w:lineRule="auto"/>
        <w:rPr>
          <w:rFonts w:asciiTheme="majorHAnsi" w:hAnsiTheme="majorHAnsi"/>
          <w:sz w:val="22"/>
          <w:szCs w:val="22"/>
          <w:lang w:val="id-ID"/>
        </w:rPr>
      </w:pPr>
      <w:r w:rsidRPr="00704FD0">
        <w:rPr>
          <w:rFonts w:asciiTheme="majorHAnsi" w:hAnsiTheme="majorHAnsi"/>
          <w:sz w:val="22"/>
          <w:szCs w:val="22"/>
        </w:rPr>
        <w:t>Hal</w:t>
      </w:r>
      <w:r w:rsidRPr="00704FD0">
        <w:rPr>
          <w:rFonts w:asciiTheme="majorHAnsi" w:hAnsiTheme="majorHAnsi"/>
          <w:sz w:val="22"/>
          <w:szCs w:val="22"/>
        </w:rPr>
        <w:tab/>
      </w:r>
      <w:r w:rsidRPr="00704FD0">
        <w:rPr>
          <w:rFonts w:asciiTheme="majorHAnsi" w:hAnsiTheme="majorHAnsi"/>
          <w:sz w:val="22"/>
          <w:szCs w:val="22"/>
        </w:rPr>
        <w:tab/>
        <w:t xml:space="preserve">: </w:t>
      </w:r>
      <w:r w:rsidRPr="00704FD0">
        <w:rPr>
          <w:rFonts w:asciiTheme="majorHAnsi" w:hAnsiTheme="majorHAnsi"/>
          <w:sz w:val="22"/>
          <w:szCs w:val="22"/>
          <w:lang w:val="id-ID"/>
        </w:rPr>
        <w:t>Permohonan Pemeriksaan Kesehatan sebagai PNS</w:t>
      </w:r>
    </w:p>
    <w:p w14:paraId="5D9594CE" w14:textId="77777777" w:rsidR="00E81BC3" w:rsidRPr="00704FD0" w:rsidRDefault="00E81BC3" w:rsidP="00E81BC3">
      <w:pPr>
        <w:spacing w:line="360" w:lineRule="auto"/>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p>
    <w:p w14:paraId="4E7A7B67" w14:textId="77777777" w:rsidR="00E81BC3" w:rsidRPr="00704FD0" w:rsidRDefault="00E81BC3" w:rsidP="00E81BC3">
      <w:pPr>
        <w:tabs>
          <w:tab w:val="left" w:pos="1134"/>
          <w:tab w:val="left" w:pos="5553"/>
        </w:tabs>
        <w:spacing w:line="360" w:lineRule="auto"/>
        <w:rPr>
          <w:rFonts w:asciiTheme="majorHAnsi" w:hAnsiTheme="majorHAnsi"/>
          <w:sz w:val="22"/>
          <w:szCs w:val="22"/>
          <w:lang w:val="id-ID"/>
        </w:rPr>
      </w:pPr>
      <w:r w:rsidRPr="00704FD0">
        <w:rPr>
          <w:rFonts w:asciiTheme="majorHAnsi" w:hAnsiTheme="majorHAnsi"/>
          <w:sz w:val="22"/>
          <w:szCs w:val="22"/>
        </w:rPr>
        <w:t>Kepada  : Yth.</w:t>
      </w:r>
      <w:r>
        <w:rPr>
          <w:rFonts w:asciiTheme="majorHAnsi" w:hAnsiTheme="majorHAnsi"/>
          <w:sz w:val="22"/>
          <w:szCs w:val="22"/>
          <w:lang w:val="id-ID"/>
        </w:rPr>
        <w:t xml:space="preserve"> Direktur RSUP Dr. M. Djamil</w:t>
      </w:r>
    </w:p>
    <w:p w14:paraId="4BDCECB8" w14:textId="77777777" w:rsidR="00E81BC3" w:rsidRPr="00704FD0" w:rsidRDefault="00E81BC3" w:rsidP="00E81BC3">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di</w:t>
      </w:r>
    </w:p>
    <w:p w14:paraId="75722190" w14:textId="77777777" w:rsidR="00E81BC3" w:rsidRPr="00704FD0" w:rsidRDefault="00E81BC3" w:rsidP="00E81BC3">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ab/>
      </w:r>
      <w:r>
        <w:rPr>
          <w:rFonts w:asciiTheme="majorHAnsi" w:hAnsiTheme="majorHAnsi"/>
          <w:sz w:val="22"/>
          <w:szCs w:val="22"/>
          <w:lang w:val="id-ID"/>
        </w:rPr>
        <w:t>Padang</w:t>
      </w:r>
    </w:p>
    <w:p w14:paraId="367E7F88" w14:textId="77777777" w:rsidR="00E81BC3" w:rsidRPr="00704FD0" w:rsidRDefault="00E81BC3" w:rsidP="00E81BC3">
      <w:pPr>
        <w:spacing w:line="360" w:lineRule="auto"/>
        <w:rPr>
          <w:rFonts w:asciiTheme="majorHAnsi" w:hAnsiTheme="majorHAnsi"/>
          <w:sz w:val="22"/>
          <w:szCs w:val="22"/>
          <w:lang w:val="id-ID"/>
        </w:rPr>
      </w:pPr>
    </w:p>
    <w:p w14:paraId="2DEF65BD" w14:textId="77777777" w:rsidR="00E81BC3" w:rsidRPr="00704FD0" w:rsidRDefault="00E81BC3" w:rsidP="00E81BC3">
      <w:pPr>
        <w:spacing w:line="360" w:lineRule="auto"/>
        <w:ind w:left="900"/>
        <w:jc w:val="both"/>
        <w:rPr>
          <w:rFonts w:asciiTheme="majorHAnsi" w:hAnsiTheme="majorHAnsi"/>
          <w:sz w:val="22"/>
          <w:szCs w:val="22"/>
          <w:lang w:val="id-ID"/>
        </w:rPr>
      </w:pPr>
      <w:r w:rsidRPr="00704FD0">
        <w:rPr>
          <w:rFonts w:asciiTheme="majorHAnsi" w:hAnsiTheme="majorHAnsi"/>
          <w:sz w:val="22"/>
          <w:szCs w:val="22"/>
        </w:rPr>
        <w:t xml:space="preserve">Dengan hormat, </w:t>
      </w:r>
    </w:p>
    <w:p w14:paraId="541EDBA0" w14:textId="77777777" w:rsidR="00E81BC3" w:rsidRPr="00704FD0" w:rsidRDefault="00E81BC3" w:rsidP="00E81BC3">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 xml:space="preserve">Sehubungan </w:t>
      </w:r>
      <w:r>
        <w:rPr>
          <w:rFonts w:asciiTheme="majorHAnsi" w:hAnsiTheme="majorHAnsi"/>
          <w:sz w:val="22"/>
          <w:szCs w:val="22"/>
          <w:lang w:val="id-ID"/>
        </w:rPr>
        <w:t>telah</w:t>
      </w:r>
      <w:r w:rsidRPr="00704FD0">
        <w:rPr>
          <w:rFonts w:asciiTheme="majorHAnsi" w:hAnsiTheme="majorHAnsi"/>
          <w:sz w:val="22"/>
          <w:szCs w:val="22"/>
          <w:lang w:val="id-ID"/>
        </w:rPr>
        <w:t xml:space="preserve"> dipenuhinya masa kerja dan sebagai kelengkapan menjadi Pegawai Negeri Sipil (PNS) maka kami mohon bantuan saudara untuk melakukan pemeriksaan kesehatan kepada salah satu Dosen Fakultas Ekonomi Universitas Negeri Padang atas :</w:t>
      </w:r>
    </w:p>
    <w:p w14:paraId="3EDC6C68" w14:textId="77777777" w:rsidR="00E81BC3" w:rsidRPr="00704FD0" w:rsidRDefault="00E81BC3" w:rsidP="00E81BC3">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Pr>
          <w:rFonts w:asciiTheme="majorHAnsi" w:hAnsiTheme="majorHAnsi"/>
          <w:sz w:val="22"/>
          <w:szCs w:val="22"/>
          <w:lang w:val="id-ID"/>
        </w:rPr>
        <w:tab/>
      </w:r>
      <w:r w:rsidRPr="00704FD0">
        <w:rPr>
          <w:rFonts w:asciiTheme="majorHAnsi" w:hAnsiTheme="majorHAnsi"/>
          <w:sz w:val="22"/>
          <w:szCs w:val="22"/>
          <w:lang w:val="id-ID"/>
        </w:rPr>
        <w:t xml:space="preserve">: </w:t>
      </w:r>
      <w:r>
        <w:rPr>
          <w:rFonts w:asciiTheme="majorHAnsi" w:hAnsiTheme="majorHAnsi"/>
          <w:sz w:val="22"/>
          <w:szCs w:val="22"/>
          <w:lang w:val="id-ID"/>
        </w:rPr>
        <w:t>Isra Yeni, SE, M</w:t>
      </w:r>
      <w:r w:rsidR="00EA21AD">
        <w:rPr>
          <w:rFonts w:asciiTheme="majorHAnsi" w:hAnsiTheme="majorHAnsi"/>
          <w:sz w:val="22"/>
          <w:szCs w:val="22"/>
          <w:lang w:val="id-ID"/>
        </w:rPr>
        <w:t>.</w:t>
      </w:r>
      <w:r>
        <w:rPr>
          <w:rFonts w:asciiTheme="majorHAnsi" w:hAnsiTheme="majorHAnsi"/>
          <w:sz w:val="22"/>
          <w:szCs w:val="22"/>
          <w:lang w:val="id-ID"/>
        </w:rPr>
        <w:t>SE</w:t>
      </w:r>
    </w:p>
    <w:p w14:paraId="29379F1C" w14:textId="77777777" w:rsidR="00377296" w:rsidRPr="00377296" w:rsidRDefault="00E81BC3" w:rsidP="00E81BC3">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w:t>
      </w:r>
      <w:r w:rsidR="00377296" w:rsidRPr="00377296">
        <w:rPr>
          <w:rFonts w:asciiTheme="majorHAnsi" w:hAnsiTheme="majorHAnsi"/>
          <w:sz w:val="22"/>
          <w:szCs w:val="22"/>
          <w:lang w:val="id-ID"/>
        </w:rPr>
        <w:t>199102122019032020</w:t>
      </w:r>
    </w:p>
    <w:p w14:paraId="55DFBA08" w14:textId="77777777" w:rsidR="00E81BC3" w:rsidRPr="00704FD0" w:rsidRDefault="00E81BC3" w:rsidP="00E81BC3">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Pangkat/Gol.</w:t>
      </w:r>
      <w:r w:rsidRPr="00704FD0">
        <w:rPr>
          <w:rFonts w:asciiTheme="majorHAnsi" w:hAnsiTheme="majorHAnsi"/>
          <w:sz w:val="22"/>
          <w:szCs w:val="22"/>
          <w:lang w:val="id-ID"/>
        </w:rPr>
        <w:tab/>
        <w:t>: Penata Muda Tk.I/ CPNS III/b</w:t>
      </w:r>
    </w:p>
    <w:p w14:paraId="02F09BFA" w14:textId="77777777" w:rsidR="00D35A30" w:rsidRPr="00704FD0" w:rsidRDefault="00E81BC3" w:rsidP="00D35A30">
      <w:pPr>
        <w:spacing w:line="360" w:lineRule="auto"/>
        <w:ind w:left="576" w:firstLine="288"/>
        <w:jc w:val="both"/>
        <w:rPr>
          <w:rFonts w:asciiTheme="majorHAnsi" w:hAnsiTheme="majorHAnsi"/>
          <w:sz w:val="22"/>
          <w:szCs w:val="22"/>
          <w:lang w:val="id-ID"/>
        </w:rPr>
      </w:pPr>
      <w:r w:rsidRPr="00704FD0">
        <w:rPr>
          <w:rFonts w:asciiTheme="majorHAnsi" w:hAnsiTheme="majorHAnsi"/>
          <w:sz w:val="22"/>
          <w:szCs w:val="22"/>
          <w:lang w:val="id-ID"/>
        </w:rPr>
        <w:t>Alamat</w:t>
      </w:r>
      <w:r w:rsidR="00D35A30">
        <w:rPr>
          <w:rFonts w:asciiTheme="majorHAnsi" w:hAnsiTheme="majorHAnsi"/>
          <w:sz w:val="22"/>
          <w:szCs w:val="22"/>
          <w:lang w:val="id-ID"/>
        </w:rPr>
        <w:tab/>
      </w:r>
      <w:r w:rsidR="00D35A30">
        <w:rPr>
          <w:rFonts w:asciiTheme="majorHAnsi" w:hAnsiTheme="majorHAnsi"/>
          <w:sz w:val="22"/>
          <w:szCs w:val="22"/>
          <w:lang w:val="id-ID"/>
        </w:rPr>
        <w:tab/>
      </w:r>
      <w:r w:rsidR="00D35A30">
        <w:rPr>
          <w:rFonts w:asciiTheme="majorHAnsi" w:hAnsiTheme="majorHAnsi"/>
          <w:sz w:val="22"/>
          <w:szCs w:val="22"/>
          <w:lang w:val="id-ID"/>
        </w:rPr>
        <w:tab/>
      </w:r>
      <w:r w:rsidRPr="00704FD0">
        <w:rPr>
          <w:rFonts w:asciiTheme="majorHAnsi" w:hAnsiTheme="majorHAnsi"/>
          <w:sz w:val="22"/>
          <w:szCs w:val="22"/>
          <w:lang w:val="id-ID"/>
        </w:rPr>
        <w:t xml:space="preserve">: </w:t>
      </w:r>
      <w:r w:rsidR="00411D69">
        <w:rPr>
          <w:rFonts w:asciiTheme="majorHAnsi" w:hAnsiTheme="majorHAnsi"/>
          <w:sz w:val="22"/>
          <w:szCs w:val="22"/>
          <w:lang w:val="id-ID"/>
        </w:rPr>
        <w:t>Gang Sabar IV No.7</w:t>
      </w:r>
      <w:r w:rsidR="00D35A30">
        <w:rPr>
          <w:rFonts w:asciiTheme="majorHAnsi" w:hAnsiTheme="majorHAnsi"/>
          <w:sz w:val="22"/>
          <w:szCs w:val="22"/>
          <w:lang w:val="id-ID"/>
        </w:rPr>
        <w:t xml:space="preserve"> Kel. </w:t>
      </w:r>
      <w:r w:rsidR="00411D69">
        <w:rPr>
          <w:rFonts w:asciiTheme="majorHAnsi" w:hAnsiTheme="majorHAnsi"/>
          <w:sz w:val="22"/>
          <w:szCs w:val="22"/>
          <w:lang w:val="id-ID"/>
        </w:rPr>
        <w:t>Parak Laweh</w:t>
      </w:r>
      <w:r w:rsidR="00D35A30">
        <w:rPr>
          <w:rFonts w:asciiTheme="majorHAnsi" w:hAnsiTheme="majorHAnsi"/>
          <w:sz w:val="22"/>
          <w:szCs w:val="22"/>
          <w:lang w:val="id-ID"/>
        </w:rPr>
        <w:t xml:space="preserve"> Kec. Lubuk Begalung Padang  </w:t>
      </w:r>
    </w:p>
    <w:p w14:paraId="639C7BD7" w14:textId="77777777" w:rsidR="00E81BC3" w:rsidRPr="00704FD0" w:rsidRDefault="00D35A30" w:rsidP="00D35A30">
      <w:pPr>
        <w:spacing w:line="360" w:lineRule="auto"/>
        <w:ind w:left="864"/>
        <w:jc w:val="both"/>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p>
    <w:p w14:paraId="0547E5E4" w14:textId="77777777" w:rsidR="00E81BC3" w:rsidRPr="00704FD0" w:rsidRDefault="00E81BC3" w:rsidP="00E81BC3">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 xml:space="preserve">Sebagai salah satu data dokumen pendukung maka kami lampirkan SK CPNS yang bersangkutan. </w:t>
      </w:r>
    </w:p>
    <w:p w14:paraId="324B0CD5" w14:textId="77777777" w:rsidR="00E81BC3" w:rsidRPr="00704FD0" w:rsidRDefault="00E81BC3" w:rsidP="00E81BC3">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De</w:t>
      </w:r>
      <w:r w:rsidRPr="00704FD0">
        <w:rPr>
          <w:rFonts w:asciiTheme="majorHAnsi" w:hAnsiTheme="majorHAnsi"/>
          <w:sz w:val="22"/>
          <w:szCs w:val="22"/>
        </w:rPr>
        <w:t xml:space="preserve">mikianlah </w:t>
      </w:r>
      <w:r w:rsidRPr="00704FD0">
        <w:rPr>
          <w:rFonts w:asciiTheme="majorHAnsi" w:hAnsiTheme="majorHAnsi"/>
          <w:sz w:val="22"/>
          <w:szCs w:val="22"/>
          <w:lang w:val="id-ID"/>
        </w:rPr>
        <w:t xml:space="preserve">kami </w:t>
      </w:r>
      <w:r w:rsidRPr="00704FD0">
        <w:rPr>
          <w:rFonts w:asciiTheme="majorHAnsi" w:hAnsiTheme="majorHAnsi"/>
          <w:sz w:val="22"/>
          <w:szCs w:val="22"/>
        </w:rPr>
        <w:t>sampaikan</w:t>
      </w:r>
      <w:r w:rsidRPr="00704FD0">
        <w:rPr>
          <w:rFonts w:asciiTheme="majorHAnsi" w:hAnsiTheme="majorHAnsi"/>
          <w:sz w:val="22"/>
          <w:szCs w:val="22"/>
          <w:lang w:val="id-ID"/>
        </w:rPr>
        <w:t xml:space="preserve"> untuk dapat diproses selanjutnya</w:t>
      </w:r>
      <w:r w:rsidRPr="00704FD0">
        <w:rPr>
          <w:rFonts w:asciiTheme="majorHAnsi" w:hAnsiTheme="majorHAnsi"/>
          <w:sz w:val="22"/>
          <w:szCs w:val="22"/>
        </w:rPr>
        <w:t xml:space="preserve">, atas perhatian dan </w:t>
      </w:r>
      <w:r w:rsidRPr="00704FD0">
        <w:rPr>
          <w:rFonts w:asciiTheme="majorHAnsi" w:hAnsiTheme="majorHAnsi"/>
          <w:sz w:val="22"/>
          <w:szCs w:val="22"/>
          <w:lang w:val="id-ID"/>
        </w:rPr>
        <w:t>k</w:t>
      </w:r>
      <w:r w:rsidRPr="00704FD0">
        <w:rPr>
          <w:rFonts w:asciiTheme="majorHAnsi" w:hAnsiTheme="majorHAnsi"/>
          <w:sz w:val="22"/>
          <w:szCs w:val="22"/>
        </w:rPr>
        <w:t>erjasamanya kami ucapkan terima kasih.</w:t>
      </w:r>
    </w:p>
    <w:p w14:paraId="04381948" w14:textId="77777777" w:rsidR="00E81BC3" w:rsidRPr="00704FD0" w:rsidRDefault="00E81BC3" w:rsidP="00E81BC3">
      <w:pPr>
        <w:spacing w:line="360" w:lineRule="auto"/>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E81BC3" w:rsidRPr="00704FD0" w14:paraId="4E0D216F" w14:textId="77777777" w:rsidTr="00E70BB9">
        <w:trPr>
          <w:trHeight w:val="255"/>
        </w:trPr>
        <w:tc>
          <w:tcPr>
            <w:tcW w:w="3118" w:type="dxa"/>
            <w:tcBorders>
              <w:top w:val="nil"/>
              <w:left w:val="nil"/>
              <w:bottom w:val="nil"/>
              <w:right w:val="nil"/>
            </w:tcBorders>
            <w:shd w:val="clear" w:color="000000" w:fill="FFFFFF"/>
            <w:noWrap/>
            <w:hideMark/>
          </w:tcPr>
          <w:p w14:paraId="772E80B9" w14:textId="77777777" w:rsidR="00E81BC3" w:rsidRPr="00704FD0" w:rsidRDefault="00E81BC3" w:rsidP="00E70BB9">
            <w:pPr>
              <w:tabs>
                <w:tab w:val="left" w:pos="2003"/>
              </w:tabs>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eastAsia="id-ID"/>
              </w:rPr>
              <w:t xml:space="preserve">Dekan, </w:t>
            </w:r>
          </w:p>
        </w:tc>
      </w:tr>
      <w:tr w:rsidR="00E81BC3" w:rsidRPr="00704FD0" w14:paraId="6BEEA82C" w14:textId="77777777" w:rsidTr="00E70BB9">
        <w:trPr>
          <w:trHeight w:val="255"/>
        </w:trPr>
        <w:tc>
          <w:tcPr>
            <w:tcW w:w="3118" w:type="dxa"/>
            <w:tcBorders>
              <w:top w:val="nil"/>
              <w:left w:val="nil"/>
              <w:bottom w:val="nil"/>
              <w:right w:val="nil"/>
            </w:tcBorders>
            <w:shd w:val="clear" w:color="000000" w:fill="FFFFFF"/>
            <w:noWrap/>
            <w:hideMark/>
          </w:tcPr>
          <w:p w14:paraId="68C86C46" w14:textId="77777777" w:rsidR="00E81BC3" w:rsidRPr="00704FD0" w:rsidRDefault="00E81BC3" w:rsidP="00E70BB9">
            <w:pPr>
              <w:spacing w:line="360" w:lineRule="auto"/>
              <w:contextualSpacing/>
              <w:rPr>
                <w:rFonts w:asciiTheme="majorHAnsi" w:eastAsia="Times New Roman" w:hAnsiTheme="majorHAnsi"/>
                <w:sz w:val="22"/>
                <w:szCs w:val="22"/>
                <w:lang w:val="id-ID" w:eastAsia="id-ID"/>
              </w:rPr>
            </w:pPr>
          </w:p>
        </w:tc>
      </w:tr>
      <w:tr w:rsidR="00E81BC3" w:rsidRPr="00704FD0" w14:paraId="1F18869F" w14:textId="77777777" w:rsidTr="00E70BB9">
        <w:trPr>
          <w:trHeight w:val="255"/>
        </w:trPr>
        <w:tc>
          <w:tcPr>
            <w:tcW w:w="3118" w:type="dxa"/>
            <w:tcBorders>
              <w:top w:val="nil"/>
              <w:left w:val="nil"/>
              <w:bottom w:val="nil"/>
              <w:right w:val="nil"/>
            </w:tcBorders>
            <w:shd w:val="clear" w:color="000000" w:fill="FFFFFF"/>
            <w:noWrap/>
            <w:hideMark/>
          </w:tcPr>
          <w:p w14:paraId="3DB68BA8" w14:textId="77777777" w:rsidR="00E81BC3" w:rsidRPr="00704FD0" w:rsidRDefault="00E81BC3" w:rsidP="00E70BB9">
            <w:pPr>
              <w:spacing w:line="360" w:lineRule="auto"/>
              <w:contextualSpacing/>
              <w:rPr>
                <w:rFonts w:asciiTheme="majorHAnsi" w:eastAsia="Times New Roman" w:hAnsiTheme="majorHAnsi"/>
                <w:sz w:val="22"/>
                <w:szCs w:val="22"/>
                <w:lang w:val="id-ID" w:eastAsia="id-ID"/>
              </w:rPr>
            </w:pPr>
          </w:p>
        </w:tc>
      </w:tr>
      <w:tr w:rsidR="00E81BC3" w:rsidRPr="00704FD0" w14:paraId="660C6EDE" w14:textId="77777777" w:rsidTr="00E70BB9">
        <w:trPr>
          <w:trHeight w:val="255"/>
        </w:trPr>
        <w:tc>
          <w:tcPr>
            <w:tcW w:w="3118" w:type="dxa"/>
            <w:tcBorders>
              <w:top w:val="nil"/>
              <w:left w:val="nil"/>
              <w:bottom w:val="nil"/>
              <w:right w:val="nil"/>
            </w:tcBorders>
            <w:shd w:val="clear" w:color="000000" w:fill="FFFFFF"/>
            <w:noWrap/>
            <w:hideMark/>
          </w:tcPr>
          <w:p w14:paraId="0AF14C65" w14:textId="77777777" w:rsidR="00E81BC3" w:rsidRPr="00704FD0" w:rsidRDefault="00E81BC3" w:rsidP="00E70BB9">
            <w:pPr>
              <w:spacing w:line="360" w:lineRule="auto"/>
              <w:contextualSpacing/>
              <w:rPr>
                <w:rFonts w:asciiTheme="majorHAnsi" w:eastAsia="Times New Roman" w:hAnsiTheme="majorHAnsi"/>
                <w:sz w:val="22"/>
                <w:szCs w:val="22"/>
                <w:lang w:val="id-ID" w:eastAsia="id-ID"/>
              </w:rPr>
            </w:pPr>
          </w:p>
        </w:tc>
      </w:tr>
      <w:tr w:rsidR="00E81BC3" w:rsidRPr="00704FD0" w14:paraId="36DEBC72" w14:textId="77777777" w:rsidTr="00E70BB9">
        <w:trPr>
          <w:trHeight w:val="255"/>
        </w:trPr>
        <w:tc>
          <w:tcPr>
            <w:tcW w:w="3118" w:type="dxa"/>
            <w:tcBorders>
              <w:top w:val="nil"/>
              <w:left w:val="nil"/>
              <w:bottom w:val="nil"/>
              <w:right w:val="nil"/>
            </w:tcBorders>
            <w:shd w:val="clear" w:color="000000" w:fill="FFFFFF"/>
            <w:noWrap/>
            <w:hideMark/>
          </w:tcPr>
          <w:p w14:paraId="060632FD" w14:textId="77777777" w:rsidR="00E81BC3" w:rsidRPr="00704FD0" w:rsidRDefault="00E81BC3" w:rsidP="00E70BB9">
            <w:pPr>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val="id-ID" w:eastAsia="id-ID"/>
              </w:rPr>
              <w:t xml:space="preserve">Dr. </w:t>
            </w:r>
            <w:r w:rsidRPr="00704FD0">
              <w:rPr>
                <w:rFonts w:asciiTheme="majorHAnsi" w:eastAsia="Times New Roman" w:hAnsiTheme="majorHAnsi"/>
                <w:sz w:val="22"/>
                <w:szCs w:val="22"/>
                <w:lang w:eastAsia="id-ID"/>
              </w:rPr>
              <w:t xml:space="preserve">Idris, </w:t>
            </w:r>
            <w:r w:rsidRPr="00704FD0">
              <w:rPr>
                <w:rFonts w:asciiTheme="majorHAnsi" w:eastAsia="Times New Roman" w:hAnsiTheme="majorHAnsi"/>
                <w:sz w:val="22"/>
                <w:szCs w:val="22"/>
                <w:lang w:val="id-ID" w:eastAsia="id-ID"/>
              </w:rPr>
              <w:t>M</w:t>
            </w:r>
            <w:r w:rsidRPr="00704FD0">
              <w:rPr>
                <w:rFonts w:asciiTheme="majorHAnsi" w:eastAsia="Times New Roman" w:hAnsiTheme="majorHAnsi"/>
                <w:sz w:val="22"/>
                <w:szCs w:val="22"/>
                <w:lang w:eastAsia="id-ID"/>
              </w:rPr>
              <w:t>.</w:t>
            </w:r>
            <w:r w:rsidRPr="00704FD0">
              <w:rPr>
                <w:rFonts w:asciiTheme="majorHAnsi" w:eastAsia="Times New Roman" w:hAnsiTheme="majorHAnsi"/>
                <w:sz w:val="22"/>
                <w:szCs w:val="22"/>
                <w:lang w:val="id-ID" w:eastAsia="id-ID"/>
              </w:rPr>
              <w:t>S</w:t>
            </w:r>
            <w:r w:rsidRPr="00704FD0">
              <w:rPr>
                <w:rFonts w:asciiTheme="majorHAnsi" w:eastAsia="Times New Roman" w:hAnsiTheme="majorHAnsi"/>
                <w:sz w:val="22"/>
                <w:szCs w:val="22"/>
                <w:lang w:eastAsia="id-ID"/>
              </w:rPr>
              <w:t>i</w:t>
            </w:r>
          </w:p>
        </w:tc>
      </w:tr>
      <w:tr w:rsidR="00E81BC3" w:rsidRPr="00704FD0" w14:paraId="0D5FBAEF" w14:textId="77777777" w:rsidTr="00E70BB9">
        <w:trPr>
          <w:trHeight w:val="255"/>
        </w:trPr>
        <w:tc>
          <w:tcPr>
            <w:tcW w:w="3118" w:type="dxa"/>
            <w:tcBorders>
              <w:top w:val="nil"/>
              <w:left w:val="nil"/>
              <w:bottom w:val="nil"/>
              <w:right w:val="nil"/>
            </w:tcBorders>
            <w:shd w:val="clear" w:color="000000" w:fill="FFFFFF"/>
            <w:noWrap/>
            <w:hideMark/>
          </w:tcPr>
          <w:p w14:paraId="19F04585" w14:textId="77777777" w:rsidR="00E81BC3" w:rsidRPr="00704FD0" w:rsidRDefault="00E81BC3" w:rsidP="00E70BB9">
            <w:pPr>
              <w:spacing w:line="360" w:lineRule="auto"/>
              <w:contextualSpacing/>
              <w:rPr>
                <w:rFonts w:asciiTheme="majorHAnsi" w:eastAsia="Times New Roman" w:hAnsiTheme="majorHAnsi"/>
                <w:sz w:val="22"/>
                <w:szCs w:val="22"/>
                <w:lang w:val="id-ID" w:eastAsia="id-ID"/>
              </w:rPr>
            </w:pPr>
            <w:r w:rsidRPr="00704FD0">
              <w:rPr>
                <w:rFonts w:asciiTheme="majorHAnsi" w:eastAsia="Times New Roman" w:hAnsiTheme="majorHAnsi"/>
                <w:sz w:val="22"/>
                <w:szCs w:val="22"/>
                <w:lang w:val="id-ID" w:eastAsia="id-ID"/>
              </w:rPr>
              <w:t xml:space="preserve">NIP. </w:t>
            </w:r>
            <w:r w:rsidRPr="00704FD0">
              <w:rPr>
                <w:rFonts w:asciiTheme="majorHAnsi" w:eastAsia="Times New Roman" w:hAnsiTheme="majorHAnsi"/>
                <w:sz w:val="22"/>
                <w:szCs w:val="22"/>
                <w:lang w:eastAsia="id-ID"/>
              </w:rPr>
              <w:t>19610703 198503 1 005</w:t>
            </w:r>
          </w:p>
          <w:p w14:paraId="31A7CC92" w14:textId="77777777" w:rsidR="00E81BC3" w:rsidRPr="00704FD0" w:rsidRDefault="00E81BC3" w:rsidP="00E70BB9">
            <w:pPr>
              <w:spacing w:line="360" w:lineRule="auto"/>
              <w:contextualSpacing/>
              <w:rPr>
                <w:rFonts w:asciiTheme="majorHAnsi" w:eastAsia="Times New Roman" w:hAnsiTheme="majorHAnsi"/>
                <w:sz w:val="22"/>
                <w:szCs w:val="22"/>
                <w:lang w:val="id-ID" w:eastAsia="id-ID"/>
              </w:rPr>
            </w:pPr>
          </w:p>
        </w:tc>
      </w:tr>
    </w:tbl>
    <w:p w14:paraId="2C9317A6" w14:textId="77777777" w:rsidR="00E81BC3" w:rsidRDefault="00E81BC3" w:rsidP="00B37820">
      <w:pPr>
        <w:pStyle w:val="Heading8"/>
        <w:spacing w:before="0" w:line="360" w:lineRule="auto"/>
        <w:rPr>
          <w:rFonts w:asciiTheme="majorHAnsi" w:hAnsiTheme="majorHAnsi"/>
          <w:sz w:val="22"/>
          <w:szCs w:val="22"/>
        </w:rPr>
      </w:pPr>
    </w:p>
    <w:p w14:paraId="21FF1752" w14:textId="77777777" w:rsidR="00E81BC3" w:rsidRDefault="00E81BC3" w:rsidP="00E81BC3">
      <w:r>
        <w:br w:type="page"/>
      </w:r>
    </w:p>
    <w:p w14:paraId="522E5A5D" w14:textId="77777777" w:rsidR="00B37820" w:rsidRPr="00704FD0" w:rsidRDefault="00B37820" w:rsidP="00B37820">
      <w:pPr>
        <w:pStyle w:val="Heading8"/>
        <w:spacing w:before="0" w:line="360" w:lineRule="auto"/>
        <w:rPr>
          <w:rFonts w:asciiTheme="majorHAnsi" w:hAnsiTheme="majorHAnsi"/>
          <w:sz w:val="22"/>
          <w:szCs w:val="22"/>
        </w:rPr>
      </w:pPr>
      <w:r w:rsidRPr="00704FD0">
        <w:rPr>
          <w:rFonts w:asciiTheme="majorHAnsi" w:hAnsiTheme="majorHAnsi"/>
          <w:sz w:val="22"/>
          <w:szCs w:val="22"/>
        </w:rPr>
        <w:t>Nomor</w:t>
      </w:r>
      <w:r w:rsidRPr="00704FD0">
        <w:rPr>
          <w:rFonts w:asciiTheme="majorHAnsi" w:hAnsiTheme="majorHAnsi"/>
          <w:sz w:val="22"/>
          <w:szCs w:val="22"/>
        </w:rPr>
        <w:tab/>
        <w:t>:</w:t>
      </w:r>
      <w:r w:rsidR="00210A82" w:rsidRPr="00704FD0">
        <w:rPr>
          <w:rFonts w:asciiTheme="majorHAnsi" w:hAnsiTheme="majorHAnsi"/>
          <w:sz w:val="22"/>
          <w:szCs w:val="22"/>
          <w:lang w:val="id-ID"/>
        </w:rPr>
        <w:t xml:space="preserve"> 4383</w:t>
      </w:r>
      <w:r w:rsidRPr="00704FD0">
        <w:rPr>
          <w:rFonts w:asciiTheme="majorHAnsi" w:hAnsiTheme="majorHAnsi"/>
          <w:sz w:val="22"/>
          <w:szCs w:val="22"/>
        </w:rPr>
        <w:t>/UN35.7</w:t>
      </w:r>
      <w:r w:rsidRPr="00704FD0">
        <w:rPr>
          <w:rFonts w:asciiTheme="majorHAnsi" w:hAnsiTheme="majorHAnsi"/>
          <w:sz w:val="22"/>
          <w:szCs w:val="22"/>
          <w:lang w:val="id-ID"/>
        </w:rPr>
        <w:t>.1.2</w:t>
      </w:r>
      <w:r w:rsidRPr="00704FD0">
        <w:rPr>
          <w:rFonts w:asciiTheme="majorHAnsi" w:hAnsiTheme="majorHAnsi"/>
          <w:sz w:val="22"/>
          <w:szCs w:val="22"/>
        </w:rPr>
        <w:t>/K</w:t>
      </w:r>
      <w:r w:rsidRPr="00704FD0">
        <w:rPr>
          <w:rFonts w:asciiTheme="majorHAnsi" w:hAnsiTheme="majorHAnsi"/>
          <w:sz w:val="22"/>
          <w:szCs w:val="22"/>
          <w:lang w:val="id-ID"/>
        </w:rPr>
        <w:t>P</w:t>
      </w:r>
      <w:r w:rsidRPr="00704FD0">
        <w:rPr>
          <w:rFonts w:asciiTheme="majorHAnsi" w:hAnsiTheme="majorHAnsi"/>
          <w:sz w:val="22"/>
          <w:szCs w:val="22"/>
        </w:rPr>
        <w:t>/20</w:t>
      </w:r>
      <w:r w:rsidRPr="00704FD0">
        <w:rPr>
          <w:rFonts w:asciiTheme="majorHAnsi" w:hAnsiTheme="majorHAnsi"/>
          <w:sz w:val="22"/>
          <w:szCs w:val="22"/>
          <w:lang w:val="id-ID"/>
        </w:rPr>
        <w:t>20</w:t>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Pr="00704FD0">
        <w:rPr>
          <w:rFonts w:asciiTheme="majorHAnsi" w:hAnsiTheme="majorHAnsi"/>
          <w:sz w:val="22"/>
          <w:szCs w:val="22"/>
        </w:rPr>
        <w:tab/>
      </w:r>
      <w:r w:rsidR="00A547A2" w:rsidRPr="00704FD0">
        <w:rPr>
          <w:rFonts w:asciiTheme="majorHAnsi" w:hAnsiTheme="majorHAnsi"/>
          <w:sz w:val="22"/>
          <w:szCs w:val="22"/>
          <w:lang w:val="id-ID"/>
        </w:rPr>
        <w:tab/>
      </w:r>
      <w:r w:rsidR="00831C07">
        <w:rPr>
          <w:rFonts w:asciiTheme="majorHAnsi" w:hAnsiTheme="majorHAnsi"/>
          <w:sz w:val="22"/>
          <w:szCs w:val="22"/>
          <w:lang w:val="id-ID"/>
        </w:rPr>
        <w:tab/>
      </w:r>
      <w:r w:rsidRPr="00704FD0">
        <w:rPr>
          <w:rFonts w:asciiTheme="majorHAnsi" w:hAnsiTheme="majorHAnsi"/>
          <w:sz w:val="22"/>
          <w:szCs w:val="22"/>
          <w:lang w:val="id-ID"/>
        </w:rPr>
        <w:t>18 Desember 2020</w:t>
      </w:r>
    </w:p>
    <w:p w14:paraId="574D76C1" w14:textId="77777777" w:rsidR="00B37820" w:rsidRPr="00704FD0" w:rsidRDefault="00B37820" w:rsidP="00B37820">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704FD0">
        <w:rPr>
          <w:rFonts w:asciiTheme="majorHAnsi" w:hAnsiTheme="majorHAnsi"/>
          <w:sz w:val="22"/>
          <w:szCs w:val="22"/>
        </w:rPr>
        <w:t>Lamp.</w:t>
      </w:r>
      <w:r w:rsidRPr="00704FD0">
        <w:rPr>
          <w:rFonts w:asciiTheme="majorHAnsi" w:hAnsiTheme="majorHAnsi"/>
          <w:sz w:val="22"/>
          <w:szCs w:val="22"/>
        </w:rPr>
        <w:tab/>
        <w:t xml:space="preserve">: </w:t>
      </w:r>
      <w:r w:rsidRPr="00704FD0">
        <w:rPr>
          <w:rFonts w:asciiTheme="majorHAnsi" w:hAnsiTheme="majorHAnsi"/>
          <w:sz w:val="22"/>
          <w:szCs w:val="22"/>
          <w:lang w:val="id-ID"/>
        </w:rPr>
        <w:t>1 (satu) berkas</w:t>
      </w:r>
      <w:r w:rsidRPr="00704FD0">
        <w:rPr>
          <w:rFonts w:asciiTheme="majorHAnsi" w:hAnsiTheme="majorHAnsi"/>
          <w:sz w:val="22"/>
          <w:szCs w:val="22"/>
          <w:lang w:val="id-ID"/>
        </w:rPr>
        <w:tab/>
      </w:r>
      <w:r w:rsidRPr="00704FD0">
        <w:rPr>
          <w:rFonts w:asciiTheme="majorHAnsi" w:hAnsiTheme="majorHAnsi"/>
          <w:sz w:val="22"/>
          <w:szCs w:val="22"/>
          <w:lang w:val="id-ID"/>
        </w:rPr>
        <w:tab/>
      </w:r>
    </w:p>
    <w:p w14:paraId="51D1A334" w14:textId="77777777" w:rsidR="00B37820" w:rsidRPr="00704FD0" w:rsidRDefault="00B37820" w:rsidP="00B37820">
      <w:pPr>
        <w:spacing w:line="360" w:lineRule="auto"/>
        <w:rPr>
          <w:rFonts w:asciiTheme="majorHAnsi" w:hAnsiTheme="majorHAnsi"/>
          <w:sz w:val="22"/>
          <w:szCs w:val="22"/>
          <w:lang w:val="id-ID"/>
        </w:rPr>
      </w:pPr>
      <w:r w:rsidRPr="00704FD0">
        <w:rPr>
          <w:rFonts w:asciiTheme="majorHAnsi" w:hAnsiTheme="majorHAnsi"/>
          <w:sz w:val="22"/>
          <w:szCs w:val="22"/>
        </w:rPr>
        <w:t>Hal</w:t>
      </w:r>
      <w:r w:rsidRPr="00704FD0">
        <w:rPr>
          <w:rFonts w:asciiTheme="majorHAnsi" w:hAnsiTheme="majorHAnsi"/>
          <w:sz w:val="22"/>
          <w:szCs w:val="22"/>
        </w:rPr>
        <w:tab/>
      </w:r>
      <w:r w:rsidRPr="00704FD0">
        <w:rPr>
          <w:rFonts w:asciiTheme="majorHAnsi" w:hAnsiTheme="majorHAnsi"/>
          <w:sz w:val="22"/>
          <w:szCs w:val="22"/>
        </w:rPr>
        <w:tab/>
        <w:t xml:space="preserve">: </w:t>
      </w:r>
      <w:r w:rsidRPr="00704FD0">
        <w:rPr>
          <w:rFonts w:asciiTheme="majorHAnsi" w:hAnsiTheme="majorHAnsi"/>
          <w:sz w:val="22"/>
          <w:szCs w:val="22"/>
          <w:lang w:val="id-ID"/>
        </w:rPr>
        <w:t>Permohonan Pemeriksaan Kesehatan sebagai PNS</w:t>
      </w:r>
    </w:p>
    <w:p w14:paraId="726EDA9A" w14:textId="77777777" w:rsidR="00B37820" w:rsidRPr="00704FD0" w:rsidRDefault="00B37820" w:rsidP="0094334D">
      <w:pPr>
        <w:spacing w:line="360" w:lineRule="auto"/>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p>
    <w:p w14:paraId="21C5488C" w14:textId="77777777" w:rsidR="00D954E9" w:rsidRPr="00704FD0" w:rsidRDefault="00B37820" w:rsidP="00831C07">
      <w:pPr>
        <w:tabs>
          <w:tab w:val="left" w:pos="1134"/>
          <w:tab w:val="left" w:pos="5553"/>
        </w:tabs>
        <w:spacing w:line="360" w:lineRule="auto"/>
        <w:rPr>
          <w:rFonts w:asciiTheme="majorHAnsi" w:hAnsiTheme="majorHAnsi"/>
          <w:sz w:val="22"/>
          <w:szCs w:val="22"/>
          <w:lang w:val="id-ID"/>
        </w:rPr>
      </w:pPr>
      <w:r w:rsidRPr="00704FD0">
        <w:rPr>
          <w:rFonts w:asciiTheme="majorHAnsi" w:hAnsiTheme="majorHAnsi"/>
          <w:sz w:val="22"/>
          <w:szCs w:val="22"/>
        </w:rPr>
        <w:t>Kepada  : Yth.</w:t>
      </w:r>
      <w:r w:rsidRPr="00704FD0">
        <w:rPr>
          <w:rFonts w:asciiTheme="majorHAnsi" w:hAnsiTheme="majorHAnsi"/>
          <w:sz w:val="22"/>
          <w:szCs w:val="22"/>
          <w:lang w:val="id-ID"/>
        </w:rPr>
        <w:t xml:space="preserve"> Direktur </w:t>
      </w:r>
      <w:r w:rsidR="00D954E9">
        <w:rPr>
          <w:rFonts w:asciiTheme="majorHAnsi" w:hAnsiTheme="majorHAnsi"/>
          <w:sz w:val="22"/>
          <w:szCs w:val="22"/>
          <w:lang w:val="id-ID"/>
        </w:rPr>
        <w:t xml:space="preserve">RSU </w:t>
      </w:r>
      <w:r w:rsidRPr="00704FD0">
        <w:rPr>
          <w:rFonts w:asciiTheme="majorHAnsi" w:hAnsiTheme="majorHAnsi"/>
          <w:sz w:val="22"/>
          <w:szCs w:val="22"/>
          <w:lang w:val="id-ID"/>
        </w:rPr>
        <w:t xml:space="preserve">Dr. </w:t>
      </w:r>
      <w:r w:rsidR="00D954E9">
        <w:rPr>
          <w:rFonts w:asciiTheme="majorHAnsi" w:hAnsiTheme="majorHAnsi"/>
          <w:sz w:val="22"/>
          <w:szCs w:val="22"/>
          <w:lang w:val="id-ID"/>
        </w:rPr>
        <w:t>Achmad Mochtar</w:t>
      </w:r>
    </w:p>
    <w:p w14:paraId="287CED6A" w14:textId="77777777" w:rsidR="00B37820" w:rsidRPr="00704FD0" w:rsidRDefault="00B37820" w:rsidP="00B37820">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di</w:t>
      </w:r>
    </w:p>
    <w:p w14:paraId="5BACCB15" w14:textId="77777777" w:rsidR="00B37820" w:rsidRPr="00704FD0" w:rsidRDefault="00B37820" w:rsidP="00B37820">
      <w:pPr>
        <w:spacing w:line="360" w:lineRule="auto"/>
        <w:ind w:left="864" w:firstLine="36"/>
        <w:rPr>
          <w:rFonts w:asciiTheme="majorHAnsi" w:hAnsiTheme="majorHAnsi"/>
          <w:sz w:val="22"/>
          <w:szCs w:val="22"/>
          <w:lang w:val="id-ID"/>
        </w:rPr>
      </w:pPr>
      <w:r w:rsidRPr="00704FD0">
        <w:rPr>
          <w:rFonts w:asciiTheme="majorHAnsi" w:hAnsiTheme="majorHAnsi"/>
          <w:sz w:val="22"/>
          <w:szCs w:val="22"/>
          <w:lang w:val="id-ID"/>
        </w:rPr>
        <w:tab/>
      </w:r>
      <w:r w:rsidR="00D954E9">
        <w:rPr>
          <w:rFonts w:asciiTheme="majorHAnsi" w:hAnsiTheme="majorHAnsi"/>
          <w:sz w:val="22"/>
          <w:szCs w:val="22"/>
          <w:lang w:val="id-ID"/>
        </w:rPr>
        <w:t>Bukittinggi</w:t>
      </w:r>
    </w:p>
    <w:p w14:paraId="0EF7BABA" w14:textId="77777777" w:rsidR="00B37820" w:rsidRPr="00704FD0" w:rsidRDefault="00B37820" w:rsidP="00B37820">
      <w:pPr>
        <w:spacing w:line="360" w:lineRule="auto"/>
        <w:rPr>
          <w:rFonts w:asciiTheme="majorHAnsi" w:hAnsiTheme="majorHAnsi"/>
          <w:sz w:val="22"/>
          <w:szCs w:val="22"/>
          <w:lang w:val="id-ID"/>
        </w:rPr>
      </w:pPr>
    </w:p>
    <w:p w14:paraId="50C319BB" w14:textId="77777777" w:rsidR="00B37820" w:rsidRPr="00704FD0" w:rsidRDefault="00B37820" w:rsidP="00210A82">
      <w:pPr>
        <w:spacing w:line="360" w:lineRule="auto"/>
        <w:ind w:left="900"/>
        <w:jc w:val="both"/>
        <w:rPr>
          <w:rFonts w:asciiTheme="majorHAnsi" w:hAnsiTheme="majorHAnsi"/>
          <w:sz w:val="22"/>
          <w:szCs w:val="22"/>
          <w:lang w:val="id-ID"/>
        </w:rPr>
      </w:pPr>
      <w:r w:rsidRPr="00704FD0">
        <w:rPr>
          <w:rFonts w:asciiTheme="majorHAnsi" w:hAnsiTheme="majorHAnsi"/>
          <w:sz w:val="22"/>
          <w:szCs w:val="22"/>
        </w:rPr>
        <w:t xml:space="preserve">Dengan hormat, </w:t>
      </w:r>
    </w:p>
    <w:p w14:paraId="67BF028F" w14:textId="77777777" w:rsidR="00B37820" w:rsidRPr="00704FD0" w:rsidRDefault="002D3B66" w:rsidP="00B37820">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 xml:space="preserve">Sehubungan </w:t>
      </w:r>
      <w:r w:rsidR="00885BA4">
        <w:rPr>
          <w:rFonts w:asciiTheme="majorHAnsi" w:hAnsiTheme="majorHAnsi"/>
          <w:sz w:val="22"/>
          <w:szCs w:val="22"/>
          <w:lang w:val="id-ID"/>
        </w:rPr>
        <w:t>telah</w:t>
      </w:r>
      <w:r w:rsidRPr="00704FD0">
        <w:rPr>
          <w:rFonts w:asciiTheme="majorHAnsi" w:hAnsiTheme="majorHAnsi"/>
          <w:sz w:val="22"/>
          <w:szCs w:val="22"/>
          <w:lang w:val="id-ID"/>
        </w:rPr>
        <w:t xml:space="preserve"> dipenuhinya masa kerja dan</w:t>
      </w:r>
      <w:r w:rsidR="007E1AD1" w:rsidRPr="00704FD0">
        <w:rPr>
          <w:rFonts w:asciiTheme="majorHAnsi" w:hAnsiTheme="majorHAnsi"/>
          <w:sz w:val="22"/>
          <w:szCs w:val="22"/>
          <w:lang w:val="id-ID"/>
        </w:rPr>
        <w:t xml:space="preserve"> sebagai kelengkapan menjadi Pegawai Negeri Sipil (PNS)</w:t>
      </w:r>
      <w:r w:rsidRPr="00704FD0">
        <w:rPr>
          <w:rFonts w:asciiTheme="majorHAnsi" w:hAnsiTheme="majorHAnsi"/>
          <w:sz w:val="22"/>
          <w:szCs w:val="22"/>
          <w:lang w:val="id-ID"/>
        </w:rPr>
        <w:t xml:space="preserve"> maka kami mohon bant</w:t>
      </w:r>
      <w:r w:rsidR="007E1AD1" w:rsidRPr="00704FD0">
        <w:rPr>
          <w:rFonts w:asciiTheme="majorHAnsi" w:hAnsiTheme="majorHAnsi"/>
          <w:sz w:val="22"/>
          <w:szCs w:val="22"/>
          <w:lang w:val="id-ID"/>
        </w:rPr>
        <w:t>uan saudara untuk melakukan peme</w:t>
      </w:r>
      <w:r w:rsidRPr="00704FD0">
        <w:rPr>
          <w:rFonts w:asciiTheme="majorHAnsi" w:hAnsiTheme="majorHAnsi"/>
          <w:sz w:val="22"/>
          <w:szCs w:val="22"/>
          <w:lang w:val="id-ID"/>
        </w:rPr>
        <w:t>riksa</w:t>
      </w:r>
      <w:r w:rsidR="007E1AD1" w:rsidRPr="00704FD0">
        <w:rPr>
          <w:rFonts w:asciiTheme="majorHAnsi" w:hAnsiTheme="majorHAnsi"/>
          <w:sz w:val="22"/>
          <w:szCs w:val="22"/>
          <w:lang w:val="id-ID"/>
        </w:rPr>
        <w:t>an kesehatan kepada salah satu D</w:t>
      </w:r>
      <w:r w:rsidRPr="00704FD0">
        <w:rPr>
          <w:rFonts w:asciiTheme="majorHAnsi" w:hAnsiTheme="majorHAnsi"/>
          <w:sz w:val="22"/>
          <w:szCs w:val="22"/>
          <w:lang w:val="id-ID"/>
        </w:rPr>
        <w:t>osen F</w:t>
      </w:r>
      <w:r w:rsidR="007E1AD1" w:rsidRPr="00704FD0">
        <w:rPr>
          <w:rFonts w:asciiTheme="majorHAnsi" w:hAnsiTheme="majorHAnsi"/>
          <w:sz w:val="22"/>
          <w:szCs w:val="22"/>
          <w:lang w:val="id-ID"/>
        </w:rPr>
        <w:t xml:space="preserve">akultas </w:t>
      </w:r>
      <w:r w:rsidRPr="00704FD0">
        <w:rPr>
          <w:rFonts w:asciiTheme="majorHAnsi" w:hAnsiTheme="majorHAnsi"/>
          <w:sz w:val="22"/>
          <w:szCs w:val="22"/>
          <w:lang w:val="id-ID"/>
        </w:rPr>
        <w:t>E</w:t>
      </w:r>
      <w:r w:rsidR="007E1AD1" w:rsidRPr="00704FD0">
        <w:rPr>
          <w:rFonts w:asciiTheme="majorHAnsi" w:hAnsiTheme="majorHAnsi"/>
          <w:sz w:val="22"/>
          <w:szCs w:val="22"/>
          <w:lang w:val="id-ID"/>
        </w:rPr>
        <w:t xml:space="preserve">konomi Universitas Negeri Padang </w:t>
      </w:r>
      <w:r w:rsidRPr="00704FD0">
        <w:rPr>
          <w:rFonts w:asciiTheme="majorHAnsi" w:hAnsiTheme="majorHAnsi"/>
          <w:sz w:val="22"/>
          <w:szCs w:val="22"/>
          <w:lang w:val="id-ID"/>
        </w:rPr>
        <w:t>atas :</w:t>
      </w:r>
    </w:p>
    <w:p w14:paraId="25D209CF" w14:textId="77777777" w:rsidR="0094334D" w:rsidRPr="00704FD0" w:rsidRDefault="0094334D" w:rsidP="007B4D4D">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Nama</w:t>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00704FD0">
        <w:rPr>
          <w:rFonts w:asciiTheme="majorHAnsi" w:hAnsiTheme="majorHAnsi"/>
          <w:sz w:val="22"/>
          <w:szCs w:val="22"/>
          <w:lang w:val="id-ID"/>
        </w:rPr>
        <w:tab/>
      </w:r>
      <w:r w:rsidRPr="00704FD0">
        <w:rPr>
          <w:rFonts w:asciiTheme="majorHAnsi" w:hAnsiTheme="majorHAnsi"/>
          <w:sz w:val="22"/>
          <w:szCs w:val="22"/>
          <w:lang w:val="id-ID"/>
        </w:rPr>
        <w:t xml:space="preserve">: </w:t>
      </w:r>
      <w:r w:rsidR="003A2964" w:rsidRPr="00704FD0">
        <w:rPr>
          <w:rFonts w:asciiTheme="majorHAnsi" w:hAnsiTheme="majorHAnsi"/>
          <w:sz w:val="22"/>
          <w:szCs w:val="22"/>
          <w:lang w:val="id-ID"/>
        </w:rPr>
        <w:t>Nita Sofia, S.Pd., M.Pd.E</w:t>
      </w:r>
    </w:p>
    <w:p w14:paraId="05CF0638" w14:textId="77777777" w:rsidR="003A2964" w:rsidRPr="00704FD0" w:rsidRDefault="003A2964" w:rsidP="00A547A2">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NIP</w:t>
      </w:r>
      <w:r w:rsidRPr="00704FD0">
        <w:rPr>
          <w:rFonts w:asciiTheme="majorHAnsi" w:hAnsiTheme="majorHAnsi"/>
          <w:sz w:val="22"/>
          <w:szCs w:val="22"/>
          <w:lang w:val="id-ID"/>
        </w:rPr>
        <w:tab/>
      </w:r>
      <w:r w:rsidRPr="00704FD0">
        <w:rPr>
          <w:rFonts w:asciiTheme="majorHAnsi" w:hAnsiTheme="majorHAnsi"/>
          <w:sz w:val="22"/>
          <w:szCs w:val="22"/>
          <w:lang w:val="id-ID"/>
        </w:rPr>
        <w:tab/>
      </w:r>
      <w:r w:rsidR="00A547A2" w:rsidRPr="00704FD0">
        <w:rPr>
          <w:rFonts w:asciiTheme="majorHAnsi" w:hAnsiTheme="majorHAnsi"/>
          <w:sz w:val="22"/>
          <w:szCs w:val="22"/>
          <w:lang w:val="id-ID"/>
        </w:rPr>
        <w:tab/>
      </w:r>
      <w:r w:rsidR="00A547A2" w:rsidRPr="00704FD0">
        <w:rPr>
          <w:rFonts w:asciiTheme="majorHAnsi" w:hAnsiTheme="majorHAnsi"/>
          <w:sz w:val="22"/>
          <w:szCs w:val="22"/>
          <w:lang w:val="id-ID"/>
        </w:rPr>
        <w:tab/>
      </w:r>
      <w:r w:rsidRPr="00704FD0">
        <w:rPr>
          <w:rFonts w:asciiTheme="majorHAnsi" w:hAnsiTheme="majorHAnsi"/>
          <w:sz w:val="22"/>
          <w:szCs w:val="22"/>
          <w:lang w:val="id-ID"/>
        </w:rPr>
        <w:t xml:space="preserve">: </w:t>
      </w:r>
      <w:r w:rsidR="00406F6D" w:rsidRPr="00704FD0">
        <w:rPr>
          <w:rFonts w:asciiTheme="majorHAnsi" w:hAnsiTheme="majorHAnsi"/>
          <w:sz w:val="22"/>
          <w:szCs w:val="22"/>
          <w:lang w:val="id-ID"/>
        </w:rPr>
        <w:t>198909232019032020</w:t>
      </w:r>
    </w:p>
    <w:p w14:paraId="722E58C6" w14:textId="77777777" w:rsidR="0094334D" w:rsidRPr="00704FD0" w:rsidRDefault="007B4D4D" w:rsidP="007B4D4D">
      <w:pPr>
        <w:spacing w:line="360" w:lineRule="auto"/>
        <w:ind w:left="864"/>
        <w:jc w:val="both"/>
        <w:rPr>
          <w:rFonts w:asciiTheme="majorHAnsi" w:hAnsiTheme="majorHAnsi"/>
          <w:sz w:val="22"/>
          <w:szCs w:val="22"/>
          <w:lang w:val="id-ID"/>
        </w:rPr>
      </w:pPr>
      <w:r w:rsidRPr="00704FD0">
        <w:rPr>
          <w:rFonts w:asciiTheme="majorHAnsi" w:hAnsiTheme="majorHAnsi"/>
          <w:sz w:val="22"/>
          <w:szCs w:val="22"/>
          <w:lang w:val="id-ID"/>
        </w:rPr>
        <w:t>Pangkat</w:t>
      </w:r>
      <w:r w:rsidR="0094334D" w:rsidRPr="00704FD0">
        <w:rPr>
          <w:rFonts w:asciiTheme="majorHAnsi" w:hAnsiTheme="majorHAnsi"/>
          <w:sz w:val="22"/>
          <w:szCs w:val="22"/>
          <w:lang w:val="id-ID"/>
        </w:rPr>
        <w:t>/</w:t>
      </w:r>
      <w:r w:rsidR="00A547A2" w:rsidRPr="00704FD0">
        <w:rPr>
          <w:rFonts w:asciiTheme="majorHAnsi" w:hAnsiTheme="majorHAnsi"/>
          <w:sz w:val="22"/>
          <w:szCs w:val="22"/>
          <w:lang w:val="id-ID"/>
        </w:rPr>
        <w:t>Gol.</w:t>
      </w:r>
      <w:r w:rsidR="00A547A2" w:rsidRPr="00704FD0">
        <w:rPr>
          <w:rFonts w:asciiTheme="majorHAnsi" w:hAnsiTheme="majorHAnsi"/>
          <w:sz w:val="22"/>
          <w:szCs w:val="22"/>
          <w:lang w:val="id-ID"/>
        </w:rPr>
        <w:tab/>
      </w:r>
      <w:r w:rsidR="00B52355" w:rsidRPr="00704FD0">
        <w:rPr>
          <w:rFonts w:asciiTheme="majorHAnsi" w:hAnsiTheme="majorHAnsi"/>
          <w:sz w:val="22"/>
          <w:szCs w:val="22"/>
          <w:lang w:val="id-ID"/>
        </w:rPr>
        <w:t>: Penata Muda Tk.I</w:t>
      </w:r>
      <w:r w:rsidR="0094334D" w:rsidRPr="00704FD0">
        <w:rPr>
          <w:rFonts w:asciiTheme="majorHAnsi" w:hAnsiTheme="majorHAnsi"/>
          <w:sz w:val="22"/>
          <w:szCs w:val="22"/>
          <w:lang w:val="id-ID"/>
        </w:rPr>
        <w:t xml:space="preserve">/ </w:t>
      </w:r>
      <w:r w:rsidR="00B52355" w:rsidRPr="00704FD0">
        <w:rPr>
          <w:rFonts w:asciiTheme="majorHAnsi" w:hAnsiTheme="majorHAnsi"/>
          <w:sz w:val="22"/>
          <w:szCs w:val="22"/>
          <w:lang w:val="id-ID"/>
        </w:rPr>
        <w:t>CPNS III/b</w:t>
      </w:r>
    </w:p>
    <w:p w14:paraId="77109A3D" w14:textId="77777777" w:rsidR="00A547A2" w:rsidRPr="00704FD0" w:rsidRDefault="00A547A2" w:rsidP="00704AC4">
      <w:pPr>
        <w:spacing w:line="360" w:lineRule="auto"/>
        <w:ind w:left="576" w:firstLine="288"/>
        <w:jc w:val="both"/>
        <w:rPr>
          <w:rFonts w:asciiTheme="majorHAnsi" w:hAnsiTheme="majorHAnsi"/>
          <w:sz w:val="22"/>
          <w:szCs w:val="22"/>
          <w:lang w:val="id-ID"/>
        </w:rPr>
      </w:pPr>
      <w:r w:rsidRPr="00704FD0">
        <w:rPr>
          <w:rFonts w:asciiTheme="majorHAnsi" w:hAnsiTheme="majorHAnsi"/>
          <w:sz w:val="22"/>
          <w:szCs w:val="22"/>
          <w:lang w:val="id-ID"/>
        </w:rPr>
        <w:t>Alamat</w:t>
      </w:r>
      <w:r w:rsidR="00704AC4" w:rsidRPr="00704FD0">
        <w:rPr>
          <w:rFonts w:asciiTheme="majorHAnsi" w:hAnsiTheme="majorHAnsi"/>
          <w:sz w:val="22"/>
          <w:szCs w:val="22"/>
          <w:lang w:val="id-ID"/>
        </w:rPr>
        <w:tab/>
      </w:r>
      <w:r w:rsidR="00704AC4" w:rsidRPr="00704FD0">
        <w:rPr>
          <w:rFonts w:asciiTheme="majorHAnsi" w:hAnsiTheme="majorHAnsi"/>
          <w:sz w:val="22"/>
          <w:szCs w:val="22"/>
          <w:lang w:val="id-ID"/>
        </w:rPr>
        <w:tab/>
      </w:r>
      <w:r w:rsidR="00704AC4" w:rsidRPr="00704FD0">
        <w:rPr>
          <w:rFonts w:asciiTheme="majorHAnsi" w:hAnsiTheme="majorHAnsi"/>
          <w:sz w:val="22"/>
          <w:szCs w:val="22"/>
          <w:lang w:val="id-ID"/>
        </w:rPr>
        <w:tab/>
      </w:r>
      <w:r w:rsidR="0094334D" w:rsidRPr="00704FD0">
        <w:rPr>
          <w:rFonts w:asciiTheme="majorHAnsi" w:hAnsiTheme="majorHAnsi"/>
          <w:sz w:val="22"/>
          <w:szCs w:val="22"/>
          <w:lang w:val="id-ID"/>
        </w:rPr>
        <w:t xml:space="preserve">: </w:t>
      </w:r>
      <w:r w:rsidR="00B14CDE" w:rsidRPr="00704FD0">
        <w:rPr>
          <w:rFonts w:asciiTheme="majorHAnsi" w:hAnsiTheme="majorHAnsi"/>
          <w:sz w:val="22"/>
          <w:szCs w:val="22"/>
          <w:lang w:val="id-ID"/>
        </w:rPr>
        <w:t>Perumahan Sarah Laiang Jl. Sa</w:t>
      </w:r>
      <w:r w:rsidR="00704AC4" w:rsidRPr="00704FD0">
        <w:rPr>
          <w:rFonts w:asciiTheme="majorHAnsi" w:hAnsiTheme="majorHAnsi"/>
          <w:sz w:val="22"/>
          <w:szCs w:val="22"/>
          <w:lang w:val="id-ID"/>
        </w:rPr>
        <w:t>phire 2 No.6 Kel. Gunung sariak</w:t>
      </w:r>
    </w:p>
    <w:p w14:paraId="52FA0F2B" w14:textId="77777777" w:rsidR="00210A82" w:rsidRPr="00704FD0" w:rsidRDefault="00704AC4" w:rsidP="00153138">
      <w:pPr>
        <w:spacing w:line="360" w:lineRule="auto"/>
        <w:ind w:left="576" w:firstLine="288"/>
        <w:jc w:val="both"/>
        <w:rPr>
          <w:rFonts w:asciiTheme="majorHAnsi" w:hAnsiTheme="majorHAnsi"/>
          <w:sz w:val="22"/>
          <w:szCs w:val="22"/>
          <w:lang w:val="id-ID"/>
        </w:rPr>
      </w:pP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r>
      <w:r w:rsidRPr="00704FD0">
        <w:rPr>
          <w:rFonts w:asciiTheme="majorHAnsi" w:hAnsiTheme="majorHAnsi"/>
          <w:sz w:val="22"/>
          <w:szCs w:val="22"/>
          <w:lang w:val="id-ID"/>
        </w:rPr>
        <w:tab/>
        <w:t xml:space="preserve">  Kec. Kuranji Padang</w:t>
      </w:r>
    </w:p>
    <w:p w14:paraId="5E24CBF2" w14:textId="77777777" w:rsidR="00153138" w:rsidRPr="00704FD0" w:rsidRDefault="00153138" w:rsidP="00153138">
      <w:pPr>
        <w:spacing w:line="360" w:lineRule="auto"/>
        <w:ind w:left="576" w:firstLine="288"/>
        <w:jc w:val="both"/>
        <w:rPr>
          <w:rFonts w:asciiTheme="majorHAnsi" w:hAnsiTheme="majorHAnsi"/>
          <w:sz w:val="22"/>
          <w:szCs w:val="22"/>
          <w:lang w:val="id-ID"/>
        </w:rPr>
      </w:pPr>
    </w:p>
    <w:p w14:paraId="44B0EF43" w14:textId="77777777" w:rsidR="00B37820" w:rsidRPr="00704FD0" w:rsidRDefault="002D3B66" w:rsidP="00B37820">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Sebagai salah satu data dokumen pendu</w:t>
      </w:r>
      <w:r w:rsidR="00F737B1" w:rsidRPr="00704FD0">
        <w:rPr>
          <w:rFonts w:asciiTheme="majorHAnsi" w:hAnsiTheme="majorHAnsi"/>
          <w:sz w:val="22"/>
          <w:szCs w:val="22"/>
          <w:lang w:val="id-ID"/>
        </w:rPr>
        <w:t>kun</w:t>
      </w:r>
      <w:r w:rsidRPr="00704FD0">
        <w:rPr>
          <w:rFonts w:asciiTheme="majorHAnsi" w:hAnsiTheme="majorHAnsi"/>
          <w:sz w:val="22"/>
          <w:szCs w:val="22"/>
          <w:lang w:val="id-ID"/>
        </w:rPr>
        <w:t xml:space="preserve">g maka kami lampirkan SK CPNS yang bersangkutan. </w:t>
      </w:r>
    </w:p>
    <w:p w14:paraId="52D7A9D7" w14:textId="77777777" w:rsidR="00B37820" w:rsidRPr="00704FD0" w:rsidRDefault="00B37820" w:rsidP="00B37820">
      <w:pPr>
        <w:spacing w:line="360" w:lineRule="auto"/>
        <w:ind w:left="900"/>
        <w:jc w:val="both"/>
        <w:rPr>
          <w:rFonts w:asciiTheme="majorHAnsi" w:hAnsiTheme="majorHAnsi"/>
          <w:sz w:val="22"/>
          <w:szCs w:val="22"/>
          <w:lang w:val="id-ID"/>
        </w:rPr>
      </w:pPr>
      <w:r w:rsidRPr="00704FD0">
        <w:rPr>
          <w:rFonts w:asciiTheme="majorHAnsi" w:hAnsiTheme="majorHAnsi"/>
          <w:sz w:val="22"/>
          <w:szCs w:val="22"/>
          <w:lang w:val="id-ID"/>
        </w:rPr>
        <w:t>De</w:t>
      </w:r>
      <w:r w:rsidRPr="00704FD0">
        <w:rPr>
          <w:rFonts w:asciiTheme="majorHAnsi" w:hAnsiTheme="majorHAnsi"/>
          <w:sz w:val="22"/>
          <w:szCs w:val="22"/>
        </w:rPr>
        <w:t xml:space="preserve">mikianlah </w:t>
      </w:r>
      <w:r w:rsidRPr="00704FD0">
        <w:rPr>
          <w:rFonts w:asciiTheme="majorHAnsi" w:hAnsiTheme="majorHAnsi"/>
          <w:sz w:val="22"/>
          <w:szCs w:val="22"/>
          <w:lang w:val="id-ID"/>
        </w:rPr>
        <w:t xml:space="preserve">kami </w:t>
      </w:r>
      <w:r w:rsidRPr="00704FD0">
        <w:rPr>
          <w:rFonts w:asciiTheme="majorHAnsi" w:hAnsiTheme="majorHAnsi"/>
          <w:sz w:val="22"/>
          <w:szCs w:val="22"/>
        </w:rPr>
        <w:t>sampaikan</w:t>
      </w:r>
      <w:r w:rsidRPr="00704FD0">
        <w:rPr>
          <w:rFonts w:asciiTheme="majorHAnsi" w:hAnsiTheme="majorHAnsi"/>
          <w:sz w:val="22"/>
          <w:szCs w:val="22"/>
          <w:lang w:val="id-ID"/>
        </w:rPr>
        <w:t xml:space="preserve"> untuk dapat diproses selanjutnya</w:t>
      </w:r>
      <w:r w:rsidRPr="00704FD0">
        <w:rPr>
          <w:rFonts w:asciiTheme="majorHAnsi" w:hAnsiTheme="majorHAnsi"/>
          <w:sz w:val="22"/>
          <w:szCs w:val="22"/>
        </w:rPr>
        <w:t xml:space="preserve">, atas perhatian dan </w:t>
      </w:r>
      <w:r w:rsidRPr="00704FD0">
        <w:rPr>
          <w:rFonts w:asciiTheme="majorHAnsi" w:hAnsiTheme="majorHAnsi"/>
          <w:sz w:val="22"/>
          <w:szCs w:val="22"/>
          <w:lang w:val="id-ID"/>
        </w:rPr>
        <w:t>k</w:t>
      </w:r>
      <w:r w:rsidRPr="00704FD0">
        <w:rPr>
          <w:rFonts w:asciiTheme="majorHAnsi" w:hAnsiTheme="majorHAnsi"/>
          <w:sz w:val="22"/>
          <w:szCs w:val="22"/>
        </w:rPr>
        <w:t>erjasamanya kami ucapkan terima kasih.</w:t>
      </w:r>
    </w:p>
    <w:p w14:paraId="369B8867" w14:textId="77777777" w:rsidR="007C0052" w:rsidRPr="00704FD0" w:rsidRDefault="007C0052" w:rsidP="007C0052">
      <w:pPr>
        <w:spacing w:line="360" w:lineRule="auto"/>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7C0052" w:rsidRPr="00704FD0" w14:paraId="5359FB68" w14:textId="77777777" w:rsidTr="00E70BB9">
        <w:trPr>
          <w:trHeight w:val="255"/>
        </w:trPr>
        <w:tc>
          <w:tcPr>
            <w:tcW w:w="3118" w:type="dxa"/>
            <w:tcBorders>
              <w:top w:val="nil"/>
              <w:left w:val="nil"/>
              <w:bottom w:val="nil"/>
              <w:right w:val="nil"/>
            </w:tcBorders>
            <w:shd w:val="clear" w:color="000000" w:fill="FFFFFF"/>
            <w:noWrap/>
            <w:hideMark/>
          </w:tcPr>
          <w:p w14:paraId="07CCB575" w14:textId="77777777" w:rsidR="007C0052" w:rsidRPr="00704FD0" w:rsidRDefault="007C0052" w:rsidP="00E70BB9">
            <w:pPr>
              <w:tabs>
                <w:tab w:val="left" w:pos="2003"/>
              </w:tabs>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eastAsia="id-ID"/>
              </w:rPr>
              <w:t xml:space="preserve">Dekan, </w:t>
            </w:r>
          </w:p>
        </w:tc>
      </w:tr>
      <w:tr w:rsidR="007C0052" w:rsidRPr="00704FD0" w14:paraId="51BFCD3E" w14:textId="77777777" w:rsidTr="00E70BB9">
        <w:trPr>
          <w:trHeight w:val="255"/>
        </w:trPr>
        <w:tc>
          <w:tcPr>
            <w:tcW w:w="3118" w:type="dxa"/>
            <w:tcBorders>
              <w:top w:val="nil"/>
              <w:left w:val="nil"/>
              <w:bottom w:val="nil"/>
              <w:right w:val="nil"/>
            </w:tcBorders>
            <w:shd w:val="clear" w:color="000000" w:fill="FFFFFF"/>
            <w:noWrap/>
            <w:hideMark/>
          </w:tcPr>
          <w:p w14:paraId="3E0E9D92" w14:textId="77777777" w:rsidR="007C0052" w:rsidRPr="00704FD0" w:rsidRDefault="007C0052" w:rsidP="00E70BB9">
            <w:pPr>
              <w:spacing w:line="360" w:lineRule="auto"/>
              <w:contextualSpacing/>
              <w:rPr>
                <w:rFonts w:asciiTheme="majorHAnsi" w:eastAsia="Times New Roman" w:hAnsiTheme="majorHAnsi"/>
                <w:sz w:val="22"/>
                <w:szCs w:val="22"/>
                <w:lang w:val="id-ID" w:eastAsia="id-ID"/>
              </w:rPr>
            </w:pPr>
          </w:p>
        </w:tc>
      </w:tr>
      <w:tr w:rsidR="007C0052" w:rsidRPr="00704FD0" w14:paraId="7B4329DD" w14:textId="77777777" w:rsidTr="00E70BB9">
        <w:trPr>
          <w:trHeight w:val="255"/>
        </w:trPr>
        <w:tc>
          <w:tcPr>
            <w:tcW w:w="3118" w:type="dxa"/>
            <w:tcBorders>
              <w:top w:val="nil"/>
              <w:left w:val="nil"/>
              <w:bottom w:val="nil"/>
              <w:right w:val="nil"/>
            </w:tcBorders>
            <w:shd w:val="clear" w:color="000000" w:fill="FFFFFF"/>
            <w:noWrap/>
            <w:hideMark/>
          </w:tcPr>
          <w:p w14:paraId="4631B03F" w14:textId="77777777" w:rsidR="007C0052" w:rsidRPr="00704FD0" w:rsidRDefault="007C0052" w:rsidP="00E70BB9">
            <w:pPr>
              <w:spacing w:line="360" w:lineRule="auto"/>
              <w:contextualSpacing/>
              <w:rPr>
                <w:rFonts w:asciiTheme="majorHAnsi" w:eastAsia="Times New Roman" w:hAnsiTheme="majorHAnsi"/>
                <w:sz w:val="22"/>
                <w:szCs w:val="22"/>
                <w:lang w:val="id-ID" w:eastAsia="id-ID"/>
              </w:rPr>
            </w:pPr>
          </w:p>
        </w:tc>
      </w:tr>
      <w:tr w:rsidR="007C0052" w:rsidRPr="00704FD0" w14:paraId="46DBE997" w14:textId="77777777" w:rsidTr="00E70BB9">
        <w:trPr>
          <w:trHeight w:val="255"/>
        </w:trPr>
        <w:tc>
          <w:tcPr>
            <w:tcW w:w="3118" w:type="dxa"/>
            <w:tcBorders>
              <w:top w:val="nil"/>
              <w:left w:val="nil"/>
              <w:bottom w:val="nil"/>
              <w:right w:val="nil"/>
            </w:tcBorders>
            <w:shd w:val="clear" w:color="000000" w:fill="FFFFFF"/>
            <w:noWrap/>
            <w:hideMark/>
          </w:tcPr>
          <w:p w14:paraId="5AAA0057" w14:textId="77777777" w:rsidR="007C0052" w:rsidRPr="00704FD0" w:rsidRDefault="007C0052" w:rsidP="00E70BB9">
            <w:pPr>
              <w:spacing w:line="360" w:lineRule="auto"/>
              <w:contextualSpacing/>
              <w:rPr>
                <w:rFonts w:asciiTheme="majorHAnsi" w:eastAsia="Times New Roman" w:hAnsiTheme="majorHAnsi"/>
                <w:sz w:val="22"/>
                <w:szCs w:val="22"/>
                <w:lang w:val="id-ID" w:eastAsia="id-ID"/>
              </w:rPr>
            </w:pPr>
          </w:p>
        </w:tc>
      </w:tr>
      <w:tr w:rsidR="007C0052" w:rsidRPr="00704FD0" w14:paraId="0E01366B" w14:textId="77777777" w:rsidTr="00E70BB9">
        <w:trPr>
          <w:trHeight w:val="255"/>
        </w:trPr>
        <w:tc>
          <w:tcPr>
            <w:tcW w:w="3118" w:type="dxa"/>
            <w:tcBorders>
              <w:top w:val="nil"/>
              <w:left w:val="nil"/>
              <w:bottom w:val="nil"/>
              <w:right w:val="nil"/>
            </w:tcBorders>
            <w:shd w:val="clear" w:color="000000" w:fill="FFFFFF"/>
            <w:noWrap/>
            <w:hideMark/>
          </w:tcPr>
          <w:p w14:paraId="7D9D137A" w14:textId="77777777" w:rsidR="007C0052" w:rsidRPr="00704FD0" w:rsidRDefault="007C0052" w:rsidP="00E70BB9">
            <w:pPr>
              <w:spacing w:line="360" w:lineRule="auto"/>
              <w:contextualSpacing/>
              <w:rPr>
                <w:rFonts w:asciiTheme="majorHAnsi" w:eastAsia="Times New Roman" w:hAnsiTheme="majorHAnsi"/>
                <w:sz w:val="22"/>
                <w:szCs w:val="22"/>
                <w:lang w:eastAsia="id-ID"/>
              </w:rPr>
            </w:pPr>
            <w:r w:rsidRPr="00704FD0">
              <w:rPr>
                <w:rFonts w:asciiTheme="majorHAnsi" w:eastAsia="Times New Roman" w:hAnsiTheme="majorHAnsi"/>
                <w:sz w:val="22"/>
                <w:szCs w:val="22"/>
                <w:lang w:val="id-ID" w:eastAsia="id-ID"/>
              </w:rPr>
              <w:t xml:space="preserve">Dr. </w:t>
            </w:r>
            <w:r w:rsidRPr="00704FD0">
              <w:rPr>
                <w:rFonts w:asciiTheme="majorHAnsi" w:eastAsia="Times New Roman" w:hAnsiTheme="majorHAnsi"/>
                <w:sz w:val="22"/>
                <w:szCs w:val="22"/>
                <w:lang w:eastAsia="id-ID"/>
              </w:rPr>
              <w:t xml:space="preserve">Idris, </w:t>
            </w:r>
            <w:r w:rsidRPr="00704FD0">
              <w:rPr>
                <w:rFonts w:asciiTheme="majorHAnsi" w:eastAsia="Times New Roman" w:hAnsiTheme="majorHAnsi"/>
                <w:sz w:val="22"/>
                <w:szCs w:val="22"/>
                <w:lang w:val="id-ID" w:eastAsia="id-ID"/>
              </w:rPr>
              <w:t>M</w:t>
            </w:r>
            <w:r w:rsidRPr="00704FD0">
              <w:rPr>
                <w:rFonts w:asciiTheme="majorHAnsi" w:eastAsia="Times New Roman" w:hAnsiTheme="majorHAnsi"/>
                <w:sz w:val="22"/>
                <w:szCs w:val="22"/>
                <w:lang w:eastAsia="id-ID"/>
              </w:rPr>
              <w:t>.</w:t>
            </w:r>
            <w:r w:rsidRPr="00704FD0">
              <w:rPr>
                <w:rFonts w:asciiTheme="majorHAnsi" w:eastAsia="Times New Roman" w:hAnsiTheme="majorHAnsi"/>
                <w:sz w:val="22"/>
                <w:szCs w:val="22"/>
                <w:lang w:val="id-ID" w:eastAsia="id-ID"/>
              </w:rPr>
              <w:t>S</w:t>
            </w:r>
            <w:r w:rsidRPr="00704FD0">
              <w:rPr>
                <w:rFonts w:asciiTheme="majorHAnsi" w:eastAsia="Times New Roman" w:hAnsiTheme="majorHAnsi"/>
                <w:sz w:val="22"/>
                <w:szCs w:val="22"/>
                <w:lang w:eastAsia="id-ID"/>
              </w:rPr>
              <w:t>i</w:t>
            </w:r>
          </w:p>
        </w:tc>
      </w:tr>
      <w:tr w:rsidR="007C0052" w:rsidRPr="00704FD0" w14:paraId="1A7915C4" w14:textId="77777777" w:rsidTr="00E70BB9">
        <w:trPr>
          <w:trHeight w:val="255"/>
        </w:trPr>
        <w:tc>
          <w:tcPr>
            <w:tcW w:w="3118" w:type="dxa"/>
            <w:tcBorders>
              <w:top w:val="nil"/>
              <w:left w:val="nil"/>
              <w:bottom w:val="nil"/>
              <w:right w:val="nil"/>
            </w:tcBorders>
            <w:shd w:val="clear" w:color="000000" w:fill="FFFFFF"/>
            <w:noWrap/>
            <w:hideMark/>
          </w:tcPr>
          <w:p w14:paraId="5F916D87" w14:textId="77777777" w:rsidR="007C0052" w:rsidRPr="00704FD0" w:rsidRDefault="007C0052" w:rsidP="00E70BB9">
            <w:pPr>
              <w:spacing w:line="360" w:lineRule="auto"/>
              <w:contextualSpacing/>
              <w:rPr>
                <w:rFonts w:asciiTheme="majorHAnsi" w:eastAsia="Times New Roman" w:hAnsiTheme="majorHAnsi"/>
                <w:sz w:val="22"/>
                <w:szCs w:val="22"/>
                <w:lang w:val="id-ID" w:eastAsia="id-ID"/>
              </w:rPr>
            </w:pPr>
            <w:r w:rsidRPr="00704FD0">
              <w:rPr>
                <w:rFonts w:asciiTheme="majorHAnsi" w:eastAsia="Times New Roman" w:hAnsiTheme="majorHAnsi"/>
                <w:sz w:val="22"/>
                <w:szCs w:val="22"/>
                <w:lang w:val="id-ID" w:eastAsia="id-ID"/>
              </w:rPr>
              <w:t xml:space="preserve">NIP. </w:t>
            </w:r>
            <w:r w:rsidRPr="00704FD0">
              <w:rPr>
                <w:rFonts w:asciiTheme="majorHAnsi" w:eastAsia="Times New Roman" w:hAnsiTheme="majorHAnsi"/>
                <w:sz w:val="22"/>
                <w:szCs w:val="22"/>
                <w:lang w:eastAsia="id-ID"/>
              </w:rPr>
              <w:t>19610703 198503 1 005</w:t>
            </w:r>
          </w:p>
          <w:p w14:paraId="6923B8E5" w14:textId="77777777" w:rsidR="007C0052" w:rsidRPr="00704FD0" w:rsidRDefault="007C0052" w:rsidP="00E70BB9">
            <w:pPr>
              <w:spacing w:line="360" w:lineRule="auto"/>
              <w:contextualSpacing/>
              <w:rPr>
                <w:rFonts w:asciiTheme="majorHAnsi" w:eastAsia="Times New Roman" w:hAnsiTheme="majorHAnsi"/>
                <w:sz w:val="22"/>
                <w:szCs w:val="22"/>
                <w:lang w:val="id-ID" w:eastAsia="id-ID"/>
              </w:rPr>
            </w:pPr>
          </w:p>
        </w:tc>
      </w:tr>
    </w:tbl>
    <w:p w14:paraId="3244BB3F" w14:textId="77777777" w:rsidR="007C0052" w:rsidRPr="007C0052" w:rsidRDefault="007C0052" w:rsidP="00B37820">
      <w:pPr>
        <w:spacing w:line="360" w:lineRule="auto"/>
        <w:ind w:left="900"/>
        <w:jc w:val="both"/>
        <w:rPr>
          <w:rFonts w:asciiTheme="majorHAnsi" w:hAnsiTheme="majorHAnsi"/>
          <w:lang w:val="id-ID"/>
        </w:rPr>
      </w:pPr>
    </w:p>
    <w:p w14:paraId="11D03ED3" w14:textId="77777777" w:rsidR="00486F2B" w:rsidRDefault="00486F2B">
      <w:pPr>
        <w:rPr>
          <w:rFonts w:asciiTheme="majorHAnsi" w:hAnsiTheme="majorHAnsi"/>
          <w:sz w:val="22"/>
          <w:szCs w:val="22"/>
        </w:rPr>
      </w:pPr>
      <w:r>
        <w:rPr>
          <w:rFonts w:asciiTheme="majorHAnsi" w:hAnsiTheme="majorHAnsi"/>
          <w:sz w:val="22"/>
          <w:szCs w:val="22"/>
        </w:rPr>
        <w:br w:type="page"/>
      </w:r>
    </w:p>
    <w:p w14:paraId="7D06DD72" w14:textId="77777777" w:rsidR="003064E1" w:rsidRPr="00357868" w:rsidRDefault="003064E1" w:rsidP="003064E1">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D4177C">
        <w:rPr>
          <w:rFonts w:asciiTheme="majorHAnsi" w:hAnsiTheme="majorHAnsi"/>
          <w:sz w:val="22"/>
          <w:szCs w:val="22"/>
          <w:lang w:val="id-ID"/>
        </w:rPr>
        <w:t xml:space="preserve"> 4352</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1</w:t>
      </w:r>
      <w:r w:rsidR="00A73706">
        <w:rPr>
          <w:rFonts w:asciiTheme="majorHAnsi" w:hAnsiTheme="majorHAnsi"/>
          <w:sz w:val="22"/>
          <w:szCs w:val="22"/>
          <w:lang w:val="id-ID"/>
        </w:rPr>
        <w:t>6</w:t>
      </w:r>
      <w:r>
        <w:rPr>
          <w:rFonts w:asciiTheme="majorHAnsi" w:hAnsiTheme="majorHAnsi"/>
          <w:sz w:val="22"/>
          <w:szCs w:val="22"/>
          <w:lang w:val="id-ID"/>
        </w:rPr>
        <w:t xml:space="preserve"> Desember 2020</w:t>
      </w:r>
    </w:p>
    <w:p w14:paraId="0B6A527B" w14:textId="77777777" w:rsidR="003064E1" w:rsidRPr="00357868" w:rsidRDefault="003064E1" w:rsidP="003064E1">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berkas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08EAFA1A" w14:textId="77777777" w:rsidR="003064E1" w:rsidRDefault="003064E1" w:rsidP="003064E1">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A73706">
        <w:rPr>
          <w:rFonts w:asciiTheme="majorHAnsi" w:hAnsiTheme="majorHAnsi"/>
          <w:sz w:val="22"/>
          <w:szCs w:val="22"/>
          <w:lang w:val="id-ID"/>
        </w:rPr>
        <w:t>Evaluasi Penerapan Prosedur Operasional Standar</w:t>
      </w:r>
    </w:p>
    <w:p w14:paraId="39895A83" w14:textId="77777777" w:rsidR="00A73706" w:rsidRDefault="00A73706" w:rsidP="003064E1">
      <w:pPr>
        <w:spacing w:line="360" w:lineRule="auto"/>
        <w:rPr>
          <w:rFonts w:asciiTheme="majorHAnsi" w:hAnsiTheme="majorHAnsi"/>
          <w:sz w:val="22"/>
          <w:szCs w:val="22"/>
          <w:lang w:val="id-ID"/>
        </w:rPr>
      </w:pP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8717A9">
        <w:rPr>
          <w:rFonts w:asciiTheme="majorHAnsi" w:hAnsiTheme="majorHAnsi"/>
          <w:sz w:val="22"/>
          <w:szCs w:val="22"/>
          <w:lang w:val="id-ID"/>
        </w:rPr>
        <w:t xml:space="preserve"> Administrasi Pemerintahan (POS </w:t>
      </w:r>
      <w:r>
        <w:rPr>
          <w:rFonts w:asciiTheme="majorHAnsi" w:hAnsiTheme="majorHAnsi"/>
          <w:sz w:val="22"/>
          <w:szCs w:val="22"/>
          <w:lang w:val="id-ID"/>
        </w:rPr>
        <w:t>AP)</w:t>
      </w:r>
    </w:p>
    <w:p w14:paraId="65622DBA" w14:textId="77777777" w:rsidR="003064E1" w:rsidRPr="003064E1" w:rsidRDefault="003064E1" w:rsidP="003064E1">
      <w:pPr>
        <w:spacing w:line="360" w:lineRule="auto"/>
        <w:ind w:left="576" w:firstLine="288"/>
        <w:rPr>
          <w:rFonts w:asciiTheme="majorHAnsi" w:hAnsiTheme="majorHAnsi"/>
          <w:sz w:val="22"/>
          <w:szCs w:val="22"/>
          <w:lang w:val="id-ID"/>
        </w:rPr>
      </w:pPr>
    </w:p>
    <w:p w14:paraId="0281261F" w14:textId="77777777" w:rsidR="003064E1" w:rsidRPr="00357868" w:rsidRDefault="003064E1" w:rsidP="003064E1">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sidR="008717A9">
        <w:rPr>
          <w:rFonts w:asciiTheme="majorHAnsi" w:hAnsiTheme="majorHAnsi"/>
          <w:sz w:val="22"/>
          <w:szCs w:val="22"/>
          <w:lang w:val="id-ID"/>
        </w:rPr>
        <w:t>Kabag Kepegawaian</w:t>
      </w:r>
    </w:p>
    <w:p w14:paraId="2FA015CE" w14:textId="77777777" w:rsidR="003064E1" w:rsidRPr="00357868" w:rsidRDefault="003064E1" w:rsidP="003064E1">
      <w:pPr>
        <w:spacing w:line="360" w:lineRule="auto"/>
        <w:ind w:left="576" w:firstLine="288"/>
        <w:rPr>
          <w:rFonts w:asciiTheme="majorHAnsi" w:hAnsiTheme="majorHAnsi"/>
          <w:sz w:val="22"/>
          <w:szCs w:val="22"/>
          <w:lang w:val="id-ID"/>
        </w:rPr>
      </w:pPr>
      <w:r>
        <w:rPr>
          <w:rFonts w:asciiTheme="majorHAnsi" w:hAnsiTheme="majorHAnsi"/>
          <w:sz w:val="22"/>
          <w:szCs w:val="22"/>
          <w:lang w:val="id-ID"/>
        </w:rPr>
        <w:t xml:space="preserve"> Universitas Negeri Padang</w:t>
      </w:r>
    </w:p>
    <w:p w14:paraId="2B714F90" w14:textId="77777777" w:rsidR="003064E1" w:rsidRPr="00357868" w:rsidRDefault="003064E1" w:rsidP="003064E1">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35061BFC" w14:textId="77777777" w:rsidR="003064E1" w:rsidRPr="00357868" w:rsidRDefault="003064E1" w:rsidP="003064E1">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466C4FC3" w14:textId="77777777" w:rsidR="003064E1" w:rsidRPr="00357868" w:rsidRDefault="003064E1" w:rsidP="003064E1">
      <w:pPr>
        <w:spacing w:line="360" w:lineRule="auto"/>
        <w:rPr>
          <w:rFonts w:asciiTheme="majorHAnsi" w:hAnsiTheme="majorHAnsi"/>
          <w:sz w:val="22"/>
          <w:szCs w:val="22"/>
          <w:lang w:val="id-ID"/>
        </w:rPr>
      </w:pPr>
    </w:p>
    <w:p w14:paraId="443CD50A" w14:textId="77777777" w:rsidR="003064E1" w:rsidRDefault="003064E1" w:rsidP="003064E1">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6CC5BB5E" w14:textId="77777777" w:rsidR="003064E1" w:rsidRPr="006B3740" w:rsidRDefault="003064E1" w:rsidP="003064E1">
      <w:pPr>
        <w:spacing w:line="360" w:lineRule="auto"/>
        <w:ind w:left="900"/>
        <w:jc w:val="both"/>
        <w:rPr>
          <w:rFonts w:asciiTheme="majorHAnsi" w:hAnsiTheme="majorHAnsi"/>
          <w:sz w:val="22"/>
          <w:szCs w:val="22"/>
          <w:lang w:val="id-ID"/>
        </w:rPr>
      </w:pPr>
    </w:p>
    <w:p w14:paraId="78B20413" w14:textId="77777777" w:rsidR="003064E1" w:rsidRDefault="003064E1" w:rsidP="00D4177C">
      <w:pPr>
        <w:spacing w:line="360" w:lineRule="auto"/>
        <w:ind w:left="864"/>
        <w:jc w:val="both"/>
        <w:rPr>
          <w:rFonts w:asciiTheme="majorHAnsi" w:hAnsiTheme="majorHAnsi"/>
          <w:sz w:val="22"/>
          <w:szCs w:val="22"/>
          <w:lang w:val="id-ID"/>
        </w:rPr>
      </w:pPr>
      <w:r>
        <w:rPr>
          <w:rFonts w:asciiTheme="majorHAnsi" w:hAnsiTheme="majorHAnsi"/>
          <w:sz w:val="22"/>
          <w:szCs w:val="22"/>
          <w:lang w:val="id-ID"/>
        </w:rPr>
        <w:t xml:space="preserve">Membalas surat Bapak Rektor Universitas Negeri Padang </w:t>
      </w:r>
      <w:r w:rsidRPr="00357868">
        <w:rPr>
          <w:rFonts w:asciiTheme="majorHAnsi" w:hAnsiTheme="majorHAnsi"/>
          <w:sz w:val="22"/>
          <w:szCs w:val="22"/>
          <w:lang w:val="id-ID"/>
        </w:rPr>
        <w:t>No.</w:t>
      </w:r>
      <w:r w:rsidR="008717A9">
        <w:rPr>
          <w:rFonts w:asciiTheme="majorHAnsi" w:hAnsiTheme="majorHAnsi"/>
          <w:sz w:val="22"/>
          <w:szCs w:val="22"/>
          <w:lang w:val="id-ID"/>
        </w:rPr>
        <w:t>3729</w:t>
      </w:r>
      <w:r w:rsidRPr="00357868">
        <w:rPr>
          <w:rFonts w:asciiTheme="majorHAnsi" w:hAnsiTheme="majorHAnsi"/>
          <w:sz w:val="22"/>
          <w:szCs w:val="22"/>
          <w:lang w:val="id-ID"/>
        </w:rPr>
        <w:t>/UN35</w:t>
      </w:r>
      <w:r w:rsidR="008717A9">
        <w:rPr>
          <w:rFonts w:asciiTheme="majorHAnsi" w:hAnsiTheme="majorHAnsi"/>
          <w:sz w:val="22"/>
          <w:szCs w:val="22"/>
          <w:lang w:val="id-ID"/>
        </w:rPr>
        <w:t>/KP</w:t>
      </w:r>
      <w:r w:rsidRPr="00357868">
        <w:rPr>
          <w:rFonts w:asciiTheme="majorHAnsi" w:hAnsiTheme="majorHAnsi"/>
          <w:sz w:val="22"/>
          <w:szCs w:val="22"/>
          <w:lang w:val="id-ID"/>
        </w:rPr>
        <w:t xml:space="preserve">/2020 tanggal </w:t>
      </w:r>
      <w:r w:rsidR="008717A9">
        <w:rPr>
          <w:rFonts w:asciiTheme="majorHAnsi" w:hAnsiTheme="majorHAnsi"/>
          <w:sz w:val="22"/>
          <w:szCs w:val="22"/>
          <w:lang w:val="id-ID"/>
        </w:rPr>
        <w:t>11 Desember</w:t>
      </w:r>
      <w:r w:rsidRPr="00357868">
        <w:rPr>
          <w:rFonts w:asciiTheme="majorHAnsi" w:hAnsiTheme="majorHAnsi"/>
          <w:sz w:val="22"/>
          <w:szCs w:val="22"/>
          <w:lang w:val="id-ID"/>
        </w:rPr>
        <w:t xml:space="preserve">2020 mengenai </w:t>
      </w:r>
      <w:r w:rsidR="008717A9">
        <w:rPr>
          <w:rFonts w:asciiTheme="majorHAnsi" w:hAnsiTheme="majorHAnsi"/>
          <w:sz w:val="22"/>
          <w:szCs w:val="22"/>
          <w:lang w:val="id-ID"/>
        </w:rPr>
        <w:t>Evaluasi Penerapan Prosedur Operasional Standar Administrasi Pemerintahan (POS AP)</w:t>
      </w:r>
      <w:r>
        <w:rPr>
          <w:rFonts w:asciiTheme="majorHAnsi" w:hAnsiTheme="majorHAnsi"/>
          <w:sz w:val="22"/>
          <w:szCs w:val="22"/>
          <w:lang w:val="id-ID"/>
        </w:rPr>
        <w:t xml:space="preserve">, maka dengan ini kami sampaikan data </w:t>
      </w:r>
      <w:r w:rsidR="008717A9">
        <w:rPr>
          <w:rFonts w:asciiTheme="majorHAnsi" w:hAnsiTheme="majorHAnsi"/>
          <w:sz w:val="22"/>
          <w:szCs w:val="22"/>
          <w:lang w:val="id-ID"/>
        </w:rPr>
        <w:t>POS AP</w:t>
      </w:r>
      <w:r>
        <w:rPr>
          <w:rFonts w:asciiTheme="majorHAnsi" w:hAnsiTheme="majorHAnsi"/>
          <w:sz w:val="22"/>
          <w:szCs w:val="22"/>
          <w:lang w:val="id-ID"/>
        </w:rPr>
        <w:t xml:space="preserve"> Fakultas Ekonomi Universitas Negeri Pa</w:t>
      </w:r>
      <w:r w:rsidR="003C5486">
        <w:rPr>
          <w:rFonts w:asciiTheme="majorHAnsi" w:hAnsiTheme="majorHAnsi"/>
          <w:sz w:val="22"/>
          <w:szCs w:val="22"/>
          <w:lang w:val="id-ID"/>
        </w:rPr>
        <w:t>dang sebagaimana terlampir</w:t>
      </w:r>
      <w:r>
        <w:rPr>
          <w:rFonts w:asciiTheme="majorHAnsi" w:hAnsiTheme="majorHAnsi"/>
          <w:sz w:val="22"/>
          <w:szCs w:val="22"/>
          <w:lang w:val="id-ID"/>
        </w:rPr>
        <w:t>.</w:t>
      </w:r>
    </w:p>
    <w:p w14:paraId="605341B7" w14:textId="77777777" w:rsidR="003064E1" w:rsidRDefault="003064E1" w:rsidP="003064E1">
      <w:pPr>
        <w:spacing w:line="360" w:lineRule="auto"/>
        <w:ind w:left="900"/>
        <w:jc w:val="both"/>
        <w:rPr>
          <w:rFonts w:asciiTheme="majorHAnsi" w:hAnsiTheme="majorHAnsi"/>
          <w:sz w:val="22"/>
          <w:szCs w:val="22"/>
          <w:lang w:val="id-ID"/>
        </w:rPr>
      </w:pPr>
    </w:p>
    <w:p w14:paraId="750CEA36" w14:textId="77777777" w:rsidR="003064E1" w:rsidRPr="00357868" w:rsidRDefault="003064E1" w:rsidP="003064E1">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tbl>
      <w:tblPr>
        <w:tblW w:w="3118" w:type="dxa"/>
        <w:tblInd w:w="6062" w:type="dxa"/>
        <w:tblLook w:val="04A0" w:firstRow="1" w:lastRow="0" w:firstColumn="1" w:lastColumn="0" w:noHBand="0" w:noVBand="1"/>
      </w:tblPr>
      <w:tblGrid>
        <w:gridCol w:w="3118"/>
      </w:tblGrid>
      <w:tr w:rsidR="003064E1" w:rsidRPr="00357868" w14:paraId="60EA1C5F" w14:textId="77777777" w:rsidTr="00E70BB9">
        <w:trPr>
          <w:trHeight w:val="255"/>
        </w:trPr>
        <w:tc>
          <w:tcPr>
            <w:tcW w:w="3118" w:type="dxa"/>
            <w:tcBorders>
              <w:top w:val="nil"/>
              <w:left w:val="nil"/>
              <w:bottom w:val="nil"/>
              <w:right w:val="nil"/>
            </w:tcBorders>
            <w:shd w:val="clear" w:color="000000" w:fill="FFFFFF"/>
            <w:noWrap/>
            <w:hideMark/>
          </w:tcPr>
          <w:p w14:paraId="0B820691" w14:textId="77777777" w:rsidR="003064E1" w:rsidRPr="00357868" w:rsidRDefault="003064E1" w:rsidP="00E70BB9">
            <w:pPr>
              <w:tabs>
                <w:tab w:val="left" w:pos="2003"/>
              </w:tabs>
              <w:spacing w:line="360" w:lineRule="auto"/>
              <w:contextualSpacing/>
              <w:rPr>
                <w:rFonts w:asciiTheme="majorHAnsi" w:eastAsia="Times New Roman" w:hAnsiTheme="majorHAnsi"/>
                <w:sz w:val="22"/>
                <w:szCs w:val="22"/>
                <w:lang w:val="id-ID" w:eastAsia="id-ID"/>
              </w:rPr>
            </w:pPr>
          </w:p>
          <w:p w14:paraId="1642A05A" w14:textId="77777777" w:rsidR="003064E1" w:rsidRDefault="001A558E" w:rsidP="00E70BB9">
            <w:pPr>
              <w:tabs>
                <w:tab w:val="left" w:pos="2003"/>
              </w:tabs>
              <w:spacing w:line="360" w:lineRule="auto"/>
              <w:contextualSpacing/>
              <w:rPr>
                <w:rFonts w:asciiTheme="majorHAnsi" w:eastAsia="Times New Roman" w:hAnsiTheme="majorHAnsi"/>
                <w:sz w:val="22"/>
                <w:szCs w:val="22"/>
                <w:lang w:val="id-ID" w:eastAsia="id-ID"/>
              </w:rPr>
            </w:pPr>
            <w:r>
              <w:rPr>
                <w:rFonts w:asciiTheme="majorHAnsi" w:eastAsia="Times New Roman" w:hAnsiTheme="majorHAnsi"/>
                <w:sz w:val="22"/>
                <w:szCs w:val="22"/>
                <w:lang w:val="id-ID" w:eastAsia="id-ID"/>
              </w:rPr>
              <w:t xml:space="preserve">An. </w:t>
            </w:r>
            <w:r w:rsidR="003064E1" w:rsidRPr="00357868">
              <w:rPr>
                <w:rFonts w:asciiTheme="majorHAnsi" w:eastAsia="Times New Roman" w:hAnsiTheme="majorHAnsi"/>
                <w:sz w:val="22"/>
                <w:szCs w:val="22"/>
                <w:lang w:eastAsia="id-ID"/>
              </w:rPr>
              <w:t>Dekan</w:t>
            </w:r>
          </w:p>
          <w:p w14:paraId="150E4E9A" w14:textId="77777777" w:rsidR="001A558E" w:rsidRPr="001A558E" w:rsidRDefault="001A558E" w:rsidP="00E70BB9">
            <w:pPr>
              <w:tabs>
                <w:tab w:val="left" w:pos="2003"/>
              </w:tabs>
              <w:spacing w:line="360" w:lineRule="auto"/>
              <w:contextualSpacing/>
              <w:rPr>
                <w:rFonts w:asciiTheme="majorHAnsi" w:eastAsia="Times New Roman" w:hAnsiTheme="majorHAnsi"/>
                <w:sz w:val="22"/>
                <w:szCs w:val="22"/>
                <w:lang w:val="id-ID" w:eastAsia="id-ID"/>
              </w:rPr>
            </w:pPr>
            <w:r>
              <w:rPr>
                <w:rFonts w:asciiTheme="majorHAnsi" w:eastAsia="Times New Roman" w:hAnsiTheme="majorHAnsi"/>
                <w:sz w:val="22"/>
                <w:szCs w:val="22"/>
                <w:lang w:val="id-ID" w:eastAsia="id-ID"/>
              </w:rPr>
              <w:t>Wakil Dekan II</w:t>
            </w:r>
          </w:p>
        </w:tc>
      </w:tr>
      <w:tr w:rsidR="003064E1" w:rsidRPr="00357868" w14:paraId="4D189833" w14:textId="77777777" w:rsidTr="00E70BB9">
        <w:trPr>
          <w:trHeight w:val="255"/>
        </w:trPr>
        <w:tc>
          <w:tcPr>
            <w:tcW w:w="3118" w:type="dxa"/>
            <w:tcBorders>
              <w:top w:val="nil"/>
              <w:left w:val="nil"/>
              <w:bottom w:val="nil"/>
              <w:right w:val="nil"/>
            </w:tcBorders>
            <w:shd w:val="clear" w:color="000000" w:fill="FFFFFF"/>
            <w:noWrap/>
            <w:hideMark/>
          </w:tcPr>
          <w:p w14:paraId="104F4BB8" w14:textId="77777777" w:rsidR="003064E1" w:rsidRPr="00357868" w:rsidRDefault="003064E1" w:rsidP="00E70BB9">
            <w:pPr>
              <w:spacing w:line="360" w:lineRule="auto"/>
              <w:contextualSpacing/>
              <w:rPr>
                <w:rFonts w:asciiTheme="majorHAnsi" w:eastAsia="Times New Roman" w:hAnsiTheme="majorHAnsi"/>
                <w:sz w:val="22"/>
                <w:szCs w:val="22"/>
                <w:lang w:val="id-ID" w:eastAsia="id-ID"/>
              </w:rPr>
            </w:pPr>
          </w:p>
        </w:tc>
      </w:tr>
      <w:tr w:rsidR="003064E1" w:rsidRPr="00357868" w14:paraId="180100B5" w14:textId="77777777" w:rsidTr="00E70BB9">
        <w:trPr>
          <w:trHeight w:val="255"/>
        </w:trPr>
        <w:tc>
          <w:tcPr>
            <w:tcW w:w="3118" w:type="dxa"/>
            <w:tcBorders>
              <w:top w:val="nil"/>
              <w:left w:val="nil"/>
              <w:bottom w:val="nil"/>
              <w:right w:val="nil"/>
            </w:tcBorders>
            <w:shd w:val="clear" w:color="000000" w:fill="FFFFFF"/>
            <w:noWrap/>
            <w:hideMark/>
          </w:tcPr>
          <w:p w14:paraId="4393CBDF" w14:textId="77777777" w:rsidR="003064E1" w:rsidRPr="00357868" w:rsidRDefault="003064E1" w:rsidP="00E70BB9">
            <w:pPr>
              <w:spacing w:line="360" w:lineRule="auto"/>
              <w:contextualSpacing/>
              <w:rPr>
                <w:rFonts w:asciiTheme="majorHAnsi" w:eastAsia="Times New Roman" w:hAnsiTheme="majorHAnsi"/>
                <w:sz w:val="22"/>
                <w:szCs w:val="22"/>
                <w:lang w:val="id-ID" w:eastAsia="id-ID"/>
              </w:rPr>
            </w:pPr>
          </w:p>
        </w:tc>
      </w:tr>
      <w:tr w:rsidR="003064E1" w:rsidRPr="00357868" w14:paraId="789125A0" w14:textId="77777777" w:rsidTr="00E70BB9">
        <w:trPr>
          <w:trHeight w:val="255"/>
        </w:trPr>
        <w:tc>
          <w:tcPr>
            <w:tcW w:w="3118" w:type="dxa"/>
            <w:tcBorders>
              <w:top w:val="nil"/>
              <w:left w:val="nil"/>
              <w:bottom w:val="nil"/>
              <w:right w:val="nil"/>
            </w:tcBorders>
            <w:shd w:val="clear" w:color="000000" w:fill="FFFFFF"/>
            <w:noWrap/>
            <w:hideMark/>
          </w:tcPr>
          <w:p w14:paraId="7984D94C" w14:textId="77777777" w:rsidR="003064E1" w:rsidRPr="00357868" w:rsidRDefault="003064E1" w:rsidP="00E70BB9">
            <w:pPr>
              <w:spacing w:line="360" w:lineRule="auto"/>
              <w:contextualSpacing/>
              <w:rPr>
                <w:rFonts w:asciiTheme="majorHAnsi" w:eastAsia="Times New Roman" w:hAnsiTheme="majorHAnsi"/>
                <w:sz w:val="22"/>
                <w:szCs w:val="22"/>
                <w:lang w:val="id-ID" w:eastAsia="id-ID"/>
              </w:rPr>
            </w:pPr>
          </w:p>
        </w:tc>
      </w:tr>
      <w:tr w:rsidR="003064E1" w:rsidRPr="00357868" w14:paraId="6394B41F" w14:textId="77777777" w:rsidTr="00E70BB9">
        <w:trPr>
          <w:trHeight w:val="255"/>
        </w:trPr>
        <w:tc>
          <w:tcPr>
            <w:tcW w:w="3118" w:type="dxa"/>
            <w:tcBorders>
              <w:top w:val="nil"/>
              <w:left w:val="nil"/>
              <w:bottom w:val="nil"/>
              <w:right w:val="nil"/>
            </w:tcBorders>
            <w:shd w:val="clear" w:color="000000" w:fill="FFFFFF"/>
            <w:noWrap/>
            <w:hideMark/>
          </w:tcPr>
          <w:p w14:paraId="735D766A" w14:textId="77777777" w:rsidR="003064E1" w:rsidRPr="00933731" w:rsidRDefault="00933731" w:rsidP="00E70BB9">
            <w:pPr>
              <w:spacing w:line="360" w:lineRule="auto"/>
              <w:contextualSpacing/>
              <w:rPr>
                <w:rFonts w:asciiTheme="majorHAnsi" w:eastAsia="Times New Roman" w:hAnsiTheme="majorHAnsi"/>
                <w:sz w:val="22"/>
                <w:szCs w:val="22"/>
                <w:lang w:eastAsia="id-ID"/>
              </w:rPr>
            </w:pPr>
            <w:r w:rsidRPr="00933731">
              <w:rPr>
                <w:rFonts w:asciiTheme="majorHAnsi" w:hAnsiTheme="majorHAnsi"/>
                <w:sz w:val="22"/>
                <w:szCs w:val="22"/>
                <w:lang w:val="id-ID"/>
              </w:rPr>
              <w:t>Abror, SE, ME, Ph.D</w:t>
            </w:r>
          </w:p>
        </w:tc>
      </w:tr>
      <w:tr w:rsidR="003064E1" w:rsidRPr="00357868" w14:paraId="20D6F6FC" w14:textId="77777777" w:rsidTr="00E70BB9">
        <w:trPr>
          <w:trHeight w:val="255"/>
        </w:trPr>
        <w:tc>
          <w:tcPr>
            <w:tcW w:w="3118" w:type="dxa"/>
            <w:tcBorders>
              <w:top w:val="nil"/>
              <w:left w:val="nil"/>
              <w:bottom w:val="nil"/>
              <w:right w:val="nil"/>
            </w:tcBorders>
            <w:shd w:val="clear" w:color="000000" w:fill="FFFFFF"/>
            <w:noWrap/>
            <w:hideMark/>
          </w:tcPr>
          <w:p w14:paraId="5ACEED97" w14:textId="77777777" w:rsidR="003064E1" w:rsidRPr="00933731" w:rsidRDefault="003064E1" w:rsidP="00E70BB9">
            <w:pPr>
              <w:spacing w:line="360" w:lineRule="auto"/>
              <w:contextualSpacing/>
              <w:rPr>
                <w:rFonts w:asciiTheme="majorHAnsi" w:eastAsia="Times New Roman" w:hAnsiTheme="majorHAnsi"/>
                <w:sz w:val="22"/>
                <w:szCs w:val="22"/>
                <w:lang w:val="id-ID" w:eastAsia="id-ID"/>
              </w:rPr>
            </w:pPr>
            <w:r w:rsidRPr="00933731">
              <w:rPr>
                <w:rFonts w:asciiTheme="majorHAnsi" w:eastAsia="Times New Roman" w:hAnsiTheme="majorHAnsi"/>
                <w:sz w:val="22"/>
                <w:szCs w:val="22"/>
                <w:lang w:val="id-ID" w:eastAsia="id-ID"/>
              </w:rPr>
              <w:t xml:space="preserve">NIP. </w:t>
            </w:r>
            <w:r w:rsidR="00933731" w:rsidRPr="00933731">
              <w:rPr>
                <w:rFonts w:asciiTheme="majorHAnsi" w:hAnsiTheme="majorHAnsi"/>
                <w:sz w:val="22"/>
                <w:szCs w:val="22"/>
              </w:rPr>
              <w:t>197510181999031001</w:t>
            </w:r>
          </w:p>
          <w:p w14:paraId="4F7D9C03" w14:textId="77777777" w:rsidR="003064E1" w:rsidRPr="00933731" w:rsidRDefault="003064E1" w:rsidP="00E70BB9">
            <w:pPr>
              <w:spacing w:line="360" w:lineRule="auto"/>
              <w:contextualSpacing/>
              <w:rPr>
                <w:rFonts w:asciiTheme="majorHAnsi" w:eastAsia="Times New Roman" w:hAnsiTheme="majorHAnsi"/>
                <w:sz w:val="22"/>
                <w:szCs w:val="22"/>
                <w:lang w:val="id-ID" w:eastAsia="id-ID"/>
              </w:rPr>
            </w:pPr>
          </w:p>
        </w:tc>
      </w:tr>
    </w:tbl>
    <w:p w14:paraId="71CDD77E" w14:textId="77777777" w:rsidR="003064E1" w:rsidRDefault="003064E1" w:rsidP="003064E1">
      <w:pPr>
        <w:pStyle w:val="Heading8"/>
        <w:spacing w:before="0" w:line="360" w:lineRule="auto"/>
        <w:rPr>
          <w:rFonts w:asciiTheme="majorHAnsi" w:hAnsiTheme="majorHAnsi"/>
          <w:sz w:val="22"/>
          <w:szCs w:val="22"/>
        </w:rPr>
      </w:pPr>
    </w:p>
    <w:p w14:paraId="00D0F497" w14:textId="77777777" w:rsidR="003064E1" w:rsidRDefault="003064E1">
      <w:pPr>
        <w:rPr>
          <w:rFonts w:asciiTheme="majorHAnsi" w:hAnsiTheme="majorHAnsi"/>
          <w:sz w:val="22"/>
          <w:szCs w:val="22"/>
        </w:rPr>
      </w:pPr>
      <w:r>
        <w:rPr>
          <w:rFonts w:asciiTheme="majorHAnsi" w:hAnsiTheme="majorHAnsi"/>
          <w:sz w:val="22"/>
          <w:szCs w:val="22"/>
        </w:rPr>
        <w:br w:type="page"/>
      </w:r>
    </w:p>
    <w:p w14:paraId="6B43E30D" w14:textId="77777777" w:rsidR="004730A0" w:rsidRPr="00357868" w:rsidRDefault="004730A0" w:rsidP="001B4C71">
      <w:pPr>
        <w:pStyle w:val="Heading8"/>
        <w:spacing w:before="0" w:line="360" w:lineRule="auto"/>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5C6CDF">
        <w:rPr>
          <w:rFonts w:asciiTheme="majorHAnsi" w:hAnsiTheme="majorHAnsi"/>
          <w:sz w:val="22"/>
          <w:szCs w:val="22"/>
          <w:lang w:val="id-ID"/>
        </w:rPr>
        <w:t xml:space="preserve"> 4216</w:t>
      </w:r>
      <w:r>
        <w:rPr>
          <w:rFonts w:asciiTheme="majorHAnsi" w:hAnsiTheme="majorHAnsi"/>
          <w:sz w:val="22"/>
          <w:szCs w:val="22"/>
          <w:lang w:val="id-ID"/>
        </w:rPr>
        <w:t>/</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F05FB7">
        <w:rPr>
          <w:rFonts w:asciiTheme="majorHAnsi" w:hAnsiTheme="majorHAnsi"/>
          <w:sz w:val="22"/>
          <w:szCs w:val="22"/>
          <w:lang w:val="id-ID"/>
        </w:rPr>
        <w:t>1 Desember</w:t>
      </w:r>
      <w:r>
        <w:rPr>
          <w:rFonts w:asciiTheme="majorHAnsi" w:hAnsiTheme="majorHAnsi"/>
          <w:sz w:val="22"/>
          <w:szCs w:val="22"/>
          <w:lang w:val="id-ID"/>
        </w:rPr>
        <w:t xml:space="preserve"> 2020</w:t>
      </w:r>
    </w:p>
    <w:p w14:paraId="266A4B48" w14:textId="77777777" w:rsidR="004730A0" w:rsidRPr="00357868" w:rsidRDefault="004730A0" w:rsidP="001B4C71">
      <w:pPr>
        <w:pStyle w:val="Heading2"/>
        <w:tabs>
          <w:tab w:val="left" w:pos="288"/>
          <w:tab w:val="left" w:pos="576"/>
          <w:tab w:val="left" w:pos="864"/>
          <w:tab w:val="left" w:pos="1152"/>
          <w:tab w:val="left" w:pos="1605"/>
        </w:tabs>
        <w:spacing w:line="360" w:lineRule="auto"/>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berkas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56D6DB34" w14:textId="77777777" w:rsidR="004730A0" w:rsidRDefault="004730A0" w:rsidP="001B4C71">
      <w:pPr>
        <w:spacing w:line="360" w:lineRule="auto"/>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BD498E">
        <w:rPr>
          <w:rFonts w:asciiTheme="majorHAnsi" w:hAnsiTheme="majorHAnsi"/>
          <w:sz w:val="22"/>
          <w:szCs w:val="22"/>
          <w:lang w:val="id-ID"/>
        </w:rPr>
        <w:t>Pengiriman Admin untuk sistem informasi e-kinerja</w:t>
      </w:r>
    </w:p>
    <w:p w14:paraId="0BA42FC3" w14:textId="77777777" w:rsidR="004730A0" w:rsidRPr="003064E1" w:rsidRDefault="004730A0" w:rsidP="003064E1">
      <w:pPr>
        <w:spacing w:line="360" w:lineRule="auto"/>
        <w:ind w:left="576" w:firstLine="288"/>
        <w:rPr>
          <w:rFonts w:asciiTheme="majorHAnsi" w:hAnsiTheme="majorHAnsi"/>
          <w:sz w:val="22"/>
          <w:szCs w:val="22"/>
          <w:lang w:val="id-ID"/>
        </w:rPr>
      </w:pPr>
    </w:p>
    <w:p w14:paraId="34C90576" w14:textId="77777777" w:rsidR="004730A0" w:rsidRPr="00357868" w:rsidRDefault="004730A0" w:rsidP="001B4C71">
      <w:pPr>
        <w:tabs>
          <w:tab w:val="left" w:pos="5553"/>
        </w:tabs>
        <w:spacing w:line="360" w:lineRule="auto"/>
        <w:rPr>
          <w:rFonts w:asciiTheme="majorHAnsi" w:hAnsiTheme="majorHAnsi"/>
          <w:sz w:val="22"/>
          <w:szCs w:val="22"/>
          <w:lang w:val="id-ID"/>
        </w:rPr>
      </w:pPr>
      <w:r w:rsidRPr="00357868">
        <w:rPr>
          <w:rFonts w:asciiTheme="majorHAnsi" w:hAnsiTheme="majorHAnsi"/>
          <w:sz w:val="22"/>
          <w:szCs w:val="22"/>
        </w:rPr>
        <w:t>Kepada  : Yth.</w:t>
      </w:r>
      <w:r>
        <w:rPr>
          <w:rFonts w:asciiTheme="majorHAnsi" w:hAnsiTheme="majorHAnsi"/>
          <w:sz w:val="22"/>
          <w:szCs w:val="22"/>
          <w:lang w:val="id-ID"/>
        </w:rPr>
        <w:t>Kabag BPAKHM</w:t>
      </w:r>
    </w:p>
    <w:p w14:paraId="1EE34D7F" w14:textId="77777777" w:rsidR="004730A0" w:rsidRPr="00357868" w:rsidRDefault="004730A0" w:rsidP="001B4C71">
      <w:pPr>
        <w:spacing w:line="360" w:lineRule="auto"/>
        <w:ind w:left="576" w:firstLine="288"/>
        <w:rPr>
          <w:rFonts w:asciiTheme="majorHAnsi" w:hAnsiTheme="majorHAnsi"/>
          <w:sz w:val="22"/>
          <w:szCs w:val="22"/>
          <w:lang w:val="id-ID"/>
        </w:rPr>
      </w:pPr>
      <w:r>
        <w:rPr>
          <w:rFonts w:asciiTheme="majorHAnsi" w:hAnsiTheme="majorHAnsi"/>
          <w:sz w:val="22"/>
          <w:szCs w:val="22"/>
          <w:lang w:val="id-ID"/>
        </w:rPr>
        <w:t xml:space="preserve"> Universitas Negeri Padang</w:t>
      </w:r>
    </w:p>
    <w:p w14:paraId="1120BB82" w14:textId="77777777" w:rsidR="004730A0" w:rsidRPr="00357868" w:rsidRDefault="004730A0" w:rsidP="001B4C71">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2FC630CF" w14:textId="77777777" w:rsidR="004730A0" w:rsidRPr="00357868" w:rsidRDefault="004730A0" w:rsidP="001B4C71">
      <w:pPr>
        <w:spacing w:line="360" w:lineRule="auto"/>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614B5315" w14:textId="77777777" w:rsidR="004730A0" w:rsidRPr="00357868" w:rsidRDefault="004730A0" w:rsidP="001B4C71">
      <w:pPr>
        <w:spacing w:line="360" w:lineRule="auto"/>
        <w:rPr>
          <w:rFonts w:asciiTheme="majorHAnsi" w:hAnsiTheme="majorHAnsi"/>
          <w:sz w:val="22"/>
          <w:szCs w:val="22"/>
          <w:lang w:val="id-ID"/>
        </w:rPr>
      </w:pPr>
    </w:p>
    <w:p w14:paraId="21BF3D53" w14:textId="77777777" w:rsidR="004730A0" w:rsidRDefault="004730A0" w:rsidP="006B3740">
      <w:pPr>
        <w:spacing w:line="360" w:lineRule="auto"/>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40A053D2" w14:textId="77777777" w:rsidR="006B3740" w:rsidRPr="006B3740" w:rsidRDefault="006B3740" w:rsidP="006B3740">
      <w:pPr>
        <w:spacing w:line="360" w:lineRule="auto"/>
        <w:ind w:left="900"/>
        <w:jc w:val="both"/>
        <w:rPr>
          <w:rFonts w:asciiTheme="majorHAnsi" w:hAnsiTheme="majorHAnsi"/>
          <w:sz w:val="22"/>
          <w:szCs w:val="22"/>
          <w:lang w:val="id-ID"/>
        </w:rPr>
      </w:pPr>
    </w:p>
    <w:p w14:paraId="61BC81BE" w14:textId="77777777" w:rsidR="004730A0" w:rsidRDefault="004730A0" w:rsidP="001B4C71">
      <w:pPr>
        <w:spacing w:line="360" w:lineRule="auto"/>
        <w:ind w:left="900"/>
        <w:jc w:val="both"/>
        <w:rPr>
          <w:rFonts w:asciiTheme="majorHAnsi" w:hAnsiTheme="majorHAnsi"/>
          <w:sz w:val="22"/>
          <w:szCs w:val="22"/>
          <w:lang w:val="id-ID"/>
        </w:rPr>
      </w:pPr>
      <w:r>
        <w:rPr>
          <w:rFonts w:asciiTheme="majorHAnsi" w:hAnsiTheme="majorHAnsi"/>
          <w:sz w:val="22"/>
          <w:szCs w:val="22"/>
          <w:lang w:val="id-ID"/>
        </w:rPr>
        <w:t xml:space="preserve">Membalas surat Bapak Rektor Universitas Negeri Padang </w:t>
      </w:r>
      <w:r w:rsidRPr="00357868">
        <w:rPr>
          <w:rFonts w:asciiTheme="majorHAnsi" w:hAnsiTheme="majorHAnsi"/>
          <w:sz w:val="22"/>
          <w:szCs w:val="22"/>
          <w:lang w:val="id-ID"/>
        </w:rPr>
        <w:t>No.</w:t>
      </w:r>
      <w:r>
        <w:rPr>
          <w:rFonts w:asciiTheme="majorHAnsi" w:hAnsiTheme="majorHAnsi"/>
          <w:sz w:val="22"/>
          <w:szCs w:val="22"/>
          <w:lang w:val="id-ID"/>
        </w:rPr>
        <w:t>3592</w:t>
      </w:r>
      <w:r w:rsidRPr="00357868">
        <w:rPr>
          <w:rFonts w:asciiTheme="majorHAnsi" w:hAnsiTheme="majorHAnsi"/>
          <w:sz w:val="22"/>
          <w:szCs w:val="22"/>
          <w:lang w:val="id-ID"/>
        </w:rPr>
        <w:t>/UN35</w:t>
      </w:r>
      <w:r>
        <w:rPr>
          <w:rFonts w:asciiTheme="majorHAnsi" w:hAnsiTheme="majorHAnsi"/>
          <w:sz w:val="22"/>
          <w:szCs w:val="22"/>
          <w:lang w:val="id-ID"/>
        </w:rPr>
        <w:t>/PR</w:t>
      </w:r>
      <w:r w:rsidRPr="00357868">
        <w:rPr>
          <w:rFonts w:asciiTheme="majorHAnsi" w:hAnsiTheme="majorHAnsi"/>
          <w:sz w:val="22"/>
          <w:szCs w:val="22"/>
          <w:lang w:val="id-ID"/>
        </w:rPr>
        <w:t xml:space="preserve">/2020 tanggal </w:t>
      </w:r>
      <w:r>
        <w:rPr>
          <w:rFonts w:asciiTheme="majorHAnsi" w:hAnsiTheme="majorHAnsi"/>
          <w:sz w:val="22"/>
          <w:szCs w:val="22"/>
          <w:lang w:val="id-ID"/>
        </w:rPr>
        <w:t xml:space="preserve">26 November </w:t>
      </w:r>
      <w:r w:rsidRPr="00357868">
        <w:rPr>
          <w:rFonts w:asciiTheme="majorHAnsi" w:hAnsiTheme="majorHAnsi"/>
          <w:sz w:val="22"/>
          <w:szCs w:val="22"/>
          <w:lang w:val="id-ID"/>
        </w:rPr>
        <w:t xml:space="preserve">2020 mengenai </w:t>
      </w:r>
      <w:r>
        <w:rPr>
          <w:rFonts w:asciiTheme="majorHAnsi" w:hAnsiTheme="majorHAnsi"/>
          <w:sz w:val="22"/>
          <w:szCs w:val="22"/>
          <w:lang w:val="id-ID"/>
        </w:rPr>
        <w:t>Permintaan Nama Admin untuk sistem informasi e-kinerja, maka dengan ini kami sampaikan data Nama Admin Fakultas Ekonomi Universitas</w:t>
      </w:r>
      <w:r w:rsidR="006B330A">
        <w:rPr>
          <w:rFonts w:asciiTheme="majorHAnsi" w:hAnsiTheme="majorHAnsi"/>
          <w:sz w:val="22"/>
          <w:szCs w:val="22"/>
          <w:lang w:val="id-ID"/>
        </w:rPr>
        <w:t xml:space="preserve"> Negeri Padang sebagai berikut (terlampir).</w:t>
      </w:r>
    </w:p>
    <w:p w14:paraId="17CA49CA" w14:textId="77777777" w:rsidR="00954FEB" w:rsidRDefault="00954FEB" w:rsidP="001B4C71">
      <w:pPr>
        <w:spacing w:line="360" w:lineRule="auto"/>
        <w:ind w:left="900"/>
        <w:jc w:val="both"/>
        <w:rPr>
          <w:rFonts w:asciiTheme="majorHAnsi" w:hAnsiTheme="majorHAnsi"/>
          <w:sz w:val="22"/>
          <w:szCs w:val="22"/>
          <w:lang w:val="id-ID"/>
        </w:rPr>
      </w:pPr>
    </w:p>
    <w:p w14:paraId="467D9636" w14:textId="77777777" w:rsidR="004730A0" w:rsidRPr="00357868" w:rsidRDefault="004730A0" w:rsidP="001B4C71">
      <w:pPr>
        <w:spacing w:line="360" w:lineRule="auto"/>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tbl>
      <w:tblPr>
        <w:tblW w:w="3118" w:type="dxa"/>
        <w:tblInd w:w="6062" w:type="dxa"/>
        <w:tblLook w:val="04A0" w:firstRow="1" w:lastRow="0" w:firstColumn="1" w:lastColumn="0" w:noHBand="0" w:noVBand="1"/>
      </w:tblPr>
      <w:tblGrid>
        <w:gridCol w:w="3118"/>
      </w:tblGrid>
      <w:tr w:rsidR="004730A0" w:rsidRPr="00357868" w14:paraId="7D2A62CB" w14:textId="77777777" w:rsidTr="00E70BB9">
        <w:trPr>
          <w:trHeight w:val="255"/>
        </w:trPr>
        <w:tc>
          <w:tcPr>
            <w:tcW w:w="3118" w:type="dxa"/>
            <w:tcBorders>
              <w:top w:val="nil"/>
              <w:left w:val="nil"/>
              <w:bottom w:val="nil"/>
              <w:right w:val="nil"/>
            </w:tcBorders>
            <w:shd w:val="clear" w:color="000000" w:fill="FFFFFF"/>
            <w:noWrap/>
            <w:hideMark/>
          </w:tcPr>
          <w:p w14:paraId="5AF86890" w14:textId="77777777" w:rsidR="004730A0" w:rsidRPr="00357868" w:rsidRDefault="004730A0" w:rsidP="001B4C71">
            <w:pPr>
              <w:tabs>
                <w:tab w:val="left" w:pos="2003"/>
              </w:tabs>
              <w:spacing w:line="360" w:lineRule="auto"/>
              <w:contextualSpacing/>
              <w:rPr>
                <w:rFonts w:asciiTheme="majorHAnsi" w:eastAsia="Times New Roman" w:hAnsiTheme="majorHAnsi"/>
                <w:sz w:val="22"/>
                <w:szCs w:val="22"/>
                <w:lang w:val="id-ID" w:eastAsia="id-ID"/>
              </w:rPr>
            </w:pPr>
          </w:p>
          <w:p w14:paraId="06D03914" w14:textId="77777777" w:rsidR="004730A0" w:rsidRPr="00357868" w:rsidRDefault="004730A0" w:rsidP="001B4C71">
            <w:pPr>
              <w:tabs>
                <w:tab w:val="left" w:pos="2003"/>
              </w:tabs>
              <w:spacing w:line="360" w:lineRule="auto"/>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4730A0" w:rsidRPr="00357868" w14:paraId="1951FA46" w14:textId="77777777" w:rsidTr="00E70BB9">
        <w:trPr>
          <w:trHeight w:val="255"/>
        </w:trPr>
        <w:tc>
          <w:tcPr>
            <w:tcW w:w="3118" w:type="dxa"/>
            <w:tcBorders>
              <w:top w:val="nil"/>
              <w:left w:val="nil"/>
              <w:bottom w:val="nil"/>
              <w:right w:val="nil"/>
            </w:tcBorders>
            <w:shd w:val="clear" w:color="000000" w:fill="FFFFFF"/>
            <w:noWrap/>
            <w:hideMark/>
          </w:tcPr>
          <w:p w14:paraId="5E1CFE3B" w14:textId="77777777" w:rsidR="004730A0" w:rsidRPr="00357868" w:rsidRDefault="004730A0" w:rsidP="001B4C71">
            <w:pPr>
              <w:spacing w:line="360" w:lineRule="auto"/>
              <w:contextualSpacing/>
              <w:rPr>
                <w:rFonts w:asciiTheme="majorHAnsi" w:eastAsia="Times New Roman" w:hAnsiTheme="majorHAnsi"/>
                <w:sz w:val="22"/>
                <w:szCs w:val="22"/>
                <w:lang w:val="id-ID" w:eastAsia="id-ID"/>
              </w:rPr>
            </w:pPr>
          </w:p>
        </w:tc>
      </w:tr>
      <w:tr w:rsidR="004730A0" w:rsidRPr="00357868" w14:paraId="50F8EC76" w14:textId="77777777" w:rsidTr="00E70BB9">
        <w:trPr>
          <w:trHeight w:val="255"/>
        </w:trPr>
        <w:tc>
          <w:tcPr>
            <w:tcW w:w="3118" w:type="dxa"/>
            <w:tcBorders>
              <w:top w:val="nil"/>
              <w:left w:val="nil"/>
              <w:bottom w:val="nil"/>
              <w:right w:val="nil"/>
            </w:tcBorders>
            <w:shd w:val="clear" w:color="000000" w:fill="FFFFFF"/>
            <w:noWrap/>
            <w:hideMark/>
          </w:tcPr>
          <w:p w14:paraId="78FB04ED" w14:textId="77777777" w:rsidR="004730A0" w:rsidRPr="00357868" w:rsidRDefault="004730A0" w:rsidP="001B4C71">
            <w:pPr>
              <w:spacing w:line="360" w:lineRule="auto"/>
              <w:contextualSpacing/>
              <w:rPr>
                <w:rFonts w:asciiTheme="majorHAnsi" w:eastAsia="Times New Roman" w:hAnsiTheme="majorHAnsi"/>
                <w:sz w:val="22"/>
                <w:szCs w:val="22"/>
                <w:lang w:val="id-ID" w:eastAsia="id-ID"/>
              </w:rPr>
            </w:pPr>
          </w:p>
        </w:tc>
      </w:tr>
      <w:tr w:rsidR="004730A0" w:rsidRPr="00357868" w14:paraId="6BA0DF79" w14:textId="77777777" w:rsidTr="00E70BB9">
        <w:trPr>
          <w:trHeight w:val="255"/>
        </w:trPr>
        <w:tc>
          <w:tcPr>
            <w:tcW w:w="3118" w:type="dxa"/>
            <w:tcBorders>
              <w:top w:val="nil"/>
              <w:left w:val="nil"/>
              <w:bottom w:val="nil"/>
              <w:right w:val="nil"/>
            </w:tcBorders>
            <w:shd w:val="clear" w:color="000000" w:fill="FFFFFF"/>
            <w:noWrap/>
            <w:hideMark/>
          </w:tcPr>
          <w:p w14:paraId="78944826" w14:textId="77777777" w:rsidR="004730A0" w:rsidRPr="00357868" w:rsidRDefault="004730A0" w:rsidP="001B4C71">
            <w:pPr>
              <w:spacing w:line="360" w:lineRule="auto"/>
              <w:contextualSpacing/>
              <w:rPr>
                <w:rFonts w:asciiTheme="majorHAnsi" w:eastAsia="Times New Roman" w:hAnsiTheme="majorHAnsi"/>
                <w:sz w:val="22"/>
                <w:szCs w:val="22"/>
                <w:lang w:val="id-ID" w:eastAsia="id-ID"/>
              </w:rPr>
            </w:pPr>
          </w:p>
        </w:tc>
      </w:tr>
      <w:tr w:rsidR="004730A0" w:rsidRPr="00357868" w14:paraId="3BA5648A" w14:textId="77777777" w:rsidTr="00E70BB9">
        <w:trPr>
          <w:trHeight w:val="255"/>
        </w:trPr>
        <w:tc>
          <w:tcPr>
            <w:tcW w:w="3118" w:type="dxa"/>
            <w:tcBorders>
              <w:top w:val="nil"/>
              <w:left w:val="nil"/>
              <w:bottom w:val="nil"/>
              <w:right w:val="nil"/>
            </w:tcBorders>
            <w:shd w:val="clear" w:color="000000" w:fill="FFFFFF"/>
            <w:noWrap/>
            <w:hideMark/>
          </w:tcPr>
          <w:p w14:paraId="15AA26F6" w14:textId="77777777" w:rsidR="004730A0" w:rsidRPr="00357868" w:rsidRDefault="004730A0" w:rsidP="001B4C71">
            <w:pPr>
              <w:spacing w:line="360" w:lineRule="auto"/>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4730A0" w:rsidRPr="00357868" w14:paraId="7930A53A" w14:textId="77777777" w:rsidTr="00E70BB9">
        <w:trPr>
          <w:trHeight w:val="255"/>
        </w:trPr>
        <w:tc>
          <w:tcPr>
            <w:tcW w:w="3118" w:type="dxa"/>
            <w:tcBorders>
              <w:top w:val="nil"/>
              <w:left w:val="nil"/>
              <w:bottom w:val="nil"/>
              <w:right w:val="nil"/>
            </w:tcBorders>
            <w:shd w:val="clear" w:color="000000" w:fill="FFFFFF"/>
            <w:noWrap/>
            <w:hideMark/>
          </w:tcPr>
          <w:p w14:paraId="530ECC50" w14:textId="77777777" w:rsidR="004730A0" w:rsidRPr="00357868" w:rsidRDefault="004730A0" w:rsidP="001B4C71">
            <w:pPr>
              <w:spacing w:line="360" w:lineRule="auto"/>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79C0EC28" w14:textId="77777777" w:rsidR="004730A0" w:rsidRPr="00357868" w:rsidRDefault="004730A0" w:rsidP="001B4C71">
            <w:pPr>
              <w:spacing w:line="360" w:lineRule="auto"/>
              <w:contextualSpacing/>
              <w:rPr>
                <w:rFonts w:asciiTheme="majorHAnsi" w:eastAsia="Times New Roman" w:hAnsiTheme="majorHAnsi"/>
                <w:sz w:val="22"/>
                <w:szCs w:val="22"/>
                <w:lang w:val="id-ID" w:eastAsia="id-ID"/>
              </w:rPr>
            </w:pPr>
          </w:p>
        </w:tc>
      </w:tr>
    </w:tbl>
    <w:p w14:paraId="5A3F9515" w14:textId="77777777" w:rsidR="004730A0" w:rsidRDefault="004730A0" w:rsidP="001B4C71">
      <w:pPr>
        <w:pStyle w:val="Heading8"/>
        <w:spacing w:before="0" w:line="360" w:lineRule="auto"/>
        <w:rPr>
          <w:rFonts w:asciiTheme="majorHAnsi" w:hAnsiTheme="majorHAnsi"/>
          <w:sz w:val="22"/>
          <w:szCs w:val="22"/>
        </w:rPr>
      </w:pPr>
    </w:p>
    <w:p w14:paraId="54473FF0" w14:textId="77777777" w:rsidR="004730A0" w:rsidRDefault="004730A0" w:rsidP="001B4C71">
      <w:pPr>
        <w:spacing w:line="360" w:lineRule="auto"/>
      </w:pPr>
      <w:r>
        <w:br w:type="page"/>
      </w:r>
    </w:p>
    <w:p w14:paraId="4C6CB6F3" w14:textId="77777777" w:rsidR="006C4875" w:rsidRPr="00357868" w:rsidRDefault="006C4875" w:rsidP="006C4875">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4185</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C8422E">
        <w:rPr>
          <w:rFonts w:asciiTheme="majorHAnsi" w:hAnsiTheme="majorHAnsi"/>
          <w:sz w:val="22"/>
          <w:szCs w:val="22"/>
          <w:lang w:val="id-ID"/>
        </w:rPr>
        <w:t>26</w:t>
      </w:r>
      <w:r>
        <w:rPr>
          <w:rFonts w:asciiTheme="majorHAnsi" w:hAnsiTheme="majorHAnsi"/>
          <w:sz w:val="22"/>
          <w:szCs w:val="22"/>
          <w:lang w:val="id-ID"/>
        </w:rPr>
        <w:t xml:space="preserve"> November 2020</w:t>
      </w:r>
    </w:p>
    <w:p w14:paraId="01B35D2D" w14:textId="77777777" w:rsidR="006C4875" w:rsidRPr="00357868" w:rsidRDefault="006C4875" w:rsidP="006C4875">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Pr>
          <w:rFonts w:asciiTheme="majorHAnsi" w:hAnsiTheme="majorHAnsi"/>
          <w:sz w:val="22"/>
          <w:szCs w:val="22"/>
          <w:lang w:val="id-ID"/>
        </w:rPr>
        <w:t>1 (satu) berkas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590A331B" w14:textId="77777777" w:rsidR="006C4875" w:rsidRDefault="006C4875" w:rsidP="006C4875">
      <w:pPr>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7308AE">
        <w:rPr>
          <w:rFonts w:asciiTheme="majorHAnsi" w:hAnsiTheme="majorHAnsi"/>
          <w:sz w:val="22"/>
          <w:szCs w:val="22"/>
          <w:lang w:val="id-ID"/>
        </w:rPr>
        <w:t xml:space="preserve">Pengiriman </w:t>
      </w:r>
      <w:r w:rsidR="00C8422E">
        <w:rPr>
          <w:rFonts w:asciiTheme="majorHAnsi" w:hAnsiTheme="majorHAnsi"/>
          <w:sz w:val="22"/>
          <w:szCs w:val="22"/>
          <w:lang w:val="id-ID"/>
        </w:rPr>
        <w:t>Nama Admin Pd-Dikti</w:t>
      </w:r>
    </w:p>
    <w:p w14:paraId="77576FA5" w14:textId="77777777" w:rsidR="006C4875" w:rsidRDefault="006C4875" w:rsidP="00C8422E">
      <w:pPr>
        <w:ind w:left="576" w:firstLine="288"/>
        <w:rPr>
          <w:rFonts w:asciiTheme="majorHAnsi" w:hAnsiTheme="majorHAnsi"/>
          <w:sz w:val="22"/>
          <w:szCs w:val="22"/>
          <w:lang w:val="id-ID"/>
        </w:rPr>
      </w:pPr>
    </w:p>
    <w:p w14:paraId="7062FFCE" w14:textId="77777777" w:rsidR="00C8422E" w:rsidRPr="00357868" w:rsidRDefault="00C8422E" w:rsidP="00C8422E">
      <w:pPr>
        <w:ind w:left="576" w:firstLine="288"/>
        <w:rPr>
          <w:rFonts w:asciiTheme="majorHAnsi" w:hAnsiTheme="majorHAnsi"/>
          <w:i/>
          <w:spacing w:val="-4"/>
          <w:sz w:val="22"/>
          <w:szCs w:val="22"/>
          <w:lang w:val="id-ID"/>
        </w:rPr>
      </w:pPr>
    </w:p>
    <w:p w14:paraId="20FC6D36" w14:textId="77777777" w:rsidR="006C4875" w:rsidRPr="00357868" w:rsidRDefault="006C4875" w:rsidP="006C4875">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00C8422E">
        <w:rPr>
          <w:rFonts w:asciiTheme="majorHAnsi" w:hAnsiTheme="majorHAnsi"/>
          <w:sz w:val="22"/>
          <w:szCs w:val="22"/>
          <w:lang w:val="id-ID"/>
        </w:rPr>
        <w:t>Kabag Kepegawaian</w:t>
      </w:r>
    </w:p>
    <w:p w14:paraId="0EF66F56" w14:textId="77777777" w:rsidR="006C4875" w:rsidRPr="00357868" w:rsidRDefault="006C4875" w:rsidP="006C4875">
      <w:pPr>
        <w:ind w:left="576" w:firstLine="288"/>
        <w:rPr>
          <w:rFonts w:asciiTheme="majorHAnsi" w:hAnsiTheme="majorHAnsi"/>
          <w:sz w:val="22"/>
          <w:szCs w:val="22"/>
          <w:lang w:val="id-ID"/>
        </w:rPr>
      </w:pPr>
      <w:r>
        <w:rPr>
          <w:rFonts w:asciiTheme="majorHAnsi" w:hAnsiTheme="majorHAnsi"/>
          <w:sz w:val="22"/>
          <w:szCs w:val="22"/>
          <w:lang w:val="id-ID"/>
        </w:rPr>
        <w:t xml:space="preserve"> Universitas Negeri Padang</w:t>
      </w:r>
    </w:p>
    <w:p w14:paraId="1F19EAFE" w14:textId="77777777" w:rsidR="006C4875" w:rsidRPr="00357868" w:rsidRDefault="006C4875" w:rsidP="006C4875">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4058E751" w14:textId="77777777" w:rsidR="006C4875" w:rsidRPr="00357868" w:rsidRDefault="006C4875" w:rsidP="006C4875">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2DAEEE7C" w14:textId="77777777" w:rsidR="006C4875" w:rsidRPr="00357868" w:rsidRDefault="006C4875" w:rsidP="006C4875">
      <w:pPr>
        <w:rPr>
          <w:rFonts w:asciiTheme="majorHAnsi" w:hAnsiTheme="majorHAnsi"/>
          <w:sz w:val="22"/>
          <w:szCs w:val="22"/>
          <w:lang w:val="id-ID"/>
        </w:rPr>
      </w:pPr>
    </w:p>
    <w:p w14:paraId="2AFFDFA4" w14:textId="77777777" w:rsidR="006C4875" w:rsidRPr="00357868" w:rsidRDefault="006C4875" w:rsidP="006C4875">
      <w:pPr>
        <w:rPr>
          <w:rFonts w:asciiTheme="majorHAnsi" w:hAnsiTheme="majorHAnsi"/>
          <w:sz w:val="22"/>
          <w:szCs w:val="22"/>
          <w:lang w:val="id-ID"/>
        </w:rPr>
      </w:pPr>
    </w:p>
    <w:p w14:paraId="35337331" w14:textId="77777777" w:rsidR="006C4875" w:rsidRPr="00357868" w:rsidRDefault="006C4875" w:rsidP="006C4875">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11D6E5C3" w14:textId="77777777" w:rsidR="006C4875" w:rsidRPr="00357868" w:rsidRDefault="006C4875" w:rsidP="006C4875">
      <w:pPr>
        <w:ind w:left="900"/>
        <w:jc w:val="both"/>
        <w:rPr>
          <w:rFonts w:asciiTheme="majorHAnsi" w:hAnsiTheme="majorHAnsi"/>
          <w:sz w:val="22"/>
          <w:szCs w:val="22"/>
        </w:rPr>
      </w:pPr>
    </w:p>
    <w:p w14:paraId="7C391DD6" w14:textId="77777777" w:rsidR="006C4875" w:rsidRDefault="00C8422E" w:rsidP="006C4875">
      <w:pPr>
        <w:ind w:left="900"/>
        <w:jc w:val="both"/>
        <w:rPr>
          <w:rFonts w:asciiTheme="majorHAnsi" w:hAnsiTheme="majorHAnsi"/>
          <w:sz w:val="22"/>
          <w:szCs w:val="22"/>
          <w:lang w:val="id-ID"/>
        </w:rPr>
      </w:pPr>
      <w:r>
        <w:rPr>
          <w:rFonts w:asciiTheme="majorHAnsi" w:hAnsiTheme="majorHAnsi"/>
          <w:sz w:val="22"/>
          <w:szCs w:val="22"/>
          <w:lang w:val="id-ID"/>
        </w:rPr>
        <w:t xml:space="preserve">Membalas </w:t>
      </w:r>
      <w:r w:rsidR="006C4875">
        <w:rPr>
          <w:rFonts w:asciiTheme="majorHAnsi" w:hAnsiTheme="majorHAnsi"/>
          <w:sz w:val="22"/>
          <w:szCs w:val="22"/>
          <w:lang w:val="id-ID"/>
        </w:rPr>
        <w:t>surat Bapak</w:t>
      </w:r>
      <w:r>
        <w:rPr>
          <w:rFonts w:asciiTheme="majorHAnsi" w:hAnsiTheme="majorHAnsi"/>
          <w:sz w:val="22"/>
          <w:szCs w:val="22"/>
          <w:lang w:val="id-ID"/>
        </w:rPr>
        <w:t xml:space="preserve"> Wakil Rektor IV </w:t>
      </w:r>
      <w:r w:rsidR="006C4875" w:rsidRPr="00357868">
        <w:rPr>
          <w:rFonts w:asciiTheme="majorHAnsi" w:hAnsiTheme="majorHAnsi"/>
          <w:sz w:val="22"/>
          <w:szCs w:val="22"/>
          <w:lang w:val="id-ID"/>
        </w:rPr>
        <w:t>No.</w:t>
      </w:r>
      <w:r>
        <w:rPr>
          <w:rFonts w:asciiTheme="majorHAnsi" w:hAnsiTheme="majorHAnsi"/>
          <w:sz w:val="22"/>
          <w:szCs w:val="22"/>
          <w:lang w:val="id-ID"/>
        </w:rPr>
        <w:t>3504</w:t>
      </w:r>
      <w:r w:rsidR="006C4875" w:rsidRPr="00357868">
        <w:rPr>
          <w:rFonts w:asciiTheme="majorHAnsi" w:hAnsiTheme="majorHAnsi"/>
          <w:sz w:val="22"/>
          <w:szCs w:val="22"/>
          <w:lang w:val="id-ID"/>
        </w:rPr>
        <w:t>/UN35</w:t>
      </w:r>
      <w:r>
        <w:rPr>
          <w:rFonts w:asciiTheme="majorHAnsi" w:hAnsiTheme="majorHAnsi"/>
          <w:sz w:val="22"/>
          <w:szCs w:val="22"/>
          <w:lang w:val="id-ID"/>
        </w:rPr>
        <w:t>/KP</w:t>
      </w:r>
      <w:r w:rsidR="006C4875" w:rsidRPr="00357868">
        <w:rPr>
          <w:rFonts w:asciiTheme="majorHAnsi" w:hAnsiTheme="majorHAnsi"/>
          <w:sz w:val="22"/>
          <w:szCs w:val="22"/>
          <w:lang w:val="id-ID"/>
        </w:rPr>
        <w:t xml:space="preserve">/2020 tanggal </w:t>
      </w:r>
      <w:r>
        <w:rPr>
          <w:rFonts w:asciiTheme="majorHAnsi" w:hAnsiTheme="majorHAnsi"/>
          <w:sz w:val="22"/>
          <w:szCs w:val="22"/>
          <w:lang w:val="id-ID"/>
        </w:rPr>
        <w:t>23</w:t>
      </w:r>
      <w:r w:rsidR="006C4875">
        <w:rPr>
          <w:rFonts w:asciiTheme="majorHAnsi" w:hAnsiTheme="majorHAnsi"/>
          <w:sz w:val="22"/>
          <w:szCs w:val="22"/>
          <w:lang w:val="id-ID"/>
        </w:rPr>
        <w:t xml:space="preserve"> November </w:t>
      </w:r>
      <w:r w:rsidR="006C4875" w:rsidRPr="00357868">
        <w:rPr>
          <w:rFonts w:asciiTheme="majorHAnsi" w:hAnsiTheme="majorHAnsi"/>
          <w:sz w:val="22"/>
          <w:szCs w:val="22"/>
          <w:lang w:val="id-ID"/>
        </w:rPr>
        <w:t xml:space="preserve">2020 mengenai </w:t>
      </w:r>
      <w:r>
        <w:rPr>
          <w:rFonts w:asciiTheme="majorHAnsi" w:hAnsiTheme="majorHAnsi"/>
          <w:sz w:val="22"/>
          <w:szCs w:val="22"/>
          <w:lang w:val="id-ID"/>
        </w:rPr>
        <w:t>Permintaan Nama Admin Pd-Dikti</w:t>
      </w:r>
      <w:r w:rsidR="006C4875">
        <w:rPr>
          <w:rFonts w:asciiTheme="majorHAnsi" w:hAnsiTheme="majorHAnsi"/>
          <w:sz w:val="22"/>
          <w:szCs w:val="22"/>
          <w:lang w:val="id-ID"/>
        </w:rPr>
        <w:t xml:space="preserve">, maka dengan ini kami sampaikan data </w:t>
      </w:r>
      <w:r w:rsidR="00170049">
        <w:rPr>
          <w:rFonts w:asciiTheme="majorHAnsi" w:hAnsiTheme="majorHAnsi"/>
          <w:sz w:val="22"/>
          <w:szCs w:val="22"/>
          <w:lang w:val="id-ID"/>
        </w:rPr>
        <w:t>Nama Admin Pd-Dikti F</w:t>
      </w:r>
      <w:r>
        <w:rPr>
          <w:rFonts w:asciiTheme="majorHAnsi" w:hAnsiTheme="majorHAnsi"/>
          <w:sz w:val="22"/>
          <w:szCs w:val="22"/>
          <w:lang w:val="id-ID"/>
        </w:rPr>
        <w:t>akultas Ek</w:t>
      </w:r>
      <w:r w:rsidR="00DA61DC">
        <w:rPr>
          <w:rFonts w:asciiTheme="majorHAnsi" w:hAnsiTheme="majorHAnsi"/>
          <w:sz w:val="22"/>
          <w:szCs w:val="22"/>
          <w:lang w:val="id-ID"/>
        </w:rPr>
        <w:t>onomi Universitas Negeri Padang sebagai berikut :</w:t>
      </w:r>
    </w:p>
    <w:p w14:paraId="363A9D31" w14:textId="77777777" w:rsidR="00367954" w:rsidRDefault="00367954" w:rsidP="006C4875">
      <w:pPr>
        <w:ind w:left="900"/>
        <w:jc w:val="both"/>
        <w:rPr>
          <w:rFonts w:asciiTheme="majorHAnsi" w:hAnsiTheme="majorHAnsi"/>
          <w:sz w:val="22"/>
          <w:szCs w:val="22"/>
          <w:lang w:val="id-ID"/>
        </w:rPr>
      </w:pPr>
    </w:p>
    <w:tbl>
      <w:tblPr>
        <w:tblStyle w:val="TableGrid"/>
        <w:tblW w:w="8222" w:type="dxa"/>
        <w:tblInd w:w="959" w:type="dxa"/>
        <w:tblLook w:val="04A0" w:firstRow="1" w:lastRow="0" w:firstColumn="1" w:lastColumn="0" w:noHBand="0" w:noVBand="1"/>
      </w:tblPr>
      <w:tblGrid>
        <w:gridCol w:w="556"/>
        <w:gridCol w:w="3555"/>
        <w:gridCol w:w="4111"/>
      </w:tblGrid>
      <w:tr w:rsidR="001B1121" w14:paraId="4BE9D08B" w14:textId="77777777" w:rsidTr="002365E6">
        <w:tc>
          <w:tcPr>
            <w:tcW w:w="556" w:type="dxa"/>
          </w:tcPr>
          <w:p w14:paraId="01AD43C9" w14:textId="77777777" w:rsidR="001B1121" w:rsidRPr="00367954" w:rsidRDefault="001B1121" w:rsidP="00367954">
            <w:pPr>
              <w:jc w:val="center"/>
              <w:rPr>
                <w:rFonts w:asciiTheme="majorHAnsi" w:hAnsiTheme="majorHAnsi"/>
                <w:b/>
                <w:sz w:val="22"/>
                <w:szCs w:val="22"/>
                <w:lang w:val="id-ID"/>
              </w:rPr>
            </w:pPr>
            <w:r w:rsidRPr="00367954">
              <w:rPr>
                <w:rFonts w:asciiTheme="majorHAnsi" w:hAnsiTheme="majorHAnsi"/>
                <w:b/>
                <w:sz w:val="22"/>
                <w:szCs w:val="22"/>
                <w:lang w:val="id-ID"/>
              </w:rPr>
              <w:t>No</w:t>
            </w:r>
          </w:p>
        </w:tc>
        <w:tc>
          <w:tcPr>
            <w:tcW w:w="3555" w:type="dxa"/>
          </w:tcPr>
          <w:p w14:paraId="6F0E2778" w14:textId="77777777" w:rsidR="001B1121" w:rsidRPr="00367954" w:rsidRDefault="001B1121" w:rsidP="00367954">
            <w:pPr>
              <w:jc w:val="center"/>
              <w:rPr>
                <w:rFonts w:asciiTheme="majorHAnsi" w:hAnsiTheme="majorHAnsi"/>
                <w:b/>
                <w:sz w:val="22"/>
                <w:szCs w:val="22"/>
                <w:lang w:val="id-ID"/>
              </w:rPr>
            </w:pPr>
            <w:r w:rsidRPr="00367954">
              <w:rPr>
                <w:rFonts w:asciiTheme="majorHAnsi" w:hAnsiTheme="majorHAnsi"/>
                <w:b/>
                <w:sz w:val="22"/>
                <w:szCs w:val="22"/>
                <w:lang w:val="id-ID"/>
              </w:rPr>
              <w:t>Jurusan</w:t>
            </w:r>
          </w:p>
        </w:tc>
        <w:tc>
          <w:tcPr>
            <w:tcW w:w="4111" w:type="dxa"/>
          </w:tcPr>
          <w:p w14:paraId="0D0D224E" w14:textId="77777777" w:rsidR="001B1121" w:rsidRPr="00367954" w:rsidRDefault="001B1121" w:rsidP="00367954">
            <w:pPr>
              <w:jc w:val="center"/>
              <w:rPr>
                <w:rFonts w:asciiTheme="majorHAnsi" w:hAnsiTheme="majorHAnsi"/>
                <w:b/>
                <w:sz w:val="22"/>
                <w:szCs w:val="22"/>
                <w:lang w:val="id-ID"/>
              </w:rPr>
            </w:pPr>
            <w:r w:rsidRPr="00367954">
              <w:rPr>
                <w:rFonts w:asciiTheme="majorHAnsi" w:hAnsiTheme="majorHAnsi"/>
                <w:b/>
                <w:sz w:val="22"/>
                <w:szCs w:val="22"/>
                <w:lang w:val="id-ID"/>
              </w:rPr>
              <w:t>Nama Admin</w:t>
            </w:r>
          </w:p>
        </w:tc>
      </w:tr>
      <w:tr w:rsidR="001B1121" w14:paraId="409947C2" w14:textId="77777777" w:rsidTr="002365E6">
        <w:tc>
          <w:tcPr>
            <w:tcW w:w="556" w:type="dxa"/>
          </w:tcPr>
          <w:p w14:paraId="63F245E7"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1</w:t>
            </w:r>
          </w:p>
        </w:tc>
        <w:tc>
          <w:tcPr>
            <w:tcW w:w="3555" w:type="dxa"/>
          </w:tcPr>
          <w:p w14:paraId="60708DDA"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 xml:space="preserve">Manajemen </w:t>
            </w:r>
            <w:r w:rsidR="00254C4C">
              <w:rPr>
                <w:rFonts w:asciiTheme="majorHAnsi" w:hAnsiTheme="majorHAnsi"/>
                <w:sz w:val="22"/>
                <w:szCs w:val="22"/>
                <w:lang w:val="id-ID"/>
              </w:rPr>
              <w:t>(</w:t>
            </w:r>
            <w:r w:rsidRPr="001B1121">
              <w:rPr>
                <w:rFonts w:asciiTheme="majorHAnsi" w:hAnsiTheme="majorHAnsi"/>
                <w:sz w:val="22"/>
                <w:szCs w:val="22"/>
                <w:lang w:val="id-ID"/>
              </w:rPr>
              <w:t>S1</w:t>
            </w:r>
            <w:r w:rsidR="00254C4C">
              <w:rPr>
                <w:rFonts w:asciiTheme="majorHAnsi" w:hAnsiTheme="majorHAnsi"/>
                <w:sz w:val="22"/>
                <w:szCs w:val="22"/>
                <w:lang w:val="id-ID"/>
              </w:rPr>
              <w:t>)</w:t>
            </w:r>
          </w:p>
        </w:tc>
        <w:tc>
          <w:tcPr>
            <w:tcW w:w="4111" w:type="dxa"/>
          </w:tcPr>
          <w:p w14:paraId="58FEC35A"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Astri Yuza Sari, S.E., MM.</w:t>
            </w:r>
          </w:p>
        </w:tc>
      </w:tr>
      <w:tr w:rsidR="001B1121" w14:paraId="5C3B0DB1" w14:textId="77777777" w:rsidTr="002365E6">
        <w:tc>
          <w:tcPr>
            <w:tcW w:w="556" w:type="dxa"/>
          </w:tcPr>
          <w:p w14:paraId="5362C52D"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2</w:t>
            </w:r>
          </w:p>
        </w:tc>
        <w:tc>
          <w:tcPr>
            <w:tcW w:w="3555" w:type="dxa"/>
          </w:tcPr>
          <w:p w14:paraId="0F33382D"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 xml:space="preserve">Akuntansi </w:t>
            </w:r>
            <w:r w:rsidR="00254C4C">
              <w:rPr>
                <w:rFonts w:asciiTheme="majorHAnsi" w:hAnsiTheme="majorHAnsi"/>
                <w:sz w:val="22"/>
                <w:szCs w:val="22"/>
                <w:lang w:val="id-ID"/>
              </w:rPr>
              <w:t>(</w:t>
            </w:r>
            <w:r w:rsidRPr="001B1121">
              <w:rPr>
                <w:rFonts w:asciiTheme="majorHAnsi" w:hAnsiTheme="majorHAnsi"/>
                <w:sz w:val="22"/>
                <w:szCs w:val="22"/>
                <w:lang w:val="id-ID"/>
              </w:rPr>
              <w:t>S1</w:t>
            </w:r>
            <w:r w:rsidR="00254C4C">
              <w:rPr>
                <w:rFonts w:asciiTheme="majorHAnsi" w:hAnsiTheme="majorHAnsi"/>
                <w:sz w:val="22"/>
                <w:szCs w:val="22"/>
                <w:lang w:val="id-ID"/>
              </w:rPr>
              <w:t>)</w:t>
            </w:r>
          </w:p>
        </w:tc>
        <w:tc>
          <w:tcPr>
            <w:tcW w:w="4111" w:type="dxa"/>
          </w:tcPr>
          <w:p w14:paraId="3AFECE3F"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Dovi Septiari, SE, M.Sc, Ak</w:t>
            </w:r>
          </w:p>
        </w:tc>
      </w:tr>
      <w:tr w:rsidR="001B1121" w14:paraId="076F2CD4" w14:textId="77777777" w:rsidTr="002365E6">
        <w:tc>
          <w:tcPr>
            <w:tcW w:w="556" w:type="dxa"/>
          </w:tcPr>
          <w:p w14:paraId="60893217"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3</w:t>
            </w:r>
          </w:p>
        </w:tc>
        <w:tc>
          <w:tcPr>
            <w:tcW w:w="3555" w:type="dxa"/>
          </w:tcPr>
          <w:p w14:paraId="0A5380B0"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 xml:space="preserve">Ekonomi Pembangunan </w:t>
            </w:r>
            <w:r w:rsidR="00254C4C">
              <w:rPr>
                <w:rFonts w:asciiTheme="majorHAnsi" w:hAnsiTheme="majorHAnsi"/>
                <w:sz w:val="22"/>
                <w:szCs w:val="22"/>
                <w:lang w:val="id-ID"/>
              </w:rPr>
              <w:t>(</w:t>
            </w:r>
            <w:r w:rsidRPr="001B1121">
              <w:rPr>
                <w:rFonts w:asciiTheme="majorHAnsi" w:hAnsiTheme="majorHAnsi"/>
                <w:sz w:val="22"/>
                <w:szCs w:val="22"/>
                <w:lang w:val="id-ID"/>
              </w:rPr>
              <w:t>S1</w:t>
            </w:r>
            <w:r w:rsidR="00254C4C">
              <w:rPr>
                <w:rFonts w:asciiTheme="majorHAnsi" w:hAnsiTheme="majorHAnsi"/>
                <w:sz w:val="22"/>
                <w:szCs w:val="22"/>
                <w:lang w:val="id-ID"/>
              </w:rPr>
              <w:t>)</w:t>
            </w:r>
          </w:p>
        </w:tc>
        <w:tc>
          <w:tcPr>
            <w:tcW w:w="4111" w:type="dxa"/>
          </w:tcPr>
          <w:p w14:paraId="407C9BBB"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Hari Setia Putra, SE, M.Si</w:t>
            </w:r>
          </w:p>
        </w:tc>
      </w:tr>
      <w:tr w:rsidR="001B1121" w14:paraId="0D5548C1" w14:textId="77777777" w:rsidTr="002365E6">
        <w:tc>
          <w:tcPr>
            <w:tcW w:w="556" w:type="dxa"/>
          </w:tcPr>
          <w:p w14:paraId="4F1776F7"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4</w:t>
            </w:r>
          </w:p>
        </w:tc>
        <w:tc>
          <w:tcPr>
            <w:tcW w:w="3555" w:type="dxa"/>
          </w:tcPr>
          <w:p w14:paraId="523BB32D"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Pendidikan Ekonomi</w:t>
            </w:r>
            <w:r w:rsidR="00254C4C">
              <w:rPr>
                <w:rFonts w:asciiTheme="majorHAnsi" w:hAnsiTheme="majorHAnsi"/>
                <w:sz w:val="22"/>
                <w:szCs w:val="22"/>
                <w:lang w:val="id-ID"/>
              </w:rPr>
              <w:t xml:space="preserve"> (S1)</w:t>
            </w:r>
          </w:p>
        </w:tc>
        <w:tc>
          <w:tcPr>
            <w:tcW w:w="4111" w:type="dxa"/>
          </w:tcPr>
          <w:p w14:paraId="5755B032" w14:textId="77777777" w:rsidR="001B1121" w:rsidRDefault="001B1121" w:rsidP="006C4875">
            <w:pPr>
              <w:jc w:val="both"/>
              <w:rPr>
                <w:rFonts w:asciiTheme="majorHAnsi" w:hAnsiTheme="majorHAnsi"/>
                <w:sz w:val="22"/>
                <w:szCs w:val="22"/>
                <w:lang w:val="id-ID"/>
              </w:rPr>
            </w:pPr>
            <w:r w:rsidRPr="001B1121">
              <w:rPr>
                <w:rFonts w:asciiTheme="majorHAnsi" w:hAnsiTheme="majorHAnsi"/>
                <w:sz w:val="22"/>
                <w:szCs w:val="22"/>
                <w:lang w:val="id-ID"/>
              </w:rPr>
              <w:t>Mentari Ritonga, S.Pd, M.Pd.E</w:t>
            </w:r>
          </w:p>
        </w:tc>
      </w:tr>
      <w:tr w:rsidR="001B1121" w14:paraId="2DD4E835" w14:textId="77777777" w:rsidTr="002365E6">
        <w:tc>
          <w:tcPr>
            <w:tcW w:w="556" w:type="dxa"/>
          </w:tcPr>
          <w:p w14:paraId="1BD4DEBF"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5</w:t>
            </w:r>
          </w:p>
        </w:tc>
        <w:tc>
          <w:tcPr>
            <w:tcW w:w="3555" w:type="dxa"/>
          </w:tcPr>
          <w:p w14:paraId="5071F591" w14:textId="77777777" w:rsidR="001B1121" w:rsidRDefault="00B31240" w:rsidP="006C4875">
            <w:pPr>
              <w:jc w:val="both"/>
              <w:rPr>
                <w:rFonts w:asciiTheme="majorHAnsi" w:hAnsiTheme="majorHAnsi"/>
                <w:sz w:val="22"/>
                <w:szCs w:val="22"/>
                <w:lang w:val="id-ID"/>
              </w:rPr>
            </w:pPr>
            <w:r w:rsidRPr="00B31240">
              <w:rPr>
                <w:rFonts w:asciiTheme="majorHAnsi" w:hAnsiTheme="majorHAnsi"/>
                <w:sz w:val="22"/>
                <w:szCs w:val="22"/>
                <w:lang w:val="id-ID"/>
              </w:rPr>
              <w:t xml:space="preserve">Akuntansi </w:t>
            </w:r>
            <w:r w:rsidR="009C60B6">
              <w:rPr>
                <w:rFonts w:asciiTheme="majorHAnsi" w:hAnsiTheme="majorHAnsi"/>
                <w:sz w:val="22"/>
                <w:szCs w:val="22"/>
                <w:lang w:val="id-ID"/>
              </w:rPr>
              <w:t>(</w:t>
            </w:r>
            <w:r w:rsidRPr="00B31240">
              <w:rPr>
                <w:rFonts w:asciiTheme="majorHAnsi" w:hAnsiTheme="majorHAnsi"/>
                <w:sz w:val="22"/>
                <w:szCs w:val="22"/>
                <w:lang w:val="id-ID"/>
              </w:rPr>
              <w:t>D3</w:t>
            </w:r>
            <w:r w:rsidR="009C60B6">
              <w:rPr>
                <w:rFonts w:asciiTheme="majorHAnsi" w:hAnsiTheme="majorHAnsi"/>
                <w:sz w:val="22"/>
                <w:szCs w:val="22"/>
                <w:lang w:val="id-ID"/>
              </w:rPr>
              <w:t>)</w:t>
            </w:r>
          </w:p>
        </w:tc>
        <w:tc>
          <w:tcPr>
            <w:tcW w:w="4111" w:type="dxa"/>
          </w:tcPr>
          <w:p w14:paraId="3EE68DA6" w14:textId="77777777" w:rsidR="001B1121" w:rsidRDefault="00B31240" w:rsidP="006C4875">
            <w:pPr>
              <w:jc w:val="both"/>
              <w:rPr>
                <w:rFonts w:asciiTheme="majorHAnsi" w:hAnsiTheme="majorHAnsi"/>
                <w:sz w:val="22"/>
                <w:szCs w:val="22"/>
                <w:lang w:val="id-ID"/>
              </w:rPr>
            </w:pPr>
            <w:r w:rsidRPr="00B31240">
              <w:rPr>
                <w:rFonts w:asciiTheme="majorHAnsi" w:hAnsiTheme="majorHAnsi"/>
                <w:sz w:val="22"/>
                <w:szCs w:val="22"/>
                <w:lang w:val="id-ID"/>
              </w:rPr>
              <w:t>Ade Elsa Betavia, SE, M.Si</w:t>
            </w:r>
          </w:p>
        </w:tc>
      </w:tr>
      <w:tr w:rsidR="001B1121" w14:paraId="6067DF08" w14:textId="77777777" w:rsidTr="002365E6">
        <w:tc>
          <w:tcPr>
            <w:tcW w:w="556" w:type="dxa"/>
          </w:tcPr>
          <w:p w14:paraId="5BDCF6FE"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6</w:t>
            </w:r>
          </w:p>
        </w:tc>
        <w:tc>
          <w:tcPr>
            <w:tcW w:w="3555" w:type="dxa"/>
          </w:tcPr>
          <w:p w14:paraId="46FC61E3" w14:textId="77777777" w:rsidR="001B1121" w:rsidRDefault="00B31240" w:rsidP="006C4875">
            <w:pPr>
              <w:jc w:val="both"/>
              <w:rPr>
                <w:rFonts w:asciiTheme="majorHAnsi" w:hAnsiTheme="majorHAnsi"/>
                <w:sz w:val="22"/>
                <w:szCs w:val="22"/>
                <w:lang w:val="id-ID"/>
              </w:rPr>
            </w:pPr>
            <w:r w:rsidRPr="00B31240">
              <w:rPr>
                <w:rFonts w:asciiTheme="majorHAnsi" w:hAnsiTheme="majorHAnsi"/>
                <w:sz w:val="22"/>
                <w:szCs w:val="22"/>
                <w:lang w:val="id-ID"/>
              </w:rPr>
              <w:t>Manajemen Pajak</w:t>
            </w:r>
            <w:r w:rsidR="009C60B6">
              <w:rPr>
                <w:rFonts w:asciiTheme="majorHAnsi" w:hAnsiTheme="majorHAnsi"/>
                <w:sz w:val="22"/>
                <w:szCs w:val="22"/>
                <w:lang w:val="id-ID"/>
              </w:rPr>
              <w:t xml:space="preserve"> (D3)</w:t>
            </w:r>
          </w:p>
        </w:tc>
        <w:tc>
          <w:tcPr>
            <w:tcW w:w="4111" w:type="dxa"/>
          </w:tcPr>
          <w:p w14:paraId="5B4425B8" w14:textId="77777777" w:rsidR="001B1121" w:rsidRDefault="00B31240" w:rsidP="006C4875">
            <w:pPr>
              <w:jc w:val="both"/>
              <w:rPr>
                <w:rFonts w:asciiTheme="majorHAnsi" w:hAnsiTheme="majorHAnsi"/>
                <w:sz w:val="22"/>
                <w:szCs w:val="22"/>
                <w:lang w:val="id-ID"/>
              </w:rPr>
            </w:pPr>
            <w:r w:rsidRPr="00B31240">
              <w:rPr>
                <w:rFonts w:asciiTheme="majorHAnsi" w:hAnsiTheme="majorHAnsi"/>
                <w:sz w:val="22"/>
                <w:szCs w:val="22"/>
                <w:lang w:val="id-ID"/>
              </w:rPr>
              <w:t>Mega Asri Zona, SE.MSc</w:t>
            </w:r>
          </w:p>
        </w:tc>
      </w:tr>
      <w:tr w:rsidR="001B1121" w14:paraId="0C00D837" w14:textId="77777777" w:rsidTr="002365E6">
        <w:tc>
          <w:tcPr>
            <w:tcW w:w="556" w:type="dxa"/>
          </w:tcPr>
          <w:p w14:paraId="0BE411EC"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7</w:t>
            </w:r>
          </w:p>
        </w:tc>
        <w:tc>
          <w:tcPr>
            <w:tcW w:w="3555" w:type="dxa"/>
          </w:tcPr>
          <w:p w14:paraId="4790404F" w14:textId="77777777" w:rsidR="001B1121" w:rsidRDefault="00261ECC" w:rsidP="006C4875">
            <w:pPr>
              <w:jc w:val="both"/>
              <w:rPr>
                <w:rFonts w:asciiTheme="majorHAnsi" w:hAnsiTheme="majorHAnsi"/>
                <w:sz w:val="22"/>
                <w:szCs w:val="22"/>
                <w:lang w:val="id-ID"/>
              </w:rPr>
            </w:pPr>
            <w:r>
              <w:rPr>
                <w:rFonts w:asciiTheme="majorHAnsi" w:hAnsiTheme="majorHAnsi"/>
                <w:sz w:val="22"/>
                <w:szCs w:val="22"/>
                <w:lang w:val="id-ID"/>
              </w:rPr>
              <w:t>Manajemen P</w:t>
            </w:r>
            <w:r w:rsidR="004A567F" w:rsidRPr="004A567F">
              <w:rPr>
                <w:rFonts w:asciiTheme="majorHAnsi" w:hAnsiTheme="majorHAnsi"/>
                <w:sz w:val="22"/>
                <w:szCs w:val="22"/>
                <w:lang w:val="id-ID"/>
              </w:rPr>
              <w:t>erdagangan</w:t>
            </w:r>
            <w:r w:rsidR="000B012F">
              <w:rPr>
                <w:rFonts w:asciiTheme="majorHAnsi" w:hAnsiTheme="majorHAnsi"/>
                <w:sz w:val="22"/>
                <w:szCs w:val="22"/>
                <w:lang w:val="id-ID"/>
              </w:rPr>
              <w:t xml:space="preserve"> (D3)</w:t>
            </w:r>
          </w:p>
        </w:tc>
        <w:tc>
          <w:tcPr>
            <w:tcW w:w="4111" w:type="dxa"/>
          </w:tcPr>
          <w:p w14:paraId="03FFEBAC" w14:textId="77777777" w:rsidR="001B1121" w:rsidRDefault="00431B49" w:rsidP="006C4875">
            <w:pPr>
              <w:jc w:val="both"/>
              <w:rPr>
                <w:rFonts w:asciiTheme="majorHAnsi" w:hAnsiTheme="majorHAnsi"/>
                <w:sz w:val="22"/>
                <w:szCs w:val="22"/>
                <w:lang w:val="id-ID"/>
              </w:rPr>
            </w:pPr>
            <w:r>
              <w:rPr>
                <w:rFonts w:asciiTheme="majorHAnsi" w:hAnsiTheme="majorHAnsi"/>
                <w:sz w:val="22"/>
                <w:szCs w:val="22"/>
                <w:lang w:val="id-ID"/>
              </w:rPr>
              <w:t>Astra Prima B</w:t>
            </w:r>
            <w:r w:rsidR="004A567F" w:rsidRPr="004A567F">
              <w:rPr>
                <w:rFonts w:asciiTheme="majorHAnsi" w:hAnsiTheme="majorHAnsi"/>
                <w:sz w:val="22"/>
                <w:szCs w:val="22"/>
                <w:lang w:val="id-ID"/>
              </w:rPr>
              <w:t>udiarti SE., BBA Hons., MM</w:t>
            </w:r>
          </w:p>
        </w:tc>
      </w:tr>
      <w:tr w:rsidR="001B1121" w14:paraId="2BC7FFD8" w14:textId="77777777" w:rsidTr="002365E6">
        <w:tc>
          <w:tcPr>
            <w:tcW w:w="556" w:type="dxa"/>
          </w:tcPr>
          <w:p w14:paraId="17736856" w14:textId="77777777" w:rsidR="001B1121" w:rsidRDefault="001B1121" w:rsidP="00367954">
            <w:pPr>
              <w:jc w:val="center"/>
              <w:rPr>
                <w:rFonts w:asciiTheme="majorHAnsi" w:hAnsiTheme="majorHAnsi"/>
                <w:sz w:val="22"/>
                <w:szCs w:val="22"/>
                <w:lang w:val="id-ID"/>
              </w:rPr>
            </w:pPr>
            <w:r>
              <w:rPr>
                <w:rFonts w:asciiTheme="majorHAnsi" w:hAnsiTheme="majorHAnsi"/>
                <w:sz w:val="22"/>
                <w:szCs w:val="22"/>
                <w:lang w:val="id-ID"/>
              </w:rPr>
              <w:t>8</w:t>
            </w:r>
          </w:p>
        </w:tc>
        <w:tc>
          <w:tcPr>
            <w:tcW w:w="3555" w:type="dxa"/>
          </w:tcPr>
          <w:p w14:paraId="4176611E" w14:textId="77777777" w:rsidR="001B1121" w:rsidRDefault="0057118A" w:rsidP="006C4875">
            <w:pPr>
              <w:jc w:val="both"/>
              <w:rPr>
                <w:rFonts w:asciiTheme="majorHAnsi" w:hAnsiTheme="majorHAnsi"/>
                <w:sz w:val="22"/>
                <w:szCs w:val="22"/>
                <w:lang w:val="id-ID"/>
              </w:rPr>
            </w:pPr>
            <w:r w:rsidRPr="0057118A">
              <w:rPr>
                <w:rFonts w:asciiTheme="majorHAnsi" w:hAnsiTheme="majorHAnsi"/>
                <w:sz w:val="22"/>
                <w:szCs w:val="22"/>
                <w:lang w:val="id-ID"/>
              </w:rPr>
              <w:t>Magister Ilmu Ekonomi</w:t>
            </w:r>
          </w:p>
        </w:tc>
        <w:tc>
          <w:tcPr>
            <w:tcW w:w="4111" w:type="dxa"/>
          </w:tcPr>
          <w:p w14:paraId="75788660" w14:textId="77777777" w:rsidR="001B1121" w:rsidRDefault="0057118A" w:rsidP="006C4875">
            <w:pPr>
              <w:jc w:val="both"/>
              <w:rPr>
                <w:rFonts w:asciiTheme="majorHAnsi" w:hAnsiTheme="majorHAnsi"/>
                <w:sz w:val="22"/>
                <w:szCs w:val="22"/>
                <w:lang w:val="id-ID"/>
              </w:rPr>
            </w:pPr>
            <w:r w:rsidRPr="0057118A">
              <w:rPr>
                <w:rFonts w:asciiTheme="majorHAnsi" w:hAnsiTheme="majorHAnsi"/>
                <w:sz w:val="22"/>
                <w:szCs w:val="22"/>
                <w:lang w:val="id-ID"/>
              </w:rPr>
              <w:t>Urmatul Uska Akbar, SE, ME</w:t>
            </w:r>
          </w:p>
        </w:tc>
      </w:tr>
      <w:tr w:rsidR="00836482" w14:paraId="78D41D6E" w14:textId="77777777" w:rsidTr="002365E6">
        <w:tc>
          <w:tcPr>
            <w:tcW w:w="556" w:type="dxa"/>
          </w:tcPr>
          <w:p w14:paraId="32AEDBC2" w14:textId="77777777" w:rsidR="00836482" w:rsidRDefault="00836482" w:rsidP="00367954">
            <w:pPr>
              <w:jc w:val="center"/>
              <w:rPr>
                <w:rFonts w:asciiTheme="majorHAnsi" w:hAnsiTheme="majorHAnsi"/>
                <w:sz w:val="22"/>
                <w:szCs w:val="22"/>
                <w:lang w:val="id-ID"/>
              </w:rPr>
            </w:pPr>
            <w:r>
              <w:rPr>
                <w:rFonts w:asciiTheme="majorHAnsi" w:hAnsiTheme="majorHAnsi"/>
                <w:sz w:val="22"/>
                <w:szCs w:val="22"/>
                <w:lang w:val="id-ID"/>
              </w:rPr>
              <w:t>9</w:t>
            </w:r>
          </w:p>
        </w:tc>
        <w:tc>
          <w:tcPr>
            <w:tcW w:w="3555" w:type="dxa"/>
          </w:tcPr>
          <w:p w14:paraId="79317698" w14:textId="77777777" w:rsidR="00836482" w:rsidRDefault="00836482" w:rsidP="00E70BB9">
            <w:pPr>
              <w:jc w:val="both"/>
              <w:rPr>
                <w:rFonts w:asciiTheme="majorHAnsi" w:hAnsiTheme="majorHAnsi"/>
                <w:sz w:val="22"/>
                <w:szCs w:val="22"/>
                <w:lang w:val="id-ID"/>
              </w:rPr>
            </w:pPr>
            <w:r w:rsidRPr="0057118A">
              <w:rPr>
                <w:rFonts w:asciiTheme="majorHAnsi" w:hAnsiTheme="majorHAnsi"/>
                <w:sz w:val="22"/>
                <w:szCs w:val="22"/>
                <w:lang w:val="id-ID"/>
              </w:rPr>
              <w:t>Magiste</w:t>
            </w:r>
            <w:r>
              <w:rPr>
                <w:rFonts w:asciiTheme="majorHAnsi" w:hAnsiTheme="majorHAnsi"/>
                <w:sz w:val="22"/>
                <w:szCs w:val="22"/>
                <w:lang w:val="id-ID"/>
              </w:rPr>
              <w:t>r Manajemen</w:t>
            </w:r>
          </w:p>
        </w:tc>
        <w:tc>
          <w:tcPr>
            <w:tcW w:w="4111" w:type="dxa"/>
          </w:tcPr>
          <w:p w14:paraId="799F8C3E" w14:textId="77777777" w:rsidR="00836482" w:rsidRDefault="00836482" w:rsidP="006C4875">
            <w:pPr>
              <w:jc w:val="both"/>
              <w:rPr>
                <w:rFonts w:asciiTheme="majorHAnsi" w:hAnsiTheme="majorHAnsi"/>
                <w:sz w:val="22"/>
                <w:szCs w:val="22"/>
                <w:lang w:val="id-ID"/>
              </w:rPr>
            </w:pPr>
            <w:r w:rsidRPr="00836482">
              <w:rPr>
                <w:rFonts w:asciiTheme="majorHAnsi" w:hAnsiTheme="majorHAnsi"/>
                <w:sz w:val="22"/>
                <w:szCs w:val="22"/>
                <w:lang w:val="id-ID"/>
              </w:rPr>
              <w:t>Ilham Thaib, SE. MM</w:t>
            </w:r>
          </w:p>
        </w:tc>
      </w:tr>
      <w:tr w:rsidR="00431B49" w14:paraId="010A0AD6" w14:textId="77777777" w:rsidTr="002365E6">
        <w:tc>
          <w:tcPr>
            <w:tcW w:w="556" w:type="dxa"/>
          </w:tcPr>
          <w:p w14:paraId="7C7A0F5A" w14:textId="77777777" w:rsidR="00431B49" w:rsidRDefault="00431B49" w:rsidP="00367954">
            <w:pPr>
              <w:jc w:val="center"/>
              <w:rPr>
                <w:rFonts w:asciiTheme="majorHAnsi" w:hAnsiTheme="majorHAnsi"/>
                <w:sz w:val="22"/>
                <w:szCs w:val="22"/>
                <w:lang w:val="id-ID"/>
              </w:rPr>
            </w:pPr>
            <w:r>
              <w:rPr>
                <w:rFonts w:asciiTheme="majorHAnsi" w:hAnsiTheme="majorHAnsi"/>
                <w:sz w:val="22"/>
                <w:szCs w:val="22"/>
                <w:lang w:val="id-ID"/>
              </w:rPr>
              <w:t>10</w:t>
            </w:r>
          </w:p>
        </w:tc>
        <w:tc>
          <w:tcPr>
            <w:tcW w:w="3555" w:type="dxa"/>
          </w:tcPr>
          <w:p w14:paraId="71ABDC6A" w14:textId="77777777" w:rsidR="00431B49" w:rsidRDefault="00431B49" w:rsidP="00E70BB9">
            <w:pPr>
              <w:jc w:val="both"/>
              <w:rPr>
                <w:rFonts w:asciiTheme="majorHAnsi" w:hAnsiTheme="majorHAnsi"/>
                <w:sz w:val="22"/>
                <w:szCs w:val="22"/>
                <w:lang w:val="id-ID"/>
              </w:rPr>
            </w:pPr>
            <w:r w:rsidRPr="0057118A">
              <w:rPr>
                <w:rFonts w:asciiTheme="majorHAnsi" w:hAnsiTheme="majorHAnsi"/>
                <w:sz w:val="22"/>
                <w:szCs w:val="22"/>
                <w:lang w:val="id-ID"/>
              </w:rPr>
              <w:t>Magiste</w:t>
            </w:r>
            <w:r>
              <w:rPr>
                <w:rFonts w:asciiTheme="majorHAnsi" w:hAnsiTheme="majorHAnsi"/>
                <w:sz w:val="22"/>
                <w:szCs w:val="22"/>
                <w:lang w:val="id-ID"/>
              </w:rPr>
              <w:t>r Pendidikan Ekonomi</w:t>
            </w:r>
            <w:r w:rsidR="00545558">
              <w:rPr>
                <w:rFonts w:asciiTheme="majorHAnsi" w:hAnsiTheme="majorHAnsi"/>
                <w:sz w:val="22"/>
                <w:szCs w:val="22"/>
                <w:lang w:val="id-ID"/>
              </w:rPr>
              <w:t xml:space="preserve"> (S2)</w:t>
            </w:r>
          </w:p>
        </w:tc>
        <w:tc>
          <w:tcPr>
            <w:tcW w:w="4111" w:type="dxa"/>
          </w:tcPr>
          <w:p w14:paraId="6933BDED" w14:textId="77777777" w:rsidR="00431B49" w:rsidRPr="00836482" w:rsidRDefault="00B32242" w:rsidP="006C4875">
            <w:pPr>
              <w:jc w:val="both"/>
              <w:rPr>
                <w:rFonts w:asciiTheme="majorHAnsi" w:hAnsiTheme="majorHAnsi"/>
                <w:sz w:val="22"/>
                <w:szCs w:val="22"/>
                <w:lang w:val="id-ID"/>
              </w:rPr>
            </w:pPr>
            <w:r w:rsidRPr="00B32242">
              <w:rPr>
                <w:rFonts w:asciiTheme="majorHAnsi" w:hAnsiTheme="majorHAnsi"/>
                <w:sz w:val="22"/>
                <w:szCs w:val="22"/>
                <w:lang w:val="id-ID"/>
              </w:rPr>
              <w:t>Jean Elikal Marna, S.Pd., M.Pd.E</w:t>
            </w:r>
          </w:p>
        </w:tc>
      </w:tr>
      <w:tr w:rsidR="00431B49" w14:paraId="32B7D3C7" w14:textId="77777777" w:rsidTr="002365E6">
        <w:tc>
          <w:tcPr>
            <w:tcW w:w="556" w:type="dxa"/>
          </w:tcPr>
          <w:p w14:paraId="794E7022" w14:textId="77777777" w:rsidR="00431B49" w:rsidRDefault="00830409" w:rsidP="00367954">
            <w:pPr>
              <w:jc w:val="center"/>
              <w:rPr>
                <w:rFonts w:asciiTheme="majorHAnsi" w:hAnsiTheme="majorHAnsi"/>
                <w:sz w:val="22"/>
                <w:szCs w:val="22"/>
                <w:lang w:val="id-ID"/>
              </w:rPr>
            </w:pPr>
            <w:r>
              <w:rPr>
                <w:rFonts w:asciiTheme="majorHAnsi" w:hAnsiTheme="majorHAnsi"/>
                <w:sz w:val="22"/>
                <w:szCs w:val="22"/>
                <w:lang w:val="id-ID"/>
              </w:rPr>
              <w:t>11</w:t>
            </w:r>
          </w:p>
        </w:tc>
        <w:tc>
          <w:tcPr>
            <w:tcW w:w="3555" w:type="dxa"/>
          </w:tcPr>
          <w:p w14:paraId="5130B1A0" w14:textId="77777777" w:rsidR="00431B49" w:rsidRPr="0057118A" w:rsidRDefault="00431B49" w:rsidP="00E70BB9">
            <w:pPr>
              <w:jc w:val="both"/>
              <w:rPr>
                <w:rFonts w:asciiTheme="majorHAnsi" w:hAnsiTheme="majorHAnsi"/>
                <w:sz w:val="22"/>
                <w:szCs w:val="22"/>
                <w:lang w:val="id-ID"/>
              </w:rPr>
            </w:pPr>
            <w:r>
              <w:rPr>
                <w:rFonts w:asciiTheme="majorHAnsi" w:hAnsiTheme="majorHAnsi"/>
                <w:sz w:val="22"/>
                <w:szCs w:val="22"/>
                <w:lang w:val="id-ID"/>
              </w:rPr>
              <w:t>Doktor Kajian Lingkungan dan Pembangunan</w:t>
            </w:r>
            <w:r w:rsidR="00545558">
              <w:rPr>
                <w:rFonts w:asciiTheme="majorHAnsi" w:hAnsiTheme="majorHAnsi"/>
                <w:sz w:val="22"/>
                <w:szCs w:val="22"/>
                <w:lang w:val="id-ID"/>
              </w:rPr>
              <w:t xml:space="preserve"> (S3)</w:t>
            </w:r>
          </w:p>
        </w:tc>
        <w:tc>
          <w:tcPr>
            <w:tcW w:w="4111" w:type="dxa"/>
          </w:tcPr>
          <w:p w14:paraId="541B3472" w14:textId="77777777" w:rsidR="00431B49" w:rsidRPr="00836482" w:rsidRDefault="007D2DA5" w:rsidP="006C4875">
            <w:pPr>
              <w:jc w:val="both"/>
              <w:rPr>
                <w:rFonts w:asciiTheme="majorHAnsi" w:hAnsiTheme="majorHAnsi"/>
                <w:sz w:val="22"/>
                <w:szCs w:val="22"/>
                <w:lang w:val="id-ID"/>
              </w:rPr>
            </w:pPr>
            <w:r>
              <w:rPr>
                <w:rFonts w:asciiTheme="majorHAnsi" w:hAnsiTheme="majorHAnsi"/>
                <w:sz w:val="22"/>
                <w:szCs w:val="22"/>
                <w:lang w:val="id-ID"/>
              </w:rPr>
              <w:t>Isra Yeni, SE, M.SE</w:t>
            </w:r>
          </w:p>
        </w:tc>
      </w:tr>
    </w:tbl>
    <w:p w14:paraId="51445561" w14:textId="77777777" w:rsidR="00DA61DC" w:rsidRDefault="00DA61DC" w:rsidP="006C4875">
      <w:pPr>
        <w:ind w:left="900"/>
        <w:jc w:val="both"/>
        <w:rPr>
          <w:rFonts w:asciiTheme="majorHAnsi" w:hAnsiTheme="majorHAnsi"/>
          <w:sz w:val="22"/>
          <w:szCs w:val="22"/>
          <w:lang w:val="id-ID"/>
        </w:rPr>
      </w:pPr>
    </w:p>
    <w:p w14:paraId="458C4D25" w14:textId="77777777" w:rsidR="00C8422E" w:rsidRPr="00357868" w:rsidRDefault="00C8422E" w:rsidP="006C4875">
      <w:pPr>
        <w:ind w:left="900"/>
        <w:jc w:val="both"/>
        <w:rPr>
          <w:rFonts w:asciiTheme="majorHAnsi" w:hAnsiTheme="majorHAnsi"/>
          <w:sz w:val="22"/>
          <w:szCs w:val="22"/>
          <w:lang w:val="id-ID"/>
        </w:rPr>
      </w:pPr>
    </w:p>
    <w:p w14:paraId="3278554A" w14:textId="77777777" w:rsidR="006C4875" w:rsidRPr="00357868" w:rsidRDefault="006C4875" w:rsidP="006C4875">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4D6CD159" w14:textId="77777777" w:rsidR="006C4875" w:rsidRPr="00357868" w:rsidRDefault="006C4875" w:rsidP="006C4875">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6C4875" w:rsidRPr="00357868" w14:paraId="54234B33" w14:textId="77777777" w:rsidTr="00C8422E">
        <w:trPr>
          <w:trHeight w:val="255"/>
        </w:trPr>
        <w:tc>
          <w:tcPr>
            <w:tcW w:w="3118" w:type="dxa"/>
            <w:tcBorders>
              <w:top w:val="nil"/>
              <w:left w:val="nil"/>
              <w:bottom w:val="nil"/>
              <w:right w:val="nil"/>
            </w:tcBorders>
            <w:shd w:val="clear" w:color="000000" w:fill="FFFFFF"/>
            <w:noWrap/>
            <w:hideMark/>
          </w:tcPr>
          <w:p w14:paraId="62A81886" w14:textId="77777777" w:rsidR="006C4875" w:rsidRPr="00357868" w:rsidRDefault="006C4875" w:rsidP="00C8422E">
            <w:pPr>
              <w:tabs>
                <w:tab w:val="left" w:pos="2003"/>
              </w:tabs>
              <w:contextualSpacing/>
              <w:rPr>
                <w:rFonts w:asciiTheme="majorHAnsi" w:eastAsia="Times New Roman" w:hAnsiTheme="majorHAnsi"/>
                <w:sz w:val="22"/>
                <w:szCs w:val="22"/>
                <w:lang w:val="id-ID" w:eastAsia="id-ID"/>
              </w:rPr>
            </w:pPr>
          </w:p>
          <w:p w14:paraId="65C1BAAC" w14:textId="77777777" w:rsidR="006C4875" w:rsidRPr="00357868" w:rsidRDefault="006C4875" w:rsidP="00C8422E">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6C4875" w:rsidRPr="00357868" w14:paraId="0FDCAABF" w14:textId="77777777" w:rsidTr="00C8422E">
        <w:trPr>
          <w:trHeight w:val="255"/>
        </w:trPr>
        <w:tc>
          <w:tcPr>
            <w:tcW w:w="3118" w:type="dxa"/>
            <w:tcBorders>
              <w:top w:val="nil"/>
              <w:left w:val="nil"/>
              <w:bottom w:val="nil"/>
              <w:right w:val="nil"/>
            </w:tcBorders>
            <w:shd w:val="clear" w:color="000000" w:fill="FFFFFF"/>
            <w:noWrap/>
            <w:hideMark/>
          </w:tcPr>
          <w:p w14:paraId="6908C0E3" w14:textId="77777777" w:rsidR="006C4875" w:rsidRPr="00357868" w:rsidRDefault="006C4875" w:rsidP="00C8422E">
            <w:pPr>
              <w:contextualSpacing/>
              <w:rPr>
                <w:rFonts w:asciiTheme="majorHAnsi" w:eastAsia="Times New Roman" w:hAnsiTheme="majorHAnsi"/>
                <w:sz w:val="22"/>
                <w:szCs w:val="22"/>
                <w:lang w:val="id-ID" w:eastAsia="id-ID"/>
              </w:rPr>
            </w:pPr>
          </w:p>
        </w:tc>
      </w:tr>
      <w:tr w:rsidR="006C4875" w:rsidRPr="00357868" w14:paraId="4EC717F7" w14:textId="77777777" w:rsidTr="00C8422E">
        <w:trPr>
          <w:trHeight w:val="255"/>
        </w:trPr>
        <w:tc>
          <w:tcPr>
            <w:tcW w:w="3118" w:type="dxa"/>
            <w:tcBorders>
              <w:top w:val="nil"/>
              <w:left w:val="nil"/>
              <w:bottom w:val="nil"/>
              <w:right w:val="nil"/>
            </w:tcBorders>
            <w:shd w:val="clear" w:color="000000" w:fill="FFFFFF"/>
            <w:noWrap/>
            <w:hideMark/>
          </w:tcPr>
          <w:p w14:paraId="1F8F128B" w14:textId="77777777" w:rsidR="006C4875" w:rsidRPr="00357868" w:rsidRDefault="006C4875" w:rsidP="00C8422E">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6C4875" w:rsidRPr="00357868" w14:paraId="642E95A1" w14:textId="77777777" w:rsidTr="00C8422E">
        <w:trPr>
          <w:trHeight w:val="255"/>
        </w:trPr>
        <w:tc>
          <w:tcPr>
            <w:tcW w:w="3118" w:type="dxa"/>
            <w:tcBorders>
              <w:top w:val="nil"/>
              <w:left w:val="nil"/>
              <w:bottom w:val="nil"/>
              <w:right w:val="nil"/>
            </w:tcBorders>
            <w:shd w:val="clear" w:color="000000" w:fill="FFFFFF"/>
            <w:noWrap/>
            <w:hideMark/>
          </w:tcPr>
          <w:p w14:paraId="46EF44C8" w14:textId="77777777" w:rsidR="006C4875" w:rsidRPr="00357868" w:rsidRDefault="006C4875" w:rsidP="00C8422E">
            <w:pPr>
              <w:contextualSpacing/>
              <w:rPr>
                <w:rFonts w:asciiTheme="majorHAnsi" w:eastAsia="Times New Roman" w:hAnsiTheme="majorHAnsi"/>
                <w:sz w:val="22"/>
                <w:szCs w:val="22"/>
                <w:lang w:val="id-ID" w:eastAsia="id-ID"/>
              </w:rPr>
            </w:pPr>
          </w:p>
        </w:tc>
      </w:tr>
      <w:tr w:rsidR="006C4875" w:rsidRPr="00357868" w14:paraId="2EF87781" w14:textId="77777777" w:rsidTr="00C8422E">
        <w:trPr>
          <w:trHeight w:val="255"/>
        </w:trPr>
        <w:tc>
          <w:tcPr>
            <w:tcW w:w="3118" w:type="dxa"/>
            <w:tcBorders>
              <w:top w:val="nil"/>
              <w:left w:val="nil"/>
              <w:bottom w:val="nil"/>
              <w:right w:val="nil"/>
            </w:tcBorders>
            <w:shd w:val="clear" w:color="000000" w:fill="FFFFFF"/>
            <w:noWrap/>
            <w:hideMark/>
          </w:tcPr>
          <w:p w14:paraId="6A2F2DAF" w14:textId="77777777" w:rsidR="006C4875" w:rsidRPr="00357868" w:rsidRDefault="006C4875" w:rsidP="00C8422E">
            <w:pPr>
              <w:contextualSpacing/>
              <w:rPr>
                <w:rFonts w:asciiTheme="majorHAnsi" w:eastAsia="Times New Roman" w:hAnsiTheme="majorHAnsi"/>
                <w:sz w:val="22"/>
                <w:szCs w:val="22"/>
                <w:lang w:val="id-ID" w:eastAsia="id-ID"/>
              </w:rPr>
            </w:pPr>
          </w:p>
        </w:tc>
      </w:tr>
      <w:tr w:rsidR="006C4875" w:rsidRPr="00357868" w14:paraId="54B725EB" w14:textId="77777777" w:rsidTr="00C8422E">
        <w:trPr>
          <w:trHeight w:val="255"/>
        </w:trPr>
        <w:tc>
          <w:tcPr>
            <w:tcW w:w="3118" w:type="dxa"/>
            <w:tcBorders>
              <w:top w:val="nil"/>
              <w:left w:val="nil"/>
              <w:bottom w:val="nil"/>
              <w:right w:val="nil"/>
            </w:tcBorders>
            <w:shd w:val="clear" w:color="000000" w:fill="FFFFFF"/>
            <w:noWrap/>
            <w:hideMark/>
          </w:tcPr>
          <w:p w14:paraId="0D0D5D0B" w14:textId="77777777" w:rsidR="006C4875" w:rsidRPr="00357868" w:rsidRDefault="006C4875" w:rsidP="00C8422E">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6C4875" w:rsidRPr="00357868" w14:paraId="3E20D94B" w14:textId="77777777" w:rsidTr="00C8422E">
        <w:trPr>
          <w:trHeight w:val="255"/>
        </w:trPr>
        <w:tc>
          <w:tcPr>
            <w:tcW w:w="3118" w:type="dxa"/>
            <w:tcBorders>
              <w:top w:val="nil"/>
              <w:left w:val="nil"/>
              <w:bottom w:val="nil"/>
              <w:right w:val="nil"/>
            </w:tcBorders>
            <w:shd w:val="clear" w:color="000000" w:fill="FFFFFF"/>
            <w:noWrap/>
            <w:hideMark/>
          </w:tcPr>
          <w:p w14:paraId="113687AF" w14:textId="77777777" w:rsidR="006C4875" w:rsidRPr="00357868" w:rsidRDefault="006C4875" w:rsidP="00C8422E">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73FFF9D8" w14:textId="77777777" w:rsidR="006C4875" w:rsidRPr="00357868" w:rsidRDefault="006C4875" w:rsidP="00C8422E">
            <w:pPr>
              <w:contextualSpacing/>
              <w:rPr>
                <w:rFonts w:asciiTheme="majorHAnsi" w:eastAsia="Times New Roman" w:hAnsiTheme="majorHAnsi"/>
                <w:sz w:val="22"/>
                <w:szCs w:val="22"/>
                <w:lang w:val="id-ID" w:eastAsia="id-ID"/>
              </w:rPr>
            </w:pPr>
          </w:p>
        </w:tc>
      </w:tr>
    </w:tbl>
    <w:p w14:paraId="0D3CD59C" w14:textId="77777777" w:rsidR="006C4875" w:rsidRPr="00357868" w:rsidRDefault="006C4875" w:rsidP="006C4875">
      <w:pPr>
        <w:ind w:left="900"/>
        <w:rPr>
          <w:rFonts w:asciiTheme="majorHAnsi" w:hAnsiTheme="majorHAnsi"/>
          <w:sz w:val="22"/>
          <w:szCs w:val="22"/>
          <w:lang w:val="id-ID"/>
        </w:rPr>
      </w:pPr>
    </w:p>
    <w:p w14:paraId="71DB8076" w14:textId="77777777" w:rsidR="006C4875" w:rsidRPr="00357868" w:rsidRDefault="006C4875" w:rsidP="006C4875">
      <w:pPr>
        <w:ind w:left="900"/>
        <w:rPr>
          <w:rFonts w:asciiTheme="majorHAnsi" w:hAnsiTheme="majorHAnsi"/>
          <w:sz w:val="22"/>
          <w:szCs w:val="22"/>
          <w:lang w:val="id-ID"/>
        </w:rPr>
      </w:pPr>
    </w:p>
    <w:p w14:paraId="0CDC10F4" w14:textId="77777777" w:rsidR="006C4875" w:rsidRDefault="006C4875" w:rsidP="006C4875">
      <w:pPr>
        <w:rPr>
          <w:rFonts w:asciiTheme="majorHAnsi" w:hAnsiTheme="majorHAnsi"/>
          <w:sz w:val="22"/>
          <w:szCs w:val="22"/>
        </w:rPr>
      </w:pPr>
      <w:r>
        <w:rPr>
          <w:rFonts w:asciiTheme="majorHAnsi" w:hAnsiTheme="majorHAnsi"/>
          <w:sz w:val="22"/>
          <w:szCs w:val="22"/>
        </w:rPr>
        <w:br w:type="page"/>
      </w:r>
    </w:p>
    <w:p w14:paraId="71830B46" w14:textId="77777777" w:rsidR="006C4875" w:rsidRDefault="006C4875">
      <w:pPr>
        <w:rPr>
          <w:rFonts w:asciiTheme="majorHAnsi" w:hAnsiTheme="majorHAnsi"/>
          <w:sz w:val="22"/>
          <w:szCs w:val="22"/>
        </w:rPr>
      </w:pPr>
      <w:r>
        <w:rPr>
          <w:rFonts w:asciiTheme="majorHAnsi" w:hAnsiTheme="majorHAnsi"/>
          <w:sz w:val="22"/>
          <w:szCs w:val="22"/>
        </w:rPr>
        <w:br w:type="page"/>
      </w:r>
    </w:p>
    <w:p w14:paraId="4B5463D5" w14:textId="77777777" w:rsidR="00D90588" w:rsidRPr="00357868" w:rsidRDefault="00D90588" w:rsidP="00D90588">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3D5225">
        <w:rPr>
          <w:rFonts w:asciiTheme="majorHAnsi" w:hAnsiTheme="majorHAnsi"/>
          <w:sz w:val="22"/>
          <w:szCs w:val="22"/>
          <w:lang w:val="id-ID"/>
        </w:rPr>
        <w:t xml:space="preserve"> 4153</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003E7C2F">
        <w:rPr>
          <w:rFonts w:asciiTheme="majorHAnsi" w:hAnsiTheme="majorHAnsi"/>
          <w:sz w:val="22"/>
          <w:szCs w:val="22"/>
          <w:lang w:val="id-ID"/>
        </w:rPr>
        <w:t>*</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003D5225">
        <w:rPr>
          <w:rFonts w:asciiTheme="majorHAnsi" w:hAnsiTheme="majorHAnsi"/>
          <w:sz w:val="22"/>
          <w:szCs w:val="22"/>
          <w:lang w:val="id-ID"/>
        </w:rPr>
        <w:tab/>
      </w:r>
      <w:r w:rsidR="003D5225">
        <w:rPr>
          <w:rFonts w:asciiTheme="majorHAnsi" w:hAnsiTheme="majorHAnsi"/>
          <w:sz w:val="22"/>
          <w:szCs w:val="22"/>
          <w:lang w:val="id-ID"/>
        </w:rPr>
        <w:tab/>
      </w:r>
      <w:r w:rsidR="004D1CDD">
        <w:rPr>
          <w:rFonts w:asciiTheme="majorHAnsi" w:hAnsiTheme="majorHAnsi"/>
          <w:sz w:val="22"/>
          <w:szCs w:val="22"/>
          <w:lang w:val="id-ID"/>
        </w:rPr>
        <w:tab/>
      </w:r>
      <w:r w:rsidR="003D5225">
        <w:rPr>
          <w:rFonts w:asciiTheme="majorHAnsi" w:hAnsiTheme="majorHAnsi"/>
          <w:sz w:val="22"/>
          <w:szCs w:val="22"/>
          <w:lang w:val="id-ID"/>
        </w:rPr>
        <w:t>24 November 2020</w:t>
      </w:r>
    </w:p>
    <w:p w14:paraId="7F86AF54" w14:textId="77777777" w:rsidR="00D90588" w:rsidRPr="00357868" w:rsidRDefault="00D90588" w:rsidP="00D90588">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005C4961">
        <w:rPr>
          <w:rFonts w:asciiTheme="majorHAnsi" w:hAnsiTheme="majorHAnsi"/>
          <w:sz w:val="22"/>
          <w:szCs w:val="22"/>
          <w:lang w:val="id-ID"/>
        </w:rPr>
        <w:t>1 (satu) berkas</w:t>
      </w:r>
      <w:r w:rsidRPr="00357868">
        <w:rPr>
          <w:rFonts w:asciiTheme="majorHAnsi" w:hAnsiTheme="majorHAnsi"/>
          <w:sz w:val="22"/>
          <w:szCs w:val="22"/>
          <w:lang w:val="id-ID"/>
        </w:rPr>
        <w:tab/>
      </w:r>
      <w:r w:rsidRPr="00357868">
        <w:rPr>
          <w:rFonts w:asciiTheme="majorHAnsi" w:hAnsiTheme="majorHAnsi"/>
          <w:sz w:val="22"/>
          <w:szCs w:val="22"/>
          <w:lang w:val="id-ID"/>
        </w:rPr>
        <w:tab/>
      </w:r>
    </w:p>
    <w:p w14:paraId="6D011842" w14:textId="77777777" w:rsidR="004D1CDD" w:rsidRDefault="00D90588" w:rsidP="004D1CDD">
      <w:pPr>
        <w:rPr>
          <w:rFonts w:asciiTheme="majorHAnsi" w:hAnsiTheme="majorHAnsi"/>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4D1CDD">
        <w:rPr>
          <w:rFonts w:asciiTheme="majorHAnsi" w:hAnsiTheme="majorHAnsi"/>
          <w:sz w:val="22"/>
          <w:szCs w:val="22"/>
          <w:lang w:val="id-ID"/>
        </w:rPr>
        <w:t xml:space="preserve">Monitoring dan Evaluasi Implementasi Pendidikan </w:t>
      </w:r>
    </w:p>
    <w:p w14:paraId="5E0C87CC" w14:textId="77777777" w:rsidR="00D90588" w:rsidRPr="00357868" w:rsidRDefault="004D1CDD" w:rsidP="004D1CDD">
      <w:pPr>
        <w:ind w:left="576" w:firstLine="288"/>
        <w:rPr>
          <w:rFonts w:asciiTheme="majorHAnsi" w:hAnsiTheme="majorHAnsi"/>
          <w:i/>
          <w:spacing w:val="-4"/>
          <w:sz w:val="22"/>
          <w:szCs w:val="22"/>
          <w:lang w:val="id-ID"/>
        </w:rPr>
      </w:pPr>
      <w:r>
        <w:rPr>
          <w:rFonts w:asciiTheme="majorHAnsi" w:hAnsiTheme="majorHAnsi"/>
          <w:sz w:val="22"/>
          <w:szCs w:val="22"/>
          <w:lang w:val="id-ID"/>
        </w:rPr>
        <w:t xml:space="preserve">  Anti Korupsi di Perguruan Tinggi Tahun 2020</w:t>
      </w:r>
    </w:p>
    <w:p w14:paraId="21C285A3" w14:textId="77777777" w:rsidR="00D90588" w:rsidRPr="00357868" w:rsidRDefault="00D90588" w:rsidP="00D90588">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3E8D809A" w14:textId="77777777" w:rsidR="00D90588" w:rsidRPr="00357868" w:rsidRDefault="00D90588" w:rsidP="00D90588">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003D5225">
        <w:rPr>
          <w:rFonts w:asciiTheme="majorHAnsi" w:hAnsiTheme="majorHAnsi"/>
          <w:sz w:val="22"/>
          <w:szCs w:val="22"/>
          <w:lang w:val="id-ID"/>
        </w:rPr>
        <w:t>Bapak Wakil Rektor II</w:t>
      </w:r>
    </w:p>
    <w:p w14:paraId="558B6B3C" w14:textId="77777777" w:rsidR="00D90588" w:rsidRPr="00357868" w:rsidRDefault="00D90588" w:rsidP="00D90588">
      <w:pPr>
        <w:ind w:left="576" w:firstLine="288"/>
        <w:rPr>
          <w:rFonts w:asciiTheme="majorHAnsi" w:hAnsiTheme="majorHAnsi"/>
          <w:sz w:val="22"/>
          <w:szCs w:val="22"/>
          <w:lang w:val="id-ID"/>
        </w:rPr>
      </w:pPr>
      <w:r>
        <w:rPr>
          <w:rFonts w:asciiTheme="majorHAnsi" w:hAnsiTheme="majorHAnsi"/>
          <w:sz w:val="22"/>
          <w:szCs w:val="22"/>
          <w:lang w:val="id-ID"/>
        </w:rPr>
        <w:t xml:space="preserve"> Universitas Negeri Padang</w:t>
      </w:r>
    </w:p>
    <w:p w14:paraId="609DCE16" w14:textId="77777777" w:rsidR="00D90588" w:rsidRPr="00357868" w:rsidRDefault="00D90588" w:rsidP="00D90588">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20F81469" w14:textId="77777777" w:rsidR="00D90588" w:rsidRPr="00357868" w:rsidRDefault="00D90588" w:rsidP="00D90588">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6833C1A1" w14:textId="77777777" w:rsidR="00D90588" w:rsidRPr="00357868" w:rsidRDefault="00D90588" w:rsidP="00D90588">
      <w:pPr>
        <w:rPr>
          <w:rFonts w:asciiTheme="majorHAnsi" w:hAnsiTheme="majorHAnsi"/>
          <w:sz w:val="22"/>
          <w:szCs w:val="22"/>
          <w:lang w:val="id-ID"/>
        </w:rPr>
      </w:pPr>
    </w:p>
    <w:p w14:paraId="24983440" w14:textId="77777777" w:rsidR="00D90588" w:rsidRPr="00357868" w:rsidRDefault="00D90588" w:rsidP="00D90588">
      <w:pPr>
        <w:rPr>
          <w:rFonts w:asciiTheme="majorHAnsi" w:hAnsiTheme="majorHAnsi"/>
          <w:sz w:val="22"/>
          <w:szCs w:val="22"/>
          <w:lang w:val="id-ID"/>
        </w:rPr>
      </w:pPr>
    </w:p>
    <w:p w14:paraId="7E195144" w14:textId="77777777" w:rsidR="00D90588" w:rsidRPr="00357868" w:rsidRDefault="00D90588" w:rsidP="00D90588">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2C4F8BA0" w14:textId="77777777" w:rsidR="00D90588" w:rsidRPr="00357868" w:rsidRDefault="00D90588" w:rsidP="00D90588">
      <w:pPr>
        <w:ind w:left="900"/>
        <w:jc w:val="both"/>
        <w:rPr>
          <w:rFonts w:asciiTheme="majorHAnsi" w:hAnsiTheme="majorHAnsi"/>
          <w:sz w:val="22"/>
          <w:szCs w:val="22"/>
        </w:rPr>
      </w:pPr>
    </w:p>
    <w:p w14:paraId="02AC3E96" w14:textId="77777777" w:rsidR="00D90588" w:rsidRPr="00357868" w:rsidRDefault="000B044D" w:rsidP="00D90588">
      <w:pPr>
        <w:ind w:left="900"/>
        <w:jc w:val="both"/>
        <w:rPr>
          <w:rFonts w:asciiTheme="majorHAnsi" w:hAnsiTheme="majorHAnsi"/>
          <w:sz w:val="22"/>
          <w:szCs w:val="22"/>
          <w:lang w:val="id-ID"/>
        </w:rPr>
      </w:pPr>
      <w:r>
        <w:rPr>
          <w:rFonts w:asciiTheme="majorHAnsi" w:hAnsiTheme="majorHAnsi"/>
          <w:sz w:val="22"/>
          <w:szCs w:val="22"/>
          <w:lang w:val="id-ID"/>
        </w:rPr>
        <w:t xml:space="preserve">Membalas </w:t>
      </w:r>
      <w:r w:rsidR="0090787D">
        <w:rPr>
          <w:rFonts w:asciiTheme="majorHAnsi" w:hAnsiTheme="majorHAnsi"/>
          <w:sz w:val="22"/>
          <w:szCs w:val="22"/>
          <w:lang w:val="id-ID"/>
        </w:rPr>
        <w:t xml:space="preserve">surat Bapak </w:t>
      </w:r>
      <w:r w:rsidR="00D90588" w:rsidRPr="00357868">
        <w:rPr>
          <w:rFonts w:asciiTheme="majorHAnsi" w:hAnsiTheme="majorHAnsi"/>
          <w:sz w:val="22"/>
          <w:szCs w:val="22"/>
          <w:lang w:val="id-ID"/>
        </w:rPr>
        <w:t>No.</w:t>
      </w:r>
      <w:r w:rsidR="003D5225">
        <w:rPr>
          <w:rFonts w:asciiTheme="majorHAnsi" w:hAnsiTheme="majorHAnsi"/>
          <w:sz w:val="22"/>
          <w:szCs w:val="22"/>
          <w:lang w:val="id-ID"/>
        </w:rPr>
        <w:t>3446</w:t>
      </w:r>
      <w:r w:rsidR="00D90588" w:rsidRPr="00357868">
        <w:rPr>
          <w:rFonts w:asciiTheme="majorHAnsi" w:hAnsiTheme="majorHAnsi"/>
          <w:sz w:val="22"/>
          <w:szCs w:val="22"/>
          <w:lang w:val="id-ID"/>
        </w:rPr>
        <w:t>/UN35</w:t>
      </w:r>
      <w:r w:rsidR="003D5225">
        <w:rPr>
          <w:rFonts w:asciiTheme="majorHAnsi" w:hAnsiTheme="majorHAnsi"/>
          <w:sz w:val="22"/>
          <w:szCs w:val="22"/>
          <w:lang w:val="id-ID"/>
        </w:rPr>
        <w:t>/TU</w:t>
      </w:r>
      <w:r w:rsidR="00D90588" w:rsidRPr="00357868">
        <w:rPr>
          <w:rFonts w:asciiTheme="majorHAnsi" w:hAnsiTheme="majorHAnsi"/>
          <w:sz w:val="22"/>
          <w:szCs w:val="22"/>
          <w:lang w:val="id-ID"/>
        </w:rPr>
        <w:t xml:space="preserve">/2020 tanggal </w:t>
      </w:r>
      <w:r w:rsidR="003D5225">
        <w:rPr>
          <w:rFonts w:asciiTheme="majorHAnsi" w:hAnsiTheme="majorHAnsi"/>
          <w:sz w:val="22"/>
          <w:szCs w:val="22"/>
          <w:lang w:val="id-ID"/>
        </w:rPr>
        <w:t>18 November</w:t>
      </w:r>
      <w:r w:rsidR="00D90588" w:rsidRPr="00357868">
        <w:rPr>
          <w:rFonts w:asciiTheme="majorHAnsi" w:hAnsiTheme="majorHAnsi"/>
          <w:sz w:val="22"/>
          <w:szCs w:val="22"/>
          <w:lang w:val="id-ID"/>
        </w:rPr>
        <w:t xml:space="preserve">2020 mengenai </w:t>
      </w:r>
      <w:r w:rsidR="003D5225">
        <w:rPr>
          <w:rFonts w:asciiTheme="majorHAnsi" w:hAnsiTheme="majorHAnsi"/>
          <w:sz w:val="22"/>
          <w:szCs w:val="22"/>
          <w:lang w:val="id-ID"/>
        </w:rPr>
        <w:t>Monitoring dan Evaluasi Implementasi Pendidikan Anti Korupsi di Perguruan Tinggi Tahun 2020, maka dengan ini kami sampaikan data Monitoring dan Evaluasi Pendidikan Anti Korupsi Fakultas Ekonomi Universitas Negeri Padang.</w:t>
      </w:r>
    </w:p>
    <w:p w14:paraId="24E9C295" w14:textId="77777777" w:rsidR="00D90588" w:rsidRPr="00357868" w:rsidRDefault="00D90588" w:rsidP="00D90588">
      <w:pPr>
        <w:ind w:left="900"/>
        <w:jc w:val="both"/>
        <w:rPr>
          <w:rFonts w:asciiTheme="majorHAnsi" w:hAnsiTheme="majorHAnsi"/>
          <w:sz w:val="22"/>
          <w:szCs w:val="22"/>
          <w:lang w:val="id-ID"/>
        </w:rPr>
      </w:pPr>
    </w:p>
    <w:p w14:paraId="36DA898D" w14:textId="77777777" w:rsidR="00D90588" w:rsidRPr="00357868" w:rsidRDefault="00D90588" w:rsidP="00D90588">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78DBB246" w14:textId="77777777" w:rsidR="00D90588" w:rsidRPr="00357868" w:rsidRDefault="00D90588" w:rsidP="00D90588">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D90588" w:rsidRPr="00357868" w14:paraId="0EE09659" w14:textId="77777777" w:rsidTr="00D90588">
        <w:trPr>
          <w:trHeight w:val="255"/>
        </w:trPr>
        <w:tc>
          <w:tcPr>
            <w:tcW w:w="3118" w:type="dxa"/>
            <w:tcBorders>
              <w:top w:val="nil"/>
              <w:left w:val="nil"/>
              <w:bottom w:val="nil"/>
              <w:right w:val="nil"/>
            </w:tcBorders>
            <w:shd w:val="clear" w:color="000000" w:fill="FFFFFF"/>
            <w:noWrap/>
            <w:hideMark/>
          </w:tcPr>
          <w:p w14:paraId="1F530F48" w14:textId="77777777" w:rsidR="00D90588" w:rsidRPr="00357868" w:rsidRDefault="00D90588" w:rsidP="00D90588">
            <w:pPr>
              <w:tabs>
                <w:tab w:val="left" w:pos="2003"/>
              </w:tabs>
              <w:contextualSpacing/>
              <w:rPr>
                <w:rFonts w:asciiTheme="majorHAnsi" w:eastAsia="Times New Roman" w:hAnsiTheme="majorHAnsi"/>
                <w:sz w:val="22"/>
                <w:szCs w:val="22"/>
                <w:lang w:val="id-ID" w:eastAsia="id-ID"/>
              </w:rPr>
            </w:pPr>
          </w:p>
          <w:p w14:paraId="507E0DB4" w14:textId="77777777" w:rsidR="00D90588" w:rsidRPr="00357868" w:rsidRDefault="00D90588" w:rsidP="00D9058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D90588" w:rsidRPr="00357868" w14:paraId="39D10D70" w14:textId="77777777" w:rsidTr="00D90588">
        <w:trPr>
          <w:trHeight w:val="255"/>
        </w:trPr>
        <w:tc>
          <w:tcPr>
            <w:tcW w:w="3118" w:type="dxa"/>
            <w:tcBorders>
              <w:top w:val="nil"/>
              <w:left w:val="nil"/>
              <w:bottom w:val="nil"/>
              <w:right w:val="nil"/>
            </w:tcBorders>
            <w:shd w:val="clear" w:color="000000" w:fill="FFFFFF"/>
            <w:noWrap/>
            <w:hideMark/>
          </w:tcPr>
          <w:p w14:paraId="58F493A5" w14:textId="77777777" w:rsidR="00D90588" w:rsidRPr="00357868" w:rsidRDefault="00D90588" w:rsidP="00D90588">
            <w:pPr>
              <w:contextualSpacing/>
              <w:rPr>
                <w:rFonts w:asciiTheme="majorHAnsi" w:eastAsia="Times New Roman" w:hAnsiTheme="majorHAnsi"/>
                <w:sz w:val="22"/>
                <w:szCs w:val="22"/>
                <w:lang w:val="id-ID" w:eastAsia="id-ID"/>
              </w:rPr>
            </w:pPr>
          </w:p>
        </w:tc>
      </w:tr>
      <w:tr w:rsidR="00D90588" w:rsidRPr="00357868" w14:paraId="49C41AAE" w14:textId="77777777" w:rsidTr="00D90588">
        <w:trPr>
          <w:trHeight w:val="255"/>
        </w:trPr>
        <w:tc>
          <w:tcPr>
            <w:tcW w:w="3118" w:type="dxa"/>
            <w:tcBorders>
              <w:top w:val="nil"/>
              <w:left w:val="nil"/>
              <w:bottom w:val="nil"/>
              <w:right w:val="nil"/>
            </w:tcBorders>
            <w:shd w:val="clear" w:color="000000" w:fill="FFFFFF"/>
            <w:noWrap/>
            <w:hideMark/>
          </w:tcPr>
          <w:p w14:paraId="23FD5C21" w14:textId="77777777" w:rsidR="00D90588" w:rsidRPr="00357868" w:rsidRDefault="00D9058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D90588" w:rsidRPr="00357868" w14:paraId="5848FEDC" w14:textId="77777777" w:rsidTr="00D90588">
        <w:trPr>
          <w:trHeight w:val="255"/>
        </w:trPr>
        <w:tc>
          <w:tcPr>
            <w:tcW w:w="3118" w:type="dxa"/>
            <w:tcBorders>
              <w:top w:val="nil"/>
              <w:left w:val="nil"/>
              <w:bottom w:val="nil"/>
              <w:right w:val="nil"/>
            </w:tcBorders>
            <w:shd w:val="clear" w:color="000000" w:fill="FFFFFF"/>
            <w:noWrap/>
            <w:hideMark/>
          </w:tcPr>
          <w:p w14:paraId="03406400" w14:textId="77777777" w:rsidR="00D90588" w:rsidRPr="00357868" w:rsidRDefault="00D90588" w:rsidP="00D90588">
            <w:pPr>
              <w:contextualSpacing/>
              <w:rPr>
                <w:rFonts w:asciiTheme="majorHAnsi" w:eastAsia="Times New Roman" w:hAnsiTheme="majorHAnsi"/>
                <w:sz w:val="22"/>
                <w:szCs w:val="22"/>
                <w:lang w:val="id-ID" w:eastAsia="id-ID"/>
              </w:rPr>
            </w:pPr>
          </w:p>
        </w:tc>
      </w:tr>
      <w:tr w:rsidR="00D90588" w:rsidRPr="00357868" w14:paraId="7E15033C" w14:textId="77777777" w:rsidTr="00D90588">
        <w:trPr>
          <w:trHeight w:val="255"/>
        </w:trPr>
        <w:tc>
          <w:tcPr>
            <w:tcW w:w="3118" w:type="dxa"/>
            <w:tcBorders>
              <w:top w:val="nil"/>
              <w:left w:val="nil"/>
              <w:bottom w:val="nil"/>
              <w:right w:val="nil"/>
            </w:tcBorders>
            <w:shd w:val="clear" w:color="000000" w:fill="FFFFFF"/>
            <w:noWrap/>
            <w:hideMark/>
          </w:tcPr>
          <w:p w14:paraId="036613DF" w14:textId="77777777" w:rsidR="00D90588" w:rsidRPr="00357868" w:rsidRDefault="00D90588" w:rsidP="00D90588">
            <w:pPr>
              <w:contextualSpacing/>
              <w:rPr>
                <w:rFonts w:asciiTheme="majorHAnsi" w:eastAsia="Times New Roman" w:hAnsiTheme="majorHAnsi"/>
                <w:sz w:val="22"/>
                <w:szCs w:val="22"/>
                <w:lang w:val="id-ID" w:eastAsia="id-ID"/>
              </w:rPr>
            </w:pPr>
          </w:p>
        </w:tc>
      </w:tr>
      <w:tr w:rsidR="00D90588" w:rsidRPr="00357868" w14:paraId="7665BC4C" w14:textId="77777777" w:rsidTr="00D90588">
        <w:trPr>
          <w:trHeight w:val="255"/>
        </w:trPr>
        <w:tc>
          <w:tcPr>
            <w:tcW w:w="3118" w:type="dxa"/>
            <w:tcBorders>
              <w:top w:val="nil"/>
              <w:left w:val="nil"/>
              <w:bottom w:val="nil"/>
              <w:right w:val="nil"/>
            </w:tcBorders>
            <w:shd w:val="clear" w:color="000000" w:fill="FFFFFF"/>
            <w:noWrap/>
            <w:hideMark/>
          </w:tcPr>
          <w:p w14:paraId="072A21F7" w14:textId="77777777" w:rsidR="00D90588" w:rsidRPr="00357868" w:rsidRDefault="00D90588" w:rsidP="00D9058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D90588" w:rsidRPr="00357868" w14:paraId="02D9BE48" w14:textId="77777777" w:rsidTr="00D90588">
        <w:trPr>
          <w:trHeight w:val="255"/>
        </w:trPr>
        <w:tc>
          <w:tcPr>
            <w:tcW w:w="3118" w:type="dxa"/>
            <w:tcBorders>
              <w:top w:val="nil"/>
              <w:left w:val="nil"/>
              <w:bottom w:val="nil"/>
              <w:right w:val="nil"/>
            </w:tcBorders>
            <w:shd w:val="clear" w:color="000000" w:fill="FFFFFF"/>
            <w:noWrap/>
            <w:hideMark/>
          </w:tcPr>
          <w:p w14:paraId="37F598F6" w14:textId="77777777" w:rsidR="00D90588" w:rsidRPr="00357868" w:rsidRDefault="00D9058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63F9D7D4" w14:textId="77777777" w:rsidR="00D90588" w:rsidRPr="00357868" w:rsidRDefault="00D90588" w:rsidP="00D90588">
            <w:pPr>
              <w:contextualSpacing/>
              <w:rPr>
                <w:rFonts w:asciiTheme="majorHAnsi" w:eastAsia="Times New Roman" w:hAnsiTheme="majorHAnsi"/>
                <w:sz w:val="22"/>
                <w:szCs w:val="22"/>
                <w:lang w:val="id-ID" w:eastAsia="id-ID"/>
              </w:rPr>
            </w:pPr>
          </w:p>
        </w:tc>
      </w:tr>
    </w:tbl>
    <w:p w14:paraId="76657099" w14:textId="77777777" w:rsidR="00D90588" w:rsidRPr="00357868" w:rsidRDefault="00D90588" w:rsidP="00D90588">
      <w:pPr>
        <w:ind w:left="900"/>
        <w:rPr>
          <w:rFonts w:asciiTheme="majorHAnsi" w:hAnsiTheme="majorHAnsi"/>
          <w:sz w:val="22"/>
          <w:szCs w:val="22"/>
          <w:lang w:val="id-ID"/>
        </w:rPr>
      </w:pPr>
    </w:p>
    <w:p w14:paraId="2C9D9060" w14:textId="77777777" w:rsidR="00D90588" w:rsidRPr="00357868" w:rsidRDefault="00D90588" w:rsidP="00D90588">
      <w:pPr>
        <w:ind w:left="900"/>
        <w:rPr>
          <w:rFonts w:asciiTheme="majorHAnsi" w:hAnsiTheme="majorHAnsi"/>
          <w:sz w:val="22"/>
          <w:szCs w:val="22"/>
          <w:lang w:val="id-ID"/>
        </w:rPr>
      </w:pPr>
    </w:p>
    <w:p w14:paraId="33B887EB" w14:textId="77777777" w:rsidR="00D90588" w:rsidRDefault="00D90588">
      <w:pPr>
        <w:rPr>
          <w:rFonts w:asciiTheme="majorHAnsi" w:hAnsiTheme="majorHAnsi"/>
          <w:sz w:val="22"/>
          <w:szCs w:val="22"/>
        </w:rPr>
      </w:pPr>
      <w:r>
        <w:rPr>
          <w:rFonts w:asciiTheme="majorHAnsi" w:hAnsiTheme="majorHAnsi"/>
          <w:sz w:val="22"/>
          <w:szCs w:val="22"/>
        </w:rPr>
        <w:br w:type="page"/>
      </w:r>
    </w:p>
    <w:p w14:paraId="4943226E" w14:textId="77777777" w:rsidR="002C3728" w:rsidRPr="00357868" w:rsidRDefault="002C3728" w:rsidP="002C3728">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4104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xml:space="preserve">18 November </w:t>
      </w:r>
      <w:r w:rsidRPr="00357868">
        <w:rPr>
          <w:rFonts w:asciiTheme="majorHAnsi" w:hAnsiTheme="majorHAnsi"/>
          <w:sz w:val="22"/>
          <w:szCs w:val="22"/>
          <w:lang w:val="id-ID"/>
        </w:rPr>
        <w:t>2020</w:t>
      </w:r>
    </w:p>
    <w:p w14:paraId="2F8CAA8E" w14:textId="77777777" w:rsidR="002C3728" w:rsidRPr="00357868" w:rsidRDefault="002C3728" w:rsidP="002C3728">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4277E633" w14:textId="77777777" w:rsidR="002C3728" w:rsidRPr="00357868" w:rsidRDefault="002C3728" w:rsidP="002C3728">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i/>
          <w:spacing w:val="-4"/>
          <w:sz w:val="22"/>
          <w:szCs w:val="22"/>
          <w:lang w:val="id-ID"/>
        </w:rPr>
        <w:t>Permohonan Pengisian Kuisioner</w:t>
      </w:r>
    </w:p>
    <w:p w14:paraId="0CC6F97D" w14:textId="77777777" w:rsidR="002C3728" w:rsidRPr="00357868" w:rsidRDefault="002C3728" w:rsidP="002C3728">
      <w:pPr>
        <w:ind w:left="864"/>
        <w:rPr>
          <w:rFonts w:asciiTheme="majorHAnsi" w:hAnsiTheme="majorHAnsi"/>
          <w:i/>
          <w:spacing w:val="-4"/>
          <w:sz w:val="22"/>
          <w:szCs w:val="22"/>
          <w:lang w:val="id-ID"/>
        </w:rPr>
      </w:pPr>
    </w:p>
    <w:p w14:paraId="485DE469" w14:textId="77777777" w:rsidR="002C3728" w:rsidRPr="00357868" w:rsidRDefault="002C3728" w:rsidP="002C3728">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55106C3B" w14:textId="77777777" w:rsidR="002C3728" w:rsidRPr="009671D8" w:rsidRDefault="002C3728" w:rsidP="002C3728">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9671D8">
        <w:rPr>
          <w:rFonts w:asciiTheme="majorHAnsi" w:hAnsiTheme="majorHAnsi"/>
          <w:sz w:val="22"/>
          <w:szCs w:val="22"/>
          <w:lang w:val="id-ID"/>
        </w:rPr>
        <w:t xml:space="preserve">Sdr. </w:t>
      </w:r>
      <w:r w:rsidR="003B6989">
        <w:rPr>
          <w:rFonts w:asciiTheme="majorHAnsi" w:hAnsiTheme="majorHAnsi"/>
          <w:sz w:val="22"/>
          <w:szCs w:val="22"/>
          <w:lang w:val="id-ID"/>
        </w:rPr>
        <w:t>Nayang Helmayunita, SE, M.Sc</w:t>
      </w:r>
    </w:p>
    <w:p w14:paraId="7214F656" w14:textId="77777777" w:rsidR="002C3728" w:rsidRPr="00357868" w:rsidRDefault="002C3728" w:rsidP="002C3728">
      <w:pPr>
        <w:ind w:left="576" w:firstLine="288"/>
        <w:rPr>
          <w:rFonts w:asciiTheme="majorHAnsi" w:hAnsiTheme="majorHAnsi"/>
          <w:sz w:val="22"/>
          <w:szCs w:val="22"/>
          <w:lang w:val="id-ID"/>
        </w:rPr>
      </w:pPr>
      <w:r>
        <w:rPr>
          <w:rFonts w:asciiTheme="majorHAnsi" w:hAnsiTheme="majorHAnsi"/>
          <w:sz w:val="22"/>
          <w:szCs w:val="22"/>
          <w:lang w:val="id-ID"/>
        </w:rPr>
        <w:t xml:space="preserve"> Dosen </w:t>
      </w:r>
      <w:r w:rsidRPr="00357868">
        <w:rPr>
          <w:rFonts w:asciiTheme="majorHAnsi" w:hAnsiTheme="majorHAnsi"/>
          <w:sz w:val="22"/>
          <w:szCs w:val="22"/>
          <w:lang w:val="id-ID"/>
        </w:rPr>
        <w:t>Fakultas Ekonomi UNP</w:t>
      </w:r>
    </w:p>
    <w:p w14:paraId="293B3874" w14:textId="77777777" w:rsidR="002C3728" w:rsidRPr="00357868" w:rsidRDefault="002C3728" w:rsidP="002C3728">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5FF193AE" w14:textId="77777777" w:rsidR="002C3728" w:rsidRPr="00357868" w:rsidRDefault="002C3728" w:rsidP="002C3728">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51BB565F" w14:textId="77777777" w:rsidR="002C3728" w:rsidRPr="00357868" w:rsidRDefault="002C3728" w:rsidP="002C3728">
      <w:pPr>
        <w:rPr>
          <w:rFonts w:asciiTheme="majorHAnsi" w:hAnsiTheme="majorHAnsi"/>
          <w:sz w:val="22"/>
          <w:szCs w:val="22"/>
          <w:lang w:val="id-ID"/>
        </w:rPr>
      </w:pPr>
    </w:p>
    <w:p w14:paraId="1AED6463" w14:textId="77777777" w:rsidR="002C3728" w:rsidRPr="00357868" w:rsidRDefault="002C3728" w:rsidP="002C3728">
      <w:pPr>
        <w:rPr>
          <w:rFonts w:asciiTheme="majorHAnsi" w:hAnsiTheme="majorHAnsi"/>
          <w:sz w:val="22"/>
          <w:szCs w:val="22"/>
          <w:lang w:val="id-ID"/>
        </w:rPr>
      </w:pPr>
    </w:p>
    <w:p w14:paraId="2030F6B2" w14:textId="77777777" w:rsidR="002C3728" w:rsidRPr="000D5EA0" w:rsidRDefault="002C3728" w:rsidP="002C3728">
      <w:pPr>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1174BE25" w14:textId="77777777" w:rsidR="002C3728" w:rsidRPr="00357868" w:rsidRDefault="002C3728" w:rsidP="002C3728">
      <w:pPr>
        <w:ind w:left="900"/>
        <w:jc w:val="both"/>
        <w:rPr>
          <w:rFonts w:asciiTheme="majorHAnsi" w:hAnsiTheme="majorHAnsi"/>
          <w:sz w:val="22"/>
          <w:szCs w:val="22"/>
        </w:rPr>
      </w:pPr>
    </w:p>
    <w:p w14:paraId="46AF3CC0" w14:textId="77777777" w:rsidR="002C3728" w:rsidRPr="00357868" w:rsidRDefault="002C3728" w:rsidP="002C3728">
      <w:pPr>
        <w:ind w:left="900"/>
        <w:jc w:val="both"/>
        <w:rPr>
          <w:rFonts w:asciiTheme="majorHAnsi" w:hAnsiTheme="majorHAnsi"/>
          <w:sz w:val="22"/>
          <w:szCs w:val="22"/>
          <w:lang w:val="id-ID"/>
        </w:rPr>
      </w:pPr>
      <w:r w:rsidRPr="00357868">
        <w:rPr>
          <w:rFonts w:asciiTheme="majorHAnsi" w:hAnsiTheme="majorHAnsi"/>
          <w:sz w:val="22"/>
          <w:szCs w:val="22"/>
          <w:lang w:val="id-ID"/>
        </w:rPr>
        <w:t xml:space="preserve">Sehubungan surat </w:t>
      </w:r>
      <w:r>
        <w:rPr>
          <w:rFonts w:asciiTheme="majorHAnsi" w:hAnsiTheme="majorHAnsi"/>
          <w:sz w:val="22"/>
          <w:szCs w:val="22"/>
          <w:lang w:val="id-ID"/>
        </w:rPr>
        <w:t>Kepala Badan Pemeriksa Keuangan Perwakilan Provinsi Sumbar</w:t>
      </w:r>
      <w:r w:rsidRPr="00357868">
        <w:rPr>
          <w:rFonts w:asciiTheme="majorHAnsi" w:hAnsiTheme="majorHAnsi"/>
          <w:sz w:val="22"/>
          <w:szCs w:val="22"/>
          <w:lang w:val="id-ID"/>
        </w:rPr>
        <w:t xml:space="preserve"> No.</w:t>
      </w:r>
      <w:r>
        <w:rPr>
          <w:rFonts w:asciiTheme="majorHAnsi" w:hAnsiTheme="majorHAnsi"/>
          <w:sz w:val="22"/>
          <w:szCs w:val="22"/>
          <w:lang w:val="id-ID"/>
        </w:rPr>
        <w:t>252/S/XVIII.PDG</w:t>
      </w:r>
      <w:r w:rsidRPr="00357868">
        <w:rPr>
          <w:rFonts w:asciiTheme="majorHAnsi" w:hAnsiTheme="majorHAnsi"/>
          <w:sz w:val="22"/>
          <w:szCs w:val="22"/>
          <w:lang w:val="id-ID"/>
        </w:rPr>
        <w:t>/</w:t>
      </w:r>
      <w:r>
        <w:rPr>
          <w:rFonts w:asciiTheme="majorHAnsi" w:hAnsiTheme="majorHAnsi"/>
          <w:sz w:val="22"/>
          <w:szCs w:val="22"/>
          <w:lang w:val="id-ID"/>
        </w:rPr>
        <w:t>11/</w:t>
      </w:r>
      <w:r w:rsidRPr="00357868">
        <w:rPr>
          <w:rFonts w:asciiTheme="majorHAnsi" w:hAnsiTheme="majorHAnsi"/>
          <w:sz w:val="22"/>
          <w:szCs w:val="22"/>
          <w:lang w:val="id-ID"/>
        </w:rPr>
        <w:t xml:space="preserve">2020 tanggal </w:t>
      </w:r>
      <w:r>
        <w:rPr>
          <w:rFonts w:asciiTheme="majorHAnsi" w:hAnsiTheme="majorHAnsi"/>
          <w:sz w:val="22"/>
          <w:szCs w:val="22"/>
          <w:lang w:val="id-ID"/>
        </w:rPr>
        <w:t>16 November</w:t>
      </w:r>
      <w:r w:rsidRPr="00357868">
        <w:rPr>
          <w:rFonts w:asciiTheme="majorHAnsi" w:hAnsiTheme="majorHAnsi"/>
          <w:sz w:val="22"/>
          <w:szCs w:val="22"/>
          <w:lang w:val="id-ID"/>
        </w:rPr>
        <w:t xml:space="preserve"> 2020 mengenai </w:t>
      </w:r>
      <w:r>
        <w:rPr>
          <w:rFonts w:asciiTheme="majorHAnsi" w:hAnsiTheme="majorHAnsi"/>
          <w:sz w:val="22"/>
          <w:szCs w:val="22"/>
          <w:lang w:val="id-ID"/>
        </w:rPr>
        <w:t>Permohonan Pengisian Kuisioner dalam rangka pengambilan kesimpulan atas pemeriksaan kinerja atas pengelolaan Bank oleh Bank Nagari</w:t>
      </w:r>
      <w:r w:rsidRPr="00357868">
        <w:rPr>
          <w:rFonts w:asciiTheme="majorHAnsi" w:hAnsiTheme="majorHAnsi"/>
          <w:sz w:val="22"/>
          <w:szCs w:val="22"/>
          <w:lang w:val="id-ID"/>
        </w:rPr>
        <w:t xml:space="preserve">, kami mohon kesediaan Saudara untuk dapat </w:t>
      </w:r>
      <w:r>
        <w:rPr>
          <w:rFonts w:asciiTheme="majorHAnsi" w:hAnsiTheme="majorHAnsi"/>
          <w:sz w:val="22"/>
          <w:szCs w:val="22"/>
          <w:lang w:val="id-ID"/>
        </w:rPr>
        <w:t xml:space="preserve">melakukan </w:t>
      </w:r>
      <w:r w:rsidRPr="00357868">
        <w:rPr>
          <w:rFonts w:asciiTheme="majorHAnsi" w:hAnsiTheme="majorHAnsi"/>
          <w:sz w:val="22"/>
          <w:szCs w:val="22"/>
          <w:lang w:val="id-ID"/>
        </w:rPr>
        <w:t xml:space="preserve">pengisian </w:t>
      </w:r>
      <w:r>
        <w:rPr>
          <w:rFonts w:asciiTheme="majorHAnsi" w:hAnsiTheme="majorHAnsi"/>
          <w:sz w:val="22"/>
          <w:szCs w:val="22"/>
          <w:lang w:val="id-ID"/>
        </w:rPr>
        <w:t>kuisioner melalui alamat https://bit.ly/ahp_pengukuran_aspek-bpd</w:t>
      </w:r>
      <w:r w:rsidRPr="00357868">
        <w:rPr>
          <w:rFonts w:asciiTheme="majorHAnsi" w:hAnsiTheme="majorHAnsi"/>
          <w:sz w:val="22"/>
          <w:szCs w:val="22"/>
          <w:lang w:val="id-ID"/>
        </w:rPr>
        <w:t>.</w:t>
      </w:r>
    </w:p>
    <w:p w14:paraId="4BBA6B24" w14:textId="77777777" w:rsidR="002C3728" w:rsidRPr="00357868" w:rsidRDefault="002C3728" w:rsidP="002C3728">
      <w:pPr>
        <w:ind w:left="900"/>
        <w:jc w:val="both"/>
        <w:rPr>
          <w:rFonts w:asciiTheme="majorHAnsi" w:hAnsiTheme="majorHAnsi"/>
          <w:sz w:val="22"/>
          <w:szCs w:val="22"/>
          <w:lang w:val="id-ID"/>
        </w:rPr>
      </w:pPr>
    </w:p>
    <w:p w14:paraId="49AD124E" w14:textId="77777777" w:rsidR="002C3728" w:rsidRPr="00357868" w:rsidRDefault="002C3728" w:rsidP="002C3728">
      <w:pPr>
        <w:ind w:left="900"/>
        <w:jc w:val="both"/>
        <w:rPr>
          <w:rFonts w:asciiTheme="majorHAnsi" w:hAnsiTheme="majorHAnsi"/>
          <w:sz w:val="22"/>
          <w:szCs w:val="22"/>
          <w:lang w:val="id-ID"/>
        </w:rPr>
      </w:pPr>
      <w:r>
        <w:rPr>
          <w:rFonts w:asciiTheme="majorHAnsi" w:hAnsiTheme="majorHAnsi"/>
          <w:sz w:val="22"/>
          <w:szCs w:val="22"/>
          <w:lang w:val="id-ID"/>
        </w:rPr>
        <w:t>Apabila ada pertanyaan dapat menghubungi tim pemeriksa sdr. Lily Nugroho, No.HP : 081219487887 atau sdr. Adeyansyah Budiwarman, No. HP 081363114363 dan kami mengharapkan bantuan pengisian kuisioner sebelum tanggal 20 November 2020.</w:t>
      </w:r>
    </w:p>
    <w:p w14:paraId="0FA40617" w14:textId="77777777" w:rsidR="002C3728" w:rsidRPr="00357868" w:rsidRDefault="002C3728" w:rsidP="002C3728">
      <w:pPr>
        <w:ind w:left="900"/>
        <w:jc w:val="both"/>
        <w:rPr>
          <w:rFonts w:asciiTheme="majorHAnsi" w:hAnsiTheme="majorHAnsi"/>
          <w:sz w:val="22"/>
          <w:szCs w:val="22"/>
          <w:lang w:val="id-ID"/>
        </w:rPr>
      </w:pPr>
    </w:p>
    <w:p w14:paraId="228A6C56" w14:textId="77777777" w:rsidR="002C3728" w:rsidRPr="00357868" w:rsidRDefault="002C3728" w:rsidP="002C3728">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336AD9C3" w14:textId="77777777" w:rsidR="002C3728" w:rsidRPr="00357868" w:rsidRDefault="002C3728" w:rsidP="002C3728">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2C3728" w:rsidRPr="00357868" w14:paraId="4F908C41" w14:textId="77777777" w:rsidTr="00D90588">
        <w:trPr>
          <w:trHeight w:val="255"/>
        </w:trPr>
        <w:tc>
          <w:tcPr>
            <w:tcW w:w="3118" w:type="dxa"/>
            <w:tcBorders>
              <w:top w:val="nil"/>
              <w:left w:val="nil"/>
              <w:bottom w:val="nil"/>
              <w:right w:val="nil"/>
            </w:tcBorders>
            <w:shd w:val="clear" w:color="000000" w:fill="FFFFFF"/>
            <w:noWrap/>
            <w:hideMark/>
          </w:tcPr>
          <w:p w14:paraId="2530E25C" w14:textId="77777777" w:rsidR="002C3728" w:rsidRPr="00357868" w:rsidRDefault="002C3728" w:rsidP="00D90588">
            <w:pPr>
              <w:tabs>
                <w:tab w:val="left" w:pos="2003"/>
              </w:tabs>
              <w:contextualSpacing/>
              <w:rPr>
                <w:rFonts w:asciiTheme="majorHAnsi" w:eastAsia="Times New Roman" w:hAnsiTheme="majorHAnsi"/>
                <w:sz w:val="22"/>
                <w:szCs w:val="22"/>
                <w:lang w:val="id-ID" w:eastAsia="id-ID"/>
              </w:rPr>
            </w:pPr>
          </w:p>
          <w:p w14:paraId="5F68B910" w14:textId="77777777" w:rsidR="002C3728" w:rsidRPr="00357868" w:rsidRDefault="002C3728" w:rsidP="00D9058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2C3728" w:rsidRPr="00357868" w14:paraId="709CBA8D" w14:textId="77777777" w:rsidTr="00D90588">
        <w:trPr>
          <w:trHeight w:val="255"/>
        </w:trPr>
        <w:tc>
          <w:tcPr>
            <w:tcW w:w="3118" w:type="dxa"/>
            <w:tcBorders>
              <w:top w:val="nil"/>
              <w:left w:val="nil"/>
              <w:bottom w:val="nil"/>
              <w:right w:val="nil"/>
            </w:tcBorders>
            <w:shd w:val="clear" w:color="000000" w:fill="FFFFFF"/>
            <w:noWrap/>
            <w:hideMark/>
          </w:tcPr>
          <w:p w14:paraId="77617399" w14:textId="77777777" w:rsidR="002C3728" w:rsidRPr="00357868" w:rsidRDefault="002C3728" w:rsidP="00D90588">
            <w:pPr>
              <w:contextualSpacing/>
              <w:rPr>
                <w:rFonts w:asciiTheme="majorHAnsi" w:eastAsia="Times New Roman" w:hAnsiTheme="majorHAnsi"/>
                <w:sz w:val="22"/>
                <w:szCs w:val="22"/>
                <w:lang w:val="id-ID" w:eastAsia="id-ID"/>
              </w:rPr>
            </w:pPr>
          </w:p>
        </w:tc>
      </w:tr>
      <w:tr w:rsidR="002C3728" w:rsidRPr="00357868" w14:paraId="6C7BBD58" w14:textId="77777777" w:rsidTr="00D90588">
        <w:trPr>
          <w:trHeight w:val="255"/>
        </w:trPr>
        <w:tc>
          <w:tcPr>
            <w:tcW w:w="3118" w:type="dxa"/>
            <w:tcBorders>
              <w:top w:val="nil"/>
              <w:left w:val="nil"/>
              <w:bottom w:val="nil"/>
              <w:right w:val="nil"/>
            </w:tcBorders>
            <w:shd w:val="clear" w:color="000000" w:fill="FFFFFF"/>
            <w:noWrap/>
            <w:hideMark/>
          </w:tcPr>
          <w:p w14:paraId="47ADAABC" w14:textId="77777777" w:rsidR="002C3728" w:rsidRPr="00357868" w:rsidRDefault="002C372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2C3728" w:rsidRPr="00357868" w14:paraId="5F47F73F" w14:textId="77777777" w:rsidTr="00D90588">
        <w:trPr>
          <w:trHeight w:val="255"/>
        </w:trPr>
        <w:tc>
          <w:tcPr>
            <w:tcW w:w="3118" w:type="dxa"/>
            <w:tcBorders>
              <w:top w:val="nil"/>
              <w:left w:val="nil"/>
              <w:bottom w:val="nil"/>
              <w:right w:val="nil"/>
            </w:tcBorders>
            <w:shd w:val="clear" w:color="000000" w:fill="FFFFFF"/>
            <w:noWrap/>
            <w:hideMark/>
          </w:tcPr>
          <w:p w14:paraId="621BCB02" w14:textId="77777777" w:rsidR="002C3728" w:rsidRPr="00357868" w:rsidRDefault="002C3728" w:rsidP="00D90588">
            <w:pPr>
              <w:contextualSpacing/>
              <w:rPr>
                <w:rFonts w:asciiTheme="majorHAnsi" w:eastAsia="Times New Roman" w:hAnsiTheme="majorHAnsi"/>
                <w:sz w:val="22"/>
                <w:szCs w:val="22"/>
                <w:lang w:val="id-ID" w:eastAsia="id-ID"/>
              </w:rPr>
            </w:pPr>
          </w:p>
        </w:tc>
      </w:tr>
      <w:tr w:rsidR="002C3728" w:rsidRPr="00357868" w14:paraId="7EDC76EA" w14:textId="77777777" w:rsidTr="00D90588">
        <w:trPr>
          <w:trHeight w:val="255"/>
        </w:trPr>
        <w:tc>
          <w:tcPr>
            <w:tcW w:w="3118" w:type="dxa"/>
            <w:tcBorders>
              <w:top w:val="nil"/>
              <w:left w:val="nil"/>
              <w:bottom w:val="nil"/>
              <w:right w:val="nil"/>
            </w:tcBorders>
            <w:shd w:val="clear" w:color="000000" w:fill="FFFFFF"/>
            <w:noWrap/>
            <w:hideMark/>
          </w:tcPr>
          <w:p w14:paraId="66E51ED3" w14:textId="77777777" w:rsidR="002C3728" w:rsidRPr="00357868" w:rsidRDefault="002C372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2C3728" w:rsidRPr="00357868" w14:paraId="064A9C2A" w14:textId="77777777" w:rsidTr="00D90588">
        <w:trPr>
          <w:trHeight w:val="255"/>
        </w:trPr>
        <w:tc>
          <w:tcPr>
            <w:tcW w:w="3118" w:type="dxa"/>
            <w:tcBorders>
              <w:top w:val="nil"/>
              <w:left w:val="nil"/>
              <w:bottom w:val="nil"/>
              <w:right w:val="nil"/>
            </w:tcBorders>
            <w:shd w:val="clear" w:color="000000" w:fill="FFFFFF"/>
            <w:noWrap/>
            <w:hideMark/>
          </w:tcPr>
          <w:p w14:paraId="6ACAEF48" w14:textId="77777777" w:rsidR="002C3728" w:rsidRPr="00357868" w:rsidRDefault="002C3728" w:rsidP="00D9058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2C3728" w:rsidRPr="00357868" w14:paraId="7CE79531" w14:textId="77777777" w:rsidTr="00D90588">
        <w:trPr>
          <w:trHeight w:val="255"/>
        </w:trPr>
        <w:tc>
          <w:tcPr>
            <w:tcW w:w="3118" w:type="dxa"/>
            <w:tcBorders>
              <w:top w:val="nil"/>
              <w:left w:val="nil"/>
              <w:bottom w:val="nil"/>
              <w:right w:val="nil"/>
            </w:tcBorders>
            <w:shd w:val="clear" w:color="000000" w:fill="FFFFFF"/>
            <w:noWrap/>
            <w:hideMark/>
          </w:tcPr>
          <w:p w14:paraId="7755A63C" w14:textId="77777777" w:rsidR="002C3728" w:rsidRPr="00357868" w:rsidRDefault="002C372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2BD747BB" w14:textId="77777777" w:rsidR="002C3728" w:rsidRPr="00357868" w:rsidRDefault="002C3728" w:rsidP="00D90588">
            <w:pPr>
              <w:contextualSpacing/>
              <w:rPr>
                <w:rFonts w:asciiTheme="majorHAnsi" w:eastAsia="Times New Roman" w:hAnsiTheme="majorHAnsi"/>
                <w:sz w:val="22"/>
                <w:szCs w:val="22"/>
                <w:lang w:val="id-ID" w:eastAsia="id-ID"/>
              </w:rPr>
            </w:pPr>
          </w:p>
        </w:tc>
      </w:tr>
    </w:tbl>
    <w:p w14:paraId="5B5364D9" w14:textId="77777777" w:rsidR="002C3728" w:rsidRDefault="002C3728" w:rsidP="002C3728">
      <w:pPr>
        <w:pStyle w:val="Heading8"/>
        <w:spacing w:before="0"/>
        <w:rPr>
          <w:rFonts w:asciiTheme="majorHAnsi" w:hAnsiTheme="majorHAnsi"/>
          <w:sz w:val="22"/>
          <w:szCs w:val="22"/>
        </w:rPr>
      </w:pPr>
    </w:p>
    <w:p w14:paraId="2950AFFA" w14:textId="77777777" w:rsidR="002C3728" w:rsidRDefault="002C3728" w:rsidP="002C3728">
      <w:pPr>
        <w:rPr>
          <w:rFonts w:asciiTheme="majorHAnsi" w:hAnsiTheme="majorHAnsi"/>
          <w:sz w:val="22"/>
          <w:szCs w:val="22"/>
        </w:rPr>
      </w:pPr>
      <w:r>
        <w:rPr>
          <w:rFonts w:asciiTheme="majorHAnsi" w:hAnsiTheme="majorHAnsi"/>
          <w:sz w:val="22"/>
          <w:szCs w:val="22"/>
        </w:rPr>
        <w:br w:type="page"/>
      </w:r>
    </w:p>
    <w:p w14:paraId="177BC6D1" w14:textId="77777777" w:rsidR="00D87633" w:rsidRPr="00357868" w:rsidRDefault="00D87633" w:rsidP="00D87633">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4104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xml:space="preserve">18 November </w:t>
      </w:r>
      <w:r w:rsidRPr="00357868">
        <w:rPr>
          <w:rFonts w:asciiTheme="majorHAnsi" w:hAnsiTheme="majorHAnsi"/>
          <w:sz w:val="22"/>
          <w:szCs w:val="22"/>
          <w:lang w:val="id-ID"/>
        </w:rPr>
        <w:t>2020</w:t>
      </w:r>
    </w:p>
    <w:p w14:paraId="0286EDDC" w14:textId="77777777" w:rsidR="00D87633" w:rsidRPr="00357868" w:rsidRDefault="00D87633" w:rsidP="00D87633">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0D5FD1AA" w14:textId="77777777" w:rsidR="00D87633" w:rsidRPr="00357868" w:rsidRDefault="00D87633" w:rsidP="00D87633">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i/>
          <w:spacing w:val="-4"/>
          <w:sz w:val="22"/>
          <w:szCs w:val="22"/>
          <w:lang w:val="id-ID"/>
        </w:rPr>
        <w:t>Permohonan Pengisian Kuisioner</w:t>
      </w:r>
    </w:p>
    <w:p w14:paraId="2FFB17D7" w14:textId="77777777" w:rsidR="00D87633" w:rsidRPr="00357868" w:rsidRDefault="00D87633" w:rsidP="00D87633">
      <w:pPr>
        <w:ind w:left="864"/>
        <w:rPr>
          <w:rFonts w:asciiTheme="majorHAnsi" w:hAnsiTheme="majorHAnsi"/>
          <w:i/>
          <w:spacing w:val="-4"/>
          <w:sz w:val="22"/>
          <w:szCs w:val="22"/>
          <w:lang w:val="id-ID"/>
        </w:rPr>
      </w:pPr>
    </w:p>
    <w:p w14:paraId="4ECE5C9C" w14:textId="77777777" w:rsidR="00D87633" w:rsidRPr="00357868" w:rsidRDefault="00D87633" w:rsidP="00D87633">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5DC3ADC7" w14:textId="77777777" w:rsidR="00D87633" w:rsidRPr="009671D8" w:rsidRDefault="00D87633" w:rsidP="00D87633">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9671D8">
        <w:rPr>
          <w:rFonts w:asciiTheme="majorHAnsi" w:hAnsiTheme="majorHAnsi"/>
          <w:sz w:val="22"/>
          <w:szCs w:val="22"/>
          <w:lang w:val="id-ID"/>
        </w:rPr>
        <w:t xml:space="preserve">Sdr. </w:t>
      </w:r>
      <w:r w:rsidR="006B4845">
        <w:rPr>
          <w:rFonts w:asciiTheme="majorHAnsi" w:hAnsiTheme="majorHAnsi"/>
          <w:sz w:val="22"/>
          <w:szCs w:val="22"/>
          <w:lang w:val="id-ID"/>
        </w:rPr>
        <w:t>Dr. Efrizal Syofyan, SE, M.Si, Ak</w:t>
      </w:r>
    </w:p>
    <w:p w14:paraId="36EE94B8" w14:textId="77777777" w:rsidR="00D87633" w:rsidRPr="00357868" w:rsidRDefault="00D87633" w:rsidP="00D87633">
      <w:pPr>
        <w:ind w:left="576" w:firstLine="288"/>
        <w:rPr>
          <w:rFonts w:asciiTheme="majorHAnsi" w:hAnsiTheme="majorHAnsi"/>
          <w:sz w:val="22"/>
          <w:szCs w:val="22"/>
          <w:lang w:val="id-ID"/>
        </w:rPr>
      </w:pPr>
      <w:r>
        <w:rPr>
          <w:rFonts w:asciiTheme="majorHAnsi" w:hAnsiTheme="majorHAnsi"/>
          <w:sz w:val="22"/>
          <w:szCs w:val="22"/>
          <w:lang w:val="id-ID"/>
        </w:rPr>
        <w:t xml:space="preserve"> Dosen </w:t>
      </w:r>
      <w:r w:rsidRPr="00357868">
        <w:rPr>
          <w:rFonts w:asciiTheme="majorHAnsi" w:hAnsiTheme="majorHAnsi"/>
          <w:sz w:val="22"/>
          <w:szCs w:val="22"/>
          <w:lang w:val="id-ID"/>
        </w:rPr>
        <w:t>Fakultas Ekonomi UNP</w:t>
      </w:r>
    </w:p>
    <w:p w14:paraId="79CC201F" w14:textId="77777777" w:rsidR="00D87633" w:rsidRPr="00357868" w:rsidRDefault="00D87633" w:rsidP="00D87633">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26F937D4" w14:textId="77777777" w:rsidR="00D87633" w:rsidRPr="00357868" w:rsidRDefault="00D87633" w:rsidP="00D87633">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41DF8F84" w14:textId="77777777" w:rsidR="00D87633" w:rsidRPr="00357868" w:rsidRDefault="00D87633" w:rsidP="00D87633">
      <w:pPr>
        <w:rPr>
          <w:rFonts w:asciiTheme="majorHAnsi" w:hAnsiTheme="majorHAnsi"/>
          <w:sz w:val="22"/>
          <w:szCs w:val="22"/>
          <w:lang w:val="id-ID"/>
        </w:rPr>
      </w:pPr>
    </w:p>
    <w:p w14:paraId="38918A14" w14:textId="77777777" w:rsidR="00D87633" w:rsidRPr="00357868" w:rsidRDefault="00D87633" w:rsidP="00D87633">
      <w:pPr>
        <w:rPr>
          <w:rFonts w:asciiTheme="majorHAnsi" w:hAnsiTheme="majorHAnsi"/>
          <w:sz w:val="22"/>
          <w:szCs w:val="22"/>
          <w:lang w:val="id-ID"/>
        </w:rPr>
      </w:pPr>
    </w:p>
    <w:p w14:paraId="426AF3E9" w14:textId="77777777" w:rsidR="00D87633" w:rsidRPr="000D5EA0" w:rsidRDefault="00D87633" w:rsidP="00D87633">
      <w:pPr>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1C1C18E6" w14:textId="77777777" w:rsidR="00D87633" w:rsidRPr="00357868" w:rsidRDefault="00D87633" w:rsidP="00D87633">
      <w:pPr>
        <w:ind w:left="900"/>
        <w:jc w:val="both"/>
        <w:rPr>
          <w:rFonts w:asciiTheme="majorHAnsi" w:hAnsiTheme="majorHAnsi"/>
          <w:sz w:val="22"/>
          <w:szCs w:val="22"/>
        </w:rPr>
      </w:pPr>
    </w:p>
    <w:p w14:paraId="7CF3EE91" w14:textId="77777777" w:rsidR="00D87633" w:rsidRPr="00357868" w:rsidRDefault="00D87633" w:rsidP="00D87633">
      <w:pPr>
        <w:ind w:left="900"/>
        <w:jc w:val="both"/>
        <w:rPr>
          <w:rFonts w:asciiTheme="majorHAnsi" w:hAnsiTheme="majorHAnsi"/>
          <w:sz w:val="22"/>
          <w:szCs w:val="22"/>
          <w:lang w:val="id-ID"/>
        </w:rPr>
      </w:pPr>
      <w:r w:rsidRPr="00357868">
        <w:rPr>
          <w:rFonts w:asciiTheme="majorHAnsi" w:hAnsiTheme="majorHAnsi"/>
          <w:sz w:val="22"/>
          <w:szCs w:val="22"/>
          <w:lang w:val="id-ID"/>
        </w:rPr>
        <w:t xml:space="preserve">Sehubungan surat </w:t>
      </w:r>
      <w:r>
        <w:rPr>
          <w:rFonts w:asciiTheme="majorHAnsi" w:hAnsiTheme="majorHAnsi"/>
          <w:sz w:val="22"/>
          <w:szCs w:val="22"/>
          <w:lang w:val="id-ID"/>
        </w:rPr>
        <w:t>Kepala Badan Pemeriksa Keuangan Perwakilan Provinsi Sumbar</w:t>
      </w:r>
      <w:r w:rsidRPr="00357868">
        <w:rPr>
          <w:rFonts w:asciiTheme="majorHAnsi" w:hAnsiTheme="majorHAnsi"/>
          <w:sz w:val="22"/>
          <w:szCs w:val="22"/>
          <w:lang w:val="id-ID"/>
        </w:rPr>
        <w:t xml:space="preserve"> No.</w:t>
      </w:r>
      <w:r>
        <w:rPr>
          <w:rFonts w:asciiTheme="majorHAnsi" w:hAnsiTheme="majorHAnsi"/>
          <w:sz w:val="22"/>
          <w:szCs w:val="22"/>
          <w:lang w:val="id-ID"/>
        </w:rPr>
        <w:t>252/S/XVIII.PDG</w:t>
      </w:r>
      <w:r w:rsidRPr="00357868">
        <w:rPr>
          <w:rFonts w:asciiTheme="majorHAnsi" w:hAnsiTheme="majorHAnsi"/>
          <w:sz w:val="22"/>
          <w:szCs w:val="22"/>
          <w:lang w:val="id-ID"/>
        </w:rPr>
        <w:t>/</w:t>
      </w:r>
      <w:r>
        <w:rPr>
          <w:rFonts w:asciiTheme="majorHAnsi" w:hAnsiTheme="majorHAnsi"/>
          <w:sz w:val="22"/>
          <w:szCs w:val="22"/>
          <w:lang w:val="id-ID"/>
        </w:rPr>
        <w:t>11/</w:t>
      </w:r>
      <w:r w:rsidRPr="00357868">
        <w:rPr>
          <w:rFonts w:asciiTheme="majorHAnsi" w:hAnsiTheme="majorHAnsi"/>
          <w:sz w:val="22"/>
          <w:szCs w:val="22"/>
          <w:lang w:val="id-ID"/>
        </w:rPr>
        <w:t xml:space="preserve">2020 tanggal </w:t>
      </w:r>
      <w:r>
        <w:rPr>
          <w:rFonts w:asciiTheme="majorHAnsi" w:hAnsiTheme="majorHAnsi"/>
          <w:sz w:val="22"/>
          <w:szCs w:val="22"/>
          <w:lang w:val="id-ID"/>
        </w:rPr>
        <w:t>16 November</w:t>
      </w:r>
      <w:r w:rsidRPr="00357868">
        <w:rPr>
          <w:rFonts w:asciiTheme="majorHAnsi" w:hAnsiTheme="majorHAnsi"/>
          <w:sz w:val="22"/>
          <w:szCs w:val="22"/>
          <w:lang w:val="id-ID"/>
        </w:rPr>
        <w:t xml:space="preserve"> 2020 mengenai </w:t>
      </w:r>
      <w:r>
        <w:rPr>
          <w:rFonts w:asciiTheme="majorHAnsi" w:hAnsiTheme="majorHAnsi"/>
          <w:sz w:val="22"/>
          <w:szCs w:val="22"/>
          <w:lang w:val="id-ID"/>
        </w:rPr>
        <w:t>Permohonan Pengisian Kuisioner dalam rangka pengambilan kesimpulan atas pemeriksaan kinerja atas pengelolaan Bank oleh Bank Nagari</w:t>
      </w:r>
      <w:r w:rsidRPr="00357868">
        <w:rPr>
          <w:rFonts w:asciiTheme="majorHAnsi" w:hAnsiTheme="majorHAnsi"/>
          <w:sz w:val="22"/>
          <w:szCs w:val="22"/>
          <w:lang w:val="id-ID"/>
        </w:rPr>
        <w:t xml:space="preserve">, kami mohon kesediaan Saudara untuk dapat </w:t>
      </w:r>
      <w:r>
        <w:rPr>
          <w:rFonts w:asciiTheme="majorHAnsi" w:hAnsiTheme="majorHAnsi"/>
          <w:sz w:val="22"/>
          <w:szCs w:val="22"/>
          <w:lang w:val="id-ID"/>
        </w:rPr>
        <w:t xml:space="preserve">melakukan </w:t>
      </w:r>
      <w:r w:rsidRPr="00357868">
        <w:rPr>
          <w:rFonts w:asciiTheme="majorHAnsi" w:hAnsiTheme="majorHAnsi"/>
          <w:sz w:val="22"/>
          <w:szCs w:val="22"/>
          <w:lang w:val="id-ID"/>
        </w:rPr>
        <w:t xml:space="preserve">pengisian </w:t>
      </w:r>
      <w:r>
        <w:rPr>
          <w:rFonts w:asciiTheme="majorHAnsi" w:hAnsiTheme="majorHAnsi"/>
          <w:sz w:val="22"/>
          <w:szCs w:val="22"/>
          <w:lang w:val="id-ID"/>
        </w:rPr>
        <w:t>kuisioner melalui alamat https://bit.ly/ahp_pengukuran_aspek-bpd</w:t>
      </w:r>
      <w:r w:rsidRPr="00357868">
        <w:rPr>
          <w:rFonts w:asciiTheme="majorHAnsi" w:hAnsiTheme="majorHAnsi"/>
          <w:sz w:val="22"/>
          <w:szCs w:val="22"/>
          <w:lang w:val="id-ID"/>
        </w:rPr>
        <w:t>.</w:t>
      </w:r>
    </w:p>
    <w:p w14:paraId="351427AA" w14:textId="77777777" w:rsidR="00D87633" w:rsidRPr="00357868" w:rsidRDefault="00D87633" w:rsidP="00D87633">
      <w:pPr>
        <w:ind w:left="900"/>
        <w:jc w:val="both"/>
        <w:rPr>
          <w:rFonts w:asciiTheme="majorHAnsi" w:hAnsiTheme="majorHAnsi"/>
          <w:sz w:val="22"/>
          <w:szCs w:val="22"/>
          <w:lang w:val="id-ID"/>
        </w:rPr>
      </w:pPr>
    </w:p>
    <w:p w14:paraId="61426951" w14:textId="77777777" w:rsidR="00D87633" w:rsidRPr="00357868" w:rsidRDefault="00D87633" w:rsidP="00D87633">
      <w:pPr>
        <w:ind w:left="900"/>
        <w:jc w:val="both"/>
        <w:rPr>
          <w:rFonts w:asciiTheme="majorHAnsi" w:hAnsiTheme="majorHAnsi"/>
          <w:sz w:val="22"/>
          <w:szCs w:val="22"/>
          <w:lang w:val="id-ID"/>
        </w:rPr>
      </w:pPr>
      <w:r>
        <w:rPr>
          <w:rFonts w:asciiTheme="majorHAnsi" w:hAnsiTheme="majorHAnsi"/>
          <w:sz w:val="22"/>
          <w:szCs w:val="22"/>
          <w:lang w:val="id-ID"/>
        </w:rPr>
        <w:t>Apabila ada pertanyaan dapat menghubungi tim pemeriksa sdr. Lily Nugroho, No.HP : 081219487887 atau sdr. Adeyansyah Budiwarman, No. HP 081363114363 dan kami mengharapkan bantuan pengisian kuisioner sebelum tanggal 20 November 2020.</w:t>
      </w:r>
    </w:p>
    <w:p w14:paraId="4BCF29FB" w14:textId="77777777" w:rsidR="00D87633" w:rsidRPr="00357868" w:rsidRDefault="00D87633" w:rsidP="00D87633">
      <w:pPr>
        <w:ind w:left="900"/>
        <w:jc w:val="both"/>
        <w:rPr>
          <w:rFonts w:asciiTheme="majorHAnsi" w:hAnsiTheme="majorHAnsi"/>
          <w:sz w:val="22"/>
          <w:szCs w:val="22"/>
          <w:lang w:val="id-ID"/>
        </w:rPr>
      </w:pPr>
    </w:p>
    <w:p w14:paraId="658A6F0D" w14:textId="77777777" w:rsidR="00D87633" w:rsidRPr="00357868" w:rsidRDefault="00D87633" w:rsidP="00D87633">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0AD34302" w14:textId="77777777" w:rsidR="00D87633" w:rsidRPr="00357868" w:rsidRDefault="00D87633" w:rsidP="00D87633">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D87633" w:rsidRPr="00357868" w14:paraId="58A58952" w14:textId="77777777" w:rsidTr="00D90588">
        <w:trPr>
          <w:trHeight w:val="255"/>
        </w:trPr>
        <w:tc>
          <w:tcPr>
            <w:tcW w:w="3118" w:type="dxa"/>
            <w:tcBorders>
              <w:top w:val="nil"/>
              <w:left w:val="nil"/>
              <w:bottom w:val="nil"/>
              <w:right w:val="nil"/>
            </w:tcBorders>
            <w:shd w:val="clear" w:color="000000" w:fill="FFFFFF"/>
            <w:noWrap/>
            <w:hideMark/>
          </w:tcPr>
          <w:p w14:paraId="65BE4BD0" w14:textId="77777777" w:rsidR="00D87633" w:rsidRPr="00357868" w:rsidRDefault="00D87633" w:rsidP="00D90588">
            <w:pPr>
              <w:tabs>
                <w:tab w:val="left" w:pos="2003"/>
              </w:tabs>
              <w:contextualSpacing/>
              <w:rPr>
                <w:rFonts w:asciiTheme="majorHAnsi" w:eastAsia="Times New Roman" w:hAnsiTheme="majorHAnsi"/>
                <w:sz w:val="22"/>
                <w:szCs w:val="22"/>
                <w:lang w:val="id-ID" w:eastAsia="id-ID"/>
              </w:rPr>
            </w:pPr>
          </w:p>
          <w:p w14:paraId="506F4B38" w14:textId="77777777" w:rsidR="00D87633" w:rsidRPr="00357868" w:rsidRDefault="00D87633" w:rsidP="00D9058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D87633" w:rsidRPr="00357868" w14:paraId="36CF8C11" w14:textId="77777777" w:rsidTr="00D90588">
        <w:trPr>
          <w:trHeight w:val="255"/>
        </w:trPr>
        <w:tc>
          <w:tcPr>
            <w:tcW w:w="3118" w:type="dxa"/>
            <w:tcBorders>
              <w:top w:val="nil"/>
              <w:left w:val="nil"/>
              <w:bottom w:val="nil"/>
              <w:right w:val="nil"/>
            </w:tcBorders>
            <w:shd w:val="clear" w:color="000000" w:fill="FFFFFF"/>
            <w:noWrap/>
            <w:hideMark/>
          </w:tcPr>
          <w:p w14:paraId="6191F0CB" w14:textId="77777777" w:rsidR="00D87633" w:rsidRPr="00357868" w:rsidRDefault="00D87633" w:rsidP="00D90588">
            <w:pPr>
              <w:contextualSpacing/>
              <w:rPr>
                <w:rFonts w:asciiTheme="majorHAnsi" w:eastAsia="Times New Roman" w:hAnsiTheme="majorHAnsi"/>
                <w:sz w:val="22"/>
                <w:szCs w:val="22"/>
                <w:lang w:val="id-ID" w:eastAsia="id-ID"/>
              </w:rPr>
            </w:pPr>
          </w:p>
        </w:tc>
      </w:tr>
      <w:tr w:rsidR="00D87633" w:rsidRPr="00357868" w14:paraId="6BF5B4D8" w14:textId="77777777" w:rsidTr="00D90588">
        <w:trPr>
          <w:trHeight w:val="255"/>
        </w:trPr>
        <w:tc>
          <w:tcPr>
            <w:tcW w:w="3118" w:type="dxa"/>
            <w:tcBorders>
              <w:top w:val="nil"/>
              <w:left w:val="nil"/>
              <w:bottom w:val="nil"/>
              <w:right w:val="nil"/>
            </w:tcBorders>
            <w:shd w:val="clear" w:color="000000" w:fill="FFFFFF"/>
            <w:noWrap/>
            <w:hideMark/>
          </w:tcPr>
          <w:p w14:paraId="533D265E" w14:textId="77777777" w:rsidR="00D87633" w:rsidRPr="00357868" w:rsidRDefault="00D87633"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D87633" w:rsidRPr="00357868" w14:paraId="2A3F0ADC" w14:textId="77777777" w:rsidTr="00D90588">
        <w:trPr>
          <w:trHeight w:val="255"/>
        </w:trPr>
        <w:tc>
          <w:tcPr>
            <w:tcW w:w="3118" w:type="dxa"/>
            <w:tcBorders>
              <w:top w:val="nil"/>
              <w:left w:val="nil"/>
              <w:bottom w:val="nil"/>
              <w:right w:val="nil"/>
            </w:tcBorders>
            <w:shd w:val="clear" w:color="000000" w:fill="FFFFFF"/>
            <w:noWrap/>
            <w:hideMark/>
          </w:tcPr>
          <w:p w14:paraId="4C27B45C" w14:textId="77777777" w:rsidR="00D87633" w:rsidRPr="00357868" w:rsidRDefault="00D87633" w:rsidP="00D90588">
            <w:pPr>
              <w:contextualSpacing/>
              <w:rPr>
                <w:rFonts w:asciiTheme="majorHAnsi" w:eastAsia="Times New Roman" w:hAnsiTheme="majorHAnsi"/>
                <w:sz w:val="22"/>
                <w:szCs w:val="22"/>
                <w:lang w:val="id-ID" w:eastAsia="id-ID"/>
              </w:rPr>
            </w:pPr>
          </w:p>
        </w:tc>
      </w:tr>
      <w:tr w:rsidR="00D87633" w:rsidRPr="00357868" w14:paraId="70DE923A" w14:textId="77777777" w:rsidTr="00D90588">
        <w:trPr>
          <w:trHeight w:val="255"/>
        </w:trPr>
        <w:tc>
          <w:tcPr>
            <w:tcW w:w="3118" w:type="dxa"/>
            <w:tcBorders>
              <w:top w:val="nil"/>
              <w:left w:val="nil"/>
              <w:bottom w:val="nil"/>
              <w:right w:val="nil"/>
            </w:tcBorders>
            <w:shd w:val="clear" w:color="000000" w:fill="FFFFFF"/>
            <w:noWrap/>
            <w:hideMark/>
          </w:tcPr>
          <w:p w14:paraId="4F9060CE" w14:textId="77777777" w:rsidR="00D87633" w:rsidRPr="00357868" w:rsidRDefault="00D87633"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D87633" w:rsidRPr="00357868" w14:paraId="09BD931D" w14:textId="77777777" w:rsidTr="00D90588">
        <w:trPr>
          <w:trHeight w:val="255"/>
        </w:trPr>
        <w:tc>
          <w:tcPr>
            <w:tcW w:w="3118" w:type="dxa"/>
            <w:tcBorders>
              <w:top w:val="nil"/>
              <w:left w:val="nil"/>
              <w:bottom w:val="nil"/>
              <w:right w:val="nil"/>
            </w:tcBorders>
            <w:shd w:val="clear" w:color="000000" w:fill="FFFFFF"/>
            <w:noWrap/>
            <w:hideMark/>
          </w:tcPr>
          <w:p w14:paraId="259CC1A5" w14:textId="77777777" w:rsidR="00D87633" w:rsidRPr="00357868" w:rsidRDefault="00D87633" w:rsidP="00D9058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D87633" w:rsidRPr="00357868" w14:paraId="33C9DF36" w14:textId="77777777" w:rsidTr="00D90588">
        <w:trPr>
          <w:trHeight w:val="255"/>
        </w:trPr>
        <w:tc>
          <w:tcPr>
            <w:tcW w:w="3118" w:type="dxa"/>
            <w:tcBorders>
              <w:top w:val="nil"/>
              <w:left w:val="nil"/>
              <w:bottom w:val="nil"/>
              <w:right w:val="nil"/>
            </w:tcBorders>
            <w:shd w:val="clear" w:color="000000" w:fill="FFFFFF"/>
            <w:noWrap/>
            <w:hideMark/>
          </w:tcPr>
          <w:p w14:paraId="48C16D8A" w14:textId="77777777" w:rsidR="00D87633" w:rsidRPr="00357868" w:rsidRDefault="00D87633"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3F943534" w14:textId="77777777" w:rsidR="00D87633" w:rsidRPr="00357868" w:rsidRDefault="00D87633" w:rsidP="00D90588">
            <w:pPr>
              <w:contextualSpacing/>
              <w:rPr>
                <w:rFonts w:asciiTheme="majorHAnsi" w:eastAsia="Times New Roman" w:hAnsiTheme="majorHAnsi"/>
                <w:sz w:val="22"/>
                <w:szCs w:val="22"/>
                <w:lang w:val="id-ID" w:eastAsia="id-ID"/>
              </w:rPr>
            </w:pPr>
          </w:p>
        </w:tc>
      </w:tr>
    </w:tbl>
    <w:p w14:paraId="6284F3DB" w14:textId="77777777" w:rsidR="00D87633" w:rsidRDefault="00D87633" w:rsidP="00D87633">
      <w:pPr>
        <w:pStyle w:val="Heading8"/>
        <w:spacing w:before="0"/>
        <w:rPr>
          <w:rFonts w:asciiTheme="majorHAnsi" w:hAnsiTheme="majorHAnsi"/>
          <w:sz w:val="22"/>
          <w:szCs w:val="22"/>
        </w:rPr>
      </w:pPr>
    </w:p>
    <w:p w14:paraId="218BFF36" w14:textId="77777777" w:rsidR="00D87633" w:rsidRDefault="00D87633">
      <w:pPr>
        <w:rPr>
          <w:rFonts w:asciiTheme="majorHAnsi" w:hAnsiTheme="majorHAnsi"/>
          <w:sz w:val="22"/>
          <w:szCs w:val="22"/>
        </w:rPr>
      </w:pPr>
      <w:r>
        <w:rPr>
          <w:rFonts w:asciiTheme="majorHAnsi" w:hAnsiTheme="majorHAnsi"/>
          <w:sz w:val="22"/>
          <w:szCs w:val="22"/>
        </w:rPr>
        <w:br w:type="page"/>
      </w:r>
    </w:p>
    <w:p w14:paraId="12CA8E9D" w14:textId="77777777" w:rsidR="00AA7D92" w:rsidRPr="00357868" w:rsidRDefault="00AA7D92" w:rsidP="00AA7D92">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4104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xml:space="preserve">18 November </w:t>
      </w:r>
      <w:r w:rsidRPr="00357868">
        <w:rPr>
          <w:rFonts w:asciiTheme="majorHAnsi" w:hAnsiTheme="majorHAnsi"/>
          <w:sz w:val="22"/>
          <w:szCs w:val="22"/>
          <w:lang w:val="id-ID"/>
        </w:rPr>
        <w:t>2020</w:t>
      </w:r>
    </w:p>
    <w:p w14:paraId="7FCDE842" w14:textId="77777777" w:rsidR="00AA7D92" w:rsidRPr="00357868" w:rsidRDefault="00AA7D92" w:rsidP="00AA7D92">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19543A45" w14:textId="77777777" w:rsidR="00AA7D92" w:rsidRPr="00357868" w:rsidRDefault="00AA7D92" w:rsidP="00AA7D92">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i/>
          <w:spacing w:val="-4"/>
          <w:sz w:val="22"/>
          <w:szCs w:val="22"/>
          <w:lang w:val="id-ID"/>
        </w:rPr>
        <w:t>Permohonan Pengisian Kuisioner</w:t>
      </w:r>
    </w:p>
    <w:p w14:paraId="4F4C1A25" w14:textId="77777777" w:rsidR="00AA7D92" w:rsidRPr="00357868" w:rsidRDefault="00AA7D92" w:rsidP="00AA7D92">
      <w:pPr>
        <w:ind w:left="864"/>
        <w:rPr>
          <w:rFonts w:asciiTheme="majorHAnsi" w:hAnsiTheme="majorHAnsi"/>
          <w:i/>
          <w:spacing w:val="-4"/>
          <w:sz w:val="22"/>
          <w:szCs w:val="22"/>
          <w:lang w:val="id-ID"/>
        </w:rPr>
      </w:pPr>
    </w:p>
    <w:p w14:paraId="3593D64F" w14:textId="77777777" w:rsidR="00AA7D92" w:rsidRPr="00357868" w:rsidRDefault="00AA7D92" w:rsidP="00AA7D92">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03915883" w14:textId="77777777" w:rsidR="00AA7D92" w:rsidRPr="009671D8" w:rsidRDefault="00AA7D92" w:rsidP="00AA7D92">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9671D8">
        <w:rPr>
          <w:rFonts w:asciiTheme="majorHAnsi" w:hAnsiTheme="majorHAnsi"/>
          <w:sz w:val="22"/>
          <w:szCs w:val="22"/>
          <w:lang w:val="id-ID"/>
        </w:rPr>
        <w:t xml:space="preserve">Sdr. </w:t>
      </w:r>
      <w:r w:rsidR="00E81323">
        <w:rPr>
          <w:rFonts w:asciiTheme="majorHAnsi" w:hAnsiTheme="majorHAnsi"/>
          <w:sz w:val="22"/>
          <w:szCs w:val="22"/>
          <w:lang w:val="id-ID"/>
        </w:rPr>
        <w:t>Abel Tasman, SE, MM</w:t>
      </w:r>
    </w:p>
    <w:p w14:paraId="79FD5BD3" w14:textId="77777777" w:rsidR="00AA7D92" w:rsidRPr="00357868" w:rsidRDefault="00AA7D92" w:rsidP="00AA7D92">
      <w:pPr>
        <w:ind w:left="576" w:firstLine="288"/>
        <w:rPr>
          <w:rFonts w:asciiTheme="majorHAnsi" w:hAnsiTheme="majorHAnsi"/>
          <w:sz w:val="22"/>
          <w:szCs w:val="22"/>
          <w:lang w:val="id-ID"/>
        </w:rPr>
      </w:pPr>
      <w:r>
        <w:rPr>
          <w:rFonts w:asciiTheme="majorHAnsi" w:hAnsiTheme="majorHAnsi"/>
          <w:sz w:val="22"/>
          <w:szCs w:val="22"/>
          <w:lang w:val="id-ID"/>
        </w:rPr>
        <w:t xml:space="preserve"> Dosen </w:t>
      </w:r>
      <w:r w:rsidRPr="00357868">
        <w:rPr>
          <w:rFonts w:asciiTheme="majorHAnsi" w:hAnsiTheme="majorHAnsi"/>
          <w:sz w:val="22"/>
          <w:szCs w:val="22"/>
          <w:lang w:val="id-ID"/>
        </w:rPr>
        <w:t>Fakultas Ekonomi UNP</w:t>
      </w:r>
    </w:p>
    <w:p w14:paraId="07B89D60" w14:textId="77777777" w:rsidR="00AA7D92" w:rsidRPr="00357868" w:rsidRDefault="00AA7D92" w:rsidP="00AA7D92">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507A18C2" w14:textId="77777777" w:rsidR="00AA7D92" w:rsidRPr="00357868" w:rsidRDefault="00AA7D92" w:rsidP="00AA7D92">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77149CBF" w14:textId="77777777" w:rsidR="00AA7D92" w:rsidRPr="00357868" w:rsidRDefault="00AA7D92" w:rsidP="00AA7D92">
      <w:pPr>
        <w:rPr>
          <w:rFonts w:asciiTheme="majorHAnsi" w:hAnsiTheme="majorHAnsi"/>
          <w:sz w:val="22"/>
          <w:szCs w:val="22"/>
          <w:lang w:val="id-ID"/>
        </w:rPr>
      </w:pPr>
    </w:p>
    <w:p w14:paraId="6CCE3628" w14:textId="77777777" w:rsidR="00AA7D92" w:rsidRPr="00357868" w:rsidRDefault="00AA7D92" w:rsidP="00AA7D92">
      <w:pPr>
        <w:rPr>
          <w:rFonts w:asciiTheme="majorHAnsi" w:hAnsiTheme="majorHAnsi"/>
          <w:sz w:val="22"/>
          <w:szCs w:val="22"/>
          <w:lang w:val="id-ID"/>
        </w:rPr>
      </w:pPr>
    </w:p>
    <w:p w14:paraId="3E009697" w14:textId="77777777" w:rsidR="00AA7D92" w:rsidRPr="000D5EA0" w:rsidRDefault="00AA7D92" w:rsidP="00AA7D92">
      <w:pPr>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379DF4A6" w14:textId="77777777" w:rsidR="00AA7D92" w:rsidRPr="00357868" w:rsidRDefault="00AA7D92" w:rsidP="00AA7D92">
      <w:pPr>
        <w:ind w:left="900"/>
        <w:jc w:val="both"/>
        <w:rPr>
          <w:rFonts w:asciiTheme="majorHAnsi" w:hAnsiTheme="majorHAnsi"/>
          <w:sz w:val="22"/>
          <w:szCs w:val="22"/>
        </w:rPr>
      </w:pPr>
    </w:p>
    <w:p w14:paraId="41BF5D52" w14:textId="77777777" w:rsidR="00AA7D92" w:rsidRPr="00357868" w:rsidRDefault="00AA7D92" w:rsidP="00AA7D92">
      <w:pPr>
        <w:ind w:left="900"/>
        <w:jc w:val="both"/>
        <w:rPr>
          <w:rFonts w:asciiTheme="majorHAnsi" w:hAnsiTheme="majorHAnsi"/>
          <w:sz w:val="22"/>
          <w:szCs w:val="22"/>
          <w:lang w:val="id-ID"/>
        </w:rPr>
      </w:pPr>
      <w:r w:rsidRPr="00357868">
        <w:rPr>
          <w:rFonts w:asciiTheme="majorHAnsi" w:hAnsiTheme="majorHAnsi"/>
          <w:sz w:val="22"/>
          <w:szCs w:val="22"/>
          <w:lang w:val="id-ID"/>
        </w:rPr>
        <w:t xml:space="preserve">Sehubungan surat </w:t>
      </w:r>
      <w:r>
        <w:rPr>
          <w:rFonts w:asciiTheme="majorHAnsi" w:hAnsiTheme="majorHAnsi"/>
          <w:sz w:val="22"/>
          <w:szCs w:val="22"/>
          <w:lang w:val="id-ID"/>
        </w:rPr>
        <w:t>Kepala Badan Pemeriksa Keuangan Perwakilan Provinsi Sumbar</w:t>
      </w:r>
      <w:r w:rsidRPr="00357868">
        <w:rPr>
          <w:rFonts w:asciiTheme="majorHAnsi" w:hAnsiTheme="majorHAnsi"/>
          <w:sz w:val="22"/>
          <w:szCs w:val="22"/>
          <w:lang w:val="id-ID"/>
        </w:rPr>
        <w:t xml:space="preserve"> No.</w:t>
      </w:r>
      <w:r>
        <w:rPr>
          <w:rFonts w:asciiTheme="majorHAnsi" w:hAnsiTheme="majorHAnsi"/>
          <w:sz w:val="22"/>
          <w:szCs w:val="22"/>
          <w:lang w:val="id-ID"/>
        </w:rPr>
        <w:t>252/S/XVIII.PDG</w:t>
      </w:r>
      <w:r w:rsidRPr="00357868">
        <w:rPr>
          <w:rFonts w:asciiTheme="majorHAnsi" w:hAnsiTheme="majorHAnsi"/>
          <w:sz w:val="22"/>
          <w:szCs w:val="22"/>
          <w:lang w:val="id-ID"/>
        </w:rPr>
        <w:t>/</w:t>
      </w:r>
      <w:r>
        <w:rPr>
          <w:rFonts w:asciiTheme="majorHAnsi" w:hAnsiTheme="majorHAnsi"/>
          <w:sz w:val="22"/>
          <w:szCs w:val="22"/>
          <w:lang w:val="id-ID"/>
        </w:rPr>
        <w:t>11/</w:t>
      </w:r>
      <w:r w:rsidRPr="00357868">
        <w:rPr>
          <w:rFonts w:asciiTheme="majorHAnsi" w:hAnsiTheme="majorHAnsi"/>
          <w:sz w:val="22"/>
          <w:szCs w:val="22"/>
          <w:lang w:val="id-ID"/>
        </w:rPr>
        <w:t xml:space="preserve">2020 tanggal </w:t>
      </w:r>
      <w:r>
        <w:rPr>
          <w:rFonts w:asciiTheme="majorHAnsi" w:hAnsiTheme="majorHAnsi"/>
          <w:sz w:val="22"/>
          <w:szCs w:val="22"/>
          <w:lang w:val="id-ID"/>
        </w:rPr>
        <w:t>16 November</w:t>
      </w:r>
      <w:r w:rsidRPr="00357868">
        <w:rPr>
          <w:rFonts w:asciiTheme="majorHAnsi" w:hAnsiTheme="majorHAnsi"/>
          <w:sz w:val="22"/>
          <w:szCs w:val="22"/>
          <w:lang w:val="id-ID"/>
        </w:rPr>
        <w:t xml:space="preserve"> 2020 mengenai </w:t>
      </w:r>
      <w:r>
        <w:rPr>
          <w:rFonts w:asciiTheme="majorHAnsi" w:hAnsiTheme="majorHAnsi"/>
          <w:sz w:val="22"/>
          <w:szCs w:val="22"/>
          <w:lang w:val="id-ID"/>
        </w:rPr>
        <w:t>Permohonan Pengisian Kuisioner dalam rangka pengambilan kesimpulan atas pemeriksaan kinerja atas pengelolaan Bank oleh Bank Nagari</w:t>
      </w:r>
      <w:r w:rsidRPr="00357868">
        <w:rPr>
          <w:rFonts w:asciiTheme="majorHAnsi" w:hAnsiTheme="majorHAnsi"/>
          <w:sz w:val="22"/>
          <w:szCs w:val="22"/>
          <w:lang w:val="id-ID"/>
        </w:rPr>
        <w:t xml:space="preserve">, kami mohon kesediaan Saudara untuk dapat </w:t>
      </w:r>
      <w:r>
        <w:rPr>
          <w:rFonts w:asciiTheme="majorHAnsi" w:hAnsiTheme="majorHAnsi"/>
          <w:sz w:val="22"/>
          <w:szCs w:val="22"/>
          <w:lang w:val="id-ID"/>
        </w:rPr>
        <w:t xml:space="preserve">melakukan </w:t>
      </w:r>
      <w:r w:rsidRPr="00357868">
        <w:rPr>
          <w:rFonts w:asciiTheme="majorHAnsi" w:hAnsiTheme="majorHAnsi"/>
          <w:sz w:val="22"/>
          <w:szCs w:val="22"/>
          <w:lang w:val="id-ID"/>
        </w:rPr>
        <w:t xml:space="preserve">pengisian </w:t>
      </w:r>
      <w:r>
        <w:rPr>
          <w:rFonts w:asciiTheme="majorHAnsi" w:hAnsiTheme="majorHAnsi"/>
          <w:sz w:val="22"/>
          <w:szCs w:val="22"/>
          <w:lang w:val="id-ID"/>
        </w:rPr>
        <w:t>kuisioner melalui alamat https://bit.ly/ahp_pengukuran_aspek-bpd</w:t>
      </w:r>
      <w:r w:rsidRPr="00357868">
        <w:rPr>
          <w:rFonts w:asciiTheme="majorHAnsi" w:hAnsiTheme="majorHAnsi"/>
          <w:sz w:val="22"/>
          <w:szCs w:val="22"/>
          <w:lang w:val="id-ID"/>
        </w:rPr>
        <w:t>.</w:t>
      </w:r>
    </w:p>
    <w:p w14:paraId="656BE489" w14:textId="77777777" w:rsidR="00AA7D92" w:rsidRPr="00357868" w:rsidRDefault="00AA7D92" w:rsidP="00AA7D92">
      <w:pPr>
        <w:ind w:left="900"/>
        <w:jc w:val="both"/>
        <w:rPr>
          <w:rFonts w:asciiTheme="majorHAnsi" w:hAnsiTheme="majorHAnsi"/>
          <w:sz w:val="22"/>
          <w:szCs w:val="22"/>
          <w:lang w:val="id-ID"/>
        </w:rPr>
      </w:pPr>
    </w:p>
    <w:p w14:paraId="772B3C20" w14:textId="77777777" w:rsidR="00AA7D92" w:rsidRPr="00357868" w:rsidRDefault="00AA7D92" w:rsidP="00AA7D92">
      <w:pPr>
        <w:ind w:left="900"/>
        <w:jc w:val="both"/>
        <w:rPr>
          <w:rFonts w:asciiTheme="majorHAnsi" w:hAnsiTheme="majorHAnsi"/>
          <w:sz w:val="22"/>
          <w:szCs w:val="22"/>
          <w:lang w:val="id-ID"/>
        </w:rPr>
      </w:pPr>
      <w:r>
        <w:rPr>
          <w:rFonts w:asciiTheme="majorHAnsi" w:hAnsiTheme="majorHAnsi"/>
          <w:sz w:val="22"/>
          <w:szCs w:val="22"/>
          <w:lang w:val="id-ID"/>
        </w:rPr>
        <w:t>Apabila ada pertanyaan dapat menghubungi tim pemeriksa sdr. Lily Nugroho, No.HP : 081219487887 atau sdr. Adeyansyah Budiwarman, No. HP 081363114363 dan kami mengharapkan bantuan pengisian kuisioner sebelum tanggal 20 November 2020.</w:t>
      </w:r>
    </w:p>
    <w:p w14:paraId="50AE8817" w14:textId="77777777" w:rsidR="00AA7D92" w:rsidRPr="00357868" w:rsidRDefault="00AA7D92" w:rsidP="00AA7D92">
      <w:pPr>
        <w:ind w:left="900"/>
        <w:jc w:val="both"/>
        <w:rPr>
          <w:rFonts w:asciiTheme="majorHAnsi" w:hAnsiTheme="majorHAnsi"/>
          <w:sz w:val="22"/>
          <w:szCs w:val="22"/>
          <w:lang w:val="id-ID"/>
        </w:rPr>
      </w:pPr>
    </w:p>
    <w:p w14:paraId="52A7CCEC" w14:textId="77777777" w:rsidR="00AA7D92" w:rsidRPr="00357868" w:rsidRDefault="00AA7D92" w:rsidP="00AA7D92">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0A6D4929" w14:textId="77777777" w:rsidR="00AA7D92" w:rsidRPr="00357868" w:rsidRDefault="00AA7D92" w:rsidP="00AA7D92">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AA7D92" w:rsidRPr="00357868" w14:paraId="6F542949" w14:textId="77777777" w:rsidTr="00D90588">
        <w:trPr>
          <w:trHeight w:val="255"/>
        </w:trPr>
        <w:tc>
          <w:tcPr>
            <w:tcW w:w="3118" w:type="dxa"/>
            <w:tcBorders>
              <w:top w:val="nil"/>
              <w:left w:val="nil"/>
              <w:bottom w:val="nil"/>
              <w:right w:val="nil"/>
            </w:tcBorders>
            <w:shd w:val="clear" w:color="000000" w:fill="FFFFFF"/>
            <w:noWrap/>
            <w:hideMark/>
          </w:tcPr>
          <w:p w14:paraId="1D9C720E" w14:textId="77777777" w:rsidR="00AA7D92" w:rsidRPr="00357868" w:rsidRDefault="00AA7D92" w:rsidP="00D90588">
            <w:pPr>
              <w:tabs>
                <w:tab w:val="left" w:pos="2003"/>
              </w:tabs>
              <w:contextualSpacing/>
              <w:rPr>
                <w:rFonts w:asciiTheme="majorHAnsi" w:eastAsia="Times New Roman" w:hAnsiTheme="majorHAnsi"/>
                <w:sz w:val="22"/>
                <w:szCs w:val="22"/>
                <w:lang w:val="id-ID" w:eastAsia="id-ID"/>
              </w:rPr>
            </w:pPr>
          </w:p>
          <w:p w14:paraId="15D0337E" w14:textId="77777777" w:rsidR="00AA7D92" w:rsidRPr="00357868" w:rsidRDefault="00AA7D92" w:rsidP="00D9058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AA7D92" w:rsidRPr="00357868" w14:paraId="1F55F41A" w14:textId="77777777" w:rsidTr="00D90588">
        <w:trPr>
          <w:trHeight w:val="255"/>
        </w:trPr>
        <w:tc>
          <w:tcPr>
            <w:tcW w:w="3118" w:type="dxa"/>
            <w:tcBorders>
              <w:top w:val="nil"/>
              <w:left w:val="nil"/>
              <w:bottom w:val="nil"/>
              <w:right w:val="nil"/>
            </w:tcBorders>
            <w:shd w:val="clear" w:color="000000" w:fill="FFFFFF"/>
            <w:noWrap/>
            <w:hideMark/>
          </w:tcPr>
          <w:p w14:paraId="0AC0BE6C" w14:textId="77777777" w:rsidR="00AA7D92" w:rsidRPr="00357868" w:rsidRDefault="00AA7D92" w:rsidP="00D90588">
            <w:pPr>
              <w:contextualSpacing/>
              <w:rPr>
                <w:rFonts w:asciiTheme="majorHAnsi" w:eastAsia="Times New Roman" w:hAnsiTheme="majorHAnsi"/>
                <w:sz w:val="22"/>
                <w:szCs w:val="22"/>
                <w:lang w:val="id-ID" w:eastAsia="id-ID"/>
              </w:rPr>
            </w:pPr>
          </w:p>
        </w:tc>
      </w:tr>
      <w:tr w:rsidR="00AA7D92" w:rsidRPr="00357868" w14:paraId="04AF8128" w14:textId="77777777" w:rsidTr="00D90588">
        <w:trPr>
          <w:trHeight w:val="255"/>
        </w:trPr>
        <w:tc>
          <w:tcPr>
            <w:tcW w:w="3118" w:type="dxa"/>
            <w:tcBorders>
              <w:top w:val="nil"/>
              <w:left w:val="nil"/>
              <w:bottom w:val="nil"/>
              <w:right w:val="nil"/>
            </w:tcBorders>
            <w:shd w:val="clear" w:color="000000" w:fill="FFFFFF"/>
            <w:noWrap/>
            <w:hideMark/>
          </w:tcPr>
          <w:p w14:paraId="3F824C22" w14:textId="77777777" w:rsidR="00AA7D92" w:rsidRPr="00357868" w:rsidRDefault="00AA7D92"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AA7D92" w:rsidRPr="00357868" w14:paraId="3758655F" w14:textId="77777777" w:rsidTr="00D90588">
        <w:trPr>
          <w:trHeight w:val="255"/>
        </w:trPr>
        <w:tc>
          <w:tcPr>
            <w:tcW w:w="3118" w:type="dxa"/>
            <w:tcBorders>
              <w:top w:val="nil"/>
              <w:left w:val="nil"/>
              <w:bottom w:val="nil"/>
              <w:right w:val="nil"/>
            </w:tcBorders>
            <w:shd w:val="clear" w:color="000000" w:fill="FFFFFF"/>
            <w:noWrap/>
            <w:hideMark/>
          </w:tcPr>
          <w:p w14:paraId="5BFA95F9" w14:textId="77777777" w:rsidR="00AA7D92" w:rsidRPr="00357868" w:rsidRDefault="00AA7D92" w:rsidP="00D90588">
            <w:pPr>
              <w:contextualSpacing/>
              <w:rPr>
                <w:rFonts w:asciiTheme="majorHAnsi" w:eastAsia="Times New Roman" w:hAnsiTheme="majorHAnsi"/>
                <w:sz w:val="22"/>
                <w:szCs w:val="22"/>
                <w:lang w:val="id-ID" w:eastAsia="id-ID"/>
              </w:rPr>
            </w:pPr>
          </w:p>
        </w:tc>
      </w:tr>
      <w:tr w:rsidR="00AA7D92" w:rsidRPr="00357868" w14:paraId="0B2AB980" w14:textId="77777777" w:rsidTr="00D90588">
        <w:trPr>
          <w:trHeight w:val="255"/>
        </w:trPr>
        <w:tc>
          <w:tcPr>
            <w:tcW w:w="3118" w:type="dxa"/>
            <w:tcBorders>
              <w:top w:val="nil"/>
              <w:left w:val="nil"/>
              <w:bottom w:val="nil"/>
              <w:right w:val="nil"/>
            </w:tcBorders>
            <w:shd w:val="clear" w:color="000000" w:fill="FFFFFF"/>
            <w:noWrap/>
            <w:hideMark/>
          </w:tcPr>
          <w:p w14:paraId="5535C746" w14:textId="77777777" w:rsidR="00AA7D92" w:rsidRPr="00357868" w:rsidRDefault="00AA7D92"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AA7D92" w:rsidRPr="00357868" w14:paraId="07DA2029" w14:textId="77777777" w:rsidTr="00D90588">
        <w:trPr>
          <w:trHeight w:val="255"/>
        </w:trPr>
        <w:tc>
          <w:tcPr>
            <w:tcW w:w="3118" w:type="dxa"/>
            <w:tcBorders>
              <w:top w:val="nil"/>
              <w:left w:val="nil"/>
              <w:bottom w:val="nil"/>
              <w:right w:val="nil"/>
            </w:tcBorders>
            <w:shd w:val="clear" w:color="000000" w:fill="FFFFFF"/>
            <w:noWrap/>
            <w:hideMark/>
          </w:tcPr>
          <w:p w14:paraId="011B1AA7" w14:textId="77777777" w:rsidR="00AA7D92" w:rsidRPr="00357868" w:rsidRDefault="00AA7D92" w:rsidP="00D9058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AA7D92" w:rsidRPr="00357868" w14:paraId="00731C12" w14:textId="77777777" w:rsidTr="00D90588">
        <w:trPr>
          <w:trHeight w:val="255"/>
        </w:trPr>
        <w:tc>
          <w:tcPr>
            <w:tcW w:w="3118" w:type="dxa"/>
            <w:tcBorders>
              <w:top w:val="nil"/>
              <w:left w:val="nil"/>
              <w:bottom w:val="nil"/>
              <w:right w:val="nil"/>
            </w:tcBorders>
            <w:shd w:val="clear" w:color="000000" w:fill="FFFFFF"/>
            <w:noWrap/>
            <w:hideMark/>
          </w:tcPr>
          <w:p w14:paraId="56106DCE" w14:textId="77777777" w:rsidR="00AA7D92" w:rsidRPr="00357868" w:rsidRDefault="00AA7D92"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4F5163EB" w14:textId="77777777" w:rsidR="00AA7D92" w:rsidRPr="00357868" w:rsidRDefault="00AA7D92" w:rsidP="00D90588">
            <w:pPr>
              <w:contextualSpacing/>
              <w:rPr>
                <w:rFonts w:asciiTheme="majorHAnsi" w:eastAsia="Times New Roman" w:hAnsiTheme="majorHAnsi"/>
                <w:sz w:val="22"/>
                <w:szCs w:val="22"/>
                <w:lang w:val="id-ID" w:eastAsia="id-ID"/>
              </w:rPr>
            </w:pPr>
          </w:p>
        </w:tc>
      </w:tr>
    </w:tbl>
    <w:p w14:paraId="5B088F04" w14:textId="77777777" w:rsidR="00AA7D92" w:rsidRDefault="00AA7D92" w:rsidP="00AA7D92">
      <w:pPr>
        <w:pStyle w:val="Heading8"/>
        <w:spacing w:before="0"/>
        <w:rPr>
          <w:rFonts w:asciiTheme="majorHAnsi" w:hAnsiTheme="majorHAnsi"/>
          <w:sz w:val="22"/>
          <w:szCs w:val="22"/>
        </w:rPr>
      </w:pPr>
    </w:p>
    <w:p w14:paraId="72637A4C" w14:textId="77777777" w:rsidR="00AA7D92" w:rsidRDefault="00AA7D92" w:rsidP="00AA7D92">
      <w:r>
        <w:br w:type="page"/>
      </w:r>
    </w:p>
    <w:p w14:paraId="6D57A5D9" w14:textId="77777777" w:rsidR="00963E63" w:rsidRPr="00357868" w:rsidRDefault="00963E63" w:rsidP="00963E63">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4104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xml:space="preserve">18 November </w:t>
      </w:r>
      <w:r w:rsidRPr="00357868">
        <w:rPr>
          <w:rFonts w:asciiTheme="majorHAnsi" w:hAnsiTheme="majorHAnsi"/>
          <w:sz w:val="22"/>
          <w:szCs w:val="22"/>
          <w:lang w:val="id-ID"/>
        </w:rPr>
        <w:t>2020</w:t>
      </w:r>
    </w:p>
    <w:p w14:paraId="568279EE" w14:textId="77777777" w:rsidR="00963E63" w:rsidRPr="00357868" w:rsidRDefault="00963E63" w:rsidP="00963E63">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668C824A" w14:textId="77777777" w:rsidR="00963E63" w:rsidRPr="00357868" w:rsidRDefault="00963E63" w:rsidP="00963E63">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Pr>
          <w:rFonts w:asciiTheme="majorHAnsi" w:hAnsiTheme="majorHAnsi"/>
          <w:i/>
          <w:spacing w:val="-4"/>
          <w:sz w:val="22"/>
          <w:szCs w:val="22"/>
          <w:lang w:val="id-ID"/>
        </w:rPr>
        <w:t>Permohonan Pengisian Kuisioner</w:t>
      </w:r>
    </w:p>
    <w:p w14:paraId="376F4120" w14:textId="77777777" w:rsidR="00963E63" w:rsidRPr="00357868" w:rsidRDefault="00963E63" w:rsidP="00963E63">
      <w:pPr>
        <w:ind w:left="864"/>
        <w:rPr>
          <w:rFonts w:asciiTheme="majorHAnsi" w:hAnsiTheme="majorHAnsi"/>
          <w:i/>
          <w:spacing w:val="-4"/>
          <w:sz w:val="22"/>
          <w:szCs w:val="22"/>
          <w:lang w:val="id-ID"/>
        </w:rPr>
      </w:pPr>
    </w:p>
    <w:p w14:paraId="42224636" w14:textId="77777777" w:rsidR="00963E63" w:rsidRPr="00357868" w:rsidRDefault="00963E63" w:rsidP="00963E63">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37EC5A70" w14:textId="77777777" w:rsidR="00963E63" w:rsidRPr="009671D8" w:rsidRDefault="00963E63" w:rsidP="00963E63">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9671D8">
        <w:rPr>
          <w:rFonts w:asciiTheme="majorHAnsi" w:hAnsiTheme="majorHAnsi"/>
          <w:sz w:val="22"/>
          <w:szCs w:val="22"/>
          <w:lang w:val="id-ID"/>
        </w:rPr>
        <w:t xml:space="preserve">Sdr. </w:t>
      </w:r>
      <w:r w:rsidR="007302B6">
        <w:rPr>
          <w:rFonts w:asciiTheme="majorHAnsi" w:hAnsiTheme="majorHAnsi"/>
          <w:sz w:val="22"/>
          <w:szCs w:val="22"/>
          <w:lang w:val="id-ID"/>
        </w:rPr>
        <w:t>Dina Patrisia, SE, M.Si, Ph.D</w:t>
      </w:r>
    </w:p>
    <w:p w14:paraId="015645D8" w14:textId="77777777" w:rsidR="00963E63" w:rsidRPr="00357868" w:rsidRDefault="00963E63" w:rsidP="00963E63">
      <w:pPr>
        <w:ind w:left="576" w:firstLine="288"/>
        <w:rPr>
          <w:rFonts w:asciiTheme="majorHAnsi" w:hAnsiTheme="majorHAnsi"/>
          <w:sz w:val="22"/>
          <w:szCs w:val="22"/>
          <w:lang w:val="id-ID"/>
        </w:rPr>
      </w:pPr>
      <w:r>
        <w:rPr>
          <w:rFonts w:asciiTheme="majorHAnsi" w:hAnsiTheme="majorHAnsi"/>
          <w:sz w:val="22"/>
          <w:szCs w:val="22"/>
          <w:lang w:val="id-ID"/>
        </w:rPr>
        <w:t xml:space="preserve"> Dosen </w:t>
      </w:r>
      <w:r w:rsidRPr="00357868">
        <w:rPr>
          <w:rFonts w:asciiTheme="majorHAnsi" w:hAnsiTheme="majorHAnsi"/>
          <w:sz w:val="22"/>
          <w:szCs w:val="22"/>
          <w:lang w:val="id-ID"/>
        </w:rPr>
        <w:t>Fakultas Ekonomi UNP</w:t>
      </w:r>
    </w:p>
    <w:p w14:paraId="65C22A10" w14:textId="77777777" w:rsidR="00963E63" w:rsidRPr="00357868" w:rsidRDefault="00963E63" w:rsidP="00963E63">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64D4834D" w14:textId="77777777" w:rsidR="00963E63" w:rsidRPr="00357868" w:rsidRDefault="00963E63" w:rsidP="00963E63">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47BDFDF5" w14:textId="77777777" w:rsidR="00963E63" w:rsidRPr="00357868" w:rsidRDefault="00963E63" w:rsidP="00963E63">
      <w:pPr>
        <w:rPr>
          <w:rFonts w:asciiTheme="majorHAnsi" w:hAnsiTheme="majorHAnsi"/>
          <w:sz w:val="22"/>
          <w:szCs w:val="22"/>
          <w:lang w:val="id-ID"/>
        </w:rPr>
      </w:pPr>
    </w:p>
    <w:p w14:paraId="5EC489CD" w14:textId="77777777" w:rsidR="00963E63" w:rsidRPr="00357868" w:rsidRDefault="00963E63" w:rsidP="00963E63">
      <w:pPr>
        <w:rPr>
          <w:rFonts w:asciiTheme="majorHAnsi" w:hAnsiTheme="majorHAnsi"/>
          <w:sz w:val="22"/>
          <w:szCs w:val="22"/>
          <w:lang w:val="id-ID"/>
        </w:rPr>
      </w:pPr>
    </w:p>
    <w:p w14:paraId="34E76998" w14:textId="77777777" w:rsidR="00963E63" w:rsidRPr="000D5EA0" w:rsidRDefault="00963E63" w:rsidP="00963E63">
      <w:pPr>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2CCACA2E" w14:textId="77777777" w:rsidR="00963E63" w:rsidRPr="00357868" w:rsidRDefault="00963E63" w:rsidP="00963E63">
      <w:pPr>
        <w:ind w:left="900"/>
        <w:jc w:val="both"/>
        <w:rPr>
          <w:rFonts w:asciiTheme="majorHAnsi" w:hAnsiTheme="majorHAnsi"/>
          <w:sz w:val="22"/>
          <w:szCs w:val="22"/>
        </w:rPr>
      </w:pPr>
    </w:p>
    <w:p w14:paraId="7ABB1801" w14:textId="77777777" w:rsidR="00963E63" w:rsidRPr="00357868" w:rsidRDefault="00963E63" w:rsidP="00963E63">
      <w:pPr>
        <w:ind w:left="900"/>
        <w:jc w:val="both"/>
        <w:rPr>
          <w:rFonts w:asciiTheme="majorHAnsi" w:hAnsiTheme="majorHAnsi"/>
          <w:sz w:val="22"/>
          <w:szCs w:val="22"/>
          <w:lang w:val="id-ID"/>
        </w:rPr>
      </w:pPr>
      <w:r w:rsidRPr="00357868">
        <w:rPr>
          <w:rFonts w:asciiTheme="majorHAnsi" w:hAnsiTheme="majorHAnsi"/>
          <w:sz w:val="22"/>
          <w:szCs w:val="22"/>
          <w:lang w:val="id-ID"/>
        </w:rPr>
        <w:t xml:space="preserve">Sehubungan surat </w:t>
      </w:r>
      <w:r>
        <w:rPr>
          <w:rFonts w:asciiTheme="majorHAnsi" w:hAnsiTheme="majorHAnsi"/>
          <w:sz w:val="22"/>
          <w:szCs w:val="22"/>
          <w:lang w:val="id-ID"/>
        </w:rPr>
        <w:t>Kepala Badan Pemeriksa Keuangan Perwakilan Provinsi Sumbar</w:t>
      </w:r>
      <w:r w:rsidRPr="00357868">
        <w:rPr>
          <w:rFonts w:asciiTheme="majorHAnsi" w:hAnsiTheme="majorHAnsi"/>
          <w:sz w:val="22"/>
          <w:szCs w:val="22"/>
          <w:lang w:val="id-ID"/>
        </w:rPr>
        <w:t xml:space="preserve"> No.</w:t>
      </w:r>
      <w:r>
        <w:rPr>
          <w:rFonts w:asciiTheme="majorHAnsi" w:hAnsiTheme="majorHAnsi"/>
          <w:sz w:val="22"/>
          <w:szCs w:val="22"/>
          <w:lang w:val="id-ID"/>
        </w:rPr>
        <w:t>252/S/XVIII.PDG</w:t>
      </w:r>
      <w:r w:rsidRPr="00357868">
        <w:rPr>
          <w:rFonts w:asciiTheme="majorHAnsi" w:hAnsiTheme="majorHAnsi"/>
          <w:sz w:val="22"/>
          <w:szCs w:val="22"/>
          <w:lang w:val="id-ID"/>
        </w:rPr>
        <w:t>/</w:t>
      </w:r>
      <w:r>
        <w:rPr>
          <w:rFonts w:asciiTheme="majorHAnsi" w:hAnsiTheme="majorHAnsi"/>
          <w:sz w:val="22"/>
          <w:szCs w:val="22"/>
          <w:lang w:val="id-ID"/>
        </w:rPr>
        <w:t>11/</w:t>
      </w:r>
      <w:r w:rsidRPr="00357868">
        <w:rPr>
          <w:rFonts w:asciiTheme="majorHAnsi" w:hAnsiTheme="majorHAnsi"/>
          <w:sz w:val="22"/>
          <w:szCs w:val="22"/>
          <w:lang w:val="id-ID"/>
        </w:rPr>
        <w:t xml:space="preserve">2020 tanggal </w:t>
      </w:r>
      <w:r>
        <w:rPr>
          <w:rFonts w:asciiTheme="majorHAnsi" w:hAnsiTheme="majorHAnsi"/>
          <w:sz w:val="22"/>
          <w:szCs w:val="22"/>
          <w:lang w:val="id-ID"/>
        </w:rPr>
        <w:t>16 November</w:t>
      </w:r>
      <w:r w:rsidRPr="00357868">
        <w:rPr>
          <w:rFonts w:asciiTheme="majorHAnsi" w:hAnsiTheme="majorHAnsi"/>
          <w:sz w:val="22"/>
          <w:szCs w:val="22"/>
          <w:lang w:val="id-ID"/>
        </w:rPr>
        <w:t xml:space="preserve"> 2020 mengenai </w:t>
      </w:r>
      <w:r>
        <w:rPr>
          <w:rFonts w:asciiTheme="majorHAnsi" w:hAnsiTheme="majorHAnsi"/>
          <w:sz w:val="22"/>
          <w:szCs w:val="22"/>
          <w:lang w:val="id-ID"/>
        </w:rPr>
        <w:t>Permohonan Pengisian Kuisioner dalam rangka pengambilan kesimpulan atas pemeriksaan kinerja atas pengelolaan Bank oleh Bank Nagari</w:t>
      </w:r>
      <w:r w:rsidRPr="00357868">
        <w:rPr>
          <w:rFonts w:asciiTheme="majorHAnsi" w:hAnsiTheme="majorHAnsi"/>
          <w:sz w:val="22"/>
          <w:szCs w:val="22"/>
          <w:lang w:val="id-ID"/>
        </w:rPr>
        <w:t xml:space="preserve">, kami mohon kesediaan Saudara untuk dapat </w:t>
      </w:r>
      <w:r>
        <w:rPr>
          <w:rFonts w:asciiTheme="majorHAnsi" w:hAnsiTheme="majorHAnsi"/>
          <w:sz w:val="22"/>
          <w:szCs w:val="22"/>
          <w:lang w:val="id-ID"/>
        </w:rPr>
        <w:t xml:space="preserve">melakukan </w:t>
      </w:r>
      <w:r w:rsidRPr="00357868">
        <w:rPr>
          <w:rFonts w:asciiTheme="majorHAnsi" w:hAnsiTheme="majorHAnsi"/>
          <w:sz w:val="22"/>
          <w:szCs w:val="22"/>
          <w:lang w:val="id-ID"/>
        </w:rPr>
        <w:t xml:space="preserve">pengisian </w:t>
      </w:r>
      <w:r>
        <w:rPr>
          <w:rFonts w:asciiTheme="majorHAnsi" w:hAnsiTheme="majorHAnsi"/>
          <w:sz w:val="22"/>
          <w:szCs w:val="22"/>
          <w:lang w:val="id-ID"/>
        </w:rPr>
        <w:t>kuisioner melalui alamat https://bit.ly/ahp_pengukuran_aspek-bpd</w:t>
      </w:r>
      <w:r w:rsidRPr="00357868">
        <w:rPr>
          <w:rFonts w:asciiTheme="majorHAnsi" w:hAnsiTheme="majorHAnsi"/>
          <w:sz w:val="22"/>
          <w:szCs w:val="22"/>
          <w:lang w:val="id-ID"/>
        </w:rPr>
        <w:t>.</w:t>
      </w:r>
    </w:p>
    <w:p w14:paraId="7694E1A2" w14:textId="77777777" w:rsidR="00963E63" w:rsidRPr="00357868" w:rsidRDefault="00963E63" w:rsidP="00963E63">
      <w:pPr>
        <w:ind w:left="900"/>
        <w:jc w:val="both"/>
        <w:rPr>
          <w:rFonts w:asciiTheme="majorHAnsi" w:hAnsiTheme="majorHAnsi"/>
          <w:sz w:val="22"/>
          <w:szCs w:val="22"/>
          <w:lang w:val="id-ID"/>
        </w:rPr>
      </w:pPr>
    </w:p>
    <w:p w14:paraId="48A10D0C" w14:textId="77777777" w:rsidR="00963E63" w:rsidRPr="00357868" w:rsidRDefault="00963E63" w:rsidP="00963E63">
      <w:pPr>
        <w:ind w:left="900"/>
        <w:jc w:val="both"/>
        <w:rPr>
          <w:rFonts w:asciiTheme="majorHAnsi" w:hAnsiTheme="majorHAnsi"/>
          <w:sz w:val="22"/>
          <w:szCs w:val="22"/>
          <w:lang w:val="id-ID"/>
        </w:rPr>
      </w:pPr>
      <w:r>
        <w:rPr>
          <w:rFonts w:asciiTheme="majorHAnsi" w:hAnsiTheme="majorHAnsi"/>
          <w:sz w:val="22"/>
          <w:szCs w:val="22"/>
          <w:lang w:val="id-ID"/>
        </w:rPr>
        <w:t>Apabila ada pertanyaan dapat menghubungi tim pemeriksa sdr. Lily Nugroho, No.HP : 081219487887 atau sdr. Adeyansyah Budiwarman, No. HP 081363114363 dan kami mengharapkan bantuan pengisian kuisioner sebelum tanggal 20 November 2020.</w:t>
      </w:r>
    </w:p>
    <w:p w14:paraId="657E4F50" w14:textId="77777777" w:rsidR="00963E63" w:rsidRPr="00357868" w:rsidRDefault="00963E63" w:rsidP="00963E63">
      <w:pPr>
        <w:ind w:left="900"/>
        <w:jc w:val="both"/>
        <w:rPr>
          <w:rFonts w:asciiTheme="majorHAnsi" w:hAnsiTheme="majorHAnsi"/>
          <w:sz w:val="22"/>
          <w:szCs w:val="22"/>
          <w:lang w:val="id-ID"/>
        </w:rPr>
      </w:pPr>
    </w:p>
    <w:p w14:paraId="39B5949E" w14:textId="77777777" w:rsidR="00963E63" w:rsidRPr="00357868" w:rsidRDefault="00963E63" w:rsidP="00963E63">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0613421A" w14:textId="77777777" w:rsidR="00963E63" w:rsidRPr="00357868" w:rsidRDefault="00963E63" w:rsidP="00963E63">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963E63" w:rsidRPr="00357868" w14:paraId="543E230E" w14:textId="77777777" w:rsidTr="00D90588">
        <w:trPr>
          <w:trHeight w:val="255"/>
        </w:trPr>
        <w:tc>
          <w:tcPr>
            <w:tcW w:w="3118" w:type="dxa"/>
            <w:tcBorders>
              <w:top w:val="nil"/>
              <w:left w:val="nil"/>
              <w:bottom w:val="nil"/>
              <w:right w:val="nil"/>
            </w:tcBorders>
            <w:shd w:val="clear" w:color="000000" w:fill="FFFFFF"/>
            <w:noWrap/>
            <w:hideMark/>
          </w:tcPr>
          <w:p w14:paraId="2BDB849C" w14:textId="77777777" w:rsidR="00963E63" w:rsidRPr="00357868" w:rsidRDefault="00963E63" w:rsidP="00D90588">
            <w:pPr>
              <w:tabs>
                <w:tab w:val="left" w:pos="2003"/>
              </w:tabs>
              <w:contextualSpacing/>
              <w:rPr>
                <w:rFonts w:asciiTheme="majorHAnsi" w:eastAsia="Times New Roman" w:hAnsiTheme="majorHAnsi"/>
                <w:sz w:val="22"/>
                <w:szCs w:val="22"/>
                <w:lang w:val="id-ID" w:eastAsia="id-ID"/>
              </w:rPr>
            </w:pPr>
          </w:p>
          <w:p w14:paraId="1F7B321C" w14:textId="77777777" w:rsidR="00963E63" w:rsidRPr="00357868" w:rsidRDefault="00963E63" w:rsidP="00D9058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963E63" w:rsidRPr="00357868" w14:paraId="483385E4" w14:textId="77777777" w:rsidTr="00D90588">
        <w:trPr>
          <w:trHeight w:val="255"/>
        </w:trPr>
        <w:tc>
          <w:tcPr>
            <w:tcW w:w="3118" w:type="dxa"/>
            <w:tcBorders>
              <w:top w:val="nil"/>
              <w:left w:val="nil"/>
              <w:bottom w:val="nil"/>
              <w:right w:val="nil"/>
            </w:tcBorders>
            <w:shd w:val="clear" w:color="000000" w:fill="FFFFFF"/>
            <w:noWrap/>
            <w:hideMark/>
          </w:tcPr>
          <w:p w14:paraId="6ED3A37B" w14:textId="77777777" w:rsidR="00963E63" w:rsidRPr="00357868" w:rsidRDefault="00963E63" w:rsidP="00D90588">
            <w:pPr>
              <w:contextualSpacing/>
              <w:rPr>
                <w:rFonts w:asciiTheme="majorHAnsi" w:eastAsia="Times New Roman" w:hAnsiTheme="majorHAnsi"/>
                <w:sz w:val="22"/>
                <w:szCs w:val="22"/>
                <w:lang w:val="id-ID" w:eastAsia="id-ID"/>
              </w:rPr>
            </w:pPr>
          </w:p>
        </w:tc>
      </w:tr>
      <w:tr w:rsidR="00963E63" w:rsidRPr="00357868" w14:paraId="6BC4C3CA" w14:textId="77777777" w:rsidTr="00D90588">
        <w:trPr>
          <w:trHeight w:val="255"/>
        </w:trPr>
        <w:tc>
          <w:tcPr>
            <w:tcW w:w="3118" w:type="dxa"/>
            <w:tcBorders>
              <w:top w:val="nil"/>
              <w:left w:val="nil"/>
              <w:bottom w:val="nil"/>
              <w:right w:val="nil"/>
            </w:tcBorders>
            <w:shd w:val="clear" w:color="000000" w:fill="FFFFFF"/>
            <w:noWrap/>
            <w:hideMark/>
          </w:tcPr>
          <w:p w14:paraId="7BA45E5B" w14:textId="77777777" w:rsidR="00963E63" w:rsidRPr="00357868" w:rsidRDefault="00963E63"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963E63" w:rsidRPr="00357868" w14:paraId="41DB9747" w14:textId="77777777" w:rsidTr="00D90588">
        <w:trPr>
          <w:trHeight w:val="255"/>
        </w:trPr>
        <w:tc>
          <w:tcPr>
            <w:tcW w:w="3118" w:type="dxa"/>
            <w:tcBorders>
              <w:top w:val="nil"/>
              <w:left w:val="nil"/>
              <w:bottom w:val="nil"/>
              <w:right w:val="nil"/>
            </w:tcBorders>
            <w:shd w:val="clear" w:color="000000" w:fill="FFFFFF"/>
            <w:noWrap/>
            <w:hideMark/>
          </w:tcPr>
          <w:p w14:paraId="76980A99" w14:textId="77777777" w:rsidR="00963E63" w:rsidRPr="00357868" w:rsidRDefault="00963E63" w:rsidP="00D90588">
            <w:pPr>
              <w:contextualSpacing/>
              <w:rPr>
                <w:rFonts w:asciiTheme="majorHAnsi" w:eastAsia="Times New Roman" w:hAnsiTheme="majorHAnsi"/>
                <w:sz w:val="22"/>
                <w:szCs w:val="22"/>
                <w:lang w:val="id-ID" w:eastAsia="id-ID"/>
              </w:rPr>
            </w:pPr>
          </w:p>
        </w:tc>
      </w:tr>
      <w:tr w:rsidR="00963E63" w:rsidRPr="00357868" w14:paraId="6BDB13A0" w14:textId="77777777" w:rsidTr="00D90588">
        <w:trPr>
          <w:trHeight w:val="255"/>
        </w:trPr>
        <w:tc>
          <w:tcPr>
            <w:tcW w:w="3118" w:type="dxa"/>
            <w:tcBorders>
              <w:top w:val="nil"/>
              <w:left w:val="nil"/>
              <w:bottom w:val="nil"/>
              <w:right w:val="nil"/>
            </w:tcBorders>
            <w:shd w:val="clear" w:color="000000" w:fill="FFFFFF"/>
            <w:noWrap/>
            <w:hideMark/>
          </w:tcPr>
          <w:p w14:paraId="204756D6" w14:textId="77777777" w:rsidR="00963E63" w:rsidRPr="00357868" w:rsidRDefault="00963E63"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963E63" w:rsidRPr="00357868" w14:paraId="0B2F01FA" w14:textId="77777777" w:rsidTr="00D90588">
        <w:trPr>
          <w:trHeight w:val="255"/>
        </w:trPr>
        <w:tc>
          <w:tcPr>
            <w:tcW w:w="3118" w:type="dxa"/>
            <w:tcBorders>
              <w:top w:val="nil"/>
              <w:left w:val="nil"/>
              <w:bottom w:val="nil"/>
              <w:right w:val="nil"/>
            </w:tcBorders>
            <w:shd w:val="clear" w:color="000000" w:fill="FFFFFF"/>
            <w:noWrap/>
            <w:hideMark/>
          </w:tcPr>
          <w:p w14:paraId="4E8CD0B1" w14:textId="77777777" w:rsidR="00963E63" w:rsidRPr="00357868" w:rsidRDefault="00963E63" w:rsidP="00D9058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963E63" w:rsidRPr="00357868" w14:paraId="68529C8F" w14:textId="77777777" w:rsidTr="00D90588">
        <w:trPr>
          <w:trHeight w:val="255"/>
        </w:trPr>
        <w:tc>
          <w:tcPr>
            <w:tcW w:w="3118" w:type="dxa"/>
            <w:tcBorders>
              <w:top w:val="nil"/>
              <w:left w:val="nil"/>
              <w:bottom w:val="nil"/>
              <w:right w:val="nil"/>
            </w:tcBorders>
            <w:shd w:val="clear" w:color="000000" w:fill="FFFFFF"/>
            <w:noWrap/>
            <w:hideMark/>
          </w:tcPr>
          <w:p w14:paraId="256B87F9" w14:textId="77777777" w:rsidR="00963E63" w:rsidRPr="00357868" w:rsidRDefault="00963E63"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294C1F1E" w14:textId="77777777" w:rsidR="00963E63" w:rsidRPr="00357868" w:rsidRDefault="00963E63" w:rsidP="00D90588">
            <w:pPr>
              <w:contextualSpacing/>
              <w:rPr>
                <w:rFonts w:asciiTheme="majorHAnsi" w:eastAsia="Times New Roman" w:hAnsiTheme="majorHAnsi"/>
                <w:sz w:val="22"/>
                <w:szCs w:val="22"/>
                <w:lang w:val="id-ID" w:eastAsia="id-ID"/>
              </w:rPr>
            </w:pPr>
          </w:p>
        </w:tc>
      </w:tr>
    </w:tbl>
    <w:p w14:paraId="444D11E9" w14:textId="77777777" w:rsidR="00963E63" w:rsidRDefault="00963E63" w:rsidP="00D306F8">
      <w:pPr>
        <w:pStyle w:val="Heading8"/>
        <w:spacing w:before="0"/>
        <w:rPr>
          <w:rFonts w:asciiTheme="majorHAnsi" w:hAnsiTheme="majorHAnsi"/>
          <w:sz w:val="22"/>
          <w:szCs w:val="22"/>
        </w:rPr>
      </w:pPr>
    </w:p>
    <w:p w14:paraId="5BB4EA10" w14:textId="77777777" w:rsidR="00963E63" w:rsidRDefault="00963E63" w:rsidP="00963E63">
      <w:r>
        <w:br w:type="page"/>
      </w:r>
    </w:p>
    <w:p w14:paraId="46846086" w14:textId="77777777" w:rsidR="00D306F8" w:rsidRPr="00357868" w:rsidRDefault="00D306F8" w:rsidP="00D306F8">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00BA2865">
        <w:rPr>
          <w:rFonts w:asciiTheme="majorHAnsi" w:hAnsiTheme="majorHAnsi"/>
          <w:sz w:val="22"/>
          <w:szCs w:val="22"/>
          <w:lang w:val="id-ID"/>
        </w:rPr>
        <w:t xml:space="preserve"> 4104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00BA2865">
        <w:rPr>
          <w:rFonts w:asciiTheme="majorHAnsi" w:hAnsiTheme="majorHAnsi"/>
          <w:sz w:val="22"/>
          <w:szCs w:val="22"/>
          <w:lang w:val="id-ID"/>
        </w:rPr>
        <w:tab/>
      </w:r>
      <w:r w:rsidR="00BA2865">
        <w:rPr>
          <w:rFonts w:asciiTheme="majorHAnsi" w:hAnsiTheme="majorHAnsi"/>
          <w:sz w:val="22"/>
          <w:szCs w:val="22"/>
          <w:lang w:val="id-ID"/>
        </w:rPr>
        <w:tab/>
      </w:r>
      <w:r w:rsidR="00BA2865">
        <w:rPr>
          <w:rFonts w:asciiTheme="majorHAnsi" w:hAnsiTheme="majorHAnsi"/>
          <w:sz w:val="22"/>
          <w:szCs w:val="22"/>
          <w:lang w:val="id-ID"/>
        </w:rPr>
        <w:tab/>
      </w:r>
      <w:r w:rsidR="008626BD">
        <w:rPr>
          <w:rFonts w:asciiTheme="majorHAnsi" w:hAnsiTheme="majorHAnsi"/>
          <w:sz w:val="22"/>
          <w:szCs w:val="22"/>
          <w:lang w:val="id-ID"/>
        </w:rPr>
        <w:t xml:space="preserve">18 November </w:t>
      </w:r>
      <w:r w:rsidRPr="00357868">
        <w:rPr>
          <w:rFonts w:asciiTheme="majorHAnsi" w:hAnsiTheme="majorHAnsi"/>
          <w:sz w:val="22"/>
          <w:szCs w:val="22"/>
          <w:lang w:val="id-ID"/>
        </w:rPr>
        <w:t>2020</w:t>
      </w:r>
    </w:p>
    <w:p w14:paraId="5F77C00E" w14:textId="77777777" w:rsidR="00D306F8" w:rsidRPr="00357868" w:rsidRDefault="00D306F8" w:rsidP="00D306F8">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100FCEF4" w14:textId="77777777" w:rsidR="00D306F8" w:rsidRPr="00357868" w:rsidRDefault="00D306F8" w:rsidP="00D306F8">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B93438">
        <w:rPr>
          <w:rFonts w:asciiTheme="majorHAnsi" w:hAnsiTheme="majorHAnsi"/>
          <w:i/>
          <w:spacing w:val="-4"/>
          <w:sz w:val="22"/>
          <w:szCs w:val="22"/>
          <w:lang w:val="id-ID"/>
        </w:rPr>
        <w:t>Permohonan Pengisian Kuisioner</w:t>
      </w:r>
    </w:p>
    <w:p w14:paraId="49830F67" w14:textId="77777777" w:rsidR="00D306F8" w:rsidRPr="00357868" w:rsidRDefault="00D306F8" w:rsidP="00D306F8">
      <w:pPr>
        <w:ind w:left="864"/>
        <w:rPr>
          <w:rFonts w:asciiTheme="majorHAnsi" w:hAnsiTheme="majorHAnsi"/>
          <w:i/>
          <w:spacing w:val="-4"/>
          <w:sz w:val="22"/>
          <w:szCs w:val="22"/>
          <w:lang w:val="id-ID"/>
        </w:rPr>
      </w:pPr>
    </w:p>
    <w:p w14:paraId="43F2B510" w14:textId="77777777" w:rsidR="00D306F8" w:rsidRPr="00357868" w:rsidRDefault="00D306F8" w:rsidP="00D306F8">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51190E10" w14:textId="77777777" w:rsidR="00D306F8" w:rsidRPr="009671D8" w:rsidRDefault="00D306F8" w:rsidP="009671D8">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009671D8" w:rsidRPr="009671D8">
        <w:rPr>
          <w:rFonts w:asciiTheme="majorHAnsi" w:hAnsiTheme="majorHAnsi"/>
          <w:sz w:val="22"/>
          <w:szCs w:val="22"/>
          <w:lang w:val="id-ID"/>
        </w:rPr>
        <w:t>Sdr. Hendri Andi Mesta, MM</w:t>
      </w:r>
    </w:p>
    <w:p w14:paraId="493D6131" w14:textId="77777777" w:rsidR="00D306F8" w:rsidRPr="00357868" w:rsidRDefault="009671D8" w:rsidP="00D306F8">
      <w:pPr>
        <w:ind w:left="576" w:firstLine="288"/>
        <w:rPr>
          <w:rFonts w:asciiTheme="majorHAnsi" w:hAnsiTheme="majorHAnsi"/>
          <w:sz w:val="22"/>
          <w:szCs w:val="22"/>
          <w:lang w:val="id-ID"/>
        </w:rPr>
      </w:pPr>
      <w:r>
        <w:rPr>
          <w:rFonts w:asciiTheme="majorHAnsi" w:hAnsiTheme="majorHAnsi"/>
          <w:sz w:val="22"/>
          <w:szCs w:val="22"/>
          <w:lang w:val="id-ID"/>
        </w:rPr>
        <w:t xml:space="preserve">Dosen </w:t>
      </w:r>
      <w:r w:rsidR="00D306F8" w:rsidRPr="00357868">
        <w:rPr>
          <w:rFonts w:asciiTheme="majorHAnsi" w:hAnsiTheme="majorHAnsi"/>
          <w:sz w:val="22"/>
          <w:szCs w:val="22"/>
          <w:lang w:val="id-ID"/>
        </w:rPr>
        <w:t>Fakultas Ekonomi UNP</w:t>
      </w:r>
    </w:p>
    <w:p w14:paraId="52C6656C" w14:textId="77777777" w:rsidR="00D306F8" w:rsidRPr="00357868" w:rsidRDefault="00D306F8" w:rsidP="00D306F8">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202DCB29" w14:textId="77777777" w:rsidR="00D306F8" w:rsidRPr="00357868" w:rsidRDefault="00D306F8" w:rsidP="00D306F8">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17D79F17" w14:textId="77777777" w:rsidR="00D306F8" w:rsidRPr="00357868" w:rsidRDefault="00D306F8" w:rsidP="00D306F8">
      <w:pPr>
        <w:rPr>
          <w:rFonts w:asciiTheme="majorHAnsi" w:hAnsiTheme="majorHAnsi"/>
          <w:sz w:val="22"/>
          <w:szCs w:val="22"/>
          <w:lang w:val="id-ID"/>
        </w:rPr>
      </w:pPr>
    </w:p>
    <w:p w14:paraId="45FEFBDD" w14:textId="77777777" w:rsidR="00D306F8" w:rsidRPr="00357868" w:rsidRDefault="00D306F8" w:rsidP="00D306F8">
      <w:pPr>
        <w:rPr>
          <w:rFonts w:asciiTheme="majorHAnsi" w:hAnsiTheme="majorHAnsi"/>
          <w:sz w:val="22"/>
          <w:szCs w:val="22"/>
          <w:lang w:val="id-ID"/>
        </w:rPr>
      </w:pPr>
    </w:p>
    <w:p w14:paraId="62112433" w14:textId="77777777" w:rsidR="00D306F8" w:rsidRPr="000D5EA0" w:rsidRDefault="00D306F8" w:rsidP="00D306F8">
      <w:pPr>
        <w:ind w:left="900"/>
        <w:jc w:val="both"/>
        <w:rPr>
          <w:rFonts w:asciiTheme="majorHAnsi" w:hAnsiTheme="majorHAnsi"/>
          <w:sz w:val="22"/>
          <w:szCs w:val="22"/>
          <w:lang w:val="id-ID"/>
        </w:rPr>
      </w:pPr>
      <w:r w:rsidRPr="00357868">
        <w:rPr>
          <w:rFonts w:asciiTheme="majorHAnsi" w:hAnsiTheme="majorHAnsi"/>
          <w:sz w:val="22"/>
          <w:szCs w:val="22"/>
        </w:rPr>
        <w:t xml:space="preserve">Dengan hormat, </w:t>
      </w:r>
    </w:p>
    <w:p w14:paraId="46A6AD57" w14:textId="77777777" w:rsidR="00D306F8" w:rsidRPr="00357868" w:rsidRDefault="00D306F8" w:rsidP="00D306F8">
      <w:pPr>
        <w:ind w:left="900"/>
        <w:jc w:val="both"/>
        <w:rPr>
          <w:rFonts w:asciiTheme="majorHAnsi" w:hAnsiTheme="majorHAnsi"/>
          <w:sz w:val="22"/>
          <w:szCs w:val="22"/>
        </w:rPr>
      </w:pPr>
    </w:p>
    <w:p w14:paraId="0354C344" w14:textId="77777777" w:rsidR="00D306F8" w:rsidRPr="00357868" w:rsidRDefault="00D306F8" w:rsidP="00D306F8">
      <w:pPr>
        <w:ind w:left="900"/>
        <w:jc w:val="both"/>
        <w:rPr>
          <w:rFonts w:asciiTheme="majorHAnsi" w:hAnsiTheme="majorHAnsi"/>
          <w:sz w:val="22"/>
          <w:szCs w:val="22"/>
          <w:lang w:val="id-ID"/>
        </w:rPr>
      </w:pPr>
      <w:r w:rsidRPr="00357868">
        <w:rPr>
          <w:rFonts w:asciiTheme="majorHAnsi" w:hAnsiTheme="majorHAnsi"/>
          <w:sz w:val="22"/>
          <w:szCs w:val="22"/>
          <w:lang w:val="id-ID"/>
        </w:rPr>
        <w:t xml:space="preserve">Sehubungan surat </w:t>
      </w:r>
      <w:r w:rsidR="009671D8">
        <w:rPr>
          <w:rFonts w:asciiTheme="majorHAnsi" w:hAnsiTheme="majorHAnsi"/>
          <w:sz w:val="22"/>
          <w:szCs w:val="22"/>
          <w:lang w:val="id-ID"/>
        </w:rPr>
        <w:t>Kepala Badan Pemeriksa Keuangan Perwakilan Provinsi Sumbar</w:t>
      </w:r>
      <w:r w:rsidRPr="00357868">
        <w:rPr>
          <w:rFonts w:asciiTheme="majorHAnsi" w:hAnsiTheme="majorHAnsi"/>
          <w:sz w:val="22"/>
          <w:szCs w:val="22"/>
          <w:lang w:val="id-ID"/>
        </w:rPr>
        <w:t xml:space="preserve"> No.</w:t>
      </w:r>
      <w:r w:rsidR="009671D8">
        <w:rPr>
          <w:rFonts w:asciiTheme="majorHAnsi" w:hAnsiTheme="majorHAnsi"/>
          <w:sz w:val="22"/>
          <w:szCs w:val="22"/>
          <w:lang w:val="id-ID"/>
        </w:rPr>
        <w:t>252/S/XVIII.PDG</w:t>
      </w:r>
      <w:r w:rsidRPr="00357868">
        <w:rPr>
          <w:rFonts w:asciiTheme="majorHAnsi" w:hAnsiTheme="majorHAnsi"/>
          <w:sz w:val="22"/>
          <w:szCs w:val="22"/>
          <w:lang w:val="id-ID"/>
        </w:rPr>
        <w:t>/</w:t>
      </w:r>
      <w:r w:rsidR="009671D8">
        <w:rPr>
          <w:rFonts w:asciiTheme="majorHAnsi" w:hAnsiTheme="majorHAnsi"/>
          <w:sz w:val="22"/>
          <w:szCs w:val="22"/>
          <w:lang w:val="id-ID"/>
        </w:rPr>
        <w:t>11/</w:t>
      </w:r>
      <w:r w:rsidRPr="00357868">
        <w:rPr>
          <w:rFonts w:asciiTheme="majorHAnsi" w:hAnsiTheme="majorHAnsi"/>
          <w:sz w:val="22"/>
          <w:szCs w:val="22"/>
          <w:lang w:val="id-ID"/>
        </w:rPr>
        <w:t xml:space="preserve">2020 tanggal </w:t>
      </w:r>
      <w:r w:rsidR="009671D8">
        <w:rPr>
          <w:rFonts w:asciiTheme="majorHAnsi" w:hAnsiTheme="majorHAnsi"/>
          <w:sz w:val="22"/>
          <w:szCs w:val="22"/>
          <w:lang w:val="id-ID"/>
        </w:rPr>
        <w:t>16 November</w:t>
      </w:r>
      <w:r w:rsidRPr="00357868">
        <w:rPr>
          <w:rFonts w:asciiTheme="majorHAnsi" w:hAnsiTheme="majorHAnsi"/>
          <w:sz w:val="22"/>
          <w:szCs w:val="22"/>
          <w:lang w:val="id-ID"/>
        </w:rPr>
        <w:t xml:space="preserve"> 2020 mengenai </w:t>
      </w:r>
      <w:r w:rsidR="009671D8">
        <w:rPr>
          <w:rFonts w:asciiTheme="majorHAnsi" w:hAnsiTheme="majorHAnsi"/>
          <w:sz w:val="22"/>
          <w:szCs w:val="22"/>
          <w:lang w:val="id-ID"/>
        </w:rPr>
        <w:t>Permohonan Pengisian Kuisioner</w:t>
      </w:r>
      <w:r w:rsidR="00FD415D">
        <w:rPr>
          <w:rFonts w:asciiTheme="majorHAnsi" w:hAnsiTheme="majorHAnsi"/>
          <w:sz w:val="22"/>
          <w:szCs w:val="22"/>
          <w:lang w:val="id-ID"/>
        </w:rPr>
        <w:t xml:space="preserve"> dalam rangka pengambilan kesimpulan atas pemeriksaan kinerja atas pengelolaan Bank oleh Bank Nagari</w:t>
      </w:r>
      <w:r w:rsidRPr="00357868">
        <w:rPr>
          <w:rFonts w:asciiTheme="majorHAnsi" w:hAnsiTheme="majorHAnsi"/>
          <w:sz w:val="22"/>
          <w:szCs w:val="22"/>
          <w:lang w:val="id-ID"/>
        </w:rPr>
        <w:t xml:space="preserve">, kami mohon kesediaan Saudara untuk dapat </w:t>
      </w:r>
      <w:r w:rsidR="00FD415D">
        <w:rPr>
          <w:rFonts w:asciiTheme="majorHAnsi" w:hAnsiTheme="majorHAnsi"/>
          <w:sz w:val="22"/>
          <w:szCs w:val="22"/>
          <w:lang w:val="id-ID"/>
        </w:rPr>
        <w:t xml:space="preserve">melakukan </w:t>
      </w:r>
      <w:r w:rsidRPr="00357868">
        <w:rPr>
          <w:rFonts w:asciiTheme="majorHAnsi" w:hAnsiTheme="majorHAnsi"/>
          <w:sz w:val="22"/>
          <w:szCs w:val="22"/>
          <w:lang w:val="id-ID"/>
        </w:rPr>
        <w:t xml:space="preserve">pengisian </w:t>
      </w:r>
      <w:r w:rsidR="00CB1374">
        <w:rPr>
          <w:rFonts w:asciiTheme="majorHAnsi" w:hAnsiTheme="majorHAnsi"/>
          <w:sz w:val="22"/>
          <w:szCs w:val="22"/>
          <w:lang w:val="id-ID"/>
        </w:rPr>
        <w:t>kuisioner melalui alamat http</w:t>
      </w:r>
      <w:r w:rsidR="00FD415D">
        <w:rPr>
          <w:rFonts w:asciiTheme="majorHAnsi" w:hAnsiTheme="majorHAnsi"/>
          <w:sz w:val="22"/>
          <w:szCs w:val="22"/>
          <w:lang w:val="id-ID"/>
        </w:rPr>
        <w:t>s://bit.ly/ahp_pengukuran_aspek-bpd</w:t>
      </w:r>
      <w:r w:rsidRPr="00357868">
        <w:rPr>
          <w:rFonts w:asciiTheme="majorHAnsi" w:hAnsiTheme="majorHAnsi"/>
          <w:sz w:val="22"/>
          <w:szCs w:val="22"/>
          <w:lang w:val="id-ID"/>
        </w:rPr>
        <w:t>.</w:t>
      </w:r>
    </w:p>
    <w:p w14:paraId="65D3C751" w14:textId="77777777" w:rsidR="00D306F8" w:rsidRPr="00357868" w:rsidRDefault="00D306F8" w:rsidP="00D306F8">
      <w:pPr>
        <w:ind w:left="900"/>
        <w:jc w:val="both"/>
        <w:rPr>
          <w:rFonts w:asciiTheme="majorHAnsi" w:hAnsiTheme="majorHAnsi"/>
          <w:sz w:val="22"/>
          <w:szCs w:val="22"/>
          <w:lang w:val="id-ID"/>
        </w:rPr>
      </w:pPr>
    </w:p>
    <w:p w14:paraId="08925070" w14:textId="77777777" w:rsidR="00D306F8" w:rsidRPr="00357868" w:rsidRDefault="00FD415D" w:rsidP="00D306F8">
      <w:pPr>
        <w:ind w:left="900"/>
        <w:jc w:val="both"/>
        <w:rPr>
          <w:rFonts w:asciiTheme="majorHAnsi" w:hAnsiTheme="majorHAnsi"/>
          <w:sz w:val="22"/>
          <w:szCs w:val="22"/>
          <w:lang w:val="id-ID"/>
        </w:rPr>
      </w:pPr>
      <w:r>
        <w:rPr>
          <w:rFonts w:asciiTheme="majorHAnsi" w:hAnsiTheme="majorHAnsi"/>
          <w:sz w:val="22"/>
          <w:szCs w:val="22"/>
          <w:lang w:val="id-ID"/>
        </w:rPr>
        <w:t>Apabila ada pertanyaan dapat menghubungi tim pemeriksa sdr. Lily Nugroho, No.HP : 08</w:t>
      </w:r>
      <w:r w:rsidR="000A666D">
        <w:rPr>
          <w:rFonts w:asciiTheme="majorHAnsi" w:hAnsiTheme="majorHAnsi"/>
          <w:sz w:val="22"/>
          <w:szCs w:val="22"/>
          <w:lang w:val="id-ID"/>
        </w:rPr>
        <w:t>1</w:t>
      </w:r>
      <w:r>
        <w:rPr>
          <w:rFonts w:asciiTheme="majorHAnsi" w:hAnsiTheme="majorHAnsi"/>
          <w:sz w:val="22"/>
          <w:szCs w:val="22"/>
          <w:lang w:val="id-ID"/>
        </w:rPr>
        <w:t>219487887 atau sdr. Adeyansyah Budiwarman, No. HP 081363114363 dan kami mengharapkan bantuan pengisian kuisioner sebelum tanggal 20 November 2020.</w:t>
      </w:r>
    </w:p>
    <w:p w14:paraId="70249347" w14:textId="77777777" w:rsidR="00D306F8" w:rsidRPr="00357868" w:rsidRDefault="00D306F8" w:rsidP="00D306F8">
      <w:pPr>
        <w:ind w:left="900"/>
        <w:jc w:val="both"/>
        <w:rPr>
          <w:rFonts w:asciiTheme="majorHAnsi" w:hAnsiTheme="majorHAnsi"/>
          <w:sz w:val="22"/>
          <w:szCs w:val="22"/>
          <w:lang w:val="id-ID"/>
        </w:rPr>
      </w:pPr>
    </w:p>
    <w:p w14:paraId="46330CA5" w14:textId="77777777" w:rsidR="00D306F8" w:rsidRPr="00357868" w:rsidRDefault="00D306F8" w:rsidP="00D306F8">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2F78E78A" w14:textId="77777777" w:rsidR="00D306F8" w:rsidRPr="00357868" w:rsidRDefault="00D306F8" w:rsidP="00D306F8">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D306F8" w:rsidRPr="00357868" w14:paraId="55EBB433" w14:textId="77777777" w:rsidTr="00D90588">
        <w:trPr>
          <w:trHeight w:val="255"/>
        </w:trPr>
        <w:tc>
          <w:tcPr>
            <w:tcW w:w="3118" w:type="dxa"/>
            <w:tcBorders>
              <w:top w:val="nil"/>
              <w:left w:val="nil"/>
              <w:bottom w:val="nil"/>
              <w:right w:val="nil"/>
            </w:tcBorders>
            <w:shd w:val="clear" w:color="000000" w:fill="FFFFFF"/>
            <w:noWrap/>
            <w:hideMark/>
          </w:tcPr>
          <w:p w14:paraId="4C576B8E" w14:textId="77777777" w:rsidR="00D306F8" w:rsidRPr="00357868" w:rsidRDefault="00D306F8" w:rsidP="00D90588">
            <w:pPr>
              <w:tabs>
                <w:tab w:val="left" w:pos="2003"/>
              </w:tabs>
              <w:contextualSpacing/>
              <w:rPr>
                <w:rFonts w:asciiTheme="majorHAnsi" w:eastAsia="Times New Roman" w:hAnsiTheme="majorHAnsi"/>
                <w:sz w:val="22"/>
                <w:szCs w:val="22"/>
                <w:lang w:val="id-ID" w:eastAsia="id-ID"/>
              </w:rPr>
            </w:pPr>
          </w:p>
          <w:p w14:paraId="50C5F8EE" w14:textId="77777777" w:rsidR="00D306F8" w:rsidRPr="00357868" w:rsidRDefault="00D306F8" w:rsidP="00D9058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D306F8" w:rsidRPr="00357868" w14:paraId="46681174" w14:textId="77777777" w:rsidTr="00D90588">
        <w:trPr>
          <w:trHeight w:val="255"/>
        </w:trPr>
        <w:tc>
          <w:tcPr>
            <w:tcW w:w="3118" w:type="dxa"/>
            <w:tcBorders>
              <w:top w:val="nil"/>
              <w:left w:val="nil"/>
              <w:bottom w:val="nil"/>
              <w:right w:val="nil"/>
            </w:tcBorders>
            <w:shd w:val="clear" w:color="000000" w:fill="FFFFFF"/>
            <w:noWrap/>
            <w:hideMark/>
          </w:tcPr>
          <w:p w14:paraId="4E6CFE64" w14:textId="77777777" w:rsidR="00D306F8" w:rsidRPr="00357868" w:rsidRDefault="00D306F8" w:rsidP="00D90588">
            <w:pPr>
              <w:contextualSpacing/>
              <w:rPr>
                <w:rFonts w:asciiTheme="majorHAnsi" w:eastAsia="Times New Roman" w:hAnsiTheme="majorHAnsi"/>
                <w:sz w:val="22"/>
                <w:szCs w:val="22"/>
                <w:lang w:val="id-ID" w:eastAsia="id-ID"/>
              </w:rPr>
            </w:pPr>
          </w:p>
        </w:tc>
      </w:tr>
      <w:tr w:rsidR="00D306F8" w:rsidRPr="00357868" w14:paraId="3C1E4345" w14:textId="77777777" w:rsidTr="00D90588">
        <w:trPr>
          <w:trHeight w:val="255"/>
        </w:trPr>
        <w:tc>
          <w:tcPr>
            <w:tcW w:w="3118" w:type="dxa"/>
            <w:tcBorders>
              <w:top w:val="nil"/>
              <w:left w:val="nil"/>
              <w:bottom w:val="nil"/>
              <w:right w:val="nil"/>
            </w:tcBorders>
            <w:shd w:val="clear" w:color="000000" w:fill="FFFFFF"/>
            <w:noWrap/>
            <w:hideMark/>
          </w:tcPr>
          <w:p w14:paraId="217261CA" w14:textId="77777777" w:rsidR="00D306F8" w:rsidRPr="00357868" w:rsidRDefault="00D306F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D306F8" w:rsidRPr="00357868" w14:paraId="6DB04D09" w14:textId="77777777" w:rsidTr="00D90588">
        <w:trPr>
          <w:trHeight w:val="255"/>
        </w:trPr>
        <w:tc>
          <w:tcPr>
            <w:tcW w:w="3118" w:type="dxa"/>
            <w:tcBorders>
              <w:top w:val="nil"/>
              <w:left w:val="nil"/>
              <w:bottom w:val="nil"/>
              <w:right w:val="nil"/>
            </w:tcBorders>
            <w:shd w:val="clear" w:color="000000" w:fill="FFFFFF"/>
            <w:noWrap/>
            <w:hideMark/>
          </w:tcPr>
          <w:p w14:paraId="70079371" w14:textId="77777777" w:rsidR="00D306F8" w:rsidRPr="00357868" w:rsidRDefault="00D306F8" w:rsidP="00D90588">
            <w:pPr>
              <w:contextualSpacing/>
              <w:rPr>
                <w:rFonts w:asciiTheme="majorHAnsi" w:eastAsia="Times New Roman" w:hAnsiTheme="majorHAnsi"/>
                <w:sz w:val="22"/>
                <w:szCs w:val="22"/>
                <w:lang w:val="id-ID" w:eastAsia="id-ID"/>
              </w:rPr>
            </w:pPr>
          </w:p>
        </w:tc>
      </w:tr>
      <w:tr w:rsidR="00D306F8" w:rsidRPr="00357868" w14:paraId="48A0626F" w14:textId="77777777" w:rsidTr="00D90588">
        <w:trPr>
          <w:trHeight w:val="255"/>
        </w:trPr>
        <w:tc>
          <w:tcPr>
            <w:tcW w:w="3118" w:type="dxa"/>
            <w:tcBorders>
              <w:top w:val="nil"/>
              <w:left w:val="nil"/>
              <w:bottom w:val="nil"/>
              <w:right w:val="nil"/>
            </w:tcBorders>
            <w:shd w:val="clear" w:color="000000" w:fill="FFFFFF"/>
            <w:noWrap/>
            <w:hideMark/>
          </w:tcPr>
          <w:p w14:paraId="1F883D32" w14:textId="77777777" w:rsidR="00D306F8" w:rsidRPr="00357868" w:rsidRDefault="00D306F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D306F8" w:rsidRPr="00357868" w14:paraId="5F9DD044" w14:textId="77777777" w:rsidTr="00D90588">
        <w:trPr>
          <w:trHeight w:val="255"/>
        </w:trPr>
        <w:tc>
          <w:tcPr>
            <w:tcW w:w="3118" w:type="dxa"/>
            <w:tcBorders>
              <w:top w:val="nil"/>
              <w:left w:val="nil"/>
              <w:bottom w:val="nil"/>
              <w:right w:val="nil"/>
            </w:tcBorders>
            <w:shd w:val="clear" w:color="000000" w:fill="FFFFFF"/>
            <w:noWrap/>
            <w:hideMark/>
          </w:tcPr>
          <w:p w14:paraId="4BED09CD" w14:textId="77777777" w:rsidR="00D306F8" w:rsidRPr="00357868" w:rsidRDefault="00D306F8" w:rsidP="00D9058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D306F8" w:rsidRPr="00357868" w14:paraId="05637D1B" w14:textId="77777777" w:rsidTr="00D90588">
        <w:trPr>
          <w:trHeight w:val="255"/>
        </w:trPr>
        <w:tc>
          <w:tcPr>
            <w:tcW w:w="3118" w:type="dxa"/>
            <w:tcBorders>
              <w:top w:val="nil"/>
              <w:left w:val="nil"/>
              <w:bottom w:val="nil"/>
              <w:right w:val="nil"/>
            </w:tcBorders>
            <w:shd w:val="clear" w:color="000000" w:fill="FFFFFF"/>
            <w:noWrap/>
            <w:hideMark/>
          </w:tcPr>
          <w:p w14:paraId="444BB5E4" w14:textId="77777777" w:rsidR="00D306F8" w:rsidRPr="00357868" w:rsidRDefault="00D306F8" w:rsidP="00D9058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278DC8F7" w14:textId="77777777" w:rsidR="00D306F8" w:rsidRPr="00357868" w:rsidRDefault="00D306F8" w:rsidP="00D90588">
            <w:pPr>
              <w:contextualSpacing/>
              <w:rPr>
                <w:rFonts w:asciiTheme="majorHAnsi" w:eastAsia="Times New Roman" w:hAnsiTheme="majorHAnsi"/>
                <w:sz w:val="22"/>
                <w:szCs w:val="22"/>
                <w:lang w:val="id-ID" w:eastAsia="id-ID"/>
              </w:rPr>
            </w:pPr>
          </w:p>
        </w:tc>
      </w:tr>
    </w:tbl>
    <w:p w14:paraId="54C33253" w14:textId="77777777" w:rsidR="00D306F8" w:rsidRPr="00357868" w:rsidRDefault="00D306F8" w:rsidP="00D306F8">
      <w:pPr>
        <w:ind w:left="900"/>
        <w:rPr>
          <w:rFonts w:asciiTheme="majorHAnsi" w:hAnsiTheme="majorHAnsi"/>
          <w:sz w:val="22"/>
          <w:szCs w:val="22"/>
          <w:lang w:val="id-ID"/>
        </w:rPr>
      </w:pPr>
    </w:p>
    <w:p w14:paraId="5F6E78DC" w14:textId="77777777" w:rsidR="00D306F8" w:rsidRPr="00357868" w:rsidRDefault="00D306F8" w:rsidP="00D306F8">
      <w:pPr>
        <w:ind w:left="900"/>
        <w:rPr>
          <w:rFonts w:asciiTheme="majorHAnsi" w:hAnsiTheme="majorHAnsi"/>
          <w:sz w:val="22"/>
          <w:szCs w:val="22"/>
          <w:lang w:val="id-ID"/>
        </w:rPr>
      </w:pPr>
    </w:p>
    <w:p w14:paraId="2C1F808A" w14:textId="77777777" w:rsidR="00D306F8" w:rsidRPr="00357868" w:rsidRDefault="00D306F8" w:rsidP="00D306F8">
      <w:pPr>
        <w:ind w:left="900"/>
        <w:rPr>
          <w:rFonts w:asciiTheme="majorHAnsi" w:hAnsiTheme="majorHAnsi"/>
          <w:sz w:val="22"/>
          <w:szCs w:val="22"/>
          <w:lang w:val="id-ID"/>
        </w:rPr>
      </w:pPr>
    </w:p>
    <w:p w14:paraId="4F930832" w14:textId="77777777" w:rsidR="00D306F8" w:rsidRPr="00357868" w:rsidRDefault="00D306F8" w:rsidP="00D306F8">
      <w:pPr>
        <w:rPr>
          <w:rFonts w:asciiTheme="majorHAnsi" w:hAnsiTheme="majorHAnsi"/>
          <w:sz w:val="22"/>
          <w:szCs w:val="22"/>
        </w:rPr>
      </w:pPr>
      <w:r w:rsidRPr="00357868">
        <w:rPr>
          <w:rFonts w:asciiTheme="majorHAnsi" w:hAnsiTheme="majorHAnsi"/>
          <w:sz w:val="22"/>
          <w:szCs w:val="22"/>
        </w:rPr>
        <w:br w:type="page"/>
      </w:r>
    </w:p>
    <w:p w14:paraId="56AE4CBD" w14:textId="77777777" w:rsidR="00162496" w:rsidRDefault="00162496" w:rsidP="001E3167">
      <w:pPr>
        <w:ind w:left="578" w:firstLine="289"/>
        <w:jc w:val="center"/>
        <w:rPr>
          <w:b/>
          <w:spacing w:val="-4"/>
          <w:sz w:val="28"/>
          <w:szCs w:val="28"/>
          <w:u w:val="single"/>
          <w:lang w:val="id-ID"/>
        </w:rPr>
      </w:pPr>
    </w:p>
    <w:p w14:paraId="77C2E20C" w14:textId="77777777" w:rsidR="00174274" w:rsidRPr="001E3167" w:rsidRDefault="00174274" w:rsidP="001E3167">
      <w:pPr>
        <w:ind w:left="578" w:firstLine="289"/>
        <w:jc w:val="center"/>
        <w:rPr>
          <w:b/>
          <w:spacing w:val="-4"/>
          <w:sz w:val="28"/>
          <w:szCs w:val="28"/>
          <w:u w:val="single"/>
          <w:lang w:val="id-ID"/>
        </w:rPr>
      </w:pPr>
      <w:r w:rsidRPr="001E3167">
        <w:rPr>
          <w:b/>
          <w:spacing w:val="-4"/>
          <w:sz w:val="28"/>
          <w:szCs w:val="28"/>
          <w:u w:val="single"/>
          <w:lang w:val="id-ID"/>
        </w:rPr>
        <w:t>SURAT PENGALAMAN KERJA</w:t>
      </w:r>
    </w:p>
    <w:p w14:paraId="0A66DC13" w14:textId="77777777" w:rsidR="00174274" w:rsidRPr="001E3167" w:rsidRDefault="00567B24" w:rsidP="001E3167">
      <w:pPr>
        <w:ind w:left="578" w:firstLine="289"/>
        <w:jc w:val="center"/>
        <w:rPr>
          <w:b/>
          <w:spacing w:val="-4"/>
          <w:szCs w:val="22"/>
          <w:lang w:val="id-ID"/>
        </w:rPr>
      </w:pPr>
      <w:r>
        <w:rPr>
          <w:b/>
          <w:spacing w:val="-4"/>
          <w:szCs w:val="22"/>
          <w:lang w:val="id-ID"/>
        </w:rPr>
        <w:t>Nomor : 4003</w:t>
      </w:r>
      <w:r w:rsidR="00174274" w:rsidRPr="001E3167">
        <w:rPr>
          <w:b/>
          <w:spacing w:val="-4"/>
          <w:szCs w:val="22"/>
          <w:lang w:val="id-ID"/>
        </w:rPr>
        <w:t>/UN35.7.1.2/KP/2020</w:t>
      </w:r>
    </w:p>
    <w:p w14:paraId="2715862B" w14:textId="77777777" w:rsidR="00174274" w:rsidRPr="000C7765" w:rsidRDefault="00174274" w:rsidP="00174274">
      <w:pPr>
        <w:rPr>
          <w:szCs w:val="22"/>
        </w:rPr>
      </w:pPr>
      <w:r w:rsidRPr="000C7765">
        <w:rPr>
          <w:szCs w:val="22"/>
        </w:rPr>
        <w:tab/>
      </w:r>
      <w:r w:rsidRPr="000C7765">
        <w:rPr>
          <w:szCs w:val="22"/>
        </w:rPr>
        <w:tab/>
      </w:r>
      <w:r w:rsidRPr="000C7765">
        <w:rPr>
          <w:szCs w:val="22"/>
        </w:rPr>
        <w:tab/>
      </w:r>
      <w:r w:rsidRPr="000C7765">
        <w:rPr>
          <w:szCs w:val="22"/>
        </w:rPr>
        <w:tab/>
      </w:r>
    </w:p>
    <w:p w14:paraId="7FC8DB1C" w14:textId="77777777" w:rsidR="001E3167" w:rsidRDefault="00174274" w:rsidP="001E3167">
      <w:pPr>
        <w:rPr>
          <w:szCs w:val="22"/>
          <w:lang w:val="id-ID"/>
        </w:rPr>
      </w:pPr>
      <w:r>
        <w:rPr>
          <w:szCs w:val="22"/>
          <w:lang w:val="id-ID"/>
        </w:rPr>
        <w:t>Yang bertanda tangan di bawah ini menerangkan bahwa</w:t>
      </w:r>
      <w:r w:rsidR="001D6A8F">
        <w:rPr>
          <w:szCs w:val="22"/>
          <w:lang w:val="id-ID"/>
        </w:rPr>
        <w:t xml:space="preserve"> :</w:t>
      </w:r>
    </w:p>
    <w:p w14:paraId="578AC9EA" w14:textId="77777777" w:rsidR="001E3167" w:rsidRDefault="001E3167" w:rsidP="001E3167">
      <w:pPr>
        <w:rPr>
          <w:szCs w:val="22"/>
          <w:lang w:val="id-ID"/>
        </w:rPr>
      </w:pPr>
    </w:p>
    <w:p w14:paraId="027102E2" w14:textId="77777777" w:rsidR="00174274" w:rsidRDefault="00174274" w:rsidP="001E3167">
      <w:pPr>
        <w:spacing w:line="360" w:lineRule="auto"/>
        <w:rPr>
          <w:szCs w:val="22"/>
          <w:lang w:val="id-ID"/>
        </w:rPr>
      </w:pPr>
      <w:r>
        <w:rPr>
          <w:szCs w:val="22"/>
          <w:lang w:val="id-ID"/>
        </w:rPr>
        <w:t>Nama</w:t>
      </w:r>
      <w:r>
        <w:rPr>
          <w:szCs w:val="22"/>
          <w:lang w:val="id-ID"/>
        </w:rPr>
        <w:tab/>
      </w:r>
      <w:r>
        <w:rPr>
          <w:szCs w:val="22"/>
          <w:lang w:val="id-ID"/>
        </w:rPr>
        <w:tab/>
      </w:r>
      <w:r>
        <w:rPr>
          <w:szCs w:val="22"/>
          <w:lang w:val="id-ID"/>
        </w:rPr>
        <w:tab/>
      </w:r>
      <w:r w:rsidR="00FD57C3">
        <w:rPr>
          <w:szCs w:val="22"/>
          <w:lang w:val="id-ID"/>
        </w:rPr>
        <w:tab/>
      </w:r>
      <w:r w:rsidR="00FD57C3">
        <w:rPr>
          <w:szCs w:val="22"/>
          <w:lang w:val="id-ID"/>
        </w:rPr>
        <w:tab/>
      </w:r>
      <w:r w:rsidR="00FD57C3">
        <w:rPr>
          <w:szCs w:val="22"/>
          <w:lang w:val="id-ID"/>
        </w:rPr>
        <w:tab/>
      </w:r>
      <w:r w:rsidR="00FD57C3">
        <w:rPr>
          <w:szCs w:val="22"/>
          <w:lang w:val="id-ID"/>
        </w:rPr>
        <w:tab/>
      </w:r>
      <w:r>
        <w:rPr>
          <w:szCs w:val="22"/>
          <w:lang w:val="id-ID"/>
        </w:rPr>
        <w:t>: Hesti Maria Putri, SS, MM</w:t>
      </w:r>
    </w:p>
    <w:p w14:paraId="448848A8" w14:textId="77777777" w:rsidR="00FD57C3" w:rsidRDefault="00FD57C3" w:rsidP="001E3167">
      <w:pPr>
        <w:spacing w:line="360" w:lineRule="auto"/>
        <w:rPr>
          <w:szCs w:val="22"/>
          <w:lang w:val="id-ID"/>
        </w:rPr>
      </w:pPr>
      <w:r>
        <w:rPr>
          <w:szCs w:val="22"/>
          <w:lang w:val="id-ID"/>
        </w:rPr>
        <w:t xml:space="preserve">Tempat/Tanggal Lahir </w:t>
      </w:r>
      <w:r>
        <w:rPr>
          <w:szCs w:val="22"/>
          <w:lang w:val="id-ID"/>
        </w:rPr>
        <w:tab/>
        <w:t>: Sawahlunto/ 30 September 1986</w:t>
      </w:r>
    </w:p>
    <w:p w14:paraId="3B58237C" w14:textId="77777777" w:rsidR="009E5ABD" w:rsidRDefault="00FD57C3" w:rsidP="001E3167">
      <w:pPr>
        <w:spacing w:line="360" w:lineRule="auto"/>
        <w:rPr>
          <w:szCs w:val="22"/>
          <w:lang w:val="id-ID"/>
        </w:rPr>
      </w:pPr>
      <w:r>
        <w:rPr>
          <w:szCs w:val="22"/>
          <w:lang w:val="id-ID"/>
        </w:rPr>
        <w:t>Pekerjaan</w:t>
      </w:r>
      <w:r>
        <w:rPr>
          <w:szCs w:val="22"/>
          <w:lang w:val="id-ID"/>
        </w:rPr>
        <w:tab/>
      </w:r>
      <w:r>
        <w:rPr>
          <w:szCs w:val="22"/>
          <w:lang w:val="id-ID"/>
        </w:rPr>
        <w:tab/>
      </w:r>
      <w:r>
        <w:rPr>
          <w:szCs w:val="22"/>
          <w:lang w:val="id-ID"/>
        </w:rPr>
        <w:tab/>
      </w:r>
      <w:r>
        <w:rPr>
          <w:szCs w:val="22"/>
          <w:lang w:val="id-ID"/>
        </w:rPr>
        <w:tab/>
      </w:r>
      <w:r>
        <w:rPr>
          <w:szCs w:val="22"/>
          <w:lang w:val="id-ID"/>
        </w:rPr>
        <w:tab/>
        <w:t xml:space="preserve">: Dosen Tetap Non PNS </w:t>
      </w:r>
    </w:p>
    <w:p w14:paraId="3F561D58" w14:textId="77777777" w:rsidR="00FD57C3" w:rsidRDefault="00FD57C3" w:rsidP="001E3167">
      <w:pPr>
        <w:spacing w:line="360" w:lineRule="auto"/>
        <w:rPr>
          <w:szCs w:val="22"/>
          <w:lang w:val="id-ID"/>
        </w:rPr>
      </w:pPr>
      <w:r>
        <w:rPr>
          <w:szCs w:val="22"/>
          <w:lang w:val="id-ID"/>
        </w:rPr>
        <w:t xml:space="preserve">Kode Dosen </w:t>
      </w:r>
      <w:r>
        <w:rPr>
          <w:szCs w:val="22"/>
          <w:lang w:val="id-ID"/>
        </w:rPr>
        <w:tab/>
      </w:r>
      <w:r>
        <w:rPr>
          <w:szCs w:val="22"/>
          <w:lang w:val="id-ID"/>
        </w:rPr>
        <w:tab/>
      </w:r>
      <w:r>
        <w:rPr>
          <w:szCs w:val="22"/>
          <w:lang w:val="id-ID"/>
        </w:rPr>
        <w:tab/>
      </w:r>
      <w:r>
        <w:rPr>
          <w:szCs w:val="22"/>
          <w:lang w:val="id-ID"/>
        </w:rPr>
        <w:tab/>
        <w:t>: 172037</w:t>
      </w:r>
    </w:p>
    <w:p w14:paraId="65B095E1" w14:textId="77777777" w:rsidR="00FD57C3" w:rsidRDefault="00FD57C3" w:rsidP="001E3167">
      <w:pPr>
        <w:spacing w:line="360" w:lineRule="auto"/>
        <w:rPr>
          <w:szCs w:val="22"/>
          <w:lang w:val="id-ID"/>
        </w:rPr>
      </w:pPr>
      <w:r>
        <w:rPr>
          <w:szCs w:val="22"/>
          <w:lang w:val="id-ID"/>
        </w:rPr>
        <w:t>TMT Kerja</w:t>
      </w:r>
      <w:r>
        <w:rPr>
          <w:szCs w:val="22"/>
          <w:lang w:val="id-ID"/>
        </w:rPr>
        <w:tab/>
      </w:r>
      <w:r>
        <w:rPr>
          <w:szCs w:val="22"/>
          <w:lang w:val="id-ID"/>
        </w:rPr>
        <w:tab/>
      </w:r>
      <w:r>
        <w:rPr>
          <w:szCs w:val="22"/>
          <w:lang w:val="id-ID"/>
        </w:rPr>
        <w:tab/>
      </w:r>
      <w:r>
        <w:rPr>
          <w:szCs w:val="22"/>
          <w:lang w:val="id-ID"/>
        </w:rPr>
        <w:tab/>
      </w:r>
      <w:r>
        <w:rPr>
          <w:szCs w:val="22"/>
          <w:lang w:val="id-ID"/>
        </w:rPr>
        <w:tab/>
        <w:t>: 01 April 2017</w:t>
      </w:r>
    </w:p>
    <w:p w14:paraId="4272BB92" w14:textId="77777777" w:rsidR="00FD57C3" w:rsidRDefault="00FD57C3" w:rsidP="00FD57C3">
      <w:pPr>
        <w:spacing w:line="360" w:lineRule="auto"/>
        <w:rPr>
          <w:szCs w:val="22"/>
          <w:lang w:val="id-ID"/>
        </w:rPr>
      </w:pPr>
      <w:r>
        <w:rPr>
          <w:szCs w:val="22"/>
          <w:lang w:val="id-ID"/>
        </w:rPr>
        <w:t>Fakultas/ Jurusan</w:t>
      </w:r>
      <w:r>
        <w:rPr>
          <w:szCs w:val="22"/>
          <w:lang w:val="id-ID"/>
        </w:rPr>
        <w:tab/>
      </w:r>
      <w:r>
        <w:rPr>
          <w:szCs w:val="22"/>
          <w:lang w:val="id-ID"/>
        </w:rPr>
        <w:tab/>
      </w:r>
      <w:r>
        <w:rPr>
          <w:szCs w:val="22"/>
          <w:lang w:val="id-ID"/>
        </w:rPr>
        <w:tab/>
        <w:t>: Ekonomi/ Manajemen</w:t>
      </w:r>
    </w:p>
    <w:p w14:paraId="469299EB" w14:textId="77777777" w:rsidR="00FD57C3" w:rsidRDefault="00FD57C3" w:rsidP="00FD57C3">
      <w:pPr>
        <w:spacing w:line="360" w:lineRule="auto"/>
        <w:rPr>
          <w:szCs w:val="22"/>
          <w:lang w:val="id-ID"/>
        </w:rPr>
      </w:pPr>
      <w:r>
        <w:rPr>
          <w:szCs w:val="22"/>
          <w:lang w:val="id-ID"/>
        </w:rPr>
        <w:t>Perguruan Tinggi</w:t>
      </w:r>
      <w:r>
        <w:rPr>
          <w:szCs w:val="22"/>
          <w:lang w:val="id-ID"/>
        </w:rPr>
        <w:tab/>
      </w:r>
      <w:r>
        <w:rPr>
          <w:szCs w:val="22"/>
          <w:lang w:val="id-ID"/>
        </w:rPr>
        <w:tab/>
      </w:r>
      <w:r>
        <w:rPr>
          <w:szCs w:val="22"/>
          <w:lang w:val="id-ID"/>
        </w:rPr>
        <w:tab/>
        <w:t>: Universitas Negeri Padang</w:t>
      </w:r>
    </w:p>
    <w:p w14:paraId="0127A9F6" w14:textId="77777777" w:rsidR="00097184" w:rsidRDefault="00097184" w:rsidP="00FD57C3">
      <w:pPr>
        <w:spacing w:line="360" w:lineRule="auto"/>
        <w:rPr>
          <w:szCs w:val="22"/>
          <w:lang w:val="id-ID"/>
        </w:rPr>
      </w:pPr>
    </w:p>
    <w:p w14:paraId="69AFF0D2" w14:textId="77777777" w:rsidR="001E3167" w:rsidRDefault="00162496" w:rsidP="00097184">
      <w:pPr>
        <w:jc w:val="both"/>
        <w:rPr>
          <w:szCs w:val="22"/>
          <w:lang w:val="id-ID"/>
        </w:rPr>
      </w:pPr>
      <w:r>
        <w:rPr>
          <w:szCs w:val="22"/>
          <w:lang w:val="id-ID"/>
        </w:rPr>
        <w:t>a</w:t>
      </w:r>
      <w:r w:rsidR="00FD57C3">
        <w:rPr>
          <w:szCs w:val="22"/>
          <w:lang w:val="id-ID"/>
        </w:rPr>
        <w:t>dalah benar staf p</w:t>
      </w:r>
      <w:r w:rsidR="001D6A8F">
        <w:rPr>
          <w:szCs w:val="22"/>
          <w:lang w:val="id-ID"/>
        </w:rPr>
        <w:t xml:space="preserve">engajar pada Jurusan Manajemen Fakultas Ekonomi Universitas Negeri Padang terhitung </w:t>
      </w:r>
      <w:r>
        <w:rPr>
          <w:szCs w:val="22"/>
          <w:lang w:val="id-ID"/>
        </w:rPr>
        <w:t xml:space="preserve">mulai </w:t>
      </w:r>
      <w:r w:rsidR="001D6A8F">
        <w:rPr>
          <w:szCs w:val="22"/>
          <w:lang w:val="id-ID"/>
        </w:rPr>
        <w:t>tahun</w:t>
      </w:r>
      <w:r>
        <w:rPr>
          <w:szCs w:val="22"/>
          <w:lang w:val="id-ID"/>
        </w:rPr>
        <w:t xml:space="preserve"> 2017 sampai dengan sekarang</w:t>
      </w:r>
      <w:r w:rsidR="001D6A8F">
        <w:rPr>
          <w:szCs w:val="22"/>
          <w:lang w:val="id-ID"/>
        </w:rPr>
        <w:t>.</w:t>
      </w:r>
      <w:r w:rsidR="001E3167">
        <w:rPr>
          <w:szCs w:val="22"/>
          <w:lang w:val="id-ID"/>
        </w:rPr>
        <w:t>Selama bekerja ya</w:t>
      </w:r>
      <w:r w:rsidR="00FD57C3">
        <w:rPr>
          <w:szCs w:val="22"/>
          <w:lang w:val="id-ID"/>
        </w:rPr>
        <w:t>ng bersangkutan telah menunjukk</w:t>
      </w:r>
      <w:r w:rsidR="001E3167">
        <w:rPr>
          <w:szCs w:val="22"/>
          <w:lang w:val="id-ID"/>
        </w:rPr>
        <w:t xml:space="preserve">an dedikasi dan loyalitas </w:t>
      </w:r>
      <w:r w:rsidR="00C63B61">
        <w:rPr>
          <w:szCs w:val="22"/>
          <w:lang w:val="id-ID"/>
        </w:rPr>
        <w:t xml:space="preserve">yang tinggi </w:t>
      </w:r>
      <w:r w:rsidR="001E3167">
        <w:rPr>
          <w:szCs w:val="22"/>
          <w:lang w:val="id-ID"/>
        </w:rPr>
        <w:t xml:space="preserve">terhadap instansi dan tidak pernah melakukan tindakan yang merugikan instansi. </w:t>
      </w:r>
    </w:p>
    <w:p w14:paraId="1DB699CF" w14:textId="77777777" w:rsidR="00097184" w:rsidRDefault="00097184" w:rsidP="00097184">
      <w:pPr>
        <w:jc w:val="both"/>
        <w:rPr>
          <w:szCs w:val="22"/>
          <w:lang w:val="id-ID"/>
        </w:rPr>
      </w:pPr>
    </w:p>
    <w:p w14:paraId="01376043" w14:textId="77777777" w:rsidR="00FD57C3" w:rsidRDefault="00FD57C3" w:rsidP="00097184">
      <w:pPr>
        <w:jc w:val="both"/>
        <w:rPr>
          <w:szCs w:val="22"/>
          <w:lang w:val="id-ID"/>
        </w:rPr>
      </w:pPr>
      <w:r>
        <w:rPr>
          <w:szCs w:val="22"/>
          <w:lang w:val="id-ID"/>
        </w:rPr>
        <w:t>Surat pengalaman kerja ini dibuat sebagai salah satu syarat untuk melengkapi berkas karena yang bersangkutan diterima sebagai CPNS di UIN Imam Bonjol Padang.</w:t>
      </w:r>
    </w:p>
    <w:p w14:paraId="44749772" w14:textId="77777777" w:rsidR="00162496" w:rsidRDefault="00162496" w:rsidP="00097184">
      <w:pPr>
        <w:jc w:val="both"/>
        <w:rPr>
          <w:szCs w:val="22"/>
          <w:lang w:val="id-ID"/>
        </w:rPr>
      </w:pPr>
    </w:p>
    <w:p w14:paraId="47E2D797" w14:textId="77777777" w:rsidR="001E3167" w:rsidRDefault="001E3167" w:rsidP="00097184">
      <w:pPr>
        <w:jc w:val="both"/>
        <w:rPr>
          <w:szCs w:val="22"/>
          <w:lang w:val="id-ID"/>
        </w:rPr>
      </w:pPr>
      <w:r>
        <w:rPr>
          <w:szCs w:val="22"/>
          <w:lang w:val="id-ID"/>
        </w:rPr>
        <w:t xml:space="preserve">Demikianlah surat ini dibuat </w:t>
      </w:r>
      <w:r w:rsidR="00C63B61">
        <w:rPr>
          <w:szCs w:val="22"/>
          <w:lang w:val="id-ID"/>
        </w:rPr>
        <w:t xml:space="preserve">untuk dapat dipergunakan </w:t>
      </w:r>
      <w:r w:rsidR="00162496">
        <w:rPr>
          <w:szCs w:val="22"/>
          <w:lang w:val="id-ID"/>
        </w:rPr>
        <w:t>sebagaimana mestinya</w:t>
      </w:r>
      <w:r>
        <w:rPr>
          <w:szCs w:val="22"/>
          <w:lang w:val="id-ID"/>
        </w:rPr>
        <w:t>.</w:t>
      </w:r>
    </w:p>
    <w:p w14:paraId="6475A5BA" w14:textId="77777777" w:rsidR="00D92797" w:rsidRDefault="00D92797" w:rsidP="00D92797">
      <w:pPr>
        <w:tabs>
          <w:tab w:val="left" w:pos="2003"/>
        </w:tabs>
        <w:spacing w:line="360" w:lineRule="auto"/>
        <w:ind w:left="6048"/>
        <w:rPr>
          <w:rFonts w:eastAsia="Times New Roman"/>
          <w:szCs w:val="22"/>
          <w:lang w:val="id-ID" w:eastAsia="id-ID"/>
        </w:rPr>
      </w:pPr>
    </w:p>
    <w:p w14:paraId="1063C3AA" w14:textId="77777777" w:rsidR="00D92797" w:rsidRDefault="00D92797" w:rsidP="00D92797">
      <w:pPr>
        <w:tabs>
          <w:tab w:val="left" w:pos="2003"/>
        </w:tabs>
        <w:spacing w:line="360" w:lineRule="auto"/>
        <w:ind w:left="6048"/>
        <w:rPr>
          <w:rFonts w:eastAsia="Times New Roman"/>
          <w:szCs w:val="22"/>
          <w:lang w:val="id-ID" w:eastAsia="id-ID"/>
        </w:rPr>
      </w:pPr>
      <w:r>
        <w:rPr>
          <w:rFonts w:eastAsia="Times New Roman"/>
          <w:szCs w:val="22"/>
          <w:lang w:val="id-ID" w:eastAsia="id-ID"/>
        </w:rPr>
        <w:t>Padang, 10 November 2020</w:t>
      </w:r>
    </w:p>
    <w:p w14:paraId="5E56043B" w14:textId="77777777" w:rsidR="00D92797" w:rsidRDefault="00D92797" w:rsidP="00D92797">
      <w:pPr>
        <w:tabs>
          <w:tab w:val="left" w:pos="2003"/>
        </w:tabs>
        <w:spacing w:line="360" w:lineRule="auto"/>
        <w:ind w:left="6048"/>
        <w:rPr>
          <w:rFonts w:eastAsia="Times New Roman"/>
          <w:szCs w:val="22"/>
          <w:lang w:val="id-ID" w:eastAsia="id-ID"/>
        </w:rPr>
      </w:pPr>
      <w:r w:rsidRPr="000C7765">
        <w:rPr>
          <w:rFonts w:eastAsia="Times New Roman"/>
          <w:szCs w:val="22"/>
          <w:lang w:eastAsia="id-ID"/>
        </w:rPr>
        <w:t>Dekan,</w:t>
      </w:r>
    </w:p>
    <w:p w14:paraId="24ED4378" w14:textId="77777777" w:rsidR="00D92797" w:rsidRDefault="00D92797" w:rsidP="00D92797">
      <w:pPr>
        <w:tabs>
          <w:tab w:val="left" w:pos="2003"/>
        </w:tabs>
        <w:spacing w:line="360" w:lineRule="auto"/>
        <w:ind w:left="6048"/>
        <w:rPr>
          <w:rFonts w:eastAsia="Times New Roman"/>
          <w:szCs w:val="22"/>
          <w:lang w:val="id-ID" w:eastAsia="id-ID"/>
        </w:rPr>
      </w:pPr>
    </w:p>
    <w:p w14:paraId="3D422BFC" w14:textId="77777777" w:rsidR="00D92797" w:rsidRDefault="00D92797" w:rsidP="00D92797">
      <w:pPr>
        <w:tabs>
          <w:tab w:val="left" w:pos="2003"/>
        </w:tabs>
        <w:spacing w:line="360" w:lineRule="auto"/>
        <w:ind w:left="6048"/>
        <w:rPr>
          <w:rFonts w:eastAsia="Times New Roman"/>
          <w:szCs w:val="22"/>
          <w:lang w:val="id-ID" w:eastAsia="id-ID"/>
        </w:rPr>
      </w:pPr>
    </w:p>
    <w:p w14:paraId="2E9E30C6" w14:textId="77777777" w:rsidR="00D92797" w:rsidRDefault="00D92797" w:rsidP="00D92797">
      <w:pPr>
        <w:tabs>
          <w:tab w:val="left" w:pos="2003"/>
        </w:tabs>
        <w:spacing w:line="360" w:lineRule="auto"/>
        <w:ind w:left="6048"/>
        <w:rPr>
          <w:rFonts w:eastAsia="Times New Roman"/>
          <w:szCs w:val="22"/>
          <w:lang w:val="id-ID"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p w14:paraId="05C1E7B0" w14:textId="77777777" w:rsidR="00D92797" w:rsidRPr="00D92797" w:rsidRDefault="00D92797" w:rsidP="00D92797">
      <w:pPr>
        <w:tabs>
          <w:tab w:val="left" w:pos="2003"/>
        </w:tabs>
        <w:spacing w:line="360" w:lineRule="auto"/>
        <w:ind w:left="6048"/>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p w14:paraId="7AE1F08C" w14:textId="77777777" w:rsidR="00D92797" w:rsidRDefault="00D92797" w:rsidP="001E3167">
      <w:pPr>
        <w:spacing w:line="360" w:lineRule="auto"/>
        <w:jc w:val="both"/>
        <w:rPr>
          <w:szCs w:val="22"/>
          <w:lang w:val="id-ID"/>
        </w:rPr>
      </w:pPr>
    </w:p>
    <w:p w14:paraId="48D6321B" w14:textId="77777777" w:rsidR="00D92797" w:rsidRDefault="00D92797" w:rsidP="001E3167">
      <w:pPr>
        <w:spacing w:line="360" w:lineRule="auto"/>
        <w:jc w:val="both"/>
        <w:rPr>
          <w:szCs w:val="22"/>
          <w:lang w:val="id-ID"/>
        </w:rPr>
      </w:pPr>
    </w:p>
    <w:p w14:paraId="5C4D0A67" w14:textId="77777777" w:rsidR="001E3167" w:rsidRDefault="001E3167" w:rsidP="001E3167">
      <w:pPr>
        <w:spacing w:line="360" w:lineRule="auto"/>
        <w:rPr>
          <w:szCs w:val="22"/>
          <w:lang w:val="id-ID"/>
        </w:rPr>
      </w:pPr>
    </w:p>
    <w:p w14:paraId="1294EE08" w14:textId="77777777" w:rsidR="001E3167" w:rsidRDefault="001E3167" w:rsidP="001E3167">
      <w:pPr>
        <w:spacing w:line="360" w:lineRule="auto"/>
        <w:rPr>
          <w:szCs w:val="22"/>
          <w:lang w:val="id-ID"/>
        </w:rPr>
      </w:pPr>
    </w:p>
    <w:p w14:paraId="767C6FDC" w14:textId="77777777" w:rsidR="001E3167" w:rsidRDefault="001E3167" w:rsidP="00174274">
      <w:pPr>
        <w:rPr>
          <w:szCs w:val="22"/>
          <w:lang w:val="id-ID"/>
        </w:rPr>
      </w:pPr>
    </w:p>
    <w:p w14:paraId="1EDC4BA7" w14:textId="77777777" w:rsidR="00174274" w:rsidRPr="00174274" w:rsidRDefault="00174274" w:rsidP="00174274">
      <w:pPr>
        <w:rPr>
          <w:szCs w:val="22"/>
          <w:lang w:val="id-ID"/>
        </w:rPr>
      </w:pPr>
      <w:r>
        <w:rPr>
          <w:szCs w:val="22"/>
        </w:rPr>
        <w:br w:type="page"/>
      </w:r>
      <w:r>
        <w:rPr>
          <w:szCs w:val="22"/>
          <w:lang w:val="id-ID"/>
        </w:rPr>
        <w:t>SURAT PENGALA</w:t>
      </w:r>
    </w:p>
    <w:p w14:paraId="044EFB8C" w14:textId="77777777" w:rsidR="00174274" w:rsidRDefault="00174274">
      <w:pPr>
        <w:rPr>
          <w:szCs w:val="22"/>
        </w:rPr>
      </w:pPr>
      <w:r>
        <w:rPr>
          <w:szCs w:val="22"/>
        </w:rPr>
        <w:br w:type="page"/>
      </w:r>
    </w:p>
    <w:p w14:paraId="6514CDF9" w14:textId="77777777" w:rsidR="00183474" w:rsidRPr="000C7765" w:rsidRDefault="00183474" w:rsidP="00B752C8">
      <w:pPr>
        <w:pStyle w:val="Heading8"/>
        <w:tabs>
          <w:tab w:val="left" w:pos="851"/>
        </w:tabs>
        <w:spacing w:before="0"/>
        <w:rPr>
          <w:rFonts w:ascii="Times New Roman" w:hAnsi="Times New Roman"/>
          <w:sz w:val="24"/>
          <w:szCs w:val="22"/>
        </w:rPr>
      </w:pPr>
      <w:r>
        <w:rPr>
          <w:rFonts w:ascii="Times New Roman" w:hAnsi="Times New Roman"/>
          <w:sz w:val="24"/>
          <w:szCs w:val="22"/>
        </w:rPr>
        <w:t>Nomor</w:t>
      </w:r>
      <w:r>
        <w:rPr>
          <w:rFonts w:ascii="Times New Roman" w:hAnsi="Times New Roman"/>
          <w:sz w:val="24"/>
          <w:szCs w:val="22"/>
        </w:rPr>
        <w:tab/>
        <w:t>:</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w:t>
      </w:r>
      <w:r>
        <w:rPr>
          <w:rFonts w:ascii="Times New Roman" w:hAnsi="Times New Roman"/>
          <w:sz w:val="24"/>
          <w:szCs w:val="22"/>
          <w:lang w:val="id-ID"/>
        </w:rPr>
        <w:t>20</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sidR="00B752C8">
        <w:rPr>
          <w:rFonts w:ascii="Times New Roman" w:hAnsi="Times New Roman"/>
          <w:sz w:val="24"/>
          <w:szCs w:val="22"/>
          <w:lang w:val="id-ID"/>
        </w:rPr>
        <w:t>6 Agustus</w:t>
      </w:r>
      <w:r>
        <w:rPr>
          <w:rFonts w:ascii="Times New Roman" w:hAnsi="Times New Roman"/>
          <w:sz w:val="24"/>
          <w:szCs w:val="22"/>
          <w:lang w:val="id-ID"/>
        </w:rPr>
        <w:t xml:space="preserve"> 2020</w:t>
      </w:r>
    </w:p>
    <w:p w14:paraId="6A2EB86C" w14:textId="77777777" w:rsidR="00183474" w:rsidRPr="000C7765" w:rsidRDefault="00183474" w:rsidP="00183474">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1D6607D0" w14:textId="77777777" w:rsidR="00183474" w:rsidRDefault="00183474" w:rsidP="00183474">
      <w:pPr>
        <w:rPr>
          <w:i/>
          <w:spacing w:val="-4"/>
          <w:szCs w:val="22"/>
          <w:lang w:val="id-ID"/>
        </w:rPr>
      </w:pPr>
      <w:r w:rsidRPr="000C7765">
        <w:rPr>
          <w:szCs w:val="22"/>
        </w:rPr>
        <w:t>Hal</w:t>
      </w:r>
      <w:r w:rsidRPr="000C7765">
        <w:rPr>
          <w:szCs w:val="22"/>
        </w:rPr>
        <w:tab/>
      </w:r>
      <w:r w:rsidRPr="000C7765">
        <w:rPr>
          <w:szCs w:val="22"/>
        </w:rPr>
        <w:tab/>
        <w:t xml:space="preserve">: </w:t>
      </w:r>
      <w:r w:rsidRPr="006816F6">
        <w:rPr>
          <w:i/>
          <w:spacing w:val="-4"/>
          <w:szCs w:val="22"/>
          <w:lang w:val="id-ID"/>
        </w:rPr>
        <w:t xml:space="preserve">Mohon </w:t>
      </w:r>
      <w:r>
        <w:rPr>
          <w:i/>
          <w:spacing w:val="-4"/>
          <w:szCs w:val="22"/>
          <w:lang w:val="id-ID"/>
        </w:rPr>
        <w:t xml:space="preserve">Pengiriman Daftar Nama </w:t>
      </w:r>
    </w:p>
    <w:p w14:paraId="6E4684B6" w14:textId="77777777" w:rsidR="00183474" w:rsidRPr="0013190F" w:rsidRDefault="00183474" w:rsidP="00183474">
      <w:pPr>
        <w:ind w:left="576" w:firstLine="288"/>
        <w:rPr>
          <w:i/>
          <w:spacing w:val="-4"/>
          <w:szCs w:val="22"/>
          <w:lang w:val="id-ID"/>
        </w:rPr>
      </w:pPr>
      <w:r>
        <w:rPr>
          <w:i/>
          <w:spacing w:val="-4"/>
          <w:szCs w:val="22"/>
          <w:lang w:val="id-ID"/>
        </w:rPr>
        <w:t xml:space="preserve">  Peserta Sertifikasi Dosen KEMDIKBUD 2020 Sesi ke-2</w:t>
      </w:r>
    </w:p>
    <w:p w14:paraId="225E2544" w14:textId="77777777" w:rsidR="00183474" w:rsidRPr="000C7765" w:rsidRDefault="00183474" w:rsidP="00183474">
      <w:pPr>
        <w:rPr>
          <w:szCs w:val="22"/>
        </w:rPr>
      </w:pPr>
      <w:r w:rsidRPr="000C7765">
        <w:rPr>
          <w:szCs w:val="22"/>
        </w:rPr>
        <w:tab/>
      </w:r>
      <w:r w:rsidRPr="000C7765">
        <w:rPr>
          <w:szCs w:val="22"/>
        </w:rPr>
        <w:tab/>
      </w:r>
      <w:r w:rsidRPr="000C7765">
        <w:rPr>
          <w:szCs w:val="22"/>
        </w:rPr>
        <w:tab/>
      </w:r>
      <w:r w:rsidRPr="000C7765">
        <w:rPr>
          <w:szCs w:val="22"/>
        </w:rPr>
        <w:tab/>
      </w:r>
    </w:p>
    <w:p w14:paraId="10C871F4" w14:textId="77777777" w:rsidR="00183474" w:rsidRDefault="00183474" w:rsidP="00183474">
      <w:pPr>
        <w:tabs>
          <w:tab w:val="left" w:pos="5553"/>
        </w:tabs>
        <w:rPr>
          <w:szCs w:val="22"/>
          <w:lang w:val="id-ID"/>
        </w:rPr>
      </w:pPr>
      <w:r w:rsidRPr="000C7765">
        <w:rPr>
          <w:szCs w:val="22"/>
        </w:rPr>
        <w:t>Kepada  : Yth.</w:t>
      </w:r>
      <w:r>
        <w:rPr>
          <w:szCs w:val="22"/>
          <w:lang w:val="id-ID"/>
        </w:rPr>
        <w:t xml:space="preserve"> Bapak/Ibu Ketua Jurusan/Prodi .................................. </w:t>
      </w:r>
    </w:p>
    <w:p w14:paraId="74C865B8" w14:textId="77777777" w:rsidR="00183474" w:rsidRDefault="00183474" w:rsidP="00183474">
      <w:pPr>
        <w:ind w:left="576" w:firstLine="288"/>
        <w:rPr>
          <w:szCs w:val="22"/>
          <w:lang w:val="id-ID"/>
        </w:rPr>
      </w:pPr>
      <w:r>
        <w:rPr>
          <w:szCs w:val="22"/>
          <w:lang w:val="id-ID"/>
        </w:rPr>
        <w:t xml:space="preserve">  Fakultas Ekonomi UNP</w:t>
      </w:r>
    </w:p>
    <w:p w14:paraId="46F33A01" w14:textId="77777777" w:rsidR="00183474" w:rsidRDefault="00183474" w:rsidP="00183474">
      <w:pPr>
        <w:ind w:left="864" w:firstLine="36"/>
        <w:rPr>
          <w:szCs w:val="22"/>
          <w:lang w:val="id-ID"/>
        </w:rPr>
      </w:pPr>
      <w:r>
        <w:rPr>
          <w:szCs w:val="22"/>
          <w:lang w:val="id-ID"/>
        </w:rPr>
        <w:t xml:space="preserve"> di</w:t>
      </w:r>
    </w:p>
    <w:p w14:paraId="7C05236F" w14:textId="77777777" w:rsidR="00183474" w:rsidRPr="000C7765" w:rsidRDefault="00183474" w:rsidP="00183474">
      <w:pPr>
        <w:ind w:left="864" w:firstLine="36"/>
        <w:rPr>
          <w:szCs w:val="22"/>
          <w:lang w:val="id-ID"/>
        </w:rPr>
      </w:pPr>
      <w:r>
        <w:rPr>
          <w:szCs w:val="22"/>
          <w:lang w:val="id-ID"/>
        </w:rPr>
        <w:tab/>
      </w:r>
      <w:r w:rsidRPr="000C7765">
        <w:rPr>
          <w:szCs w:val="22"/>
        </w:rPr>
        <w:t>T</w:t>
      </w:r>
      <w:r w:rsidRPr="000C7765">
        <w:rPr>
          <w:szCs w:val="22"/>
          <w:lang w:val="id-ID"/>
        </w:rPr>
        <w:t xml:space="preserve">empat </w:t>
      </w:r>
    </w:p>
    <w:p w14:paraId="6C2D48D1" w14:textId="77777777" w:rsidR="00183474" w:rsidRPr="000C7765" w:rsidRDefault="00183474" w:rsidP="00183474">
      <w:pPr>
        <w:rPr>
          <w:szCs w:val="22"/>
          <w:lang w:val="id-ID"/>
        </w:rPr>
      </w:pPr>
    </w:p>
    <w:p w14:paraId="204F5E8F" w14:textId="77777777" w:rsidR="00183474" w:rsidRPr="000C7765" w:rsidRDefault="00183474" w:rsidP="00183474">
      <w:pPr>
        <w:rPr>
          <w:szCs w:val="22"/>
        </w:rPr>
      </w:pPr>
    </w:p>
    <w:p w14:paraId="1FEB4554" w14:textId="77777777" w:rsidR="00183474" w:rsidRPr="000C7765" w:rsidRDefault="00183474" w:rsidP="00183474">
      <w:pPr>
        <w:ind w:left="900"/>
        <w:jc w:val="both"/>
        <w:rPr>
          <w:szCs w:val="22"/>
        </w:rPr>
      </w:pPr>
      <w:r w:rsidRPr="000C7765">
        <w:rPr>
          <w:szCs w:val="22"/>
        </w:rPr>
        <w:t xml:space="preserve">Dengan hormat, </w:t>
      </w:r>
    </w:p>
    <w:p w14:paraId="1FCF75E5" w14:textId="77777777" w:rsidR="00183474" w:rsidRPr="000C7765" w:rsidRDefault="00183474" w:rsidP="00183474">
      <w:pPr>
        <w:ind w:left="900"/>
        <w:jc w:val="both"/>
        <w:rPr>
          <w:szCs w:val="22"/>
        </w:rPr>
      </w:pPr>
    </w:p>
    <w:p w14:paraId="74EA8584" w14:textId="77777777" w:rsidR="00183474" w:rsidRDefault="005C5B59" w:rsidP="005C5B59">
      <w:pPr>
        <w:ind w:left="900"/>
        <w:jc w:val="both"/>
        <w:rPr>
          <w:lang w:val="id-ID"/>
        </w:rPr>
      </w:pPr>
      <w:r>
        <w:rPr>
          <w:lang w:val="id-ID"/>
        </w:rPr>
        <w:t xml:space="preserve">Sehubungan </w:t>
      </w:r>
      <w:r w:rsidR="00183474" w:rsidRPr="00B752C8">
        <w:rPr>
          <w:lang w:val="id-ID"/>
        </w:rPr>
        <w:t>surat Ketua LP3M</w:t>
      </w:r>
      <w:r>
        <w:rPr>
          <w:lang w:val="id-ID"/>
        </w:rPr>
        <w:t xml:space="preserve"> Universitas Negeri Padang </w:t>
      </w:r>
      <w:r w:rsidR="00183474" w:rsidRPr="00B752C8">
        <w:rPr>
          <w:lang w:val="id-ID"/>
        </w:rPr>
        <w:t>No.967/UN35.14/KP/2020 tanggal 5 Agustus 2020 mengenai Calon Peserta Serdos, kami mohon kesediaan Bapak/Ibu untuk dapat mengirimkan daftar nama peserta Sertifikasi</w:t>
      </w:r>
      <w:r w:rsidR="00B752C8">
        <w:rPr>
          <w:lang w:val="id-ID"/>
        </w:rPr>
        <w:t xml:space="preserve"> Dosen KEMDIKBUD 2020 sesi ke-2.</w:t>
      </w:r>
    </w:p>
    <w:p w14:paraId="6411030D" w14:textId="77777777" w:rsidR="00B752C8" w:rsidRDefault="00B752C8" w:rsidP="00183474">
      <w:pPr>
        <w:ind w:left="900"/>
        <w:jc w:val="both"/>
        <w:rPr>
          <w:szCs w:val="22"/>
          <w:lang w:val="id-ID"/>
        </w:rPr>
      </w:pPr>
    </w:p>
    <w:p w14:paraId="7BAEEB5A" w14:textId="77777777" w:rsidR="00183474" w:rsidRDefault="00B752C8" w:rsidP="00183474">
      <w:pPr>
        <w:ind w:left="900"/>
        <w:jc w:val="both"/>
        <w:rPr>
          <w:szCs w:val="22"/>
          <w:lang w:val="id-ID"/>
        </w:rPr>
      </w:pPr>
      <w:r>
        <w:rPr>
          <w:szCs w:val="22"/>
          <w:lang w:val="id-ID"/>
        </w:rPr>
        <w:t>Daftar nama</w:t>
      </w:r>
      <w:r w:rsidR="00183474">
        <w:rPr>
          <w:szCs w:val="22"/>
          <w:lang w:val="id-ID"/>
        </w:rPr>
        <w:t xml:space="preserve"> tersebut diserahkan ke Bagian Kepegawaian FE UNP paling lambat tanggal </w:t>
      </w:r>
      <w:r>
        <w:rPr>
          <w:szCs w:val="22"/>
          <w:lang w:val="id-ID"/>
        </w:rPr>
        <w:t>11 Agustus</w:t>
      </w:r>
      <w:r w:rsidR="00183474">
        <w:rPr>
          <w:szCs w:val="22"/>
          <w:lang w:val="id-ID"/>
        </w:rPr>
        <w:t xml:space="preserve"> 2020.</w:t>
      </w:r>
    </w:p>
    <w:p w14:paraId="0087CF8A" w14:textId="77777777" w:rsidR="00183474" w:rsidRDefault="00183474" w:rsidP="00183474">
      <w:pPr>
        <w:ind w:left="900"/>
        <w:jc w:val="both"/>
        <w:rPr>
          <w:szCs w:val="22"/>
          <w:lang w:val="id-ID"/>
        </w:rPr>
      </w:pPr>
    </w:p>
    <w:p w14:paraId="75318DB6" w14:textId="77777777" w:rsidR="00183474" w:rsidRPr="000C7765" w:rsidRDefault="00183474" w:rsidP="00183474">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sampaikan</w:t>
      </w:r>
      <w:r>
        <w:rPr>
          <w:szCs w:val="22"/>
          <w:lang w:val="id-ID"/>
        </w:rPr>
        <w:t xml:space="preserve"> untuk dapat diproses selanjutnya</w:t>
      </w:r>
      <w:r w:rsidRPr="000C7765">
        <w:rPr>
          <w:szCs w:val="22"/>
        </w:rPr>
        <w:t xml:space="preserve">, atas perhatian dan </w:t>
      </w:r>
      <w:r w:rsidRPr="000C7765">
        <w:rPr>
          <w:szCs w:val="22"/>
          <w:lang w:val="id-ID"/>
        </w:rPr>
        <w:t>k</w:t>
      </w:r>
      <w:r w:rsidRPr="000C7765">
        <w:rPr>
          <w:szCs w:val="22"/>
        </w:rPr>
        <w:t>erjasamanya kami ucapkan terima kasih.</w:t>
      </w:r>
    </w:p>
    <w:p w14:paraId="0916823F" w14:textId="77777777" w:rsidR="00183474" w:rsidRPr="000C7765" w:rsidRDefault="00183474" w:rsidP="00183474">
      <w:pPr>
        <w:ind w:left="900"/>
        <w:rPr>
          <w:szCs w:val="22"/>
          <w:lang w:val="id-ID"/>
        </w:rPr>
      </w:pPr>
    </w:p>
    <w:p w14:paraId="3F8F64F5" w14:textId="77777777" w:rsidR="00183474" w:rsidRPr="000C7765" w:rsidRDefault="00183474" w:rsidP="00183474">
      <w:pPr>
        <w:ind w:left="900"/>
        <w:rPr>
          <w:szCs w:val="22"/>
          <w:lang w:val="id-ID"/>
        </w:rPr>
      </w:pPr>
    </w:p>
    <w:tbl>
      <w:tblPr>
        <w:tblW w:w="3118" w:type="dxa"/>
        <w:tblInd w:w="6062" w:type="dxa"/>
        <w:tblLook w:val="04A0" w:firstRow="1" w:lastRow="0" w:firstColumn="1" w:lastColumn="0" w:noHBand="0" w:noVBand="1"/>
      </w:tblPr>
      <w:tblGrid>
        <w:gridCol w:w="3118"/>
      </w:tblGrid>
      <w:tr w:rsidR="00183474" w:rsidRPr="000C7765" w14:paraId="36A7B346" w14:textId="77777777" w:rsidTr="00183474">
        <w:trPr>
          <w:trHeight w:val="255"/>
        </w:trPr>
        <w:tc>
          <w:tcPr>
            <w:tcW w:w="3118" w:type="dxa"/>
            <w:tcBorders>
              <w:top w:val="nil"/>
              <w:left w:val="nil"/>
              <w:bottom w:val="nil"/>
              <w:right w:val="nil"/>
            </w:tcBorders>
            <w:shd w:val="clear" w:color="000000" w:fill="FFFFFF"/>
            <w:noWrap/>
            <w:hideMark/>
          </w:tcPr>
          <w:p w14:paraId="7B20DC13" w14:textId="77777777" w:rsidR="00183474" w:rsidRPr="000C7765" w:rsidRDefault="00183474" w:rsidP="00183474">
            <w:pPr>
              <w:tabs>
                <w:tab w:val="left" w:pos="2003"/>
              </w:tabs>
              <w:rPr>
                <w:rFonts w:eastAsia="Times New Roman"/>
                <w:szCs w:val="22"/>
                <w:lang w:eastAsia="id-ID"/>
              </w:rPr>
            </w:pPr>
            <w:r w:rsidRPr="000C7765">
              <w:rPr>
                <w:rFonts w:eastAsia="Times New Roman"/>
                <w:szCs w:val="22"/>
                <w:lang w:eastAsia="id-ID"/>
              </w:rPr>
              <w:t xml:space="preserve">Dekan, </w:t>
            </w:r>
          </w:p>
        </w:tc>
      </w:tr>
      <w:tr w:rsidR="00183474" w:rsidRPr="000C7765" w14:paraId="2CC4ABF8" w14:textId="77777777" w:rsidTr="00183474">
        <w:trPr>
          <w:trHeight w:val="255"/>
        </w:trPr>
        <w:tc>
          <w:tcPr>
            <w:tcW w:w="3118" w:type="dxa"/>
            <w:tcBorders>
              <w:top w:val="nil"/>
              <w:left w:val="nil"/>
              <w:bottom w:val="nil"/>
              <w:right w:val="nil"/>
            </w:tcBorders>
            <w:shd w:val="clear" w:color="000000" w:fill="FFFFFF"/>
            <w:noWrap/>
            <w:hideMark/>
          </w:tcPr>
          <w:p w14:paraId="5A954D55" w14:textId="77777777" w:rsidR="00183474" w:rsidRPr="000C7765" w:rsidRDefault="00183474" w:rsidP="00183474">
            <w:pPr>
              <w:rPr>
                <w:rFonts w:eastAsia="Times New Roman"/>
                <w:szCs w:val="22"/>
                <w:lang w:val="id-ID" w:eastAsia="id-ID"/>
              </w:rPr>
            </w:pPr>
          </w:p>
        </w:tc>
      </w:tr>
      <w:tr w:rsidR="00183474" w:rsidRPr="000C7765" w14:paraId="523E2D1F" w14:textId="77777777" w:rsidTr="00183474">
        <w:trPr>
          <w:trHeight w:val="255"/>
        </w:trPr>
        <w:tc>
          <w:tcPr>
            <w:tcW w:w="3118" w:type="dxa"/>
            <w:tcBorders>
              <w:top w:val="nil"/>
              <w:left w:val="nil"/>
              <w:bottom w:val="nil"/>
              <w:right w:val="nil"/>
            </w:tcBorders>
            <w:shd w:val="clear" w:color="000000" w:fill="FFFFFF"/>
            <w:noWrap/>
            <w:hideMark/>
          </w:tcPr>
          <w:p w14:paraId="100606C3" w14:textId="77777777" w:rsidR="00183474" w:rsidRPr="000C7765" w:rsidRDefault="00183474" w:rsidP="00183474">
            <w:pPr>
              <w:rPr>
                <w:rFonts w:eastAsia="Times New Roman"/>
                <w:szCs w:val="22"/>
                <w:lang w:val="id-ID" w:eastAsia="id-ID"/>
              </w:rPr>
            </w:pPr>
            <w:r w:rsidRPr="000C7765">
              <w:rPr>
                <w:rFonts w:eastAsia="Times New Roman"/>
                <w:szCs w:val="22"/>
                <w:lang w:val="id-ID" w:eastAsia="id-ID"/>
              </w:rPr>
              <w:t> </w:t>
            </w:r>
          </w:p>
        </w:tc>
      </w:tr>
      <w:tr w:rsidR="00183474" w:rsidRPr="000C7765" w14:paraId="187DD608" w14:textId="77777777" w:rsidTr="00183474">
        <w:trPr>
          <w:trHeight w:val="255"/>
        </w:trPr>
        <w:tc>
          <w:tcPr>
            <w:tcW w:w="3118" w:type="dxa"/>
            <w:tcBorders>
              <w:top w:val="nil"/>
              <w:left w:val="nil"/>
              <w:bottom w:val="nil"/>
              <w:right w:val="nil"/>
            </w:tcBorders>
            <w:shd w:val="clear" w:color="000000" w:fill="FFFFFF"/>
            <w:noWrap/>
            <w:hideMark/>
          </w:tcPr>
          <w:p w14:paraId="3655E6A3" w14:textId="77777777" w:rsidR="00183474" w:rsidRPr="000C7765" w:rsidRDefault="00183474" w:rsidP="00183474">
            <w:pPr>
              <w:rPr>
                <w:rFonts w:eastAsia="Times New Roman"/>
                <w:szCs w:val="22"/>
                <w:lang w:val="id-ID" w:eastAsia="id-ID"/>
              </w:rPr>
            </w:pPr>
            <w:r w:rsidRPr="000C7765">
              <w:rPr>
                <w:rFonts w:eastAsia="Times New Roman"/>
                <w:szCs w:val="22"/>
                <w:lang w:val="id-ID" w:eastAsia="id-ID"/>
              </w:rPr>
              <w:t> </w:t>
            </w:r>
          </w:p>
        </w:tc>
      </w:tr>
      <w:tr w:rsidR="00183474" w:rsidRPr="000C7765" w14:paraId="4BF18B72" w14:textId="77777777" w:rsidTr="00183474">
        <w:trPr>
          <w:trHeight w:val="255"/>
        </w:trPr>
        <w:tc>
          <w:tcPr>
            <w:tcW w:w="3118" w:type="dxa"/>
            <w:tcBorders>
              <w:top w:val="nil"/>
              <w:left w:val="nil"/>
              <w:bottom w:val="nil"/>
              <w:right w:val="nil"/>
            </w:tcBorders>
            <w:shd w:val="clear" w:color="000000" w:fill="FFFFFF"/>
            <w:noWrap/>
            <w:hideMark/>
          </w:tcPr>
          <w:p w14:paraId="2E88AA14" w14:textId="77777777" w:rsidR="00183474" w:rsidRPr="000C7765" w:rsidRDefault="00183474" w:rsidP="00183474">
            <w:pPr>
              <w:rPr>
                <w:rFonts w:eastAsia="Times New Roman"/>
                <w:szCs w:val="22"/>
                <w:lang w:val="id-ID" w:eastAsia="id-ID"/>
              </w:rPr>
            </w:pPr>
          </w:p>
        </w:tc>
      </w:tr>
      <w:tr w:rsidR="00183474" w:rsidRPr="000C7765" w14:paraId="0EB2D0EE" w14:textId="77777777" w:rsidTr="00183474">
        <w:trPr>
          <w:trHeight w:val="255"/>
        </w:trPr>
        <w:tc>
          <w:tcPr>
            <w:tcW w:w="3118" w:type="dxa"/>
            <w:tcBorders>
              <w:top w:val="nil"/>
              <w:left w:val="nil"/>
              <w:bottom w:val="nil"/>
              <w:right w:val="nil"/>
            </w:tcBorders>
            <w:shd w:val="clear" w:color="000000" w:fill="FFFFFF"/>
            <w:noWrap/>
            <w:hideMark/>
          </w:tcPr>
          <w:p w14:paraId="0C7F6783" w14:textId="77777777" w:rsidR="00183474" w:rsidRPr="000C7765" w:rsidRDefault="00183474" w:rsidP="00183474">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183474" w:rsidRPr="000C7765" w14:paraId="658BF89E" w14:textId="77777777" w:rsidTr="00183474">
        <w:trPr>
          <w:trHeight w:val="255"/>
        </w:trPr>
        <w:tc>
          <w:tcPr>
            <w:tcW w:w="3118" w:type="dxa"/>
            <w:tcBorders>
              <w:top w:val="nil"/>
              <w:left w:val="nil"/>
              <w:bottom w:val="nil"/>
              <w:right w:val="nil"/>
            </w:tcBorders>
            <w:shd w:val="clear" w:color="000000" w:fill="FFFFFF"/>
            <w:noWrap/>
            <w:hideMark/>
          </w:tcPr>
          <w:p w14:paraId="7D05E0BF" w14:textId="77777777" w:rsidR="00183474" w:rsidRPr="000C7765" w:rsidRDefault="00183474" w:rsidP="00183474">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45CDC1B4" w14:textId="77777777" w:rsidR="00183474" w:rsidRDefault="00183474" w:rsidP="00183474">
      <w:pPr>
        <w:rPr>
          <w:lang w:val="id-ID"/>
        </w:rPr>
        <w:sectPr w:rsidR="00183474" w:rsidSect="00350DEC">
          <w:headerReference w:type="default" r:id="rId21"/>
          <w:footerReference w:type="default" r:id="rId22"/>
          <w:pgSz w:w="11907" w:h="16839" w:code="9"/>
          <w:pgMar w:top="641" w:right="1442" w:bottom="1276" w:left="1418" w:header="425" w:footer="0" w:gutter="0"/>
          <w:cols w:space="720"/>
          <w:docGrid w:linePitch="360"/>
        </w:sectPr>
      </w:pPr>
    </w:p>
    <w:p w14:paraId="018CFD59" w14:textId="77777777" w:rsidR="00183474" w:rsidRDefault="00183474" w:rsidP="00E429A5">
      <w:pPr>
        <w:pStyle w:val="Heading8"/>
        <w:spacing w:before="0"/>
        <w:rPr>
          <w:rFonts w:asciiTheme="majorHAnsi" w:hAnsiTheme="majorHAnsi"/>
          <w:sz w:val="22"/>
          <w:szCs w:val="22"/>
        </w:rPr>
      </w:pPr>
    </w:p>
    <w:p w14:paraId="18DFE27A" w14:textId="77777777" w:rsidR="00183474" w:rsidRDefault="00183474" w:rsidP="00183474">
      <w:r>
        <w:br w:type="page"/>
      </w:r>
    </w:p>
    <w:p w14:paraId="60001D10" w14:textId="77777777" w:rsidR="00E429A5" w:rsidRPr="00357868" w:rsidRDefault="00E429A5" w:rsidP="00E429A5">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Pr>
          <w:rFonts w:asciiTheme="majorHAnsi" w:hAnsiTheme="majorHAnsi"/>
          <w:sz w:val="22"/>
          <w:szCs w:val="22"/>
          <w:lang w:val="id-ID"/>
        </w:rPr>
        <w:t xml:space="preserve"> 1935</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Pr>
          <w:rFonts w:asciiTheme="majorHAnsi" w:hAnsiTheme="majorHAnsi"/>
          <w:sz w:val="22"/>
          <w:szCs w:val="22"/>
          <w:lang w:val="id-ID"/>
        </w:rPr>
        <w:t xml:space="preserve">9 Juni </w:t>
      </w:r>
      <w:r w:rsidRPr="00357868">
        <w:rPr>
          <w:rFonts w:asciiTheme="majorHAnsi" w:hAnsiTheme="majorHAnsi"/>
          <w:sz w:val="22"/>
          <w:szCs w:val="22"/>
          <w:lang w:val="id-ID"/>
        </w:rPr>
        <w:t>2020</w:t>
      </w:r>
    </w:p>
    <w:p w14:paraId="7F67E3BC" w14:textId="77777777" w:rsidR="00E429A5" w:rsidRPr="00357868" w:rsidRDefault="00E429A5" w:rsidP="00E429A5">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4F98A1A0" w14:textId="77777777" w:rsidR="00E429A5" w:rsidRPr="00357868" w:rsidRDefault="00E429A5" w:rsidP="00E429A5">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006F5B7B">
        <w:rPr>
          <w:rFonts w:asciiTheme="majorHAnsi" w:hAnsiTheme="majorHAnsi"/>
          <w:i/>
          <w:spacing w:val="-4"/>
          <w:sz w:val="22"/>
          <w:szCs w:val="22"/>
          <w:lang w:val="id-ID"/>
        </w:rPr>
        <w:t>Pembaharuan Data PD-DIKTI</w:t>
      </w:r>
    </w:p>
    <w:p w14:paraId="2D7D5A8E" w14:textId="77777777" w:rsidR="00E429A5" w:rsidRPr="00357868" w:rsidRDefault="00E429A5" w:rsidP="00E429A5">
      <w:pPr>
        <w:ind w:left="864"/>
        <w:rPr>
          <w:rFonts w:asciiTheme="majorHAnsi" w:hAnsiTheme="majorHAnsi"/>
          <w:i/>
          <w:spacing w:val="-4"/>
          <w:sz w:val="22"/>
          <w:szCs w:val="22"/>
          <w:lang w:val="id-ID"/>
        </w:rPr>
      </w:pPr>
    </w:p>
    <w:p w14:paraId="3D07D4D9" w14:textId="77777777" w:rsidR="00E429A5" w:rsidRPr="00357868" w:rsidRDefault="00E429A5" w:rsidP="00E429A5">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707D6BCF" w14:textId="77777777" w:rsidR="00E429A5" w:rsidRPr="00357868" w:rsidRDefault="00E429A5" w:rsidP="00E429A5">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357868">
        <w:rPr>
          <w:rFonts w:asciiTheme="majorHAnsi" w:hAnsiTheme="majorHAnsi"/>
          <w:sz w:val="22"/>
          <w:szCs w:val="22"/>
          <w:lang w:val="id-ID"/>
        </w:rPr>
        <w:t xml:space="preserve"> Sdr. Ketua Jurusan/Prodi .................................. </w:t>
      </w:r>
    </w:p>
    <w:p w14:paraId="169DE262" w14:textId="77777777" w:rsidR="00E429A5" w:rsidRPr="00357868" w:rsidRDefault="00E429A5" w:rsidP="00E429A5">
      <w:pPr>
        <w:ind w:left="576" w:firstLine="288"/>
        <w:rPr>
          <w:rFonts w:asciiTheme="majorHAnsi" w:hAnsiTheme="majorHAnsi"/>
          <w:sz w:val="22"/>
          <w:szCs w:val="22"/>
          <w:lang w:val="id-ID"/>
        </w:rPr>
      </w:pPr>
      <w:r w:rsidRPr="00357868">
        <w:rPr>
          <w:rFonts w:asciiTheme="majorHAnsi" w:hAnsiTheme="majorHAnsi"/>
          <w:sz w:val="22"/>
          <w:szCs w:val="22"/>
          <w:lang w:val="id-ID"/>
        </w:rPr>
        <w:t xml:space="preserve">Fakultas Ekonomi </w:t>
      </w:r>
      <w:r w:rsidR="006F5B7B">
        <w:rPr>
          <w:rFonts w:asciiTheme="majorHAnsi" w:hAnsiTheme="majorHAnsi"/>
          <w:sz w:val="22"/>
          <w:szCs w:val="22"/>
          <w:lang w:val="id-ID"/>
        </w:rPr>
        <w:t>Universitas Negeri Padang</w:t>
      </w:r>
    </w:p>
    <w:p w14:paraId="42027895" w14:textId="77777777" w:rsidR="00E429A5" w:rsidRPr="00357868" w:rsidRDefault="00E429A5" w:rsidP="00E429A5">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73D8C1B2" w14:textId="77777777" w:rsidR="00E429A5" w:rsidRPr="00357868" w:rsidRDefault="00E429A5" w:rsidP="00E429A5">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5D8BB423" w14:textId="77777777" w:rsidR="00E429A5" w:rsidRPr="00357868" w:rsidRDefault="00E429A5" w:rsidP="00E429A5">
      <w:pPr>
        <w:rPr>
          <w:rFonts w:asciiTheme="majorHAnsi" w:hAnsiTheme="majorHAnsi"/>
          <w:sz w:val="22"/>
          <w:szCs w:val="22"/>
          <w:lang w:val="id-ID"/>
        </w:rPr>
      </w:pPr>
    </w:p>
    <w:p w14:paraId="538A80E6" w14:textId="77777777" w:rsidR="00E429A5" w:rsidRPr="00357868" w:rsidRDefault="00E429A5" w:rsidP="00E429A5">
      <w:pPr>
        <w:rPr>
          <w:rFonts w:asciiTheme="majorHAnsi" w:hAnsiTheme="majorHAnsi"/>
          <w:sz w:val="22"/>
          <w:szCs w:val="22"/>
          <w:lang w:val="id-ID"/>
        </w:rPr>
      </w:pPr>
    </w:p>
    <w:p w14:paraId="037FDDC3" w14:textId="77777777" w:rsidR="00E429A5" w:rsidRPr="00357868" w:rsidRDefault="00E429A5" w:rsidP="00E429A5">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5B6B2C06" w14:textId="77777777" w:rsidR="00E429A5" w:rsidRPr="00357868" w:rsidRDefault="00E429A5" w:rsidP="00E429A5">
      <w:pPr>
        <w:ind w:left="900"/>
        <w:jc w:val="both"/>
        <w:rPr>
          <w:rFonts w:asciiTheme="majorHAnsi" w:hAnsiTheme="majorHAnsi"/>
          <w:sz w:val="22"/>
          <w:szCs w:val="22"/>
        </w:rPr>
      </w:pPr>
    </w:p>
    <w:p w14:paraId="3984C622" w14:textId="77777777" w:rsidR="00E429A5" w:rsidRPr="00357868" w:rsidRDefault="00E429A5" w:rsidP="00E429A5">
      <w:pPr>
        <w:ind w:left="900"/>
        <w:jc w:val="both"/>
        <w:rPr>
          <w:rFonts w:asciiTheme="majorHAnsi" w:hAnsiTheme="majorHAnsi"/>
          <w:sz w:val="22"/>
          <w:szCs w:val="22"/>
          <w:lang w:val="id-ID"/>
        </w:rPr>
      </w:pPr>
      <w:r w:rsidRPr="00357868">
        <w:rPr>
          <w:rFonts w:asciiTheme="majorHAnsi" w:hAnsiTheme="majorHAnsi"/>
          <w:sz w:val="22"/>
          <w:szCs w:val="22"/>
          <w:lang w:val="id-ID"/>
        </w:rPr>
        <w:t>Sehubungan surat Rektor Universitas Negeri Padang No.</w:t>
      </w:r>
      <w:r w:rsidR="006F5B7B">
        <w:rPr>
          <w:rFonts w:asciiTheme="majorHAnsi" w:hAnsiTheme="majorHAnsi"/>
          <w:sz w:val="22"/>
          <w:szCs w:val="22"/>
          <w:lang w:val="id-ID"/>
        </w:rPr>
        <w:t>1710</w:t>
      </w:r>
      <w:r w:rsidRPr="00357868">
        <w:rPr>
          <w:rFonts w:asciiTheme="majorHAnsi" w:hAnsiTheme="majorHAnsi"/>
          <w:sz w:val="22"/>
          <w:szCs w:val="22"/>
          <w:lang w:val="id-ID"/>
        </w:rPr>
        <w:t>/UN35</w:t>
      </w:r>
      <w:r w:rsidR="006F5B7B">
        <w:rPr>
          <w:rFonts w:asciiTheme="majorHAnsi" w:hAnsiTheme="majorHAnsi"/>
          <w:sz w:val="22"/>
          <w:szCs w:val="22"/>
          <w:lang w:val="id-ID"/>
        </w:rPr>
        <w:t>/KP</w:t>
      </w:r>
      <w:r w:rsidRPr="00357868">
        <w:rPr>
          <w:rFonts w:asciiTheme="majorHAnsi" w:hAnsiTheme="majorHAnsi"/>
          <w:sz w:val="22"/>
          <w:szCs w:val="22"/>
          <w:lang w:val="id-ID"/>
        </w:rPr>
        <w:t xml:space="preserve">/2020 tanggal </w:t>
      </w:r>
      <w:r w:rsidR="006F5B7B">
        <w:rPr>
          <w:rFonts w:asciiTheme="majorHAnsi" w:hAnsiTheme="majorHAnsi"/>
          <w:sz w:val="22"/>
          <w:szCs w:val="22"/>
          <w:lang w:val="id-ID"/>
        </w:rPr>
        <w:t xml:space="preserve">3 Juni </w:t>
      </w:r>
      <w:r w:rsidRPr="00357868">
        <w:rPr>
          <w:rFonts w:asciiTheme="majorHAnsi" w:hAnsiTheme="majorHAnsi"/>
          <w:sz w:val="22"/>
          <w:szCs w:val="22"/>
          <w:lang w:val="id-ID"/>
        </w:rPr>
        <w:t xml:space="preserve">2020 mengenai </w:t>
      </w:r>
      <w:r w:rsidR="006F5B7B">
        <w:rPr>
          <w:rFonts w:asciiTheme="majorHAnsi" w:hAnsiTheme="majorHAnsi"/>
          <w:sz w:val="22"/>
          <w:szCs w:val="22"/>
          <w:lang w:val="id-ID"/>
        </w:rPr>
        <w:t>Pembaharuan Data PD-DIKTI</w:t>
      </w:r>
      <w:r w:rsidRPr="00357868">
        <w:rPr>
          <w:rFonts w:asciiTheme="majorHAnsi" w:hAnsiTheme="majorHAnsi"/>
          <w:sz w:val="22"/>
          <w:szCs w:val="22"/>
          <w:lang w:val="id-ID"/>
        </w:rPr>
        <w:t xml:space="preserve">, kami mohon kesediaan Saudara untuk dapat menyampaikan kepada Dosen </w:t>
      </w:r>
      <w:r w:rsidR="00A35A1E">
        <w:rPr>
          <w:rFonts w:asciiTheme="majorHAnsi" w:hAnsiTheme="majorHAnsi"/>
          <w:sz w:val="22"/>
          <w:szCs w:val="22"/>
          <w:lang w:val="id-ID"/>
        </w:rPr>
        <w:t xml:space="preserve">di jurusan/prodi saudara, </w:t>
      </w:r>
      <w:r w:rsidRPr="00357868">
        <w:rPr>
          <w:rFonts w:asciiTheme="majorHAnsi" w:hAnsiTheme="majorHAnsi"/>
          <w:sz w:val="22"/>
          <w:szCs w:val="22"/>
          <w:lang w:val="id-ID"/>
        </w:rPr>
        <w:t xml:space="preserve">agar </w:t>
      </w:r>
      <w:r w:rsidR="006F5B7B">
        <w:rPr>
          <w:rFonts w:asciiTheme="majorHAnsi" w:hAnsiTheme="majorHAnsi"/>
          <w:sz w:val="22"/>
          <w:szCs w:val="22"/>
          <w:lang w:val="id-ID"/>
        </w:rPr>
        <w:t>dapat memperbaharui data terutama Pendidikan dan Jabatan Fungsional melalui akun Sister masing-masing pada al</w:t>
      </w:r>
      <w:r w:rsidR="00D209C5">
        <w:rPr>
          <w:rFonts w:asciiTheme="majorHAnsi" w:hAnsiTheme="majorHAnsi"/>
          <w:sz w:val="22"/>
          <w:szCs w:val="22"/>
          <w:lang w:val="id-ID"/>
        </w:rPr>
        <w:t>a</w:t>
      </w:r>
      <w:r w:rsidR="00FE713A">
        <w:rPr>
          <w:rFonts w:asciiTheme="majorHAnsi" w:hAnsiTheme="majorHAnsi"/>
          <w:sz w:val="22"/>
          <w:szCs w:val="22"/>
          <w:lang w:val="id-ID"/>
        </w:rPr>
        <w:t xml:space="preserve">mat web : </w:t>
      </w:r>
      <w:hyperlink r:id="rId23" w:history="1">
        <w:r w:rsidR="00FE713A" w:rsidRPr="003D05E8">
          <w:rPr>
            <w:rStyle w:val="Hyperlink"/>
            <w:rFonts w:asciiTheme="majorHAnsi" w:hAnsiTheme="majorHAnsi"/>
            <w:sz w:val="22"/>
            <w:szCs w:val="22"/>
            <w:lang w:val="id-ID"/>
          </w:rPr>
          <w:t>www.sister.unp.ac.id</w:t>
        </w:r>
      </w:hyperlink>
      <w:r w:rsidR="00FE713A">
        <w:rPr>
          <w:rFonts w:asciiTheme="majorHAnsi" w:hAnsiTheme="majorHAnsi"/>
          <w:sz w:val="22"/>
          <w:szCs w:val="22"/>
          <w:lang w:val="id-ID"/>
        </w:rPr>
        <w:t>, paling lambat tanggal 15 Juni 2020.</w:t>
      </w:r>
    </w:p>
    <w:p w14:paraId="35B1EC08" w14:textId="77777777" w:rsidR="00E429A5" w:rsidRPr="00357868" w:rsidRDefault="00E429A5" w:rsidP="00E429A5">
      <w:pPr>
        <w:ind w:left="900"/>
        <w:jc w:val="both"/>
        <w:rPr>
          <w:rFonts w:asciiTheme="majorHAnsi" w:hAnsiTheme="majorHAnsi"/>
          <w:sz w:val="22"/>
          <w:szCs w:val="22"/>
          <w:lang w:val="id-ID"/>
        </w:rPr>
      </w:pPr>
    </w:p>
    <w:p w14:paraId="05B8B50B" w14:textId="77777777" w:rsidR="00E429A5" w:rsidRPr="00357868" w:rsidRDefault="000561F3" w:rsidP="00E429A5">
      <w:pPr>
        <w:ind w:left="900"/>
        <w:jc w:val="both"/>
        <w:rPr>
          <w:rFonts w:asciiTheme="majorHAnsi" w:hAnsiTheme="majorHAnsi"/>
          <w:sz w:val="22"/>
          <w:szCs w:val="22"/>
          <w:lang w:val="id-ID"/>
        </w:rPr>
      </w:pPr>
      <w:r>
        <w:rPr>
          <w:rFonts w:asciiTheme="majorHAnsi" w:hAnsiTheme="majorHAnsi"/>
          <w:sz w:val="22"/>
          <w:szCs w:val="22"/>
          <w:lang w:val="id-ID"/>
        </w:rPr>
        <w:t>Jika ada kendala teknis terkait hal diatas dapat menghubungi  admin Sister UNP an. Sdr. Lil Azman, S.Kom No.HP/WA. 083181626172</w:t>
      </w:r>
    </w:p>
    <w:p w14:paraId="1A061B13" w14:textId="77777777" w:rsidR="00E429A5" w:rsidRPr="00357868" w:rsidRDefault="00E429A5" w:rsidP="00E429A5">
      <w:pPr>
        <w:ind w:left="900"/>
        <w:jc w:val="both"/>
        <w:rPr>
          <w:rFonts w:asciiTheme="majorHAnsi" w:hAnsiTheme="majorHAnsi"/>
          <w:sz w:val="22"/>
          <w:szCs w:val="22"/>
          <w:lang w:val="id-ID"/>
        </w:rPr>
      </w:pPr>
    </w:p>
    <w:p w14:paraId="77496497" w14:textId="77777777" w:rsidR="00E429A5" w:rsidRPr="00357868" w:rsidRDefault="00E429A5" w:rsidP="00E429A5">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55A4FA01" w14:textId="77777777" w:rsidR="00E429A5" w:rsidRPr="00357868" w:rsidRDefault="00E429A5" w:rsidP="00E429A5">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E429A5" w:rsidRPr="00357868" w14:paraId="5929D42A" w14:textId="77777777" w:rsidTr="00183474">
        <w:trPr>
          <w:trHeight w:val="255"/>
        </w:trPr>
        <w:tc>
          <w:tcPr>
            <w:tcW w:w="3118" w:type="dxa"/>
            <w:tcBorders>
              <w:top w:val="nil"/>
              <w:left w:val="nil"/>
              <w:bottom w:val="nil"/>
              <w:right w:val="nil"/>
            </w:tcBorders>
            <w:shd w:val="clear" w:color="000000" w:fill="FFFFFF"/>
            <w:noWrap/>
            <w:hideMark/>
          </w:tcPr>
          <w:p w14:paraId="3517C9A9" w14:textId="77777777" w:rsidR="00E429A5" w:rsidRPr="00357868" w:rsidRDefault="00E429A5" w:rsidP="00183474">
            <w:pPr>
              <w:tabs>
                <w:tab w:val="left" w:pos="2003"/>
              </w:tabs>
              <w:contextualSpacing/>
              <w:rPr>
                <w:rFonts w:asciiTheme="majorHAnsi" w:eastAsia="Times New Roman" w:hAnsiTheme="majorHAnsi"/>
                <w:sz w:val="22"/>
                <w:szCs w:val="22"/>
                <w:lang w:val="id-ID" w:eastAsia="id-ID"/>
              </w:rPr>
            </w:pPr>
          </w:p>
          <w:p w14:paraId="6CA0354E" w14:textId="77777777" w:rsidR="00E429A5" w:rsidRPr="00357868" w:rsidRDefault="00E429A5" w:rsidP="00183474">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E429A5" w:rsidRPr="00357868" w14:paraId="5B3CCEF4" w14:textId="77777777" w:rsidTr="00183474">
        <w:trPr>
          <w:trHeight w:val="255"/>
        </w:trPr>
        <w:tc>
          <w:tcPr>
            <w:tcW w:w="3118" w:type="dxa"/>
            <w:tcBorders>
              <w:top w:val="nil"/>
              <w:left w:val="nil"/>
              <w:bottom w:val="nil"/>
              <w:right w:val="nil"/>
            </w:tcBorders>
            <w:shd w:val="clear" w:color="000000" w:fill="FFFFFF"/>
            <w:noWrap/>
            <w:hideMark/>
          </w:tcPr>
          <w:p w14:paraId="34BD3F94" w14:textId="77777777" w:rsidR="00E429A5" w:rsidRPr="00357868" w:rsidRDefault="00E429A5" w:rsidP="00183474">
            <w:pPr>
              <w:contextualSpacing/>
              <w:rPr>
                <w:rFonts w:asciiTheme="majorHAnsi" w:eastAsia="Times New Roman" w:hAnsiTheme="majorHAnsi"/>
                <w:sz w:val="22"/>
                <w:szCs w:val="22"/>
                <w:lang w:val="id-ID" w:eastAsia="id-ID"/>
              </w:rPr>
            </w:pPr>
          </w:p>
        </w:tc>
      </w:tr>
      <w:tr w:rsidR="00E429A5" w:rsidRPr="00357868" w14:paraId="0F038DEC" w14:textId="77777777" w:rsidTr="00183474">
        <w:trPr>
          <w:trHeight w:val="255"/>
        </w:trPr>
        <w:tc>
          <w:tcPr>
            <w:tcW w:w="3118" w:type="dxa"/>
            <w:tcBorders>
              <w:top w:val="nil"/>
              <w:left w:val="nil"/>
              <w:bottom w:val="nil"/>
              <w:right w:val="nil"/>
            </w:tcBorders>
            <w:shd w:val="clear" w:color="000000" w:fill="FFFFFF"/>
            <w:noWrap/>
            <w:hideMark/>
          </w:tcPr>
          <w:p w14:paraId="46DC5DB4" w14:textId="77777777" w:rsidR="00E429A5" w:rsidRPr="00357868" w:rsidRDefault="00E429A5" w:rsidP="00183474">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E429A5" w:rsidRPr="00357868" w14:paraId="3A7DC515" w14:textId="77777777" w:rsidTr="00183474">
        <w:trPr>
          <w:trHeight w:val="255"/>
        </w:trPr>
        <w:tc>
          <w:tcPr>
            <w:tcW w:w="3118" w:type="dxa"/>
            <w:tcBorders>
              <w:top w:val="nil"/>
              <w:left w:val="nil"/>
              <w:bottom w:val="nil"/>
              <w:right w:val="nil"/>
            </w:tcBorders>
            <w:shd w:val="clear" w:color="000000" w:fill="FFFFFF"/>
            <w:noWrap/>
            <w:hideMark/>
          </w:tcPr>
          <w:p w14:paraId="16684DCF" w14:textId="77777777" w:rsidR="00E429A5" w:rsidRPr="00357868" w:rsidRDefault="00E429A5" w:rsidP="00183474">
            <w:pPr>
              <w:contextualSpacing/>
              <w:rPr>
                <w:rFonts w:asciiTheme="majorHAnsi" w:eastAsia="Times New Roman" w:hAnsiTheme="majorHAnsi"/>
                <w:sz w:val="22"/>
                <w:szCs w:val="22"/>
                <w:lang w:val="id-ID" w:eastAsia="id-ID"/>
              </w:rPr>
            </w:pPr>
          </w:p>
        </w:tc>
      </w:tr>
      <w:tr w:rsidR="00E429A5" w:rsidRPr="00357868" w14:paraId="1101E864" w14:textId="77777777" w:rsidTr="00183474">
        <w:trPr>
          <w:trHeight w:val="255"/>
        </w:trPr>
        <w:tc>
          <w:tcPr>
            <w:tcW w:w="3118" w:type="dxa"/>
            <w:tcBorders>
              <w:top w:val="nil"/>
              <w:left w:val="nil"/>
              <w:bottom w:val="nil"/>
              <w:right w:val="nil"/>
            </w:tcBorders>
            <w:shd w:val="clear" w:color="000000" w:fill="FFFFFF"/>
            <w:noWrap/>
            <w:hideMark/>
          </w:tcPr>
          <w:p w14:paraId="05FE8A07" w14:textId="77777777" w:rsidR="00E429A5" w:rsidRPr="00357868" w:rsidRDefault="00E429A5" w:rsidP="00183474">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E429A5" w:rsidRPr="00357868" w14:paraId="6C48DC81" w14:textId="77777777" w:rsidTr="00183474">
        <w:trPr>
          <w:trHeight w:val="255"/>
        </w:trPr>
        <w:tc>
          <w:tcPr>
            <w:tcW w:w="3118" w:type="dxa"/>
            <w:tcBorders>
              <w:top w:val="nil"/>
              <w:left w:val="nil"/>
              <w:bottom w:val="nil"/>
              <w:right w:val="nil"/>
            </w:tcBorders>
            <w:shd w:val="clear" w:color="000000" w:fill="FFFFFF"/>
            <w:noWrap/>
            <w:hideMark/>
          </w:tcPr>
          <w:p w14:paraId="113D0080" w14:textId="77777777" w:rsidR="00E429A5" w:rsidRPr="00357868" w:rsidRDefault="00E429A5" w:rsidP="00183474">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E429A5" w:rsidRPr="00357868" w14:paraId="6C72F68D" w14:textId="77777777" w:rsidTr="00183474">
        <w:trPr>
          <w:trHeight w:val="255"/>
        </w:trPr>
        <w:tc>
          <w:tcPr>
            <w:tcW w:w="3118" w:type="dxa"/>
            <w:tcBorders>
              <w:top w:val="nil"/>
              <w:left w:val="nil"/>
              <w:bottom w:val="nil"/>
              <w:right w:val="nil"/>
            </w:tcBorders>
            <w:shd w:val="clear" w:color="000000" w:fill="FFFFFF"/>
            <w:noWrap/>
            <w:hideMark/>
          </w:tcPr>
          <w:p w14:paraId="42402EEF" w14:textId="77777777" w:rsidR="00E429A5" w:rsidRPr="00357868" w:rsidRDefault="00E429A5" w:rsidP="00183474">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33555A38" w14:textId="77777777" w:rsidR="00E429A5" w:rsidRPr="00357868" w:rsidRDefault="00E429A5" w:rsidP="00183474">
            <w:pPr>
              <w:contextualSpacing/>
              <w:rPr>
                <w:rFonts w:asciiTheme="majorHAnsi" w:eastAsia="Times New Roman" w:hAnsiTheme="majorHAnsi"/>
                <w:sz w:val="22"/>
                <w:szCs w:val="22"/>
                <w:lang w:val="id-ID" w:eastAsia="id-ID"/>
              </w:rPr>
            </w:pPr>
          </w:p>
        </w:tc>
      </w:tr>
    </w:tbl>
    <w:p w14:paraId="116961C2" w14:textId="77777777" w:rsidR="00E429A5" w:rsidRPr="00357868" w:rsidRDefault="00E429A5" w:rsidP="00E429A5">
      <w:pPr>
        <w:ind w:left="900"/>
        <w:rPr>
          <w:rFonts w:asciiTheme="majorHAnsi" w:hAnsiTheme="majorHAnsi"/>
          <w:sz w:val="22"/>
          <w:szCs w:val="22"/>
          <w:lang w:val="id-ID"/>
        </w:rPr>
      </w:pPr>
    </w:p>
    <w:p w14:paraId="12D7FD90" w14:textId="77777777" w:rsidR="00E429A5" w:rsidRPr="00357868" w:rsidRDefault="00E429A5" w:rsidP="00E429A5">
      <w:pPr>
        <w:ind w:left="900"/>
        <w:rPr>
          <w:rFonts w:asciiTheme="majorHAnsi" w:hAnsiTheme="majorHAnsi"/>
          <w:sz w:val="22"/>
          <w:szCs w:val="22"/>
          <w:lang w:val="id-ID"/>
        </w:rPr>
      </w:pPr>
    </w:p>
    <w:p w14:paraId="032725A1" w14:textId="77777777" w:rsidR="00E429A5" w:rsidRPr="00357868" w:rsidRDefault="00E429A5" w:rsidP="00E429A5">
      <w:pPr>
        <w:ind w:left="900"/>
        <w:rPr>
          <w:rFonts w:asciiTheme="majorHAnsi" w:hAnsiTheme="majorHAnsi"/>
          <w:sz w:val="22"/>
          <w:szCs w:val="22"/>
          <w:lang w:val="id-ID"/>
        </w:rPr>
      </w:pPr>
    </w:p>
    <w:p w14:paraId="0FDB3A54" w14:textId="77777777" w:rsidR="00E429A5" w:rsidRPr="00357868" w:rsidRDefault="00E429A5" w:rsidP="00E429A5">
      <w:pPr>
        <w:ind w:left="576" w:firstLine="288"/>
        <w:jc w:val="both"/>
        <w:rPr>
          <w:rFonts w:asciiTheme="majorHAnsi" w:hAnsiTheme="majorHAnsi"/>
          <w:sz w:val="20"/>
          <w:szCs w:val="20"/>
          <w:lang w:val="id-ID"/>
        </w:rPr>
      </w:pPr>
      <w:r w:rsidRPr="00357868">
        <w:rPr>
          <w:rFonts w:asciiTheme="majorHAnsi" w:hAnsiTheme="majorHAnsi"/>
          <w:sz w:val="20"/>
          <w:szCs w:val="20"/>
        </w:rPr>
        <w:t>Tembusan :Yth. Rektor UNP, sebagai laporan.</w:t>
      </w:r>
    </w:p>
    <w:p w14:paraId="68595BC4" w14:textId="77777777" w:rsidR="00E429A5" w:rsidRPr="00357868" w:rsidRDefault="00E429A5" w:rsidP="00E429A5">
      <w:pPr>
        <w:rPr>
          <w:rFonts w:asciiTheme="majorHAnsi" w:hAnsiTheme="majorHAnsi"/>
          <w:sz w:val="22"/>
          <w:szCs w:val="22"/>
        </w:rPr>
      </w:pPr>
      <w:r w:rsidRPr="00357868">
        <w:rPr>
          <w:rFonts w:asciiTheme="majorHAnsi" w:hAnsiTheme="majorHAnsi"/>
          <w:sz w:val="22"/>
          <w:szCs w:val="22"/>
        </w:rPr>
        <w:br w:type="page"/>
      </w:r>
    </w:p>
    <w:p w14:paraId="47226856" w14:textId="77777777" w:rsidR="00330752" w:rsidRPr="008B2CE6" w:rsidRDefault="00330752" w:rsidP="00330752">
      <w:pPr>
        <w:pStyle w:val="Heading8"/>
        <w:spacing w:before="0"/>
        <w:rPr>
          <w:rFonts w:ascii="Times New Roman" w:hAnsi="Times New Roman"/>
          <w:sz w:val="24"/>
          <w:szCs w:val="24"/>
        </w:rPr>
      </w:pPr>
      <w:r w:rsidRPr="008B2CE6">
        <w:rPr>
          <w:rFonts w:ascii="Times New Roman" w:hAnsi="Times New Roman"/>
          <w:sz w:val="24"/>
          <w:szCs w:val="24"/>
        </w:rPr>
        <w:t>Nomor</w:t>
      </w:r>
      <w:r w:rsidRPr="008B2CE6">
        <w:rPr>
          <w:rFonts w:ascii="Times New Roman" w:hAnsi="Times New Roman"/>
          <w:sz w:val="24"/>
          <w:szCs w:val="24"/>
        </w:rPr>
        <w:tab/>
        <w:t>:</w:t>
      </w:r>
      <w:r w:rsidRPr="008B2CE6">
        <w:rPr>
          <w:rFonts w:ascii="Times New Roman" w:hAnsi="Times New Roman"/>
          <w:sz w:val="24"/>
          <w:szCs w:val="24"/>
          <w:lang w:val="id-ID"/>
        </w:rPr>
        <w:t xml:space="preserve"> 1549.a</w:t>
      </w:r>
      <w:r w:rsidRPr="008B2CE6">
        <w:rPr>
          <w:rFonts w:ascii="Times New Roman" w:hAnsi="Times New Roman"/>
          <w:sz w:val="24"/>
          <w:szCs w:val="24"/>
        </w:rPr>
        <w:t>/UN35.7</w:t>
      </w:r>
      <w:r w:rsidRPr="008B2CE6">
        <w:rPr>
          <w:rFonts w:ascii="Times New Roman" w:hAnsi="Times New Roman"/>
          <w:sz w:val="24"/>
          <w:szCs w:val="24"/>
          <w:lang w:val="id-ID"/>
        </w:rPr>
        <w:t>.1.2</w:t>
      </w:r>
      <w:r w:rsidRPr="008B2CE6">
        <w:rPr>
          <w:rFonts w:ascii="Times New Roman" w:hAnsi="Times New Roman"/>
          <w:sz w:val="24"/>
          <w:szCs w:val="24"/>
        </w:rPr>
        <w:t>/K</w:t>
      </w:r>
      <w:r w:rsidRPr="008B2CE6">
        <w:rPr>
          <w:rFonts w:ascii="Times New Roman" w:hAnsi="Times New Roman"/>
          <w:sz w:val="24"/>
          <w:szCs w:val="24"/>
          <w:lang w:val="id-ID"/>
        </w:rPr>
        <w:t>P</w:t>
      </w:r>
      <w:r w:rsidRPr="008B2CE6">
        <w:rPr>
          <w:rFonts w:ascii="Times New Roman" w:hAnsi="Times New Roman"/>
          <w:sz w:val="24"/>
          <w:szCs w:val="24"/>
        </w:rPr>
        <w:t>/20</w:t>
      </w:r>
      <w:r w:rsidRPr="008B2CE6">
        <w:rPr>
          <w:rFonts w:ascii="Times New Roman" w:hAnsi="Times New Roman"/>
          <w:sz w:val="24"/>
          <w:szCs w:val="24"/>
          <w:lang w:val="id-ID"/>
        </w:rPr>
        <w:t>20</w:t>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Pr="008B2CE6">
        <w:rPr>
          <w:rFonts w:ascii="Times New Roman" w:hAnsi="Times New Roman"/>
          <w:sz w:val="24"/>
          <w:szCs w:val="24"/>
        </w:rPr>
        <w:tab/>
      </w:r>
      <w:r w:rsidR="008B2CE6">
        <w:rPr>
          <w:rFonts w:ascii="Times New Roman" w:hAnsi="Times New Roman"/>
          <w:sz w:val="24"/>
          <w:szCs w:val="24"/>
          <w:lang w:val="id-ID"/>
        </w:rPr>
        <w:tab/>
      </w:r>
      <w:r w:rsidR="008B2CE6">
        <w:rPr>
          <w:rFonts w:ascii="Times New Roman" w:hAnsi="Times New Roman"/>
          <w:sz w:val="24"/>
          <w:szCs w:val="24"/>
          <w:lang w:val="id-ID"/>
        </w:rPr>
        <w:tab/>
      </w:r>
      <w:r w:rsidR="008B2CE6">
        <w:rPr>
          <w:rFonts w:ascii="Times New Roman" w:hAnsi="Times New Roman"/>
          <w:sz w:val="24"/>
          <w:szCs w:val="24"/>
          <w:lang w:val="id-ID"/>
        </w:rPr>
        <w:tab/>
        <w:t xml:space="preserve">17 </w:t>
      </w:r>
      <w:r w:rsidRPr="008B2CE6">
        <w:rPr>
          <w:rFonts w:ascii="Times New Roman" w:hAnsi="Times New Roman"/>
          <w:sz w:val="24"/>
          <w:szCs w:val="24"/>
          <w:lang w:val="id-ID"/>
        </w:rPr>
        <w:t>Maret 2020</w:t>
      </w:r>
    </w:p>
    <w:p w14:paraId="0E0987EF" w14:textId="77777777" w:rsidR="00330752" w:rsidRPr="008B2CE6" w:rsidRDefault="00330752" w:rsidP="00330752">
      <w:pPr>
        <w:pStyle w:val="Heading2"/>
        <w:tabs>
          <w:tab w:val="left" w:pos="288"/>
          <w:tab w:val="left" w:pos="576"/>
          <w:tab w:val="left" w:pos="864"/>
          <w:tab w:val="left" w:pos="1152"/>
          <w:tab w:val="left" w:pos="1605"/>
        </w:tabs>
        <w:rPr>
          <w:szCs w:val="24"/>
        </w:rPr>
      </w:pPr>
      <w:r w:rsidRPr="008B2CE6">
        <w:rPr>
          <w:szCs w:val="24"/>
        </w:rPr>
        <w:t>Lamp.</w:t>
      </w:r>
      <w:r w:rsidRPr="008B2CE6">
        <w:rPr>
          <w:szCs w:val="24"/>
        </w:rPr>
        <w:tab/>
        <w:t xml:space="preserve">: </w:t>
      </w:r>
      <w:r w:rsidRPr="008B2CE6">
        <w:rPr>
          <w:szCs w:val="24"/>
          <w:lang w:val="id-ID"/>
        </w:rPr>
        <w:t>-</w:t>
      </w:r>
      <w:r w:rsidRPr="008B2CE6">
        <w:rPr>
          <w:szCs w:val="24"/>
          <w:lang w:val="id-ID"/>
        </w:rPr>
        <w:tab/>
      </w:r>
      <w:r w:rsidRPr="008B2CE6">
        <w:rPr>
          <w:szCs w:val="24"/>
          <w:lang w:val="id-ID"/>
        </w:rPr>
        <w:tab/>
      </w:r>
    </w:p>
    <w:p w14:paraId="1EB08364" w14:textId="77777777" w:rsidR="00330752" w:rsidRPr="008B2CE6" w:rsidRDefault="00330752" w:rsidP="00330752">
      <w:pPr>
        <w:rPr>
          <w:i/>
          <w:spacing w:val="-4"/>
          <w:lang w:val="id-ID"/>
        </w:rPr>
      </w:pPr>
      <w:r w:rsidRPr="008B2CE6">
        <w:t>Hal</w:t>
      </w:r>
      <w:r w:rsidRPr="008B2CE6">
        <w:tab/>
      </w:r>
      <w:r w:rsidRPr="008B2CE6">
        <w:tab/>
        <w:t xml:space="preserve">: </w:t>
      </w:r>
      <w:r w:rsidR="008B2CE6">
        <w:rPr>
          <w:i/>
          <w:spacing w:val="-4"/>
          <w:lang w:val="id-ID"/>
        </w:rPr>
        <w:t>Data Peserta Pelatihan Bahasa Inggris</w:t>
      </w:r>
    </w:p>
    <w:p w14:paraId="74AD4334" w14:textId="77777777" w:rsidR="00330752" w:rsidRPr="008B2CE6" w:rsidRDefault="00330752" w:rsidP="00330752">
      <w:pPr>
        <w:ind w:left="864"/>
        <w:rPr>
          <w:i/>
          <w:spacing w:val="-4"/>
          <w:lang w:val="id-ID"/>
        </w:rPr>
      </w:pPr>
    </w:p>
    <w:p w14:paraId="35F824B7" w14:textId="77777777" w:rsidR="00330752" w:rsidRPr="008B2CE6" w:rsidRDefault="00330752" w:rsidP="00330752">
      <w:pPr>
        <w:ind w:left="864"/>
        <w:rPr>
          <w:i/>
          <w:spacing w:val="-4"/>
          <w:lang w:val="id-ID"/>
        </w:rPr>
      </w:pPr>
      <w:r w:rsidRPr="008B2CE6">
        <w:tab/>
      </w:r>
      <w:r w:rsidRPr="008B2CE6">
        <w:tab/>
      </w:r>
      <w:r w:rsidRPr="008B2CE6">
        <w:tab/>
      </w:r>
      <w:r w:rsidRPr="008B2CE6">
        <w:tab/>
      </w:r>
    </w:p>
    <w:p w14:paraId="0BA56004" w14:textId="77777777" w:rsidR="008B2CE6" w:rsidRDefault="00330752" w:rsidP="00330752">
      <w:pPr>
        <w:tabs>
          <w:tab w:val="left" w:pos="5553"/>
        </w:tabs>
        <w:rPr>
          <w:lang w:val="id-ID"/>
        </w:rPr>
      </w:pPr>
      <w:r w:rsidRPr="008B2CE6">
        <w:t>Kepada  : Yth.</w:t>
      </w:r>
      <w:r w:rsidR="008B2CE6">
        <w:rPr>
          <w:lang w:val="id-ID"/>
        </w:rPr>
        <w:t xml:space="preserve">Bapak Rektor </w:t>
      </w:r>
    </w:p>
    <w:p w14:paraId="626143A1" w14:textId="77777777" w:rsidR="00330752" w:rsidRPr="008B2CE6" w:rsidRDefault="007354BE" w:rsidP="007354BE">
      <w:pPr>
        <w:tabs>
          <w:tab w:val="left" w:pos="5553"/>
        </w:tabs>
        <w:rPr>
          <w:lang w:val="id-ID"/>
        </w:rPr>
      </w:pPr>
      <w:r>
        <w:rPr>
          <w:lang w:val="id-ID"/>
        </w:rPr>
        <w:t>Universitas Negeri Padang</w:t>
      </w:r>
    </w:p>
    <w:p w14:paraId="486C70F2" w14:textId="77777777" w:rsidR="00330752" w:rsidRPr="008B2CE6" w:rsidRDefault="00330752" w:rsidP="00330752">
      <w:pPr>
        <w:ind w:left="864" w:firstLine="36"/>
        <w:rPr>
          <w:lang w:val="id-ID"/>
        </w:rPr>
      </w:pPr>
      <w:r w:rsidRPr="008B2CE6">
        <w:rPr>
          <w:lang w:val="id-ID"/>
        </w:rPr>
        <w:t>di</w:t>
      </w:r>
    </w:p>
    <w:p w14:paraId="0335DE9E" w14:textId="77777777" w:rsidR="00330752" w:rsidRPr="008B2CE6" w:rsidRDefault="00330752" w:rsidP="00330752">
      <w:pPr>
        <w:ind w:left="864" w:firstLine="36"/>
        <w:rPr>
          <w:lang w:val="id-ID"/>
        </w:rPr>
      </w:pPr>
      <w:r w:rsidRPr="008B2CE6">
        <w:rPr>
          <w:lang w:val="id-ID"/>
        </w:rPr>
        <w:tab/>
      </w:r>
      <w:r w:rsidRPr="008B2CE6">
        <w:t>T</w:t>
      </w:r>
      <w:r w:rsidRPr="008B2CE6">
        <w:rPr>
          <w:lang w:val="id-ID"/>
        </w:rPr>
        <w:t xml:space="preserve">empat </w:t>
      </w:r>
    </w:p>
    <w:p w14:paraId="44A9F9B0" w14:textId="77777777" w:rsidR="00330752" w:rsidRPr="008B2CE6" w:rsidRDefault="00330752" w:rsidP="00330752">
      <w:pPr>
        <w:rPr>
          <w:lang w:val="id-ID"/>
        </w:rPr>
      </w:pPr>
    </w:p>
    <w:p w14:paraId="47DCA7CF" w14:textId="77777777" w:rsidR="00FD1503" w:rsidRDefault="00FD1503" w:rsidP="00FD1503">
      <w:pPr>
        <w:ind w:left="576" w:firstLine="288"/>
        <w:jc w:val="both"/>
        <w:rPr>
          <w:lang w:val="id-ID"/>
        </w:rPr>
      </w:pPr>
    </w:p>
    <w:p w14:paraId="771E9CFE" w14:textId="77777777" w:rsidR="00330752" w:rsidRPr="008B2CE6" w:rsidRDefault="00330752" w:rsidP="00FD1503">
      <w:pPr>
        <w:ind w:left="576" w:firstLine="288"/>
        <w:jc w:val="both"/>
      </w:pPr>
      <w:r w:rsidRPr="008B2CE6">
        <w:t xml:space="preserve">Dengan hormat, </w:t>
      </w:r>
    </w:p>
    <w:p w14:paraId="6C79B295" w14:textId="77777777" w:rsidR="00330752" w:rsidRPr="008B2CE6" w:rsidRDefault="00330752" w:rsidP="00330752">
      <w:pPr>
        <w:ind w:left="900"/>
        <w:jc w:val="both"/>
      </w:pPr>
    </w:p>
    <w:p w14:paraId="13C4F724" w14:textId="77777777" w:rsidR="008B2CE6" w:rsidRPr="008B2CE6" w:rsidRDefault="008B2CE6" w:rsidP="00FD1503">
      <w:pPr>
        <w:ind w:left="864"/>
        <w:jc w:val="both"/>
        <w:rPr>
          <w:lang w:val="id-ID"/>
        </w:rPr>
      </w:pPr>
      <w:r w:rsidRPr="008B2CE6">
        <w:rPr>
          <w:lang w:val="sv-SE"/>
        </w:rPr>
        <w:t xml:space="preserve">Sehubungan dengan </w:t>
      </w:r>
      <w:r w:rsidRPr="008B2CE6">
        <w:rPr>
          <w:lang w:val="id-ID"/>
        </w:rPr>
        <w:t>Surat Bapak No.</w:t>
      </w:r>
      <w:r w:rsidR="00FD1503">
        <w:rPr>
          <w:lang w:val="id-ID"/>
        </w:rPr>
        <w:t>997UN35/KP/2020 tanggal 11 Maret 2020</w:t>
      </w:r>
      <w:r w:rsidRPr="008B2CE6">
        <w:rPr>
          <w:lang w:val="id-ID"/>
        </w:rPr>
        <w:t xml:space="preserve"> tentang Permintaan </w:t>
      </w:r>
      <w:r w:rsidR="00FD1503">
        <w:rPr>
          <w:lang w:val="id-ID"/>
        </w:rPr>
        <w:t>Peserta Pelatihan Bahasa Inggris</w:t>
      </w:r>
      <w:r w:rsidR="000C6620">
        <w:rPr>
          <w:lang w:val="id-ID"/>
        </w:rPr>
        <w:t xml:space="preserve"> untuk P</w:t>
      </w:r>
      <w:r w:rsidR="00FD1503">
        <w:rPr>
          <w:lang w:val="id-ID"/>
        </w:rPr>
        <w:t>ersiapan Pengajuan Sertifikat AUN QA dan ASIIN Tahun 2020</w:t>
      </w:r>
      <w:r w:rsidRPr="008B2CE6">
        <w:rPr>
          <w:lang w:val="id-ID"/>
        </w:rPr>
        <w:t>, maka dengan ini kami kirimkan Daftar Nama sebagai berikut :</w:t>
      </w:r>
    </w:p>
    <w:p w14:paraId="0649E10B" w14:textId="77777777" w:rsidR="008B2CE6" w:rsidRPr="008B2CE6" w:rsidRDefault="008B2CE6" w:rsidP="008B2CE6">
      <w:pPr>
        <w:ind w:left="1200"/>
        <w:jc w:val="both"/>
        <w:rPr>
          <w:lang w:val="id-ID"/>
        </w:rPr>
      </w:pPr>
    </w:p>
    <w:tbl>
      <w:tblPr>
        <w:tblStyle w:val="TableGrid"/>
        <w:tblW w:w="0" w:type="auto"/>
        <w:tblInd w:w="1101" w:type="dxa"/>
        <w:tblLayout w:type="fixed"/>
        <w:tblLook w:val="04A0" w:firstRow="1" w:lastRow="0" w:firstColumn="1" w:lastColumn="0" w:noHBand="0" w:noVBand="1"/>
      </w:tblPr>
      <w:tblGrid>
        <w:gridCol w:w="634"/>
        <w:gridCol w:w="3406"/>
        <w:gridCol w:w="3614"/>
      </w:tblGrid>
      <w:tr w:rsidR="00FD1503" w:rsidRPr="008B2CE6" w14:paraId="288F960C" w14:textId="77777777" w:rsidTr="00FD1503">
        <w:tc>
          <w:tcPr>
            <w:tcW w:w="634" w:type="dxa"/>
          </w:tcPr>
          <w:p w14:paraId="5B4B28FA" w14:textId="77777777" w:rsidR="00FD1503" w:rsidRPr="008B2CE6" w:rsidRDefault="00FD1503" w:rsidP="00183474">
            <w:pPr>
              <w:jc w:val="center"/>
              <w:rPr>
                <w:b/>
                <w:lang w:val="id-ID"/>
              </w:rPr>
            </w:pPr>
            <w:r w:rsidRPr="008B2CE6">
              <w:rPr>
                <w:b/>
                <w:lang w:val="id-ID"/>
              </w:rPr>
              <w:t>No.</w:t>
            </w:r>
          </w:p>
        </w:tc>
        <w:tc>
          <w:tcPr>
            <w:tcW w:w="3406" w:type="dxa"/>
          </w:tcPr>
          <w:p w14:paraId="6D6FF1AF" w14:textId="77777777" w:rsidR="00FD1503" w:rsidRPr="008B2CE6" w:rsidRDefault="00FD1503" w:rsidP="00183474">
            <w:pPr>
              <w:jc w:val="center"/>
              <w:rPr>
                <w:b/>
                <w:lang w:val="id-ID"/>
              </w:rPr>
            </w:pPr>
            <w:r w:rsidRPr="008B2CE6">
              <w:rPr>
                <w:b/>
                <w:lang w:val="id-ID"/>
              </w:rPr>
              <w:t>Nama</w:t>
            </w:r>
          </w:p>
        </w:tc>
        <w:tc>
          <w:tcPr>
            <w:tcW w:w="3614" w:type="dxa"/>
          </w:tcPr>
          <w:p w14:paraId="7A97B1DE" w14:textId="77777777" w:rsidR="00FD1503" w:rsidRPr="008B2CE6" w:rsidRDefault="00FD1503" w:rsidP="00183474">
            <w:pPr>
              <w:jc w:val="center"/>
              <w:rPr>
                <w:b/>
                <w:lang w:val="id-ID"/>
              </w:rPr>
            </w:pPr>
            <w:r>
              <w:rPr>
                <w:b/>
                <w:lang w:val="id-ID"/>
              </w:rPr>
              <w:t>Jabatan</w:t>
            </w:r>
          </w:p>
        </w:tc>
      </w:tr>
      <w:tr w:rsidR="00FD1503" w:rsidRPr="008B2CE6" w14:paraId="0FF4848B" w14:textId="77777777" w:rsidTr="00FD1503">
        <w:tc>
          <w:tcPr>
            <w:tcW w:w="634" w:type="dxa"/>
          </w:tcPr>
          <w:p w14:paraId="277C22B4" w14:textId="77777777" w:rsidR="00FD1503" w:rsidRPr="007D735F" w:rsidRDefault="00FD1503" w:rsidP="00183474">
            <w:pPr>
              <w:pStyle w:val="Header"/>
              <w:spacing w:line="360" w:lineRule="auto"/>
              <w:jc w:val="center"/>
              <w:rPr>
                <w:sz w:val="24"/>
                <w:szCs w:val="24"/>
                <w:lang w:val="id-ID"/>
              </w:rPr>
            </w:pPr>
            <w:r w:rsidRPr="007D735F">
              <w:rPr>
                <w:sz w:val="24"/>
                <w:szCs w:val="24"/>
                <w:lang w:val="id-ID"/>
              </w:rPr>
              <w:t>1.</w:t>
            </w:r>
          </w:p>
        </w:tc>
        <w:tc>
          <w:tcPr>
            <w:tcW w:w="3406" w:type="dxa"/>
          </w:tcPr>
          <w:p w14:paraId="604C0CC9" w14:textId="77777777" w:rsidR="00FD1503" w:rsidRPr="007D735F" w:rsidRDefault="00FD1503" w:rsidP="00183474">
            <w:pPr>
              <w:spacing w:line="360" w:lineRule="auto"/>
              <w:jc w:val="both"/>
              <w:rPr>
                <w:lang w:val="id-ID"/>
              </w:rPr>
            </w:pPr>
            <w:r w:rsidRPr="007D735F">
              <w:rPr>
                <w:lang w:val="id-ID"/>
              </w:rPr>
              <w:t>Supan Weri Mandar, S.Pd</w:t>
            </w:r>
          </w:p>
        </w:tc>
        <w:tc>
          <w:tcPr>
            <w:tcW w:w="3614" w:type="dxa"/>
          </w:tcPr>
          <w:p w14:paraId="60935A1A" w14:textId="77777777" w:rsidR="00FD1503" w:rsidRPr="007D735F" w:rsidRDefault="00FD1503" w:rsidP="00183474">
            <w:pPr>
              <w:spacing w:line="360" w:lineRule="auto"/>
              <w:jc w:val="center"/>
              <w:rPr>
                <w:lang w:val="id-ID"/>
              </w:rPr>
            </w:pPr>
            <w:r w:rsidRPr="007D735F">
              <w:rPr>
                <w:lang w:val="id-ID"/>
              </w:rPr>
              <w:t>Tenaga Kependidikan</w:t>
            </w:r>
          </w:p>
        </w:tc>
      </w:tr>
      <w:tr w:rsidR="00FD1503" w:rsidRPr="008B2CE6" w14:paraId="4D916034" w14:textId="77777777" w:rsidTr="00FD1503">
        <w:tc>
          <w:tcPr>
            <w:tcW w:w="634" w:type="dxa"/>
          </w:tcPr>
          <w:p w14:paraId="328D8DF5" w14:textId="77777777" w:rsidR="00FD1503" w:rsidRPr="007D735F" w:rsidRDefault="00FD1503" w:rsidP="00183474">
            <w:pPr>
              <w:pStyle w:val="Header"/>
              <w:spacing w:line="360" w:lineRule="auto"/>
              <w:jc w:val="center"/>
              <w:rPr>
                <w:sz w:val="24"/>
                <w:szCs w:val="24"/>
                <w:lang w:val="id-ID"/>
              </w:rPr>
            </w:pPr>
            <w:r w:rsidRPr="007D735F">
              <w:rPr>
                <w:sz w:val="24"/>
                <w:szCs w:val="24"/>
                <w:lang w:val="id-ID"/>
              </w:rPr>
              <w:t>2.</w:t>
            </w:r>
          </w:p>
        </w:tc>
        <w:tc>
          <w:tcPr>
            <w:tcW w:w="3406" w:type="dxa"/>
          </w:tcPr>
          <w:p w14:paraId="7B8BB216" w14:textId="77777777" w:rsidR="00FD1503" w:rsidRPr="007D735F" w:rsidRDefault="00FD1503" w:rsidP="00183474">
            <w:pPr>
              <w:spacing w:line="360" w:lineRule="auto"/>
              <w:jc w:val="both"/>
              <w:rPr>
                <w:lang w:val="id-ID"/>
              </w:rPr>
            </w:pPr>
            <w:r w:rsidRPr="007D735F">
              <w:rPr>
                <w:lang w:val="id-ID"/>
              </w:rPr>
              <w:t>Fery Nandes</w:t>
            </w:r>
          </w:p>
        </w:tc>
        <w:tc>
          <w:tcPr>
            <w:tcW w:w="3614" w:type="dxa"/>
          </w:tcPr>
          <w:p w14:paraId="393BFE23" w14:textId="77777777" w:rsidR="00FD1503" w:rsidRPr="007D735F" w:rsidRDefault="00FD1503" w:rsidP="00183474">
            <w:pPr>
              <w:spacing w:line="360" w:lineRule="auto"/>
              <w:jc w:val="center"/>
              <w:rPr>
                <w:lang w:val="id-ID"/>
              </w:rPr>
            </w:pPr>
            <w:r w:rsidRPr="007D735F">
              <w:rPr>
                <w:lang w:val="id-ID"/>
              </w:rPr>
              <w:t>Tenaga Kependidikan</w:t>
            </w:r>
          </w:p>
        </w:tc>
      </w:tr>
    </w:tbl>
    <w:p w14:paraId="5D247C69" w14:textId="77777777" w:rsidR="008B2CE6" w:rsidRPr="008B2CE6" w:rsidRDefault="008B2CE6" w:rsidP="008B2CE6">
      <w:pPr>
        <w:ind w:left="1200"/>
        <w:jc w:val="both"/>
        <w:rPr>
          <w:lang w:val="id-ID"/>
        </w:rPr>
      </w:pPr>
    </w:p>
    <w:p w14:paraId="5BC5B9F6" w14:textId="77777777" w:rsidR="008B2CE6" w:rsidRPr="008B2CE6" w:rsidRDefault="008B2CE6" w:rsidP="00FD1503">
      <w:pPr>
        <w:ind w:left="864"/>
        <w:jc w:val="both"/>
        <w:rPr>
          <w:lang w:val="fi-FI"/>
        </w:rPr>
      </w:pPr>
      <w:r w:rsidRPr="008B2CE6">
        <w:rPr>
          <w:lang w:val="fi-FI"/>
        </w:rPr>
        <w:t>Demikianlah kami sampaikan</w:t>
      </w:r>
      <w:r w:rsidRPr="008B2CE6">
        <w:rPr>
          <w:lang w:val="id-ID"/>
        </w:rPr>
        <w:t xml:space="preserve"> untuk diproses selanjutnya</w:t>
      </w:r>
      <w:r w:rsidRPr="008B2CE6">
        <w:rPr>
          <w:lang w:val="fi-FI"/>
        </w:rPr>
        <w:t xml:space="preserve">, atas </w:t>
      </w:r>
      <w:r w:rsidRPr="008B2CE6">
        <w:rPr>
          <w:lang w:val="id-ID"/>
        </w:rPr>
        <w:t xml:space="preserve">perhatian </w:t>
      </w:r>
      <w:r w:rsidRPr="008B2CE6">
        <w:rPr>
          <w:lang w:val="fi-FI"/>
        </w:rPr>
        <w:t>dan kerjasama Bapakdiucapkan terima kasih.</w:t>
      </w:r>
    </w:p>
    <w:p w14:paraId="4B7BE8D6" w14:textId="77777777" w:rsidR="00330752" w:rsidRPr="008B2CE6" w:rsidRDefault="00330752" w:rsidP="00330752">
      <w:pPr>
        <w:ind w:left="900"/>
        <w:jc w:val="both"/>
        <w:rPr>
          <w:lang w:val="id-ID"/>
        </w:rPr>
      </w:pPr>
    </w:p>
    <w:tbl>
      <w:tblPr>
        <w:tblW w:w="3118" w:type="dxa"/>
        <w:tblInd w:w="6062" w:type="dxa"/>
        <w:tblLook w:val="04A0" w:firstRow="1" w:lastRow="0" w:firstColumn="1" w:lastColumn="0" w:noHBand="0" w:noVBand="1"/>
      </w:tblPr>
      <w:tblGrid>
        <w:gridCol w:w="3118"/>
      </w:tblGrid>
      <w:tr w:rsidR="00330752" w:rsidRPr="008B2CE6" w14:paraId="37672783" w14:textId="77777777" w:rsidTr="00183474">
        <w:trPr>
          <w:trHeight w:val="255"/>
        </w:trPr>
        <w:tc>
          <w:tcPr>
            <w:tcW w:w="3118" w:type="dxa"/>
            <w:tcBorders>
              <w:top w:val="nil"/>
              <w:left w:val="nil"/>
              <w:bottom w:val="nil"/>
              <w:right w:val="nil"/>
            </w:tcBorders>
            <w:shd w:val="clear" w:color="000000" w:fill="FFFFFF"/>
            <w:noWrap/>
            <w:hideMark/>
          </w:tcPr>
          <w:p w14:paraId="6BA024BE" w14:textId="77777777" w:rsidR="00330752" w:rsidRPr="008B2CE6" w:rsidRDefault="00330752" w:rsidP="00183474">
            <w:pPr>
              <w:tabs>
                <w:tab w:val="left" w:pos="2003"/>
              </w:tabs>
              <w:contextualSpacing/>
              <w:rPr>
                <w:rFonts w:eastAsia="Times New Roman"/>
                <w:lang w:val="id-ID" w:eastAsia="id-ID"/>
              </w:rPr>
            </w:pPr>
          </w:p>
          <w:p w14:paraId="79AE8667" w14:textId="77777777" w:rsidR="00330752" w:rsidRPr="008B2CE6" w:rsidRDefault="00330752" w:rsidP="00183474">
            <w:pPr>
              <w:tabs>
                <w:tab w:val="left" w:pos="2003"/>
              </w:tabs>
              <w:contextualSpacing/>
              <w:rPr>
                <w:rFonts w:eastAsia="Times New Roman"/>
                <w:lang w:eastAsia="id-ID"/>
              </w:rPr>
            </w:pPr>
            <w:r w:rsidRPr="008B2CE6">
              <w:rPr>
                <w:rFonts w:eastAsia="Times New Roman"/>
                <w:lang w:eastAsia="id-ID"/>
              </w:rPr>
              <w:t xml:space="preserve">Dekan, </w:t>
            </w:r>
          </w:p>
        </w:tc>
      </w:tr>
      <w:tr w:rsidR="00330752" w:rsidRPr="008B2CE6" w14:paraId="079BAB28" w14:textId="77777777" w:rsidTr="00183474">
        <w:trPr>
          <w:trHeight w:val="255"/>
        </w:trPr>
        <w:tc>
          <w:tcPr>
            <w:tcW w:w="3118" w:type="dxa"/>
            <w:tcBorders>
              <w:top w:val="nil"/>
              <w:left w:val="nil"/>
              <w:bottom w:val="nil"/>
              <w:right w:val="nil"/>
            </w:tcBorders>
            <w:shd w:val="clear" w:color="000000" w:fill="FFFFFF"/>
            <w:noWrap/>
            <w:hideMark/>
          </w:tcPr>
          <w:p w14:paraId="0B639D71" w14:textId="77777777" w:rsidR="00330752" w:rsidRPr="008B2CE6" w:rsidRDefault="00330752" w:rsidP="00183474">
            <w:pPr>
              <w:contextualSpacing/>
              <w:rPr>
                <w:rFonts w:eastAsia="Times New Roman"/>
                <w:lang w:val="id-ID" w:eastAsia="id-ID"/>
              </w:rPr>
            </w:pPr>
          </w:p>
        </w:tc>
      </w:tr>
      <w:tr w:rsidR="00330752" w:rsidRPr="008B2CE6" w14:paraId="3209D36B" w14:textId="77777777" w:rsidTr="00183474">
        <w:trPr>
          <w:trHeight w:val="255"/>
        </w:trPr>
        <w:tc>
          <w:tcPr>
            <w:tcW w:w="3118" w:type="dxa"/>
            <w:tcBorders>
              <w:top w:val="nil"/>
              <w:left w:val="nil"/>
              <w:bottom w:val="nil"/>
              <w:right w:val="nil"/>
            </w:tcBorders>
            <w:shd w:val="clear" w:color="000000" w:fill="FFFFFF"/>
            <w:noWrap/>
            <w:hideMark/>
          </w:tcPr>
          <w:p w14:paraId="7A01CC5C" w14:textId="77777777" w:rsidR="00330752" w:rsidRPr="008B2CE6" w:rsidRDefault="00330752" w:rsidP="00183474">
            <w:pPr>
              <w:contextualSpacing/>
              <w:rPr>
                <w:rFonts w:eastAsia="Times New Roman"/>
                <w:lang w:val="id-ID" w:eastAsia="id-ID"/>
              </w:rPr>
            </w:pPr>
            <w:r w:rsidRPr="008B2CE6">
              <w:rPr>
                <w:rFonts w:eastAsia="Times New Roman"/>
                <w:lang w:val="id-ID" w:eastAsia="id-ID"/>
              </w:rPr>
              <w:t> </w:t>
            </w:r>
          </w:p>
        </w:tc>
      </w:tr>
      <w:tr w:rsidR="00330752" w:rsidRPr="008B2CE6" w14:paraId="33AA7412" w14:textId="77777777" w:rsidTr="00183474">
        <w:trPr>
          <w:trHeight w:val="255"/>
        </w:trPr>
        <w:tc>
          <w:tcPr>
            <w:tcW w:w="3118" w:type="dxa"/>
            <w:tcBorders>
              <w:top w:val="nil"/>
              <w:left w:val="nil"/>
              <w:bottom w:val="nil"/>
              <w:right w:val="nil"/>
            </w:tcBorders>
            <w:shd w:val="clear" w:color="000000" w:fill="FFFFFF"/>
            <w:noWrap/>
            <w:hideMark/>
          </w:tcPr>
          <w:p w14:paraId="3E007C39" w14:textId="77777777" w:rsidR="00330752" w:rsidRPr="008B2CE6" w:rsidRDefault="00330752" w:rsidP="00183474">
            <w:pPr>
              <w:contextualSpacing/>
              <w:rPr>
                <w:rFonts w:eastAsia="Times New Roman"/>
                <w:lang w:val="id-ID" w:eastAsia="id-ID"/>
              </w:rPr>
            </w:pPr>
          </w:p>
        </w:tc>
      </w:tr>
      <w:tr w:rsidR="00330752" w:rsidRPr="008B2CE6" w14:paraId="2F1FB7A9" w14:textId="77777777" w:rsidTr="00183474">
        <w:trPr>
          <w:trHeight w:val="255"/>
        </w:trPr>
        <w:tc>
          <w:tcPr>
            <w:tcW w:w="3118" w:type="dxa"/>
            <w:tcBorders>
              <w:top w:val="nil"/>
              <w:left w:val="nil"/>
              <w:bottom w:val="nil"/>
              <w:right w:val="nil"/>
            </w:tcBorders>
            <w:shd w:val="clear" w:color="000000" w:fill="FFFFFF"/>
            <w:noWrap/>
            <w:hideMark/>
          </w:tcPr>
          <w:p w14:paraId="2D339674" w14:textId="77777777" w:rsidR="00330752" w:rsidRPr="008B2CE6" w:rsidRDefault="00330752" w:rsidP="00183474">
            <w:pPr>
              <w:contextualSpacing/>
              <w:rPr>
                <w:rFonts w:eastAsia="Times New Roman"/>
                <w:lang w:val="id-ID" w:eastAsia="id-ID"/>
              </w:rPr>
            </w:pPr>
            <w:r w:rsidRPr="008B2CE6">
              <w:rPr>
                <w:rFonts w:eastAsia="Times New Roman"/>
                <w:lang w:val="id-ID" w:eastAsia="id-ID"/>
              </w:rPr>
              <w:t> </w:t>
            </w:r>
          </w:p>
        </w:tc>
      </w:tr>
      <w:tr w:rsidR="00330752" w:rsidRPr="008B2CE6" w14:paraId="10CA0F57" w14:textId="77777777" w:rsidTr="00183474">
        <w:trPr>
          <w:trHeight w:val="255"/>
        </w:trPr>
        <w:tc>
          <w:tcPr>
            <w:tcW w:w="3118" w:type="dxa"/>
            <w:tcBorders>
              <w:top w:val="nil"/>
              <w:left w:val="nil"/>
              <w:bottom w:val="nil"/>
              <w:right w:val="nil"/>
            </w:tcBorders>
            <w:shd w:val="clear" w:color="000000" w:fill="FFFFFF"/>
            <w:noWrap/>
            <w:hideMark/>
          </w:tcPr>
          <w:p w14:paraId="6ED587DD" w14:textId="77777777" w:rsidR="00330752" w:rsidRPr="008B2CE6" w:rsidRDefault="00330752" w:rsidP="00183474">
            <w:pPr>
              <w:contextualSpacing/>
              <w:rPr>
                <w:rFonts w:eastAsia="Times New Roman"/>
                <w:lang w:eastAsia="id-ID"/>
              </w:rPr>
            </w:pPr>
            <w:r w:rsidRPr="008B2CE6">
              <w:rPr>
                <w:rFonts w:eastAsia="Times New Roman"/>
                <w:lang w:val="id-ID" w:eastAsia="id-ID"/>
              </w:rPr>
              <w:t xml:space="preserve">Dr. </w:t>
            </w:r>
            <w:r w:rsidRPr="008B2CE6">
              <w:rPr>
                <w:rFonts w:eastAsia="Times New Roman"/>
                <w:lang w:eastAsia="id-ID"/>
              </w:rPr>
              <w:t xml:space="preserve">Idris, </w:t>
            </w:r>
            <w:r w:rsidRPr="008B2CE6">
              <w:rPr>
                <w:rFonts w:eastAsia="Times New Roman"/>
                <w:lang w:val="id-ID" w:eastAsia="id-ID"/>
              </w:rPr>
              <w:t>M</w:t>
            </w:r>
            <w:r w:rsidRPr="008B2CE6">
              <w:rPr>
                <w:rFonts w:eastAsia="Times New Roman"/>
                <w:lang w:eastAsia="id-ID"/>
              </w:rPr>
              <w:t>.</w:t>
            </w:r>
            <w:r w:rsidRPr="008B2CE6">
              <w:rPr>
                <w:rFonts w:eastAsia="Times New Roman"/>
                <w:lang w:val="id-ID" w:eastAsia="id-ID"/>
              </w:rPr>
              <w:t>S</w:t>
            </w:r>
            <w:r w:rsidRPr="008B2CE6">
              <w:rPr>
                <w:rFonts w:eastAsia="Times New Roman"/>
                <w:lang w:eastAsia="id-ID"/>
              </w:rPr>
              <w:t>i</w:t>
            </w:r>
          </w:p>
        </w:tc>
      </w:tr>
      <w:tr w:rsidR="00330752" w:rsidRPr="008B2CE6" w14:paraId="06143010" w14:textId="77777777" w:rsidTr="00183474">
        <w:trPr>
          <w:trHeight w:val="255"/>
        </w:trPr>
        <w:tc>
          <w:tcPr>
            <w:tcW w:w="3118" w:type="dxa"/>
            <w:tcBorders>
              <w:top w:val="nil"/>
              <w:left w:val="nil"/>
              <w:bottom w:val="nil"/>
              <w:right w:val="nil"/>
            </w:tcBorders>
            <w:shd w:val="clear" w:color="000000" w:fill="FFFFFF"/>
            <w:noWrap/>
            <w:hideMark/>
          </w:tcPr>
          <w:p w14:paraId="32BB3F5E" w14:textId="77777777" w:rsidR="00330752" w:rsidRPr="008B2CE6" w:rsidRDefault="00330752" w:rsidP="00183474">
            <w:pPr>
              <w:contextualSpacing/>
              <w:rPr>
                <w:rFonts w:eastAsia="Times New Roman"/>
                <w:lang w:val="id-ID" w:eastAsia="id-ID"/>
              </w:rPr>
            </w:pPr>
            <w:r w:rsidRPr="008B2CE6">
              <w:rPr>
                <w:rFonts w:eastAsia="Times New Roman"/>
                <w:lang w:val="id-ID" w:eastAsia="id-ID"/>
              </w:rPr>
              <w:t xml:space="preserve">NIP. </w:t>
            </w:r>
            <w:r w:rsidRPr="008B2CE6">
              <w:rPr>
                <w:rFonts w:eastAsia="Times New Roman"/>
                <w:lang w:eastAsia="id-ID"/>
              </w:rPr>
              <w:t>19610703 198503 1 005</w:t>
            </w:r>
          </w:p>
          <w:p w14:paraId="547ACCEB" w14:textId="77777777" w:rsidR="00330752" w:rsidRPr="008B2CE6" w:rsidRDefault="00330752" w:rsidP="00183474">
            <w:pPr>
              <w:contextualSpacing/>
              <w:rPr>
                <w:rFonts w:eastAsia="Times New Roman"/>
                <w:lang w:val="id-ID" w:eastAsia="id-ID"/>
              </w:rPr>
            </w:pPr>
          </w:p>
        </w:tc>
      </w:tr>
    </w:tbl>
    <w:p w14:paraId="4F847D60" w14:textId="77777777" w:rsidR="00330752" w:rsidRPr="008B2CE6" w:rsidRDefault="00330752" w:rsidP="00330752">
      <w:pPr>
        <w:ind w:left="900"/>
        <w:rPr>
          <w:lang w:val="id-ID"/>
        </w:rPr>
      </w:pPr>
    </w:p>
    <w:p w14:paraId="28CAA21F" w14:textId="77777777" w:rsidR="00330752" w:rsidRPr="008B2CE6" w:rsidRDefault="00330752" w:rsidP="00330752">
      <w:pPr>
        <w:ind w:left="900"/>
        <w:rPr>
          <w:lang w:val="id-ID"/>
        </w:rPr>
      </w:pPr>
    </w:p>
    <w:p w14:paraId="00BA355D" w14:textId="77777777" w:rsidR="00330752" w:rsidRPr="008B2CE6" w:rsidRDefault="00330752" w:rsidP="00330752">
      <w:pPr>
        <w:ind w:left="900"/>
        <w:rPr>
          <w:lang w:val="id-ID"/>
        </w:rPr>
      </w:pPr>
    </w:p>
    <w:p w14:paraId="029DE9CF" w14:textId="77777777" w:rsidR="00330752" w:rsidRPr="00FD1503" w:rsidRDefault="00330752" w:rsidP="00330752">
      <w:pPr>
        <w:ind w:left="576" w:firstLine="288"/>
        <w:jc w:val="both"/>
        <w:rPr>
          <w:sz w:val="22"/>
          <w:szCs w:val="22"/>
          <w:lang w:val="id-ID"/>
        </w:rPr>
      </w:pPr>
      <w:r w:rsidRPr="00FD1503">
        <w:rPr>
          <w:sz w:val="22"/>
          <w:szCs w:val="22"/>
        </w:rPr>
        <w:t>Tembusan :Yth. Rektor UNP, sebagai laporan.</w:t>
      </w:r>
    </w:p>
    <w:p w14:paraId="7F1F6670" w14:textId="77777777" w:rsidR="00330752" w:rsidRPr="008B2CE6" w:rsidRDefault="00330752" w:rsidP="00330752">
      <w:r w:rsidRPr="008B2CE6">
        <w:br w:type="page"/>
      </w:r>
    </w:p>
    <w:p w14:paraId="72A9E3E2" w14:textId="77777777" w:rsidR="00472950" w:rsidRPr="0011398D" w:rsidRDefault="00472950" w:rsidP="00472950">
      <w:pPr>
        <w:tabs>
          <w:tab w:val="left" w:pos="1530"/>
          <w:tab w:val="left" w:pos="1800"/>
        </w:tabs>
        <w:jc w:val="both"/>
        <w:rPr>
          <w:lang w:val="id-ID"/>
        </w:rPr>
      </w:pPr>
      <w:r w:rsidRPr="0011398D">
        <w:rPr>
          <w:lang w:val="id-ID"/>
        </w:rPr>
        <w:t>Subjek</w:t>
      </w:r>
      <w:r w:rsidRPr="0011398D">
        <w:rPr>
          <w:lang w:val="id-ID"/>
        </w:rPr>
        <w:tab/>
        <w:t>:</w:t>
      </w:r>
      <w:r w:rsidRPr="0011398D">
        <w:rPr>
          <w:lang w:val="id-ID"/>
        </w:rPr>
        <w:tab/>
        <w:t>Rapat Senat Fakultas Ekonomi UNP</w:t>
      </w:r>
    </w:p>
    <w:p w14:paraId="7A985D18" w14:textId="77777777" w:rsidR="00472950" w:rsidRPr="0011398D" w:rsidRDefault="00472950" w:rsidP="00472950">
      <w:pPr>
        <w:tabs>
          <w:tab w:val="left" w:pos="1530"/>
          <w:tab w:val="left" w:pos="1800"/>
        </w:tabs>
        <w:jc w:val="both"/>
        <w:rPr>
          <w:lang w:val="id-ID"/>
        </w:rPr>
      </w:pPr>
      <w:r w:rsidRPr="0011398D">
        <w:rPr>
          <w:lang w:val="id-ID"/>
        </w:rPr>
        <w:t>Tanggal</w:t>
      </w:r>
      <w:r w:rsidRPr="0011398D">
        <w:rPr>
          <w:lang w:val="id-ID"/>
        </w:rPr>
        <w:tab/>
        <w:t>:</w:t>
      </w:r>
      <w:r w:rsidRPr="0011398D">
        <w:rPr>
          <w:lang w:val="id-ID"/>
        </w:rPr>
        <w:tab/>
        <w:t>Rabu, 18 Desember 2019</w:t>
      </w:r>
    </w:p>
    <w:p w14:paraId="423855A2" w14:textId="77777777" w:rsidR="00472950" w:rsidRPr="0011398D" w:rsidRDefault="00472950" w:rsidP="00472950">
      <w:pPr>
        <w:tabs>
          <w:tab w:val="left" w:pos="1530"/>
          <w:tab w:val="left" w:pos="1800"/>
        </w:tabs>
        <w:jc w:val="both"/>
        <w:rPr>
          <w:lang w:val="id-ID"/>
        </w:rPr>
      </w:pPr>
      <w:r w:rsidRPr="0011398D">
        <w:rPr>
          <w:lang w:val="id-ID"/>
        </w:rPr>
        <w:t xml:space="preserve">Tempat </w:t>
      </w:r>
      <w:r w:rsidRPr="0011398D">
        <w:rPr>
          <w:lang w:val="id-ID"/>
        </w:rPr>
        <w:tab/>
        <w:t>:</w:t>
      </w:r>
      <w:r w:rsidRPr="0011398D">
        <w:rPr>
          <w:lang w:val="id-ID"/>
        </w:rPr>
        <w:tab/>
        <w:t>Ruang Sidang Fakultas Ekonomi UNP</w:t>
      </w:r>
    </w:p>
    <w:p w14:paraId="063A01B2" w14:textId="77777777" w:rsidR="00472950" w:rsidRPr="0011398D" w:rsidRDefault="00472950" w:rsidP="00472950">
      <w:pPr>
        <w:tabs>
          <w:tab w:val="left" w:pos="1530"/>
          <w:tab w:val="left" w:pos="1800"/>
        </w:tabs>
        <w:jc w:val="both"/>
        <w:rPr>
          <w:lang w:val="id-ID"/>
        </w:rPr>
      </w:pPr>
      <w:r w:rsidRPr="0011398D">
        <w:rPr>
          <w:lang w:val="id-ID"/>
        </w:rPr>
        <w:t>Daftar Hadir</w:t>
      </w:r>
      <w:r w:rsidRPr="0011398D">
        <w:rPr>
          <w:lang w:val="id-ID"/>
        </w:rPr>
        <w:tab/>
        <w:t>:</w:t>
      </w:r>
      <w:r w:rsidRPr="0011398D">
        <w:rPr>
          <w:lang w:val="id-ID"/>
        </w:rPr>
        <w:tab/>
        <w:t>Terlampir</w:t>
      </w:r>
    </w:p>
    <w:p w14:paraId="7A5FB4F8" w14:textId="77777777" w:rsidR="00472950" w:rsidRPr="0011398D" w:rsidRDefault="00472950" w:rsidP="00472950">
      <w:pPr>
        <w:tabs>
          <w:tab w:val="left" w:pos="1710"/>
          <w:tab w:val="left" w:pos="1800"/>
          <w:tab w:val="left" w:pos="1980"/>
        </w:tabs>
        <w:jc w:val="both"/>
        <w:rPr>
          <w:b/>
          <w:lang w:val="id-ID"/>
        </w:rPr>
      </w:pPr>
    </w:p>
    <w:tbl>
      <w:tblPr>
        <w:tblStyle w:val="TableGrid"/>
        <w:tblW w:w="9180" w:type="dxa"/>
        <w:tblInd w:w="108" w:type="dxa"/>
        <w:tblLayout w:type="fixed"/>
        <w:tblLook w:val="04A0" w:firstRow="1" w:lastRow="0" w:firstColumn="1" w:lastColumn="0" w:noHBand="0" w:noVBand="1"/>
      </w:tblPr>
      <w:tblGrid>
        <w:gridCol w:w="648"/>
        <w:gridCol w:w="3852"/>
        <w:gridCol w:w="1530"/>
        <w:gridCol w:w="3150"/>
      </w:tblGrid>
      <w:tr w:rsidR="00472950" w:rsidRPr="0011398D" w14:paraId="591E52BB" w14:textId="77777777" w:rsidTr="00183474">
        <w:tc>
          <w:tcPr>
            <w:tcW w:w="9180" w:type="dxa"/>
            <w:gridSpan w:val="4"/>
          </w:tcPr>
          <w:p w14:paraId="44AE8DD9" w14:textId="77777777" w:rsidR="00472950" w:rsidRPr="0011398D" w:rsidRDefault="00472950" w:rsidP="00183474">
            <w:pPr>
              <w:tabs>
                <w:tab w:val="left" w:pos="1710"/>
                <w:tab w:val="left" w:pos="1800"/>
                <w:tab w:val="left" w:pos="1980"/>
              </w:tabs>
              <w:jc w:val="both"/>
              <w:rPr>
                <w:b/>
                <w:lang w:val="id-ID"/>
              </w:rPr>
            </w:pPr>
            <w:r w:rsidRPr="0011398D">
              <w:rPr>
                <w:b/>
                <w:lang w:val="id-ID"/>
              </w:rPr>
              <w:t>Agenda:</w:t>
            </w:r>
          </w:p>
          <w:p w14:paraId="77848C21" w14:textId="77777777" w:rsidR="00472950" w:rsidRPr="0011398D" w:rsidRDefault="00472950" w:rsidP="00633DA0">
            <w:pPr>
              <w:pStyle w:val="ListParagraph1"/>
              <w:numPr>
                <w:ilvl w:val="0"/>
                <w:numId w:val="42"/>
              </w:numPr>
              <w:tabs>
                <w:tab w:val="left" w:pos="1710"/>
                <w:tab w:val="left" w:pos="1800"/>
                <w:tab w:val="left" w:pos="1980"/>
              </w:tabs>
              <w:spacing w:after="0" w:line="240" w:lineRule="auto"/>
              <w:ind w:left="270" w:hanging="27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 xml:space="preserve">Kenaikan pangkat/jabatan fungsional dosen FEUNP atas nama Fiola Finomia Honesty, SE, M.Si (akuntansi) dan Hesti Maria Putri, SS, MM (manajemen) </w:t>
            </w:r>
          </w:p>
          <w:p w14:paraId="3300C713" w14:textId="77777777" w:rsidR="00472950" w:rsidRPr="0011398D" w:rsidRDefault="00472950" w:rsidP="00633DA0">
            <w:pPr>
              <w:pStyle w:val="ListParagraph1"/>
              <w:numPr>
                <w:ilvl w:val="0"/>
                <w:numId w:val="42"/>
              </w:numPr>
              <w:tabs>
                <w:tab w:val="left" w:pos="1710"/>
                <w:tab w:val="left" w:pos="1800"/>
                <w:tab w:val="left" w:pos="1980"/>
              </w:tabs>
              <w:spacing w:after="0" w:line="240" w:lineRule="auto"/>
              <w:ind w:left="270" w:hanging="27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Lain-lain</w:t>
            </w:r>
          </w:p>
          <w:p w14:paraId="3FE1EBC2" w14:textId="77777777" w:rsidR="00472950" w:rsidRPr="0011398D" w:rsidRDefault="00472950" w:rsidP="00183474">
            <w:pPr>
              <w:pStyle w:val="ListParagraph1"/>
              <w:tabs>
                <w:tab w:val="left" w:pos="1710"/>
                <w:tab w:val="left" w:pos="1800"/>
                <w:tab w:val="left" w:pos="1980"/>
              </w:tabs>
              <w:ind w:left="270"/>
              <w:jc w:val="both"/>
              <w:rPr>
                <w:rFonts w:ascii="Times New Roman" w:hAnsi="Times New Roman" w:cs="Times New Roman"/>
                <w:b/>
                <w:sz w:val="24"/>
                <w:szCs w:val="24"/>
                <w:lang w:val="id-ID"/>
              </w:rPr>
            </w:pPr>
          </w:p>
        </w:tc>
      </w:tr>
      <w:tr w:rsidR="00472950" w:rsidRPr="0011398D" w14:paraId="5F510ABB" w14:textId="77777777" w:rsidTr="00183474">
        <w:tc>
          <w:tcPr>
            <w:tcW w:w="648" w:type="dxa"/>
          </w:tcPr>
          <w:p w14:paraId="7B58C74B" w14:textId="77777777" w:rsidR="00472950" w:rsidRPr="0011398D" w:rsidRDefault="00472950" w:rsidP="00183474">
            <w:pPr>
              <w:tabs>
                <w:tab w:val="left" w:pos="1710"/>
                <w:tab w:val="left" w:pos="1800"/>
                <w:tab w:val="left" w:pos="1980"/>
              </w:tabs>
              <w:jc w:val="both"/>
              <w:rPr>
                <w:b/>
                <w:lang w:val="id-ID"/>
              </w:rPr>
            </w:pPr>
            <w:r w:rsidRPr="0011398D">
              <w:rPr>
                <w:b/>
                <w:lang w:val="id-ID"/>
              </w:rPr>
              <w:t>No.</w:t>
            </w:r>
          </w:p>
        </w:tc>
        <w:tc>
          <w:tcPr>
            <w:tcW w:w="3852" w:type="dxa"/>
          </w:tcPr>
          <w:p w14:paraId="17E26FA6" w14:textId="77777777" w:rsidR="00472950" w:rsidRPr="0011398D" w:rsidRDefault="00472950" w:rsidP="00183474">
            <w:pPr>
              <w:tabs>
                <w:tab w:val="left" w:pos="1710"/>
                <w:tab w:val="left" w:pos="1800"/>
                <w:tab w:val="left" w:pos="1980"/>
              </w:tabs>
              <w:jc w:val="center"/>
              <w:rPr>
                <w:b/>
                <w:lang w:val="id-ID"/>
              </w:rPr>
            </w:pPr>
            <w:r w:rsidRPr="0011398D">
              <w:rPr>
                <w:b/>
                <w:lang w:val="id-ID"/>
              </w:rPr>
              <w:t>Hasil Rapat</w:t>
            </w:r>
          </w:p>
        </w:tc>
        <w:tc>
          <w:tcPr>
            <w:tcW w:w="1530" w:type="dxa"/>
          </w:tcPr>
          <w:p w14:paraId="64E20041" w14:textId="77777777" w:rsidR="00472950" w:rsidRPr="0011398D" w:rsidRDefault="00472950" w:rsidP="00183474">
            <w:pPr>
              <w:tabs>
                <w:tab w:val="left" w:pos="1710"/>
                <w:tab w:val="left" w:pos="1800"/>
                <w:tab w:val="left" w:pos="1980"/>
              </w:tabs>
              <w:jc w:val="both"/>
              <w:rPr>
                <w:b/>
                <w:lang w:val="id-ID"/>
              </w:rPr>
            </w:pPr>
            <w:r w:rsidRPr="0011398D">
              <w:rPr>
                <w:b/>
                <w:lang w:val="id-ID"/>
              </w:rPr>
              <w:t xml:space="preserve">Penanggung Jawab </w:t>
            </w:r>
          </w:p>
        </w:tc>
        <w:tc>
          <w:tcPr>
            <w:tcW w:w="3150" w:type="dxa"/>
          </w:tcPr>
          <w:p w14:paraId="4D30AC5B" w14:textId="77777777" w:rsidR="00472950" w:rsidRPr="0011398D" w:rsidRDefault="00472950" w:rsidP="00183474">
            <w:pPr>
              <w:tabs>
                <w:tab w:val="left" w:pos="1710"/>
                <w:tab w:val="left" w:pos="1800"/>
                <w:tab w:val="left" w:pos="1980"/>
              </w:tabs>
              <w:jc w:val="center"/>
              <w:rPr>
                <w:b/>
                <w:lang w:val="id-ID"/>
              </w:rPr>
            </w:pPr>
            <w:r w:rsidRPr="0011398D">
              <w:rPr>
                <w:b/>
                <w:lang w:val="id-ID"/>
              </w:rPr>
              <w:t>Tindak Lanjut</w:t>
            </w:r>
          </w:p>
        </w:tc>
      </w:tr>
      <w:tr w:rsidR="00472950" w:rsidRPr="0011398D" w14:paraId="73817DBD" w14:textId="77777777" w:rsidTr="00183474">
        <w:tc>
          <w:tcPr>
            <w:tcW w:w="648" w:type="dxa"/>
          </w:tcPr>
          <w:p w14:paraId="43158272" w14:textId="77777777" w:rsidR="00472950" w:rsidRPr="0011398D" w:rsidRDefault="00472950" w:rsidP="00183474">
            <w:pPr>
              <w:tabs>
                <w:tab w:val="left" w:pos="1710"/>
                <w:tab w:val="left" w:pos="1800"/>
                <w:tab w:val="left" w:pos="1980"/>
              </w:tabs>
              <w:jc w:val="both"/>
              <w:rPr>
                <w:lang w:val="id-ID"/>
              </w:rPr>
            </w:pPr>
            <w:r w:rsidRPr="0011398D">
              <w:rPr>
                <w:lang w:val="id-ID"/>
              </w:rPr>
              <w:t>1.</w:t>
            </w:r>
          </w:p>
        </w:tc>
        <w:tc>
          <w:tcPr>
            <w:tcW w:w="3852" w:type="dxa"/>
          </w:tcPr>
          <w:p w14:paraId="2B3A3970" w14:textId="77777777" w:rsidR="00472950" w:rsidRPr="0011398D" w:rsidRDefault="00472950" w:rsidP="00183474">
            <w:pPr>
              <w:pStyle w:val="ListParagraph1"/>
              <w:tabs>
                <w:tab w:val="left" w:pos="1710"/>
                <w:tab w:val="left" w:pos="1800"/>
                <w:tab w:val="left" w:pos="1980"/>
              </w:tabs>
              <w:ind w:left="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Angka kredit poin yang dikumpulkan fiola finomia honesti sudah cukup/memenuhi, dan ketua jurusan akuntansi mendukung pemrosesan lebih lanjut berkas kenaikan pangkatnya. Walaupun ada sedikit persoalan dari segi sikap, namun masih bisa diitolerir dengan cara mengikutkan yang bersangkutan dengan dosen senior (Dr. Efrizal Syofyan)</w:t>
            </w:r>
          </w:p>
        </w:tc>
        <w:tc>
          <w:tcPr>
            <w:tcW w:w="1530" w:type="dxa"/>
          </w:tcPr>
          <w:p w14:paraId="73BA5859" w14:textId="77777777" w:rsidR="00472950" w:rsidRPr="0011398D" w:rsidRDefault="00472950" w:rsidP="00183474">
            <w:pPr>
              <w:tabs>
                <w:tab w:val="left" w:pos="1710"/>
                <w:tab w:val="left" w:pos="1800"/>
                <w:tab w:val="left" w:pos="1980"/>
              </w:tabs>
              <w:jc w:val="both"/>
              <w:rPr>
                <w:lang w:val="id-ID"/>
              </w:rPr>
            </w:pPr>
            <w:r w:rsidRPr="0011398D">
              <w:rPr>
                <w:lang w:val="id-ID"/>
              </w:rPr>
              <w:t>Ketua senat FEUNP</w:t>
            </w:r>
          </w:p>
        </w:tc>
        <w:tc>
          <w:tcPr>
            <w:tcW w:w="3150" w:type="dxa"/>
          </w:tcPr>
          <w:p w14:paraId="4EDC464B" w14:textId="77777777" w:rsidR="00472950" w:rsidRPr="0011398D" w:rsidRDefault="00472950" w:rsidP="00183474">
            <w:pPr>
              <w:pStyle w:val="ListParagraph1"/>
              <w:tabs>
                <w:tab w:val="left" w:pos="1710"/>
                <w:tab w:val="left" w:pos="1800"/>
                <w:tab w:val="left" w:pos="1980"/>
              </w:tabs>
              <w:ind w:left="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 xml:space="preserve">Berkas kenaikan pangkat akan diserahkan ke UNP untuk diproses lebih lanjut </w:t>
            </w:r>
          </w:p>
        </w:tc>
      </w:tr>
      <w:tr w:rsidR="00472950" w:rsidRPr="0011398D" w14:paraId="3DCEB58B" w14:textId="77777777" w:rsidTr="00183474">
        <w:tc>
          <w:tcPr>
            <w:tcW w:w="648" w:type="dxa"/>
          </w:tcPr>
          <w:p w14:paraId="49C1BB56" w14:textId="77777777" w:rsidR="00472950" w:rsidRPr="0011398D" w:rsidRDefault="00472950" w:rsidP="00183474">
            <w:pPr>
              <w:tabs>
                <w:tab w:val="left" w:pos="1710"/>
                <w:tab w:val="left" w:pos="1800"/>
                <w:tab w:val="left" w:pos="1980"/>
              </w:tabs>
              <w:jc w:val="both"/>
              <w:rPr>
                <w:lang w:val="id-ID"/>
              </w:rPr>
            </w:pPr>
            <w:r w:rsidRPr="0011398D">
              <w:rPr>
                <w:lang w:val="id-ID"/>
              </w:rPr>
              <w:t>2.</w:t>
            </w:r>
          </w:p>
        </w:tc>
        <w:tc>
          <w:tcPr>
            <w:tcW w:w="3852" w:type="dxa"/>
          </w:tcPr>
          <w:p w14:paraId="283CBFDD" w14:textId="77777777" w:rsidR="00472950" w:rsidRPr="0011398D" w:rsidRDefault="00472950" w:rsidP="00183474">
            <w:pPr>
              <w:tabs>
                <w:tab w:val="left" w:pos="1710"/>
                <w:tab w:val="left" w:pos="1800"/>
                <w:tab w:val="left" w:pos="1980"/>
              </w:tabs>
              <w:jc w:val="both"/>
              <w:rPr>
                <w:lang w:val="id-ID"/>
              </w:rPr>
            </w:pPr>
            <w:r w:rsidRPr="0011398D">
              <w:rPr>
                <w:lang w:val="id-ID"/>
              </w:rPr>
              <w:t>Angka kredit poin yang dikumpulkan hesti maria putri sudah cukup/memenuhi, dan ketua jurusan manajemen mendukung pemrosesan lebih lanjut berkas kenaikan pangkatnya. Walaupun ada sedikit persoalan berkenaan dengan penetapan bidang keahlian, diatasi dengan cara lineritas untuk S3</w:t>
            </w:r>
          </w:p>
        </w:tc>
        <w:tc>
          <w:tcPr>
            <w:tcW w:w="1530" w:type="dxa"/>
          </w:tcPr>
          <w:p w14:paraId="3D995129" w14:textId="77777777" w:rsidR="00472950" w:rsidRPr="0011398D" w:rsidRDefault="00472950" w:rsidP="00183474">
            <w:pPr>
              <w:tabs>
                <w:tab w:val="left" w:pos="1710"/>
                <w:tab w:val="left" w:pos="1800"/>
                <w:tab w:val="left" w:pos="1980"/>
              </w:tabs>
              <w:jc w:val="both"/>
              <w:rPr>
                <w:lang w:val="id-ID"/>
              </w:rPr>
            </w:pPr>
            <w:r w:rsidRPr="0011398D">
              <w:rPr>
                <w:lang w:val="id-ID"/>
              </w:rPr>
              <w:t>Ketua senat FEUNP</w:t>
            </w:r>
          </w:p>
        </w:tc>
        <w:tc>
          <w:tcPr>
            <w:tcW w:w="3150" w:type="dxa"/>
          </w:tcPr>
          <w:p w14:paraId="3DCB5D7F" w14:textId="77777777" w:rsidR="00472950" w:rsidRPr="0011398D" w:rsidRDefault="00472950" w:rsidP="00183474">
            <w:pPr>
              <w:pStyle w:val="ListParagraph1"/>
              <w:tabs>
                <w:tab w:val="left" w:pos="1710"/>
                <w:tab w:val="left" w:pos="1800"/>
                <w:tab w:val="left" w:pos="1980"/>
              </w:tabs>
              <w:ind w:left="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Berkas kenaikan pangkat akan diserahkan ke UNP untuk diproses lebih lanjut</w:t>
            </w:r>
          </w:p>
        </w:tc>
      </w:tr>
      <w:tr w:rsidR="00472950" w:rsidRPr="0011398D" w14:paraId="6B7EB041" w14:textId="77777777" w:rsidTr="00183474">
        <w:tc>
          <w:tcPr>
            <w:tcW w:w="648" w:type="dxa"/>
          </w:tcPr>
          <w:p w14:paraId="3E175842" w14:textId="77777777" w:rsidR="00472950" w:rsidRPr="0011398D" w:rsidRDefault="00472950" w:rsidP="00183474">
            <w:pPr>
              <w:tabs>
                <w:tab w:val="left" w:pos="1710"/>
                <w:tab w:val="left" w:pos="1800"/>
                <w:tab w:val="left" w:pos="1980"/>
              </w:tabs>
              <w:jc w:val="both"/>
              <w:rPr>
                <w:lang w:val="id-ID"/>
              </w:rPr>
            </w:pPr>
            <w:r w:rsidRPr="0011398D">
              <w:rPr>
                <w:lang w:val="id-ID"/>
              </w:rPr>
              <w:t>3.</w:t>
            </w:r>
          </w:p>
        </w:tc>
        <w:tc>
          <w:tcPr>
            <w:tcW w:w="3852" w:type="dxa"/>
          </w:tcPr>
          <w:p w14:paraId="20A1AFC0" w14:textId="77777777" w:rsidR="00472950" w:rsidRPr="0011398D" w:rsidRDefault="00472950" w:rsidP="00183474">
            <w:pPr>
              <w:tabs>
                <w:tab w:val="left" w:pos="1710"/>
                <w:tab w:val="left" w:pos="1800"/>
                <w:tab w:val="left" w:pos="1980"/>
              </w:tabs>
              <w:jc w:val="both"/>
              <w:rPr>
                <w:lang w:val="id-ID"/>
              </w:rPr>
            </w:pPr>
            <w:r w:rsidRPr="0011398D">
              <w:rPr>
                <w:lang w:val="id-ID"/>
              </w:rPr>
              <w:t>Pengimplementasian permenristek dikti no 59/2017 tentang penyebutan bidang keahlian pada gelar akademik lulusan S1 (SE, SAK, SM) di FEUNP</w:t>
            </w:r>
          </w:p>
        </w:tc>
        <w:tc>
          <w:tcPr>
            <w:tcW w:w="1530" w:type="dxa"/>
          </w:tcPr>
          <w:p w14:paraId="75E00F12" w14:textId="77777777" w:rsidR="00472950" w:rsidRPr="0011398D" w:rsidRDefault="00472950" w:rsidP="00183474">
            <w:pPr>
              <w:tabs>
                <w:tab w:val="left" w:pos="1710"/>
                <w:tab w:val="left" w:pos="1800"/>
                <w:tab w:val="left" w:pos="1980"/>
              </w:tabs>
              <w:jc w:val="both"/>
              <w:rPr>
                <w:lang w:val="id-ID"/>
              </w:rPr>
            </w:pPr>
            <w:r w:rsidRPr="0011398D">
              <w:rPr>
                <w:lang w:val="id-ID"/>
              </w:rPr>
              <w:t>Ketua senat FEUNP</w:t>
            </w:r>
          </w:p>
        </w:tc>
        <w:tc>
          <w:tcPr>
            <w:tcW w:w="3150" w:type="dxa"/>
          </w:tcPr>
          <w:p w14:paraId="2FAF19D4" w14:textId="77777777" w:rsidR="00472950" w:rsidRPr="0011398D" w:rsidRDefault="00472950" w:rsidP="00183474">
            <w:pPr>
              <w:pStyle w:val="ListParagraph1"/>
              <w:tabs>
                <w:tab w:val="left" w:pos="1710"/>
                <w:tab w:val="left" w:pos="1800"/>
                <w:tab w:val="left" w:pos="1980"/>
              </w:tabs>
              <w:ind w:left="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Jika tidak ada juknis, belum bisa diformalkan. Ditunggu pembicaraan di level UNP terlebih dahulu (SK atau SE Rektor UNP)</w:t>
            </w:r>
          </w:p>
        </w:tc>
      </w:tr>
      <w:tr w:rsidR="00472950" w:rsidRPr="0011398D" w14:paraId="49D5541D" w14:textId="77777777" w:rsidTr="00183474">
        <w:tc>
          <w:tcPr>
            <w:tcW w:w="648" w:type="dxa"/>
          </w:tcPr>
          <w:p w14:paraId="763CB06F" w14:textId="77777777" w:rsidR="00472950" w:rsidRPr="0011398D" w:rsidRDefault="00472950" w:rsidP="00183474">
            <w:pPr>
              <w:tabs>
                <w:tab w:val="left" w:pos="1710"/>
                <w:tab w:val="left" w:pos="1800"/>
                <w:tab w:val="left" w:pos="1980"/>
              </w:tabs>
              <w:jc w:val="both"/>
              <w:rPr>
                <w:lang w:val="id-ID"/>
              </w:rPr>
            </w:pPr>
            <w:r w:rsidRPr="0011398D">
              <w:rPr>
                <w:lang w:val="id-ID"/>
              </w:rPr>
              <w:t>4.</w:t>
            </w:r>
          </w:p>
        </w:tc>
        <w:tc>
          <w:tcPr>
            <w:tcW w:w="3852" w:type="dxa"/>
          </w:tcPr>
          <w:p w14:paraId="11499839" w14:textId="77777777" w:rsidR="00472950" w:rsidRPr="0011398D" w:rsidRDefault="00472950" w:rsidP="00183474">
            <w:pPr>
              <w:tabs>
                <w:tab w:val="left" w:pos="1710"/>
                <w:tab w:val="left" w:pos="1800"/>
                <w:tab w:val="left" w:pos="1980"/>
              </w:tabs>
              <w:jc w:val="both"/>
              <w:rPr>
                <w:lang w:val="id-ID"/>
              </w:rPr>
            </w:pPr>
            <w:r w:rsidRPr="0011398D">
              <w:rPr>
                <w:lang w:val="id-ID"/>
              </w:rPr>
              <w:t>Bagaimana proses pengurusan pangkat Dosen FEUNP yang sudah lama tamat sekolah doktor, namun surat administrasi tidak lengkap (surat tugas, surat pengembalian, surat penugasan kembali)</w:t>
            </w:r>
          </w:p>
        </w:tc>
        <w:tc>
          <w:tcPr>
            <w:tcW w:w="1530" w:type="dxa"/>
          </w:tcPr>
          <w:p w14:paraId="4F618CF6" w14:textId="77777777" w:rsidR="00472950" w:rsidRPr="0011398D" w:rsidRDefault="00472950" w:rsidP="00183474">
            <w:pPr>
              <w:tabs>
                <w:tab w:val="left" w:pos="1710"/>
                <w:tab w:val="left" w:pos="1800"/>
                <w:tab w:val="left" w:pos="1980"/>
              </w:tabs>
              <w:jc w:val="both"/>
              <w:rPr>
                <w:lang w:val="id-ID"/>
              </w:rPr>
            </w:pPr>
            <w:r w:rsidRPr="0011398D">
              <w:rPr>
                <w:lang w:val="id-ID"/>
              </w:rPr>
              <w:t>Ketua senat FEUNP</w:t>
            </w:r>
          </w:p>
        </w:tc>
        <w:tc>
          <w:tcPr>
            <w:tcW w:w="3150" w:type="dxa"/>
          </w:tcPr>
          <w:p w14:paraId="6C69936E" w14:textId="77777777" w:rsidR="00472950" w:rsidRPr="0011398D" w:rsidRDefault="00472950" w:rsidP="00633DA0">
            <w:pPr>
              <w:pStyle w:val="ListParagraph1"/>
              <w:numPr>
                <w:ilvl w:val="3"/>
                <w:numId w:val="42"/>
              </w:numPr>
              <w:spacing w:after="0" w:line="240" w:lineRule="auto"/>
              <w:ind w:left="229" w:hanging="27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Ke depan siapapun dosen yang pergi sekolah S3 (doctor) harus memperhatikan surat administratifnya</w:t>
            </w:r>
          </w:p>
          <w:p w14:paraId="2949C98A" w14:textId="77777777" w:rsidR="00472950" w:rsidRPr="0011398D" w:rsidRDefault="00472950" w:rsidP="00633DA0">
            <w:pPr>
              <w:pStyle w:val="ListParagraph1"/>
              <w:numPr>
                <w:ilvl w:val="3"/>
                <w:numId w:val="42"/>
              </w:numPr>
              <w:spacing w:after="0" w:line="240" w:lineRule="auto"/>
              <w:ind w:left="229" w:hanging="27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 xml:space="preserve">Ketua jurusan diharapkan proaktif untuk menagih surat administratif agar dosen tersebut tetap dapat naik pangkat. </w:t>
            </w:r>
          </w:p>
          <w:p w14:paraId="0EC5803D" w14:textId="77777777" w:rsidR="00472950" w:rsidRPr="0011398D" w:rsidRDefault="00472950" w:rsidP="00633DA0">
            <w:pPr>
              <w:pStyle w:val="ListParagraph1"/>
              <w:numPr>
                <w:ilvl w:val="3"/>
                <w:numId w:val="42"/>
              </w:numPr>
              <w:spacing w:after="0" w:line="240" w:lineRule="auto"/>
              <w:ind w:left="229" w:hanging="270"/>
              <w:jc w:val="both"/>
              <w:rPr>
                <w:rFonts w:ascii="Times New Roman" w:hAnsi="Times New Roman" w:cs="Times New Roman"/>
                <w:sz w:val="24"/>
                <w:szCs w:val="24"/>
                <w:lang w:val="id-ID"/>
              </w:rPr>
            </w:pPr>
            <w:r w:rsidRPr="0011398D">
              <w:rPr>
                <w:rFonts w:ascii="Times New Roman" w:hAnsi="Times New Roman" w:cs="Times New Roman"/>
                <w:sz w:val="24"/>
                <w:szCs w:val="24"/>
                <w:lang w:val="id-ID"/>
              </w:rPr>
              <w:t>Atau pinjam contoh surat rekan lain yang sama-sama sekolah untuk dijadikan pedoman</w:t>
            </w:r>
          </w:p>
        </w:tc>
      </w:tr>
    </w:tbl>
    <w:p w14:paraId="1808BFF8" w14:textId="77777777" w:rsidR="00472950" w:rsidRDefault="00472950" w:rsidP="004F51DC"/>
    <w:p w14:paraId="22B941FF" w14:textId="77777777" w:rsidR="00472950" w:rsidRDefault="00472950">
      <w:r>
        <w:br w:type="page"/>
      </w:r>
    </w:p>
    <w:p w14:paraId="38259041" w14:textId="77777777" w:rsidR="004F51DC" w:rsidRDefault="008A1605" w:rsidP="004F51DC">
      <w:r>
        <w:t>Number</w:t>
      </w:r>
      <w:r>
        <w:rPr>
          <w:lang w:val="id-ID"/>
        </w:rPr>
        <w:t xml:space="preserve"> : 1009</w:t>
      </w:r>
      <w:r w:rsidRPr="007A05BD">
        <w:t>/UN35.7</w:t>
      </w:r>
      <w:r w:rsidRPr="007A05BD">
        <w:rPr>
          <w:lang w:val="id-ID"/>
        </w:rPr>
        <w:t>.1.2</w:t>
      </w:r>
      <w:r w:rsidRPr="007A05BD">
        <w:t>/K</w:t>
      </w:r>
      <w:r w:rsidRPr="007A05BD">
        <w:rPr>
          <w:lang w:val="id-ID"/>
        </w:rPr>
        <w:t>P</w:t>
      </w:r>
      <w:r>
        <w:t>/20</w:t>
      </w:r>
      <w:r>
        <w:rPr>
          <w:lang w:val="id-ID"/>
        </w:rPr>
        <w:t>20</w:t>
      </w:r>
      <w:r w:rsidR="004F51DC">
        <w:tab/>
      </w:r>
      <w:r w:rsidR="004F51DC">
        <w:tab/>
      </w:r>
      <w:r w:rsidR="004F51DC">
        <w:tab/>
      </w:r>
      <w:r w:rsidR="004F51DC">
        <w:tab/>
      </w:r>
      <w:r w:rsidR="004F51DC">
        <w:tab/>
      </w:r>
      <w:r w:rsidR="004F51DC">
        <w:tab/>
      </w:r>
      <w:r w:rsidR="004F51DC">
        <w:tab/>
      </w:r>
      <w:r w:rsidR="004F51DC">
        <w:tab/>
      </w:r>
      <w:r>
        <w:rPr>
          <w:lang w:val="id-ID"/>
        </w:rPr>
        <w:tab/>
      </w:r>
      <w:r>
        <w:rPr>
          <w:lang w:val="id-ID"/>
        </w:rPr>
        <w:tab/>
      </w:r>
      <w:r>
        <w:rPr>
          <w:lang w:val="id-ID"/>
        </w:rPr>
        <w:tab/>
      </w:r>
      <w:r>
        <w:rPr>
          <w:lang w:val="id-ID"/>
        </w:rPr>
        <w:tab/>
      </w:r>
      <w:r>
        <w:rPr>
          <w:lang w:val="id-ID"/>
        </w:rPr>
        <w:tab/>
      </w:r>
      <w:r w:rsidR="004F51DC">
        <w:t>February 25, 2020</w:t>
      </w:r>
    </w:p>
    <w:p w14:paraId="141BE56F" w14:textId="77777777" w:rsidR="004F51DC" w:rsidRDefault="004F51DC" w:rsidP="004F51DC"/>
    <w:p w14:paraId="0D3D824F" w14:textId="77777777" w:rsidR="008A1605" w:rsidRDefault="008A1605" w:rsidP="004F51DC">
      <w:pPr>
        <w:jc w:val="center"/>
        <w:rPr>
          <w:lang w:val="id-ID"/>
        </w:rPr>
      </w:pPr>
    </w:p>
    <w:p w14:paraId="0BBCBFE8" w14:textId="77777777" w:rsidR="004F51DC" w:rsidRDefault="004F51DC" w:rsidP="004F51DC">
      <w:pPr>
        <w:jc w:val="center"/>
      </w:pPr>
      <w:r>
        <w:t>To Whom It May Concern</w:t>
      </w:r>
    </w:p>
    <w:p w14:paraId="631AEB64" w14:textId="77777777" w:rsidR="004F51DC" w:rsidRDefault="004F51DC" w:rsidP="004F51DC">
      <w:pPr>
        <w:jc w:val="both"/>
      </w:pPr>
    </w:p>
    <w:p w14:paraId="1AC53971" w14:textId="77777777" w:rsidR="004F51DC" w:rsidRDefault="004F51DC" w:rsidP="004F51DC">
      <w:pPr>
        <w:jc w:val="both"/>
      </w:pPr>
      <w:r>
        <w:t>Dear Sir/Madam,</w:t>
      </w:r>
    </w:p>
    <w:p w14:paraId="1B395CED" w14:textId="77777777" w:rsidR="004F51DC" w:rsidRDefault="004F51DC" w:rsidP="004F51DC">
      <w:pPr>
        <w:jc w:val="both"/>
      </w:pPr>
    </w:p>
    <w:p w14:paraId="02AE9E68" w14:textId="77777777" w:rsidR="004F51DC" w:rsidRDefault="004F51DC" w:rsidP="004F51DC">
      <w:pPr>
        <w:jc w:val="both"/>
        <w:rPr>
          <w:lang w:val="id-ID"/>
        </w:rPr>
      </w:pPr>
      <w:r>
        <w:t>With this letter, I would like to inform you that I am the undersigned:</w:t>
      </w:r>
    </w:p>
    <w:p w14:paraId="7FFFB8FE" w14:textId="77777777" w:rsidR="00C47F91" w:rsidRDefault="004F51DC" w:rsidP="00C47F91">
      <w:pPr>
        <w:ind w:left="432" w:firstLine="288"/>
        <w:jc w:val="both"/>
        <w:rPr>
          <w:lang w:val="id-ID"/>
        </w:rPr>
      </w:pPr>
      <w:r>
        <w:t>Name</w:t>
      </w:r>
      <w:r>
        <w:tab/>
      </w:r>
      <w:r>
        <w:tab/>
      </w:r>
      <w:r w:rsidR="008A1605">
        <w:rPr>
          <w:lang w:val="id-ID"/>
        </w:rPr>
        <w:tab/>
      </w:r>
      <w:r>
        <w:t xml:space="preserve">: Dr. Idris, M. </w:t>
      </w:r>
      <w:r w:rsidR="00C47F91">
        <w:t>S</w:t>
      </w:r>
      <w:r w:rsidR="00C47F91">
        <w:rPr>
          <w:lang w:val="id-ID"/>
        </w:rPr>
        <w:t>i</w:t>
      </w:r>
    </w:p>
    <w:p w14:paraId="1068F7D7" w14:textId="77777777" w:rsidR="008A1605" w:rsidRDefault="004F51DC" w:rsidP="008A1605">
      <w:pPr>
        <w:ind w:left="432" w:firstLine="288"/>
        <w:jc w:val="both"/>
        <w:rPr>
          <w:lang w:val="id-ID"/>
        </w:rPr>
      </w:pPr>
      <w:r>
        <w:t>Position</w:t>
      </w:r>
      <w:r>
        <w:tab/>
      </w:r>
      <w:r w:rsidR="008A1605">
        <w:rPr>
          <w:lang w:val="id-ID"/>
        </w:rPr>
        <w:tab/>
      </w:r>
      <w:r>
        <w:t xml:space="preserve">: Dean of Faculty of Economics, Padang State University, </w:t>
      </w:r>
    </w:p>
    <w:p w14:paraId="25F8BE8F" w14:textId="77777777" w:rsidR="004F51DC" w:rsidRDefault="004F51DC" w:rsidP="008A1605">
      <w:pPr>
        <w:ind w:left="1728"/>
        <w:jc w:val="both"/>
      </w:pPr>
      <w:r>
        <w:t>West Sumatra Indonesia</w:t>
      </w:r>
    </w:p>
    <w:p w14:paraId="52B34A6A" w14:textId="77777777" w:rsidR="004F51DC" w:rsidRDefault="004F51DC" w:rsidP="004F51DC">
      <w:pPr>
        <w:jc w:val="both"/>
      </w:pPr>
    </w:p>
    <w:p w14:paraId="433AB5E0" w14:textId="77777777" w:rsidR="008A1605" w:rsidRDefault="004F51DC" w:rsidP="008A1605">
      <w:pPr>
        <w:jc w:val="both"/>
        <w:rPr>
          <w:lang w:val="id-ID"/>
        </w:rPr>
      </w:pPr>
      <w:r>
        <w:t>Certify that</w:t>
      </w:r>
    </w:p>
    <w:p w14:paraId="3E602565" w14:textId="77777777" w:rsidR="008A1605" w:rsidRDefault="004F51DC" w:rsidP="008A1605">
      <w:pPr>
        <w:ind w:left="288" w:firstLine="421"/>
        <w:jc w:val="both"/>
        <w:rPr>
          <w:lang w:val="id-ID"/>
        </w:rPr>
      </w:pPr>
      <w:r>
        <w:t>Name</w:t>
      </w:r>
      <w:r>
        <w:tab/>
      </w:r>
      <w:r>
        <w:tab/>
      </w:r>
      <w:r w:rsidR="008A1605">
        <w:rPr>
          <w:lang w:val="id-ID"/>
        </w:rPr>
        <w:tab/>
      </w:r>
      <w:r>
        <w:t>: Eka Fauzi Hardani</w:t>
      </w:r>
    </w:p>
    <w:p w14:paraId="0987776D" w14:textId="77777777" w:rsidR="008A1605" w:rsidRDefault="004F51DC" w:rsidP="008A1605">
      <w:pPr>
        <w:ind w:left="288" w:firstLine="421"/>
        <w:jc w:val="both"/>
        <w:rPr>
          <w:lang w:val="id-ID"/>
        </w:rPr>
      </w:pPr>
      <w:r>
        <w:t xml:space="preserve">Position </w:t>
      </w:r>
      <w:r>
        <w:tab/>
      </w:r>
      <w:r w:rsidR="008A1605">
        <w:rPr>
          <w:lang w:val="id-ID"/>
        </w:rPr>
        <w:tab/>
      </w:r>
      <w:r>
        <w:t>: Lecturer at Department of Accounting</w:t>
      </w:r>
    </w:p>
    <w:p w14:paraId="2CFD3B02" w14:textId="77777777" w:rsidR="008A1605" w:rsidRDefault="008A1605" w:rsidP="008A1605">
      <w:pPr>
        <w:ind w:left="288" w:firstLine="421"/>
        <w:jc w:val="both"/>
        <w:rPr>
          <w:lang w:val="id-ID"/>
        </w:rPr>
      </w:pPr>
      <w:r>
        <w:t>ID No</w:t>
      </w:r>
      <w:r>
        <w:tab/>
      </w:r>
      <w:r>
        <w:rPr>
          <w:lang w:val="id-ID"/>
        </w:rPr>
        <w:tab/>
      </w:r>
      <w:r>
        <w:rPr>
          <w:lang w:val="id-ID"/>
        </w:rPr>
        <w:tab/>
      </w:r>
      <w:r w:rsidR="004F51DC">
        <w:t>: 19710522 200003 2 001</w:t>
      </w:r>
    </w:p>
    <w:p w14:paraId="09CD8E3A" w14:textId="77777777" w:rsidR="004F51DC" w:rsidRPr="008A1605" w:rsidRDefault="004F51DC" w:rsidP="008A1605">
      <w:pPr>
        <w:ind w:left="288" w:firstLine="421"/>
        <w:jc w:val="both"/>
        <w:rPr>
          <w:lang w:val="id-ID"/>
        </w:rPr>
      </w:pPr>
      <w:r>
        <w:t>Passport No.</w:t>
      </w:r>
      <w:r w:rsidR="008A1605">
        <w:rPr>
          <w:lang w:val="id-ID"/>
        </w:rPr>
        <w:tab/>
      </w:r>
      <w:r>
        <w:t>: B 1949598</w:t>
      </w:r>
    </w:p>
    <w:p w14:paraId="2DD5FA06" w14:textId="77777777" w:rsidR="004F51DC" w:rsidRDefault="004F51DC" w:rsidP="004F51DC">
      <w:pPr>
        <w:jc w:val="both"/>
      </w:pPr>
    </w:p>
    <w:p w14:paraId="04E57F71" w14:textId="77777777" w:rsidR="004F51DC" w:rsidRDefault="004F51DC" w:rsidP="004F51DC">
      <w:pPr>
        <w:jc w:val="both"/>
      </w:pPr>
      <w:r>
        <w:t xml:space="preserve">She is really our Lecturer at Padang State university. She has been working with us since 01-03-2000 until now. The letter was made for help her to apply USA visa, and can not be used for other purpose. </w:t>
      </w:r>
    </w:p>
    <w:p w14:paraId="7356BB8F" w14:textId="77777777" w:rsidR="004F51DC" w:rsidRDefault="004F51DC" w:rsidP="004F51DC">
      <w:pPr>
        <w:jc w:val="both"/>
      </w:pPr>
    </w:p>
    <w:p w14:paraId="61664EEA" w14:textId="77777777" w:rsidR="004F51DC" w:rsidRDefault="004F51DC" w:rsidP="004F51DC">
      <w:pPr>
        <w:jc w:val="both"/>
      </w:pPr>
      <w:r>
        <w:t>Your kind assistance will be very highly appreciated.</w:t>
      </w:r>
    </w:p>
    <w:p w14:paraId="2CEE4B7D" w14:textId="77777777" w:rsidR="004F51DC" w:rsidRDefault="004F51DC" w:rsidP="004F51DC">
      <w:pPr>
        <w:jc w:val="both"/>
      </w:pPr>
    </w:p>
    <w:p w14:paraId="4CD2C424" w14:textId="77777777" w:rsidR="004F51DC" w:rsidRDefault="004F51DC" w:rsidP="004F51DC">
      <w:pPr>
        <w:jc w:val="both"/>
      </w:pPr>
    </w:p>
    <w:p w14:paraId="4CBB68BA" w14:textId="77777777" w:rsidR="004F51DC" w:rsidRDefault="004F51DC" w:rsidP="004F51DC">
      <w:pPr>
        <w:jc w:val="both"/>
      </w:pPr>
    </w:p>
    <w:p w14:paraId="4CAD84A1" w14:textId="77777777" w:rsidR="004F51DC" w:rsidRDefault="004F51DC" w:rsidP="004F51DC">
      <w:pPr>
        <w:jc w:val="both"/>
      </w:pPr>
      <w:r>
        <w:t>Sincerely yours,</w:t>
      </w:r>
    </w:p>
    <w:p w14:paraId="37C60542" w14:textId="77777777" w:rsidR="004F51DC" w:rsidRDefault="004F51DC" w:rsidP="004F51DC">
      <w:pPr>
        <w:jc w:val="both"/>
      </w:pPr>
    </w:p>
    <w:p w14:paraId="42C4769D" w14:textId="77777777" w:rsidR="004F51DC" w:rsidRDefault="004F51DC" w:rsidP="004F51DC">
      <w:pPr>
        <w:jc w:val="both"/>
      </w:pPr>
    </w:p>
    <w:p w14:paraId="06074360" w14:textId="77777777" w:rsidR="004F51DC" w:rsidRDefault="004F51DC" w:rsidP="004F51DC">
      <w:pPr>
        <w:jc w:val="both"/>
      </w:pPr>
    </w:p>
    <w:p w14:paraId="5FB06149" w14:textId="77777777" w:rsidR="004F51DC" w:rsidRDefault="004F51DC" w:rsidP="004F51DC">
      <w:pPr>
        <w:jc w:val="both"/>
      </w:pPr>
      <w:r>
        <w:t>Dr. Idris, M. Si</w:t>
      </w:r>
    </w:p>
    <w:p w14:paraId="0C911C31" w14:textId="77777777" w:rsidR="004F51DC" w:rsidRDefault="004F51DC" w:rsidP="004F51DC">
      <w:pPr>
        <w:jc w:val="both"/>
      </w:pPr>
      <w:r>
        <w:t xml:space="preserve">Dean of Faculty of Economics </w:t>
      </w:r>
    </w:p>
    <w:p w14:paraId="35F34224" w14:textId="77777777" w:rsidR="004F51DC" w:rsidRDefault="004F51DC" w:rsidP="004F51DC">
      <w:pPr>
        <w:jc w:val="both"/>
      </w:pPr>
      <w:r>
        <w:t>NIP. 19610703198502 1 005</w:t>
      </w:r>
    </w:p>
    <w:p w14:paraId="503D3DB6" w14:textId="77777777" w:rsidR="004F51DC" w:rsidRDefault="004F51DC" w:rsidP="004F51DC">
      <w:pPr>
        <w:jc w:val="both"/>
      </w:pPr>
    </w:p>
    <w:p w14:paraId="587558C4" w14:textId="77777777" w:rsidR="004F51DC" w:rsidRDefault="004F51DC" w:rsidP="004F51DC">
      <w:pPr>
        <w:jc w:val="both"/>
      </w:pPr>
    </w:p>
    <w:p w14:paraId="28DB3564" w14:textId="77777777" w:rsidR="004F51DC" w:rsidRDefault="004F51DC" w:rsidP="004F51DC">
      <w:pPr>
        <w:jc w:val="both"/>
      </w:pPr>
    </w:p>
    <w:p w14:paraId="7C9BFD2A" w14:textId="77777777" w:rsidR="004F51DC" w:rsidRDefault="004F51DC">
      <w:r>
        <w:br w:type="page"/>
      </w:r>
    </w:p>
    <w:p w14:paraId="074C2B2C" w14:textId="77777777" w:rsidR="0003039E" w:rsidRPr="007A05BD" w:rsidRDefault="0003039E" w:rsidP="0003039E">
      <w:pPr>
        <w:pStyle w:val="Heading8"/>
        <w:spacing w:before="0"/>
        <w:rPr>
          <w:rFonts w:ascii="Times New Roman" w:hAnsi="Times New Roman"/>
          <w:sz w:val="24"/>
          <w:szCs w:val="24"/>
        </w:rPr>
      </w:pPr>
      <w:r w:rsidRPr="007A05BD">
        <w:rPr>
          <w:rFonts w:ascii="Times New Roman" w:hAnsi="Times New Roman"/>
          <w:sz w:val="24"/>
          <w:szCs w:val="24"/>
        </w:rPr>
        <w:t>Nomor</w:t>
      </w:r>
      <w:r w:rsidRPr="007A05BD">
        <w:rPr>
          <w:rFonts w:ascii="Times New Roman" w:hAnsi="Times New Roman"/>
          <w:sz w:val="24"/>
          <w:szCs w:val="24"/>
        </w:rPr>
        <w:tab/>
        <w:t xml:space="preserve">: </w:t>
      </w:r>
      <w:r>
        <w:rPr>
          <w:rFonts w:ascii="Times New Roman" w:hAnsi="Times New Roman"/>
          <w:sz w:val="24"/>
          <w:szCs w:val="24"/>
          <w:lang w:val="id-ID"/>
        </w:rPr>
        <w:t>956</w:t>
      </w:r>
      <w:r w:rsidRPr="007A05BD">
        <w:rPr>
          <w:rFonts w:ascii="Times New Roman" w:hAnsi="Times New Roman"/>
          <w:sz w:val="24"/>
          <w:szCs w:val="24"/>
        </w:rPr>
        <w:t>/UN35.7</w:t>
      </w:r>
      <w:r w:rsidRPr="007A05BD">
        <w:rPr>
          <w:rFonts w:ascii="Times New Roman" w:hAnsi="Times New Roman"/>
          <w:sz w:val="24"/>
          <w:szCs w:val="24"/>
          <w:lang w:val="id-ID"/>
        </w:rPr>
        <w:t>.1.2</w:t>
      </w:r>
      <w:r w:rsidRPr="007A05BD">
        <w:rPr>
          <w:rFonts w:ascii="Times New Roman" w:hAnsi="Times New Roman"/>
          <w:sz w:val="24"/>
          <w:szCs w:val="24"/>
        </w:rPr>
        <w:t>/K</w:t>
      </w:r>
      <w:r w:rsidRPr="007A05BD">
        <w:rPr>
          <w:rFonts w:ascii="Times New Roman" w:hAnsi="Times New Roman"/>
          <w:sz w:val="24"/>
          <w:szCs w:val="24"/>
          <w:lang w:val="id-ID"/>
        </w:rPr>
        <w:t>P</w:t>
      </w:r>
      <w:r>
        <w:rPr>
          <w:rFonts w:ascii="Times New Roman" w:hAnsi="Times New Roman"/>
          <w:sz w:val="24"/>
          <w:szCs w:val="24"/>
        </w:rPr>
        <w:t>/20</w:t>
      </w:r>
      <w:r>
        <w:rPr>
          <w:rFonts w:ascii="Times New Roman" w:hAnsi="Times New Roman"/>
          <w:sz w:val="24"/>
          <w:szCs w:val="24"/>
          <w:lang w:val="id-ID"/>
        </w:rPr>
        <w:t>20</w:t>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sidRPr="007A05BD">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25</w:t>
      </w:r>
      <w:r w:rsidR="007D7040">
        <w:rPr>
          <w:rFonts w:ascii="Times New Roman" w:hAnsi="Times New Roman"/>
          <w:sz w:val="24"/>
          <w:szCs w:val="24"/>
          <w:lang w:val="id-ID"/>
        </w:rPr>
        <w:t xml:space="preserve"> Februari 2020</w:t>
      </w:r>
    </w:p>
    <w:p w14:paraId="1020F4A7" w14:textId="77777777" w:rsidR="0003039E" w:rsidRPr="007A05BD" w:rsidRDefault="0003039E" w:rsidP="0003039E">
      <w:pPr>
        <w:pStyle w:val="Heading2"/>
        <w:tabs>
          <w:tab w:val="left" w:pos="288"/>
          <w:tab w:val="left" w:pos="576"/>
          <w:tab w:val="left" w:pos="864"/>
          <w:tab w:val="left" w:pos="1152"/>
          <w:tab w:val="left" w:pos="1605"/>
        </w:tabs>
        <w:rPr>
          <w:szCs w:val="24"/>
        </w:rPr>
      </w:pPr>
      <w:r w:rsidRPr="007A05BD">
        <w:rPr>
          <w:szCs w:val="24"/>
        </w:rPr>
        <w:t>Lamp.</w:t>
      </w:r>
      <w:r w:rsidRPr="007A05BD">
        <w:rPr>
          <w:szCs w:val="24"/>
        </w:rPr>
        <w:tab/>
        <w:t xml:space="preserve">: </w:t>
      </w:r>
      <w:r w:rsidR="007D7040">
        <w:rPr>
          <w:szCs w:val="24"/>
          <w:lang w:val="id-ID"/>
        </w:rPr>
        <w:t>-</w:t>
      </w:r>
      <w:r w:rsidRPr="007A05BD">
        <w:rPr>
          <w:szCs w:val="24"/>
          <w:lang w:val="id-ID"/>
        </w:rPr>
        <w:tab/>
      </w:r>
      <w:r w:rsidRPr="007A05BD">
        <w:rPr>
          <w:szCs w:val="24"/>
          <w:lang w:val="id-ID"/>
        </w:rPr>
        <w:tab/>
      </w:r>
    </w:p>
    <w:p w14:paraId="5B5670F3" w14:textId="77777777" w:rsidR="0003039E" w:rsidRDefault="0003039E" w:rsidP="0003039E">
      <w:pPr>
        <w:rPr>
          <w:i/>
          <w:spacing w:val="-4"/>
          <w:lang w:val="id-ID"/>
        </w:rPr>
      </w:pPr>
      <w:r w:rsidRPr="007A05BD">
        <w:t>Hal</w:t>
      </w:r>
      <w:r w:rsidRPr="007A05BD">
        <w:tab/>
      </w:r>
      <w:r w:rsidRPr="007A05BD">
        <w:tab/>
        <w:t xml:space="preserve">: </w:t>
      </w:r>
      <w:r w:rsidR="007D7040">
        <w:rPr>
          <w:i/>
          <w:spacing w:val="-4"/>
          <w:lang w:val="id-ID"/>
        </w:rPr>
        <w:t>Keterlambatan Gaji/Honorarium Dosen Tetap Non PNS</w:t>
      </w:r>
    </w:p>
    <w:p w14:paraId="1E3802A8" w14:textId="77777777" w:rsidR="007D7040" w:rsidRPr="007A05BD" w:rsidRDefault="007D7040" w:rsidP="0003039E">
      <w:pPr>
        <w:rPr>
          <w:i/>
          <w:lang w:val="id-ID"/>
        </w:rPr>
      </w:pPr>
      <w:r>
        <w:rPr>
          <w:i/>
          <w:spacing w:val="-4"/>
          <w:lang w:val="id-ID"/>
        </w:rPr>
        <w:tab/>
      </w:r>
      <w:r>
        <w:rPr>
          <w:i/>
          <w:spacing w:val="-4"/>
          <w:lang w:val="id-ID"/>
        </w:rPr>
        <w:tab/>
      </w:r>
      <w:r>
        <w:rPr>
          <w:i/>
          <w:spacing w:val="-4"/>
          <w:lang w:val="id-ID"/>
        </w:rPr>
        <w:tab/>
        <w:t xml:space="preserve">  Dan Tenaga Kontrak di Lingkungan UNP</w:t>
      </w:r>
    </w:p>
    <w:p w14:paraId="65CA9B7B" w14:textId="77777777" w:rsidR="0003039E" w:rsidRPr="007A05BD" w:rsidRDefault="0003039E" w:rsidP="0003039E">
      <w:r w:rsidRPr="007A05BD">
        <w:tab/>
      </w:r>
      <w:r w:rsidRPr="007A05BD">
        <w:tab/>
      </w:r>
      <w:r w:rsidRPr="007A05BD">
        <w:tab/>
      </w:r>
      <w:r w:rsidRPr="007A05BD">
        <w:tab/>
      </w:r>
    </w:p>
    <w:p w14:paraId="28BB9D38" w14:textId="77777777" w:rsidR="00C15FDA" w:rsidRDefault="00B14D3A" w:rsidP="0003039E">
      <w:pPr>
        <w:tabs>
          <w:tab w:val="left" w:pos="5553"/>
        </w:tabs>
        <w:rPr>
          <w:lang w:val="id-ID"/>
        </w:rPr>
      </w:pPr>
      <w:r>
        <w:t>Kepada</w:t>
      </w:r>
      <w:r w:rsidR="00C15FDA">
        <w:t>Yth</w:t>
      </w:r>
      <w:r w:rsidR="00C15FDA">
        <w:rPr>
          <w:lang w:val="id-ID"/>
        </w:rPr>
        <w:t>.</w:t>
      </w:r>
      <w:r w:rsidR="0003039E" w:rsidRPr="007A05BD">
        <w:rPr>
          <w:lang w:val="id-ID"/>
        </w:rPr>
        <w:t>Sdr.</w:t>
      </w:r>
      <w:r w:rsidR="00C15FDA">
        <w:rPr>
          <w:lang w:val="id-ID"/>
        </w:rPr>
        <w:t xml:space="preserve"> : </w:t>
      </w:r>
    </w:p>
    <w:p w14:paraId="408B3786" w14:textId="77777777" w:rsidR="00C15FDA" w:rsidRDefault="00C15FDA" w:rsidP="00FC1184">
      <w:pPr>
        <w:tabs>
          <w:tab w:val="left" w:pos="5553"/>
        </w:tabs>
        <w:ind w:firstLine="851"/>
        <w:rPr>
          <w:lang w:val="id-ID"/>
        </w:rPr>
      </w:pPr>
      <w:r>
        <w:rPr>
          <w:lang w:val="id-ID"/>
        </w:rPr>
        <w:t xml:space="preserve">1. </w:t>
      </w:r>
      <w:r w:rsidR="0003039E" w:rsidRPr="007A05BD">
        <w:rPr>
          <w:lang w:val="id-ID"/>
        </w:rPr>
        <w:t xml:space="preserve">Ketua Jurusan/Prodi .................................. </w:t>
      </w:r>
    </w:p>
    <w:p w14:paraId="37DDE2C7" w14:textId="77777777" w:rsidR="00794D53" w:rsidRDefault="00B14D3A" w:rsidP="00FC1184">
      <w:pPr>
        <w:tabs>
          <w:tab w:val="left" w:pos="5553"/>
        </w:tabs>
        <w:ind w:firstLine="851"/>
        <w:rPr>
          <w:lang w:val="id-ID"/>
        </w:rPr>
      </w:pPr>
      <w:r>
        <w:rPr>
          <w:lang w:val="id-ID"/>
        </w:rPr>
        <w:t xml:space="preserve">2. </w:t>
      </w:r>
      <w:r w:rsidR="00794D53">
        <w:rPr>
          <w:lang w:val="id-ID"/>
        </w:rPr>
        <w:t>Kasubag .........................</w:t>
      </w:r>
      <w:r w:rsidR="006D7151">
        <w:rPr>
          <w:lang w:val="id-ID"/>
        </w:rPr>
        <w:t>...........................</w:t>
      </w:r>
      <w:r>
        <w:rPr>
          <w:lang w:val="id-ID"/>
        </w:rPr>
        <w:t>.</w:t>
      </w:r>
    </w:p>
    <w:p w14:paraId="5651B0A0" w14:textId="77777777" w:rsidR="00C15FDA" w:rsidRDefault="0003039E" w:rsidP="00FC1184">
      <w:pPr>
        <w:ind w:firstLine="851"/>
        <w:rPr>
          <w:lang w:val="id-ID"/>
        </w:rPr>
      </w:pPr>
      <w:r w:rsidRPr="007A05BD">
        <w:rPr>
          <w:lang w:val="id-ID"/>
        </w:rPr>
        <w:t>Fakultas E</w:t>
      </w:r>
      <w:r w:rsidR="00C15FDA">
        <w:rPr>
          <w:lang w:val="id-ID"/>
        </w:rPr>
        <w:t>konomi Universitas Negeri Padang</w:t>
      </w:r>
    </w:p>
    <w:p w14:paraId="16F1DD25" w14:textId="77777777" w:rsidR="00C15FDA" w:rsidRDefault="00C7756A" w:rsidP="00FC1184">
      <w:pPr>
        <w:ind w:firstLine="851"/>
        <w:rPr>
          <w:lang w:val="id-ID"/>
        </w:rPr>
      </w:pPr>
      <w:r>
        <w:rPr>
          <w:lang w:val="id-ID"/>
        </w:rPr>
        <w:t>d</w:t>
      </w:r>
      <w:r w:rsidR="0003039E" w:rsidRPr="007A05BD">
        <w:rPr>
          <w:lang w:val="id-ID"/>
        </w:rPr>
        <w:t>i</w:t>
      </w:r>
    </w:p>
    <w:p w14:paraId="57BD80F3" w14:textId="77777777" w:rsidR="0003039E" w:rsidRPr="007A05BD" w:rsidRDefault="0003039E" w:rsidP="00FC1184">
      <w:pPr>
        <w:ind w:firstLine="851"/>
        <w:rPr>
          <w:lang w:val="id-ID"/>
        </w:rPr>
      </w:pPr>
      <w:r w:rsidRPr="007A05BD">
        <w:t>T</w:t>
      </w:r>
      <w:r w:rsidRPr="007A05BD">
        <w:rPr>
          <w:lang w:val="id-ID"/>
        </w:rPr>
        <w:t xml:space="preserve">empat </w:t>
      </w:r>
    </w:p>
    <w:p w14:paraId="1C08C013" w14:textId="77777777" w:rsidR="0003039E" w:rsidRPr="007A05BD" w:rsidRDefault="0003039E" w:rsidP="0003039E">
      <w:pPr>
        <w:rPr>
          <w:lang w:val="id-ID"/>
        </w:rPr>
      </w:pPr>
    </w:p>
    <w:p w14:paraId="16BD4B8F" w14:textId="77777777" w:rsidR="0003039E" w:rsidRPr="007A05BD" w:rsidRDefault="0003039E" w:rsidP="0003039E"/>
    <w:p w14:paraId="77085854" w14:textId="77777777" w:rsidR="0003039E" w:rsidRPr="007A05BD" w:rsidRDefault="0003039E" w:rsidP="0003039E">
      <w:pPr>
        <w:ind w:left="900"/>
        <w:jc w:val="both"/>
      </w:pPr>
      <w:r w:rsidRPr="007A05BD">
        <w:t xml:space="preserve">Dengan hormat, </w:t>
      </w:r>
    </w:p>
    <w:p w14:paraId="1631953D" w14:textId="77777777" w:rsidR="0003039E" w:rsidRPr="007A05BD" w:rsidRDefault="0003039E" w:rsidP="0003039E">
      <w:pPr>
        <w:ind w:left="900"/>
        <w:jc w:val="both"/>
      </w:pPr>
    </w:p>
    <w:p w14:paraId="07370F6B" w14:textId="77777777" w:rsidR="0003039E" w:rsidRPr="007D7040" w:rsidRDefault="0003039E" w:rsidP="007D7040">
      <w:pPr>
        <w:ind w:left="864"/>
        <w:jc w:val="both"/>
        <w:rPr>
          <w:lang w:val="id-ID"/>
        </w:rPr>
      </w:pPr>
      <w:r w:rsidRPr="007A05BD">
        <w:rPr>
          <w:lang w:val="id-ID"/>
        </w:rPr>
        <w:t>Dengan ini kami sampaikan kepada Saudara, sehubungan surat Rektor Universitas Negeri Padang No.</w:t>
      </w:r>
      <w:r w:rsidR="007D7040">
        <w:rPr>
          <w:lang w:val="id-ID"/>
        </w:rPr>
        <w:t>602/UN35/KP/2020</w:t>
      </w:r>
      <w:r w:rsidRPr="007A05BD">
        <w:rPr>
          <w:lang w:val="id-ID"/>
        </w:rPr>
        <w:t xml:space="preserve"> tanggal </w:t>
      </w:r>
      <w:r w:rsidR="007D7040">
        <w:rPr>
          <w:lang w:val="id-ID"/>
        </w:rPr>
        <w:t xml:space="preserve">11 Februari 2020 tentang </w:t>
      </w:r>
      <w:r w:rsidR="007D7040" w:rsidRPr="007D7040">
        <w:rPr>
          <w:lang w:val="id-ID"/>
        </w:rPr>
        <w:t>Keterlambatan Gaji/Honorarium Dosen Tetap Non PNS</w:t>
      </w:r>
      <w:r w:rsidR="007D7040">
        <w:rPr>
          <w:lang w:val="id-ID"/>
        </w:rPr>
        <w:t xml:space="preserve"> d</w:t>
      </w:r>
      <w:r w:rsidR="007D7040" w:rsidRPr="007D7040">
        <w:rPr>
          <w:lang w:val="id-ID"/>
        </w:rPr>
        <w:t>an Tenaga Kontrak di Lingkungan UNP</w:t>
      </w:r>
      <w:r w:rsidRPr="007A05BD">
        <w:rPr>
          <w:lang w:val="id-ID"/>
        </w:rPr>
        <w:t xml:space="preserve">, kami mohon kesediaan Saudara untuk dapat menyampaikan </w:t>
      </w:r>
      <w:r>
        <w:rPr>
          <w:lang w:val="id-ID"/>
        </w:rPr>
        <w:t>kepada Dosen</w:t>
      </w:r>
      <w:r w:rsidR="007D7040">
        <w:rPr>
          <w:lang w:val="id-ID"/>
        </w:rPr>
        <w:t xml:space="preserve"> dan Tenaga Kontrak </w:t>
      </w:r>
      <w:r>
        <w:rPr>
          <w:lang w:val="id-ID"/>
        </w:rPr>
        <w:t xml:space="preserve">masing-masing </w:t>
      </w:r>
      <w:r w:rsidR="007D7040">
        <w:rPr>
          <w:lang w:val="id-ID"/>
        </w:rPr>
        <w:t>bahwa Gaji/Honorarium belum bisa dibayarkan karena Anggaran</w:t>
      </w:r>
      <w:r w:rsidR="004F1C2B">
        <w:rPr>
          <w:lang w:val="id-ID"/>
        </w:rPr>
        <w:t xml:space="preserve"> BPOTN dan Rupiah Murni sampai saat ini masih terblokir dan diberi kode bintang (*) oleh Kementerian Keuangan RI.</w:t>
      </w:r>
    </w:p>
    <w:p w14:paraId="66572F92" w14:textId="77777777" w:rsidR="0003039E" w:rsidRPr="007A05BD" w:rsidRDefault="0003039E" w:rsidP="007D7040">
      <w:pPr>
        <w:jc w:val="both"/>
        <w:rPr>
          <w:lang w:val="id-ID"/>
        </w:rPr>
      </w:pPr>
    </w:p>
    <w:p w14:paraId="39C8DA9E" w14:textId="77777777" w:rsidR="0003039E" w:rsidRPr="007A05BD" w:rsidRDefault="0003039E" w:rsidP="007D7040">
      <w:pPr>
        <w:ind w:left="900"/>
        <w:jc w:val="both"/>
        <w:rPr>
          <w:lang w:val="id-ID"/>
        </w:rPr>
      </w:pPr>
      <w:r w:rsidRPr="007A05BD">
        <w:rPr>
          <w:lang w:val="id-ID"/>
        </w:rPr>
        <w:t>De</w:t>
      </w:r>
      <w:r w:rsidRPr="007A05BD">
        <w:t xml:space="preserve">mikianlah </w:t>
      </w:r>
      <w:r w:rsidRPr="007A05BD">
        <w:rPr>
          <w:lang w:val="id-ID"/>
        </w:rPr>
        <w:t xml:space="preserve">kami </w:t>
      </w:r>
      <w:r w:rsidRPr="007A05BD">
        <w:t>sampaikan</w:t>
      </w:r>
      <w:r w:rsidRPr="007A05BD">
        <w:rPr>
          <w:lang w:val="id-ID"/>
        </w:rPr>
        <w:t xml:space="preserve"> untuk dapat </w:t>
      </w:r>
      <w:r w:rsidR="004F1C2B">
        <w:rPr>
          <w:lang w:val="id-ID"/>
        </w:rPr>
        <w:t>dipahami</w:t>
      </w:r>
      <w:r w:rsidRPr="007A05BD">
        <w:t xml:space="preserve">, atas perhatian dan </w:t>
      </w:r>
      <w:r w:rsidRPr="007A05BD">
        <w:rPr>
          <w:lang w:val="id-ID"/>
        </w:rPr>
        <w:t>k</w:t>
      </w:r>
      <w:r w:rsidRPr="007A05BD">
        <w:t>erjasamanya kami ucapkan terima kasih.</w:t>
      </w:r>
    </w:p>
    <w:p w14:paraId="6977AC6C" w14:textId="77777777" w:rsidR="0003039E" w:rsidRPr="007A05BD" w:rsidRDefault="0003039E" w:rsidP="007D7040">
      <w:pPr>
        <w:ind w:left="900"/>
        <w:jc w:val="both"/>
        <w:rPr>
          <w:lang w:val="id-ID"/>
        </w:rPr>
      </w:pPr>
    </w:p>
    <w:p w14:paraId="2F1EA0F3" w14:textId="77777777" w:rsidR="0003039E" w:rsidRPr="007A05BD" w:rsidRDefault="0003039E" w:rsidP="0003039E">
      <w:pPr>
        <w:ind w:left="900"/>
        <w:jc w:val="both"/>
        <w:rPr>
          <w:lang w:val="id-ID"/>
        </w:rPr>
      </w:pPr>
    </w:p>
    <w:p w14:paraId="45114B77" w14:textId="77777777" w:rsidR="0003039E" w:rsidRPr="007A05BD" w:rsidRDefault="0003039E" w:rsidP="0003039E">
      <w:pPr>
        <w:ind w:left="900"/>
        <w:jc w:val="both"/>
        <w:rPr>
          <w:lang w:val="id-ID"/>
        </w:rPr>
      </w:pPr>
    </w:p>
    <w:tbl>
      <w:tblPr>
        <w:tblW w:w="3118" w:type="dxa"/>
        <w:tblInd w:w="6062" w:type="dxa"/>
        <w:tblLook w:val="04A0" w:firstRow="1" w:lastRow="0" w:firstColumn="1" w:lastColumn="0" w:noHBand="0" w:noVBand="1"/>
      </w:tblPr>
      <w:tblGrid>
        <w:gridCol w:w="3118"/>
      </w:tblGrid>
      <w:tr w:rsidR="0003039E" w:rsidRPr="007A05BD" w14:paraId="774A3866" w14:textId="77777777" w:rsidTr="0003039E">
        <w:trPr>
          <w:trHeight w:val="255"/>
        </w:trPr>
        <w:tc>
          <w:tcPr>
            <w:tcW w:w="3118" w:type="dxa"/>
            <w:tcBorders>
              <w:top w:val="nil"/>
              <w:left w:val="nil"/>
              <w:bottom w:val="nil"/>
              <w:right w:val="nil"/>
            </w:tcBorders>
            <w:shd w:val="clear" w:color="000000" w:fill="FFFFFF"/>
            <w:noWrap/>
            <w:hideMark/>
          </w:tcPr>
          <w:p w14:paraId="4388EF1E" w14:textId="77777777" w:rsidR="0003039E" w:rsidRPr="007A05BD" w:rsidRDefault="0003039E" w:rsidP="0003039E">
            <w:pPr>
              <w:tabs>
                <w:tab w:val="left" w:pos="2003"/>
              </w:tabs>
              <w:rPr>
                <w:rFonts w:eastAsia="Times New Roman"/>
                <w:lang w:val="id-ID" w:eastAsia="id-ID"/>
              </w:rPr>
            </w:pPr>
            <w:r w:rsidRPr="007A05BD">
              <w:rPr>
                <w:rFonts w:eastAsia="Times New Roman"/>
                <w:lang w:val="id-ID" w:eastAsia="id-ID"/>
              </w:rPr>
              <w:t xml:space="preserve">Dekan, </w:t>
            </w:r>
          </w:p>
        </w:tc>
      </w:tr>
      <w:tr w:rsidR="0003039E" w:rsidRPr="007A05BD" w14:paraId="60DA54DD" w14:textId="77777777" w:rsidTr="0003039E">
        <w:trPr>
          <w:trHeight w:val="255"/>
        </w:trPr>
        <w:tc>
          <w:tcPr>
            <w:tcW w:w="3118" w:type="dxa"/>
            <w:tcBorders>
              <w:top w:val="nil"/>
              <w:left w:val="nil"/>
              <w:bottom w:val="nil"/>
              <w:right w:val="nil"/>
            </w:tcBorders>
            <w:shd w:val="clear" w:color="000000" w:fill="FFFFFF"/>
            <w:noWrap/>
            <w:hideMark/>
          </w:tcPr>
          <w:p w14:paraId="75628D79" w14:textId="77777777" w:rsidR="0003039E" w:rsidRPr="007A05BD" w:rsidRDefault="0003039E" w:rsidP="0003039E">
            <w:pPr>
              <w:tabs>
                <w:tab w:val="left" w:pos="2003"/>
              </w:tabs>
              <w:rPr>
                <w:rFonts w:eastAsia="Times New Roman"/>
                <w:lang w:val="id-ID" w:eastAsia="id-ID"/>
              </w:rPr>
            </w:pPr>
          </w:p>
        </w:tc>
      </w:tr>
      <w:tr w:rsidR="0003039E" w:rsidRPr="007A05BD" w14:paraId="3812861F" w14:textId="77777777" w:rsidTr="0003039E">
        <w:trPr>
          <w:trHeight w:val="255"/>
        </w:trPr>
        <w:tc>
          <w:tcPr>
            <w:tcW w:w="3118" w:type="dxa"/>
            <w:tcBorders>
              <w:top w:val="nil"/>
              <w:left w:val="nil"/>
              <w:bottom w:val="nil"/>
              <w:right w:val="nil"/>
            </w:tcBorders>
            <w:shd w:val="clear" w:color="000000" w:fill="FFFFFF"/>
            <w:noWrap/>
            <w:hideMark/>
          </w:tcPr>
          <w:p w14:paraId="32F69081" w14:textId="77777777" w:rsidR="0003039E" w:rsidRPr="007A05BD" w:rsidRDefault="0003039E" w:rsidP="0003039E">
            <w:pPr>
              <w:tabs>
                <w:tab w:val="left" w:pos="2003"/>
              </w:tabs>
              <w:rPr>
                <w:rFonts w:eastAsia="Times New Roman"/>
                <w:lang w:val="id-ID" w:eastAsia="id-ID"/>
              </w:rPr>
            </w:pPr>
            <w:r w:rsidRPr="007A05BD">
              <w:rPr>
                <w:rFonts w:eastAsia="Times New Roman"/>
                <w:lang w:val="id-ID" w:eastAsia="id-ID"/>
              </w:rPr>
              <w:t> </w:t>
            </w:r>
          </w:p>
        </w:tc>
      </w:tr>
      <w:tr w:rsidR="0003039E" w:rsidRPr="007A05BD" w14:paraId="356BDF61" w14:textId="77777777" w:rsidTr="0003039E">
        <w:trPr>
          <w:trHeight w:val="255"/>
        </w:trPr>
        <w:tc>
          <w:tcPr>
            <w:tcW w:w="3118" w:type="dxa"/>
            <w:tcBorders>
              <w:top w:val="nil"/>
              <w:left w:val="nil"/>
              <w:bottom w:val="nil"/>
              <w:right w:val="nil"/>
            </w:tcBorders>
            <w:shd w:val="clear" w:color="000000" w:fill="FFFFFF"/>
            <w:noWrap/>
            <w:hideMark/>
          </w:tcPr>
          <w:p w14:paraId="39B02443" w14:textId="77777777" w:rsidR="0003039E" w:rsidRPr="007A05BD" w:rsidRDefault="0003039E" w:rsidP="0003039E">
            <w:pPr>
              <w:tabs>
                <w:tab w:val="left" w:pos="2003"/>
              </w:tabs>
              <w:rPr>
                <w:rFonts w:eastAsia="Times New Roman"/>
                <w:lang w:val="id-ID" w:eastAsia="id-ID"/>
              </w:rPr>
            </w:pPr>
          </w:p>
        </w:tc>
      </w:tr>
      <w:tr w:rsidR="0003039E" w:rsidRPr="007A05BD" w14:paraId="791B752E" w14:textId="77777777" w:rsidTr="0003039E">
        <w:trPr>
          <w:trHeight w:val="255"/>
        </w:trPr>
        <w:tc>
          <w:tcPr>
            <w:tcW w:w="3118" w:type="dxa"/>
            <w:tcBorders>
              <w:top w:val="nil"/>
              <w:left w:val="nil"/>
              <w:bottom w:val="nil"/>
              <w:right w:val="nil"/>
            </w:tcBorders>
            <w:shd w:val="clear" w:color="000000" w:fill="FFFFFF"/>
            <w:noWrap/>
            <w:hideMark/>
          </w:tcPr>
          <w:p w14:paraId="06655932" w14:textId="77777777" w:rsidR="0003039E" w:rsidRPr="007A05BD" w:rsidRDefault="0003039E" w:rsidP="0003039E">
            <w:pPr>
              <w:tabs>
                <w:tab w:val="left" w:pos="2003"/>
              </w:tabs>
              <w:rPr>
                <w:rFonts w:eastAsia="Times New Roman"/>
                <w:lang w:val="id-ID" w:eastAsia="id-ID"/>
              </w:rPr>
            </w:pPr>
            <w:r w:rsidRPr="007A05BD">
              <w:rPr>
                <w:rFonts w:eastAsia="Times New Roman"/>
                <w:lang w:val="id-ID" w:eastAsia="id-ID"/>
              </w:rPr>
              <w:t> </w:t>
            </w:r>
          </w:p>
        </w:tc>
      </w:tr>
      <w:tr w:rsidR="0003039E" w:rsidRPr="007A05BD" w14:paraId="091DF732" w14:textId="77777777" w:rsidTr="0003039E">
        <w:trPr>
          <w:trHeight w:val="255"/>
        </w:trPr>
        <w:tc>
          <w:tcPr>
            <w:tcW w:w="3118" w:type="dxa"/>
            <w:tcBorders>
              <w:top w:val="nil"/>
              <w:left w:val="nil"/>
              <w:bottom w:val="nil"/>
              <w:right w:val="nil"/>
            </w:tcBorders>
            <w:shd w:val="clear" w:color="000000" w:fill="FFFFFF"/>
            <w:noWrap/>
            <w:hideMark/>
          </w:tcPr>
          <w:p w14:paraId="2D6B5162" w14:textId="77777777" w:rsidR="0003039E" w:rsidRPr="007A05BD" w:rsidRDefault="0003039E" w:rsidP="0003039E">
            <w:pPr>
              <w:tabs>
                <w:tab w:val="left" w:pos="2003"/>
              </w:tabs>
              <w:rPr>
                <w:rFonts w:eastAsia="Times New Roman"/>
                <w:lang w:val="id-ID" w:eastAsia="id-ID"/>
              </w:rPr>
            </w:pPr>
            <w:r w:rsidRPr="007A05BD">
              <w:rPr>
                <w:rFonts w:eastAsia="Times New Roman"/>
                <w:lang w:val="id-ID" w:eastAsia="id-ID"/>
              </w:rPr>
              <w:t>Dr. Idris, M.Si</w:t>
            </w:r>
          </w:p>
        </w:tc>
      </w:tr>
      <w:tr w:rsidR="0003039E" w:rsidRPr="007A05BD" w14:paraId="786975D5" w14:textId="77777777" w:rsidTr="0003039E">
        <w:trPr>
          <w:trHeight w:val="255"/>
        </w:trPr>
        <w:tc>
          <w:tcPr>
            <w:tcW w:w="3118" w:type="dxa"/>
            <w:tcBorders>
              <w:top w:val="nil"/>
              <w:left w:val="nil"/>
              <w:bottom w:val="nil"/>
              <w:right w:val="nil"/>
            </w:tcBorders>
            <w:shd w:val="clear" w:color="000000" w:fill="FFFFFF"/>
            <w:noWrap/>
            <w:hideMark/>
          </w:tcPr>
          <w:p w14:paraId="5DA0DD6E" w14:textId="77777777" w:rsidR="0003039E" w:rsidRPr="007A05BD" w:rsidRDefault="0003039E" w:rsidP="0003039E">
            <w:pPr>
              <w:tabs>
                <w:tab w:val="left" w:pos="2003"/>
              </w:tabs>
              <w:rPr>
                <w:rFonts w:eastAsia="Times New Roman"/>
                <w:lang w:val="id-ID" w:eastAsia="id-ID"/>
              </w:rPr>
            </w:pPr>
            <w:r w:rsidRPr="007A05BD">
              <w:rPr>
                <w:rFonts w:eastAsia="Times New Roman"/>
                <w:lang w:val="id-ID" w:eastAsia="id-ID"/>
              </w:rPr>
              <w:t>NIP. 19610703 198503 1 005</w:t>
            </w:r>
          </w:p>
          <w:p w14:paraId="7F5B9B80" w14:textId="77777777" w:rsidR="0003039E" w:rsidRPr="007A05BD" w:rsidRDefault="0003039E" w:rsidP="0003039E">
            <w:pPr>
              <w:tabs>
                <w:tab w:val="left" w:pos="2003"/>
              </w:tabs>
              <w:rPr>
                <w:rFonts w:eastAsia="Times New Roman"/>
                <w:lang w:val="id-ID" w:eastAsia="id-ID"/>
              </w:rPr>
            </w:pPr>
          </w:p>
        </w:tc>
      </w:tr>
      <w:tr w:rsidR="0003039E" w:rsidRPr="007A05BD" w14:paraId="54E6747F" w14:textId="77777777" w:rsidTr="0003039E">
        <w:trPr>
          <w:trHeight w:val="255"/>
        </w:trPr>
        <w:tc>
          <w:tcPr>
            <w:tcW w:w="3118" w:type="dxa"/>
            <w:tcBorders>
              <w:top w:val="nil"/>
              <w:left w:val="nil"/>
              <w:bottom w:val="nil"/>
              <w:right w:val="nil"/>
            </w:tcBorders>
            <w:shd w:val="clear" w:color="000000" w:fill="FFFFFF"/>
            <w:noWrap/>
          </w:tcPr>
          <w:p w14:paraId="00DA61CC" w14:textId="77777777" w:rsidR="0003039E" w:rsidRPr="007A05BD" w:rsidRDefault="0003039E" w:rsidP="0003039E">
            <w:pPr>
              <w:tabs>
                <w:tab w:val="left" w:pos="2003"/>
              </w:tabs>
              <w:rPr>
                <w:rFonts w:eastAsia="Times New Roman"/>
                <w:lang w:eastAsia="id-ID"/>
              </w:rPr>
            </w:pPr>
          </w:p>
        </w:tc>
      </w:tr>
      <w:tr w:rsidR="0003039E" w:rsidRPr="000C7765" w14:paraId="0D6E1AAC" w14:textId="77777777" w:rsidTr="0003039E">
        <w:trPr>
          <w:trHeight w:val="255"/>
        </w:trPr>
        <w:tc>
          <w:tcPr>
            <w:tcW w:w="3118" w:type="dxa"/>
            <w:tcBorders>
              <w:top w:val="nil"/>
              <w:left w:val="nil"/>
              <w:bottom w:val="nil"/>
              <w:right w:val="nil"/>
            </w:tcBorders>
            <w:shd w:val="clear" w:color="000000" w:fill="FFFFFF"/>
            <w:noWrap/>
          </w:tcPr>
          <w:p w14:paraId="28101E7B" w14:textId="77777777" w:rsidR="0003039E" w:rsidRPr="000C7765" w:rsidRDefault="0003039E" w:rsidP="0003039E">
            <w:pPr>
              <w:rPr>
                <w:rFonts w:eastAsia="Times New Roman"/>
                <w:szCs w:val="22"/>
                <w:lang w:val="id-ID" w:eastAsia="id-ID"/>
              </w:rPr>
            </w:pPr>
          </w:p>
        </w:tc>
      </w:tr>
      <w:tr w:rsidR="0003039E" w:rsidRPr="000C7765" w14:paraId="66C6650F" w14:textId="77777777" w:rsidTr="0003039E">
        <w:trPr>
          <w:trHeight w:val="255"/>
        </w:trPr>
        <w:tc>
          <w:tcPr>
            <w:tcW w:w="3118" w:type="dxa"/>
            <w:tcBorders>
              <w:top w:val="nil"/>
              <w:left w:val="nil"/>
              <w:bottom w:val="nil"/>
              <w:right w:val="nil"/>
            </w:tcBorders>
            <w:shd w:val="clear" w:color="000000" w:fill="FFFFFF"/>
            <w:noWrap/>
          </w:tcPr>
          <w:p w14:paraId="5401DE9F" w14:textId="77777777" w:rsidR="0003039E" w:rsidRPr="000C7765" w:rsidRDefault="0003039E" w:rsidP="0003039E">
            <w:pPr>
              <w:rPr>
                <w:rFonts w:eastAsia="Times New Roman"/>
                <w:szCs w:val="22"/>
                <w:lang w:val="id-ID" w:eastAsia="id-ID"/>
              </w:rPr>
            </w:pPr>
          </w:p>
        </w:tc>
      </w:tr>
      <w:tr w:rsidR="0003039E" w:rsidRPr="000C7765" w14:paraId="33414350" w14:textId="77777777" w:rsidTr="0003039E">
        <w:trPr>
          <w:trHeight w:val="255"/>
        </w:trPr>
        <w:tc>
          <w:tcPr>
            <w:tcW w:w="3118" w:type="dxa"/>
            <w:tcBorders>
              <w:top w:val="nil"/>
              <w:left w:val="nil"/>
              <w:bottom w:val="nil"/>
              <w:right w:val="nil"/>
            </w:tcBorders>
            <w:shd w:val="clear" w:color="000000" w:fill="FFFFFF"/>
            <w:noWrap/>
          </w:tcPr>
          <w:p w14:paraId="641FCE7B" w14:textId="77777777" w:rsidR="0003039E" w:rsidRPr="000C7765" w:rsidRDefault="0003039E" w:rsidP="0003039E">
            <w:pPr>
              <w:rPr>
                <w:rFonts w:eastAsia="Times New Roman"/>
                <w:szCs w:val="22"/>
                <w:lang w:val="id-ID" w:eastAsia="id-ID"/>
              </w:rPr>
            </w:pPr>
          </w:p>
        </w:tc>
      </w:tr>
      <w:tr w:rsidR="0003039E" w:rsidRPr="000C7765" w14:paraId="0C858A67" w14:textId="77777777" w:rsidTr="0003039E">
        <w:trPr>
          <w:trHeight w:val="255"/>
        </w:trPr>
        <w:tc>
          <w:tcPr>
            <w:tcW w:w="3118" w:type="dxa"/>
            <w:tcBorders>
              <w:top w:val="nil"/>
              <w:left w:val="nil"/>
              <w:bottom w:val="nil"/>
              <w:right w:val="nil"/>
            </w:tcBorders>
            <w:shd w:val="clear" w:color="000000" w:fill="FFFFFF"/>
            <w:noWrap/>
          </w:tcPr>
          <w:p w14:paraId="69C02CDA" w14:textId="77777777" w:rsidR="0003039E" w:rsidRPr="000C7765" w:rsidRDefault="0003039E" w:rsidP="0003039E">
            <w:pPr>
              <w:rPr>
                <w:rFonts w:eastAsia="Times New Roman"/>
                <w:szCs w:val="22"/>
                <w:lang w:val="id-ID" w:eastAsia="id-ID"/>
              </w:rPr>
            </w:pPr>
          </w:p>
        </w:tc>
      </w:tr>
    </w:tbl>
    <w:p w14:paraId="7A1B57C6" w14:textId="77777777" w:rsidR="0003039E" w:rsidRDefault="0003039E" w:rsidP="00C2290C">
      <w:pPr>
        <w:pStyle w:val="Heading8"/>
        <w:spacing w:before="0" w:line="360" w:lineRule="auto"/>
        <w:rPr>
          <w:rFonts w:asciiTheme="majorHAnsi" w:hAnsiTheme="majorHAnsi"/>
          <w:sz w:val="24"/>
          <w:szCs w:val="24"/>
        </w:rPr>
      </w:pPr>
    </w:p>
    <w:p w14:paraId="06033647" w14:textId="77777777" w:rsidR="0003039E" w:rsidRDefault="0003039E" w:rsidP="0003039E">
      <w:r>
        <w:br w:type="page"/>
      </w:r>
    </w:p>
    <w:p w14:paraId="4445F246" w14:textId="77777777" w:rsidR="0026450E" w:rsidRPr="00C2290C" w:rsidRDefault="0026450E" w:rsidP="00C2290C">
      <w:pPr>
        <w:pStyle w:val="Heading8"/>
        <w:spacing w:before="0" w:line="360" w:lineRule="auto"/>
        <w:rPr>
          <w:rFonts w:asciiTheme="majorHAnsi" w:hAnsiTheme="majorHAnsi"/>
          <w:sz w:val="24"/>
          <w:szCs w:val="24"/>
        </w:rPr>
      </w:pPr>
      <w:r w:rsidRPr="00C2290C">
        <w:rPr>
          <w:rFonts w:asciiTheme="majorHAnsi" w:hAnsiTheme="majorHAnsi"/>
          <w:sz w:val="24"/>
          <w:szCs w:val="24"/>
        </w:rPr>
        <w:t>Nomor</w:t>
      </w:r>
      <w:r w:rsidRPr="00C2290C">
        <w:rPr>
          <w:rFonts w:asciiTheme="majorHAnsi" w:hAnsiTheme="majorHAnsi"/>
          <w:sz w:val="24"/>
          <w:szCs w:val="24"/>
        </w:rPr>
        <w:tab/>
        <w:t>:</w:t>
      </w:r>
      <w:r w:rsidR="00A21DAD" w:rsidRPr="00C2290C">
        <w:rPr>
          <w:rFonts w:asciiTheme="majorHAnsi" w:hAnsiTheme="majorHAnsi"/>
          <w:sz w:val="24"/>
          <w:szCs w:val="24"/>
          <w:lang w:val="id-ID"/>
        </w:rPr>
        <w:t xml:space="preserve"> 981</w:t>
      </w:r>
      <w:r w:rsidRPr="00C2290C">
        <w:rPr>
          <w:rFonts w:asciiTheme="majorHAnsi" w:hAnsiTheme="majorHAnsi"/>
          <w:sz w:val="24"/>
          <w:szCs w:val="24"/>
        </w:rPr>
        <w:t>/UN35.7</w:t>
      </w:r>
      <w:r w:rsidRPr="00C2290C">
        <w:rPr>
          <w:rFonts w:asciiTheme="majorHAnsi" w:hAnsiTheme="majorHAnsi"/>
          <w:sz w:val="24"/>
          <w:szCs w:val="24"/>
          <w:lang w:val="id-ID"/>
        </w:rPr>
        <w:t>.1.2</w:t>
      </w:r>
      <w:r w:rsidRPr="00C2290C">
        <w:rPr>
          <w:rFonts w:asciiTheme="majorHAnsi" w:hAnsiTheme="majorHAnsi"/>
          <w:sz w:val="24"/>
          <w:szCs w:val="24"/>
        </w:rPr>
        <w:t>/K</w:t>
      </w:r>
      <w:r w:rsidRPr="00C2290C">
        <w:rPr>
          <w:rFonts w:asciiTheme="majorHAnsi" w:hAnsiTheme="majorHAnsi"/>
          <w:sz w:val="24"/>
          <w:szCs w:val="24"/>
          <w:lang w:val="id-ID"/>
        </w:rPr>
        <w:t>P</w:t>
      </w:r>
      <w:r w:rsidRPr="00C2290C">
        <w:rPr>
          <w:rFonts w:asciiTheme="majorHAnsi" w:hAnsiTheme="majorHAnsi"/>
          <w:sz w:val="24"/>
          <w:szCs w:val="24"/>
        </w:rPr>
        <w:t>/20</w:t>
      </w:r>
      <w:r w:rsidRPr="00C2290C">
        <w:rPr>
          <w:rFonts w:asciiTheme="majorHAnsi" w:hAnsiTheme="majorHAnsi"/>
          <w:sz w:val="24"/>
          <w:szCs w:val="24"/>
          <w:lang w:val="id-ID"/>
        </w:rPr>
        <w:t>20</w:t>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rPr>
        <w:tab/>
      </w:r>
      <w:r w:rsidRPr="00C2290C">
        <w:rPr>
          <w:rFonts w:asciiTheme="majorHAnsi" w:hAnsiTheme="majorHAnsi"/>
          <w:sz w:val="24"/>
          <w:szCs w:val="24"/>
          <w:lang w:val="id-ID"/>
        </w:rPr>
        <w:tab/>
      </w:r>
      <w:r w:rsidRPr="00C2290C">
        <w:rPr>
          <w:rFonts w:asciiTheme="majorHAnsi" w:hAnsiTheme="majorHAnsi"/>
          <w:sz w:val="24"/>
          <w:szCs w:val="24"/>
          <w:lang w:val="id-ID"/>
        </w:rPr>
        <w:tab/>
      </w:r>
      <w:r w:rsidR="00C2290C" w:rsidRPr="00C2290C">
        <w:rPr>
          <w:rFonts w:asciiTheme="majorHAnsi" w:hAnsiTheme="majorHAnsi"/>
          <w:sz w:val="24"/>
          <w:szCs w:val="24"/>
          <w:lang w:val="id-ID"/>
        </w:rPr>
        <w:tab/>
      </w:r>
      <w:r w:rsidRPr="00C2290C">
        <w:rPr>
          <w:rFonts w:asciiTheme="majorHAnsi" w:hAnsiTheme="majorHAnsi"/>
          <w:sz w:val="24"/>
          <w:szCs w:val="24"/>
          <w:lang w:val="id-ID"/>
        </w:rPr>
        <w:t>24 Februari 2020</w:t>
      </w:r>
    </w:p>
    <w:p w14:paraId="4A6C2EE9" w14:textId="77777777" w:rsidR="0026450E" w:rsidRPr="00C2290C" w:rsidRDefault="0026450E" w:rsidP="00C2290C">
      <w:pPr>
        <w:pStyle w:val="Heading2"/>
        <w:tabs>
          <w:tab w:val="left" w:pos="288"/>
          <w:tab w:val="left" w:pos="576"/>
          <w:tab w:val="left" w:pos="864"/>
          <w:tab w:val="left" w:pos="1152"/>
          <w:tab w:val="left" w:pos="1605"/>
        </w:tabs>
        <w:spacing w:line="360" w:lineRule="auto"/>
        <w:rPr>
          <w:rFonts w:asciiTheme="majorHAnsi" w:hAnsiTheme="majorHAnsi"/>
          <w:szCs w:val="24"/>
        </w:rPr>
      </w:pPr>
      <w:r w:rsidRPr="00C2290C">
        <w:rPr>
          <w:rFonts w:asciiTheme="majorHAnsi" w:hAnsiTheme="majorHAnsi"/>
          <w:szCs w:val="24"/>
        </w:rPr>
        <w:t>Lamp.</w:t>
      </w:r>
      <w:r w:rsidRPr="00C2290C">
        <w:rPr>
          <w:rFonts w:asciiTheme="majorHAnsi" w:hAnsiTheme="majorHAnsi"/>
          <w:szCs w:val="24"/>
        </w:rPr>
        <w:tab/>
        <w:t xml:space="preserve">: </w:t>
      </w:r>
      <w:r w:rsidRPr="00C2290C">
        <w:rPr>
          <w:rFonts w:asciiTheme="majorHAnsi" w:hAnsiTheme="majorHAnsi"/>
          <w:szCs w:val="24"/>
          <w:lang w:val="id-ID"/>
        </w:rPr>
        <w:t>1 (satu) berkas</w:t>
      </w:r>
      <w:r w:rsidRPr="00C2290C">
        <w:rPr>
          <w:rFonts w:asciiTheme="majorHAnsi" w:hAnsiTheme="majorHAnsi"/>
          <w:szCs w:val="24"/>
          <w:lang w:val="id-ID"/>
        </w:rPr>
        <w:tab/>
      </w:r>
    </w:p>
    <w:p w14:paraId="3350856D" w14:textId="77777777" w:rsidR="0026450E" w:rsidRPr="00C2290C" w:rsidRDefault="0026450E" w:rsidP="00C2290C">
      <w:pPr>
        <w:spacing w:line="360" w:lineRule="auto"/>
        <w:rPr>
          <w:rFonts w:asciiTheme="majorHAnsi" w:hAnsiTheme="majorHAnsi"/>
          <w:i/>
          <w:spacing w:val="-4"/>
          <w:lang w:val="id-ID"/>
        </w:rPr>
      </w:pPr>
      <w:r w:rsidRPr="00C2290C">
        <w:rPr>
          <w:rFonts w:asciiTheme="majorHAnsi" w:hAnsiTheme="majorHAnsi"/>
        </w:rPr>
        <w:t>Hal</w:t>
      </w:r>
      <w:r w:rsidRPr="00C2290C">
        <w:rPr>
          <w:rFonts w:asciiTheme="majorHAnsi" w:hAnsiTheme="majorHAnsi"/>
        </w:rPr>
        <w:tab/>
      </w:r>
      <w:r w:rsidRPr="00C2290C">
        <w:rPr>
          <w:rFonts w:asciiTheme="majorHAnsi" w:hAnsiTheme="majorHAnsi"/>
        </w:rPr>
        <w:tab/>
        <w:t xml:space="preserve">: </w:t>
      </w:r>
      <w:r w:rsidRPr="00C2290C">
        <w:rPr>
          <w:rFonts w:asciiTheme="majorHAnsi" w:hAnsiTheme="majorHAnsi"/>
          <w:i/>
          <w:lang w:val="id-ID"/>
        </w:rPr>
        <w:t>Persetujuan P</w:t>
      </w:r>
      <w:r w:rsidR="00A21DAD" w:rsidRPr="00C2290C">
        <w:rPr>
          <w:rFonts w:asciiTheme="majorHAnsi" w:hAnsiTheme="majorHAnsi"/>
          <w:i/>
          <w:lang w:val="id-ID"/>
        </w:rPr>
        <w:t>enerimaan Siswa PKL</w:t>
      </w:r>
    </w:p>
    <w:p w14:paraId="331B65D7" w14:textId="77777777" w:rsidR="0026450E" w:rsidRPr="00C2290C" w:rsidRDefault="0026450E" w:rsidP="00C2290C">
      <w:pPr>
        <w:spacing w:line="360" w:lineRule="auto"/>
        <w:ind w:left="864"/>
        <w:rPr>
          <w:rFonts w:asciiTheme="majorHAnsi" w:hAnsiTheme="majorHAnsi"/>
          <w:i/>
          <w:spacing w:val="-4"/>
          <w:lang w:val="id-ID"/>
        </w:rPr>
      </w:pPr>
      <w:r w:rsidRPr="00C2290C">
        <w:rPr>
          <w:rFonts w:asciiTheme="majorHAnsi" w:hAnsiTheme="majorHAnsi"/>
        </w:rPr>
        <w:tab/>
      </w:r>
      <w:r w:rsidRPr="00C2290C">
        <w:rPr>
          <w:rFonts w:asciiTheme="majorHAnsi" w:hAnsiTheme="majorHAnsi"/>
        </w:rPr>
        <w:tab/>
      </w:r>
      <w:r w:rsidRPr="00C2290C">
        <w:rPr>
          <w:rFonts w:asciiTheme="majorHAnsi" w:hAnsiTheme="majorHAnsi"/>
        </w:rPr>
        <w:tab/>
      </w:r>
      <w:r w:rsidRPr="00C2290C">
        <w:rPr>
          <w:rFonts w:asciiTheme="majorHAnsi" w:hAnsiTheme="majorHAnsi"/>
        </w:rPr>
        <w:tab/>
      </w:r>
    </w:p>
    <w:p w14:paraId="3D1EA845" w14:textId="77777777" w:rsidR="0026450E" w:rsidRPr="00C2290C" w:rsidRDefault="0026450E" w:rsidP="00C2290C">
      <w:pPr>
        <w:tabs>
          <w:tab w:val="left" w:pos="5553"/>
        </w:tabs>
        <w:spacing w:line="360" w:lineRule="auto"/>
        <w:rPr>
          <w:rFonts w:asciiTheme="majorHAnsi" w:hAnsiTheme="majorHAnsi"/>
          <w:lang w:val="id-ID"/>
        </w:rPr>
      </w:pPr>
      <w:r w:rsidRPr="00C2290C">
        <w:rPr>
          <w:rFonts w:asciiTheme="majorHAnsi" w:hAnsiTheme="majorHAnsi"/>
        </w:rPr>
        <w:t>Kepada  : Yth.</w:t>
      </w:r>
      <w:r w:rsidRPr="00C2290C">
        <w:rPr>
          <w:rFonts w:asciiTheme="majorHAnsi" w:hAnsiTheme="majorHAnsi"/>
          <w:lang w:val="id-ID"/>
        </w:rPr>
        <w:t xml:space="preserve"> Kepala </w:t>
      </w:r>
      <w:r w:rsidR="00A21DAD" w:rsidRPr="00C2290C">
        <w:rPr>
          <w:rFonts w:asciiTheme="majorHAnsi" w:hAnsiTheme="majorHAnsi"/>
          <w:lang w:val="id-ID"/>
        </w:rPr>
        <w:t>SMKN 1 Enam Lingkung</w:t>
      </w:r>
    </w:p>
    <w:p w14:paraId="5C2A3DA0" w14:textId="77777777" w:rsidR="0026450E" w:rsidRPr="00C2290C" w:rsidRDefault="00A21DAD" w:rsidP="00C2290C">
      <w:pPr>
        <w:spacing w:line="360" w:lineRule="auto"/>
        <w:ind w:left="576" w:firstLine="288"/>
        <w:rPr>
          <w:rFonts w:asciiTheme="majorHAnsi" w:hAnsiTheme="majorHAnsi"/>
          <w:lang w:val="id-ID"/>
        </w:rPr>
      </w:pPr>
      <w:r w:rsidRPr="00C2290C">
        <w:rPr>
          <w:rFonts w:asciiTheme="majorHAnsi" w:hAnsiTheme="majorHAnsi"/>
          <w:lang w:val="id-ID"/>
        </w:rPr>
        <w:t>Jl. Raya Padang Bukittinggi Km.40</w:t>
      </w:r>
    </w:p>
    <w:p w14:paraId="5B8B05CE" w14:textId="77777777" w:rsidR="00A21DAD" w:rsidRPr="00C2290C" w:rsidRDefault="00A21DAD" w:rsidP="00C2290C">
      <w:pPr>
        <w:spacing w:line="360" w:lineRule="auto"/>
        <w:ind w:left="576" w:firstLine="288"/>
        <w:rPr>
          <w:rFonts w:asciiTheme="majorHAnsi" w:hAnsiTheme="majorHAnsi"/>
          <w:lang w:val="id-ID"/>
        </w:rPr>
      </w:pPr>
      <w:r w:rsidRPr="00C2290C">
        <w:rPr>
          <w:rFonts w:asciiTheme="majorHAnsi" w:hAnsiTheme="majorHAnsi"/>
          <w:lang w:val="id-ID"/>
        </w:rPr>
        <w:t xml:space="preserve">  Parit Malintang Kabupaten Padang Pariaman</w:t>
      </w:r>
    </w:p>
    <w:p w14:paraId="7F6A9223" w14:textId="77777777" w:rsidR="0026450E" w:rsidRPr="00C2290C" w:rsidRDefault="0026450E" w:rsidP="00C2290C">
      <w:pPr>
        <w:spacing w:line="360" w:lineRule="auto"/>
        <w:ind w:left="864" w:firstLine="36"/>
        <w:rPr>
          <w:rFonts w:asciiTheme="majorHAnsi" w:hAnsiTheme="majorHAnsi"/>
          <w:lang w:val="id-ID"/>
        </w:rPr>
      </w:pPr>
      <w:r w:rsidRPr="00C2290C">
        <w:rPr>
          <w:rFonts w:asciiTheme="majorHAnsi" w:hAnsiTheme="majorHAnsi"/>
          <w:lang w:val="id-ID"/>
        </w:rPr>
        <w:t xml:space="preserve">  di</w:t>
      </w:r>
    </w:p>
    <w:p w14:paraId="367554E8" w14:textId="77777777" w:rsidR="0026450E" w:rsidRPr="00C2290C" w:rsidRDefault="0026450E" w:rsidP="00C2290C">
      <w:pPr>
        <w:spacing w:line="360" w:lineRule="auto"/>
        <w:ind w:left="864" w:firstLine="36"/>
        <w:rPr>
          <w:rFonts w:asciiTheme="majorHAnsi" w:hAnsiTheme="majorHAnsi"/>
          <w:lang w:val="id-ID"/>
        </w:rPr>
      </w:pPr>
      <w:r w:rsidRPr="00C2290C">
        <w:rPr>
          <w:rFonts w:asciiTheme="majorHAnsi" w:hAnsiTheme="majorHAnsi"/>
          <w:lang w:val="id-ID"/>
        </w:rPr>
        <w:tab/>
      </w:r>
      <w:r w:rsidRPr="00C2290C">
        <w:rPr>
          <w:rFonts w:asciiTheme="majorHAnsi" w:hAnsiTheme="majorHAnsi"/>
        </w:rPr>
        <w:t>T</w:t>
      </w:r>
      <w:r w:rsidRPr="00C2290C">
        <w:rPr>
          <w:rFonts w:asciiTheme="majorHAnsi" w:hAnsiTheme="majorHAnsi"/>
          <w:lang w:val="id-ID"/>
        </w:rPr>
        <w:t xml:space="preserve">empat </w:t>
      </w:r>
    </w:p>
    <w:p w14:paraId="4E471C6D" w14:textId="77777777" w:rsidR="0026450E" w:rsidRPr="00C2290C" w:rsidRDefault="0026450E" w:rsidP="00C2290C">
      <w:pPr>
        <w:spacing w:line="360" w:lineRule="auto"/>
        <w:rPr>
          <w:rFonts w:asciiTheme="majorHAnsi" w:hAnsiTheme="majorHAnsi"/>
          <w:lang w:val="id-ID"/>
        </w:rPr>
      </w:pPr>
    </w:p>
    <w:p w14:paraId="191A5AC4" w14:textId="77777777" w:rsidR="0026450E" w:rsidRPr="00C2290C" w:rsidRDefault="0026450E" w:rsidP="00C2290C">
      <w:pPr>
        <w:spacing w:line="360" w:lineRule="auto"/>
        <w:ind w:left="900"/>
        <w:jc w:val="both"/>
        <w:rPr>
          <w:rFonts w:asciiTheme="majorHAnsi" w:hAnsiTheme="majorHAnsi"/>
          <w:lang w:val="id-ID"/>
        </w:rPr>
      </w:pPr>
      <w:r w:rsidRPr="00C2290C">
        <w:rPr>
          <w:rFonts w:asciiTheme="majorHAnsi" w:hAnsiTheme="majorHAnsi"/>
        </w:rPr>
        <w:t xml:space="preserve">Dengan hormat, </w:t>
      </w:r>
    </w:p>
    <w:p w14:paraId="2318CA86" w14:textId="77777777" w:rsidR="0026450E" w:rsidRPr="00C2290C" w:rsidRDefault="0026450E" w:rsidP="00C2290C">
      <w:pPr>
        <w:spacing w:line="360" w:lineRule="auto"/>
        <w:ind w:left="902"/>
        <w:jc w:val="both"/>
        <w:rPr>
          <w:rFonts w:asciiTheme="majorHAnsi" w:hAnsiTheme="majorHAnsi"/>
          <w:lang w:val="id-ID"/>
        </w:rPr>
      </w:pPr>
    </w:p>
    <w:p w14:paraId="091E4ECD" w14:textId="77777777" w:rsidR="0026450E" w:rsidRDefault="00A21DAD" w:rsidP="004B25F3">
      <w:pPr>
        <w:spacing w:line="360" w:lineRule="auto"/>
        <w:ind w:left="902"/>
        <w:jc w:val="both"/>
        <w:rPr>
          <w:rFonts w:asciiTheme="majorHAnsi" w:hAnsiTheme="majorHAnsi"/>
          <w:lang w:val="id-ID"/>
        </w:rPr>
      </w:pPr>
      <w:r w:rsidRPr="00C2290C">
        <w:rPr>
          <w:rFonts w:asciiTheme="majorHAnsi" w:hAnsiTheme="majorHAnsi"/>
          <w:lang w:val="id-ID"/>
        </w:rPr>
        <w:t xml:space="preserve">Sehubungan dengan surat Saudara No.805/001.5.PKL/SMKN.01.EL/2020 </w:t>
      </w:r>
      <w:r w:rsidR="0026450E" w:rsidRPr="00C2290C">
        <w:rPr>
          <w:rFonts w:asciiTheme="majorHAnsi" w:hAnsiTheme="majorHAnsi"/>
          <w:lang w:val="id-ID"/>
        </w:rPr>
        <w:t xml:space="preserve">tanggal </w:t>
      </w:r>
      <w:r w:rsidRPr="00C2290C">
        <w:rPr>
          <w:rFonts w:asciiTheme="majorHAnsi" w:hAnsiTheme="majorHAnsi"/>
          <w:lang w:val="id-ID"/>
        </w:rPr>
        <w:t xml:space="preserve">20 Februari </w:t>
      </w:r>
      <w:r w:rsidR="0026450E" w:rsidRPr="00C2290C">
        <w:rPr>
          <w:rFonts w:asciiTheme="majorHAnsi" w:hAnsiTheme="majorHAnsi"/>
          <w:lang w:val="id-ID"/>
        </w:rPr>
        <w:t xml:space="preserve">2020 mengenai </w:t>
      </w:r>
      <w:r w:rsidRPr="00C2290C">
        <w:rPr>
          <w:rFonts w:asciiTheme="majorHAnsi" w:hAnsiTheme="majorHAnsi"/>
          <w:lang w:val="id-ID"/>
        </w:rPr>
        <w:t>permohonan Tempat Praktek Kerja Lapangan</w:t>
      </w:r>
      <w:r w:rsidR="0026450E" w:rsidRPr="00C2290C">
        <w:rPr>
          <w:rFonts w:asciiTheme="majorHAnsi" w:hAnsiTheme="majorHAnsi"/>
          <w:lang w:val="id-ID"/>
        </w:rPr>
        <w:t xml:space="preserve">, </w:t>
      </w:r>
      <w:r w:rsidRPr="00C2290C">
        <w:rPr>
          <w:rFonts w:asciiTheme="majorHAnsi" w:hAnsiTheme="majorHAnsi"/>
          <w:lang w:val="id-ID"/>
        </w:rPr>
        <w:t>pada prinsipnya kami setuju untuk menerima 8 (delapan) orang siswa untuk PKL di lingkungan Fakultas Ekonomi Universitas Negeri Padang.</w:t>
      </w:r>
    </w:p>
    <w:p w14:paraId="6AC1B2F6" w14:textId="77777777" w:rsidR="004B25F3" w:rsidRDefault="004B25F3" w:rsidP="00C2290C">
      <w:pPr>
        <w:spacing w:line="360" w:lineRule="auto"/>
        <w:ind w:left="900"/>
        <w:jc w:val="both"/>
        <w:rPr>
          <w:rFonts w:asciiTheme="majorHAnsi" w:hAnsiTheme="majorHAnsi"/>
          <w:lang w:val="id-ID"/>
        </w:rPr>
      </w:pPr>
    </w:p>
    <w:p w14:paraId="23FB72D1" w14:textId="77777777" w:rsidR="0026450E" w:rsidRPr="00C2290C" w:rsidRDefault="0026450E" w:rsidP="00C2290C">
      <w:pPr>
        <w:spacing w:line="360" w:lineRule="auto"/>
        <w:ind w:left="900"/>
        <w:jc w:val="both"/>
        <w:rPr>
          <w:rFonts w:asciiTheme="majorHAnsi" w:hAnsiTheme="majorHAnsi"/>
          <w:lang w:val="id-ID"/>
        </w:rPr>
      </w:pPr>
      <w:r w:rsidRPr="00C2290C">
        <w:rPr>
          <w:rFonts w:asciiTheme="majorHAnsi" w:hAnsiTheme="majorHAnsi"/>
          <w:lang w:val="id-ID"/>
        </w:rPr>
        <w:t>De</w:t>
      </w:r>
      <w:r w:rsidRPr="00C2290C">
        <w:rPr>
          <w:rFonts w:asciiTheme="majorHAnsi" w:hAnsiTheme="majorHAnsi"/>
        </w:rPr>
        <w:t xml:space="preserve">mikianlah </w:t>
      </w:r>
      <w:r w:rsidRPr="00C2290C">
        <w:rPr>
          <w:rFonts w:asciiTheme="majorHAnsi" w:hAnsiTheme="majorHAnsi"/>
          <w:lang w:val="id-ID"/>
        </w:rPr>
        <w:t xml:space="preserve">kami </w:t>
      </w:r>
      <w:r w:rsidRPr="00C2290C">
        <w:rPr>
          <w:rFonts w:asciiTheme="majorHAnsi" w:hAnsiTheme="majorHAnsi"/>
        </w:rPr>
        <w:t xml:space="preserve">sampaikan, atas perhatian dan </w:t>
      </w:r>
      <w:r w:rsidRPr="00C2290C">
        <w:rPr>
          <w:rFonts w:asciiTheme="majorHAnsi" w:hAnsiTheme="majorHAnsi"/>
          <w:lang w:val="id-ID"/>
        </w:rPr>
        <w:t>k</w:t>
      </w:r>
      <w:r w:rsidRPr="00C2290C">
        <w:rPr>
          <w:rFonts w:asciiTheme="majorHAnsi" w:hAnsiTheme="majorHAnsi"/>
        </w:rPr>
        <w:t>erjasamanya kami ucapkan terima kasih.</w:t>
      </w:r>
    </w:p>
    <w:p w14:paraId="0070818A" w14:textId="77777777" w:rsidR="00C2290C" w:rsidRPr="00C2290C" w:rsidRDefault="00C2290C" w:rsidP="00C2290C">
      <w:pPr>
        <w:spacing w:line="360" w:lineRule="auto"/>
        <w:jc w:val="both"/>
        <w:rPr>
          <w:rFonts w:asciiTheme="majorHAnsi" w:eastAsia="Times New Roman" w:hAnsiTheme="majorHAnsi"/>
          <w:lang w:val="id-ID" w:eastAsia="id-ID"/>
        </w:rPr>
      </w:pPr>
    </w:p>
    <w:p w14:paraId="772634CA" w14:textId="77777777" w:rsidR="0026450E" w:rsidRPr="00C2290C" w:rsidRDefault="0026450E" w:rsidP="00C2290C">
      <w:pPr>
        <w:spacing w:line="360" w:lineRule="auto"/>
        <w:ind w:left="5472"/>
        <w:jc w:val="both"/>
        <w:rPr>
          <w:rFonts w:asciiTheme="majorHAnsi" w:eastAsia="Times New Roman" w:hAnsiTheme="majorHAnsi"/>
          <w:lang w:val="id-ID" w:eastAsia="id-ID"/>
        </w:rPr>
      </w:pPr>
      <w:r w:rsidRPr="00C2290C">
        <w:rPr>
          <w:rFonts w:asciiTheme="majorHAnsi" w:eastAsia="Times New Roman" w:hAnsiTheme="majorHAnsi"/>
          <w:lang w:eastAsia="id-ID"/>
        </w:rPr>
        <w:t>Dekan,</w:t>
      </w:r>
    </w:p>
    <w:p w14:paraId="0FC4294A" w14:textId="77777777" w:rsidR="00C2290C" w:rsidRPr="00C2290C" w:rsidRDefault="00C2290C" w:rsidP="00C2290C">
      <w:pPr>
        <w:spacing w:line="360" w:lineRule="auto"/>
        <w:jc w:val="both"/>
        <w:rPr>
          <w:rFonts w:asciiTheme="majorHAnsi" w:eastAsia="Times New Roman" w:hAnsiTheme="majorHAnsi"/>
          <w:lang w:val="id-ID" w:eastAsia="id-ID"/>
        </w:rPr>
      </w:pPr>
    </w:p>
    <w:p w14:paraId="7370BD4B" w14:textId="77777777" w:rsidR="0026450E" w:rsidRPr="00C2290C" w:rsidRDefault="0026450E" w:rsidP="00C2290C">
      <w:pPr>
        <w:spacing w:line="360" w:lineRule="auto"/>
        <w:ind w:left="5472"/>
        <w:jc w:val="both"/>
        <w:rPr>
          <w:rFonts w:asciiTheme="majorHAnsi" w:eastAsia="Times New Roman" w:hAnsiTheme="majorHAnsi"/>
          <w:lang w:val="id-ID" w:eastAsia="id-ID"/>
        </w:rPr>
      </w:pPr>
    </w:p>
    <w:p w14:paraId="471AD60A" w14:textId="77777777" w:rsidR="0026450E" w:rsidRPr="00C2290C" w:rsidRDefault="0026450E" w:rsidP="00C2290C">
      <w:pPr>
        <w:spacing w:line="360" w:lineRule="auto"/>
        <w:ind w:left="5472"/>
        <w:jc w:val="both"/>
        <w:rPr>
          <w:rFonts w:asciiTheme="majorHAnsi" w:eastAsia="Times New Roman" w:hAnsiTheme="majorHAnsi"/>
          <w:lang w:val="id-ID" w:eastAsia="id-ID"/>
        </w:rPr>
      </w:pPr>
      <w:r w:rsidRPr="00C2290C">
        <w:rPr>
          <w:rFonts w:asciiTheme="majorHAnsi" w:eastAsia="Times New Roman" w:hAnsiTheme="majorHAnsi"/>
          <w:lang w:val="id-ID" w:eastAsia="id-ID"/>
        </w:rPr>
        <w:t xml:space="preserve">Dr. </w:t>
      </w:r>
      <w:r w:rsidRPr="00C2290C">
        <w:rPr>
          <w:rFonts w:asciiTheme="majorHAnsi" w:eastAsia="Times New Roman" w:hAnsiTheme="majorHAnsi"/>
          <w:lang w:eastAsia="id-ID"/>
        </w:rPr>
        <w:t xml:space="preserve">Idris, </w:t>
      </w:r>
      <w:r w:rsidRPr="00C2290C">
        <w:rPr>
          <w:rFonts w:asciiTheme="majorHAnsi" w:eastAsia="Times New Roman" w:hAnsiTheme="majorHAnsi"/>
          <w:lang w:val="id-ID" w:eastAsia="id-ID"/>
        </w:rPr>
        <w:t>M</w:t>
      </w:r>
      <w:r w:rsidRPr="00C2290C">
        <w:rPr>
          <w:rFonts w:asciiTheme="majorHAnsi" w:eastAsia="Times New Roman" w:hAnsiTheme="majorHAnsi"/>
          <w:lang w:eastAsia="id-ID"/>
        </w:rPr>
        <w:t>.</w:t>
      </w:r>
      <w:r w:rsidRPr="00C2290C">
        <w:rPr>
          <w:rFonts w:asciiTheme="majorHAnsi" w:eastAsia="Times New Roman" w:hAnsiTheme="majorHAnsi"/>
          <w:lang w:val="id-ID" w:eastAsia="id-ID"/>
        </w:rPr>
        <w:t>S</w:t>
      </w:r>
      <w:r w:rsidRPr="00C2290C">
        <w:rPr>
          <w:rFonts w:asciiTheme="majorHAnsi" w:eastAsia="Times New Roman" w:hAnsiTheme="majorHAnsi"/>
          <w:lang w:eastAsia="id-ID"/>
        </w:rPr>
        <w:t>i</w:t>
      </w:r>
    </w:p>
    <w:p w14:paraId="6B9217C5" w14:textId="77777777" w:rsidR="0026450E" w:rsidRPr="00C2290C" w:rsidRDefault="0026450E" w:rsidP="00C2290C">
      <w:pPr>
        <w:spacing w:line="360" w:lineRule="auto"/>
        <w:ind w:left="5472"/>
        <w:jc w:val="both"/>
        <w:rPr>
          <w:rFonts w:asciiTheme="majorHAnsi" w:eastAsia="Times New Roman" w:hAnsiTheme="majorHAnsi"/>
          <w:lang w:val="id-ID" w:eastAsia="id-ID"/>
        </w:rPr>
      </w:pPr>
      <w:r w:rsidRPr="00C2290C">
        <w:rPr>
          <w:rFonts w:asciiTheme="majorHAnsi" w:eastAsia="Times New Roman" w:hAnsiTheme="majorHAnsi"/>
          <w:lang w:val="id-ID" w:eastAsia="id-ID"/>
        </w:rPr>
        <w:t xml:space="preserve">NIP. </w:t>
      </w:r>
      <w:r w:rsidRPr="00C2290C">
        <w:rPr>
          <w:rFonts w:asciiTheme="majorHAnsi" w:eastAsia="Times New Roman" w:hAnsiTheme="majorHAnsi"/>
          <w:lang w:eastAsia="id-ID"/>
        </w:rPr>
        <w:t>19610703 198503 1 005</w:t>
      </w:r>
    </w:p>
    <w:p w14:paraId="5EA6CE1C" w14:textId="77777777" w:rsidR="0026450E" w:rsidRPr="00C2290C" w:rsidRDefault="0026450E" w:rsidP="00C2290C">
      <w:pPr>
        <w:spacing w:line="360" w:lineRule="auto"/>
        <w:ind w:left="900"/>
        <w:jc w:val="both"/>
        <w:rPr>
          <w:rFonts w:asciiTheme="majorHAnsi" w:hAnsiTheme="majorHAnsi"/>
          <w:lang w:val="id-ID"/>
        </w:rPr>
      </w:pPr>
    </w:p>
    <w:p w14:paraId="403DF797" w14:textId="77777777" w:rsidR="0026450E" w:rsidRPr="00C2290C" w:rsidRDefault="0026450E" w:rsidP="00C2290C">
      <w:pPr>
        <w:spacing w:line="360" w:lineRule="auto"/>
        <w:ind w:left="900"/>
        <w:jc w:val="both"/>
        <w:rPr>
          <w:rFonts w:asciiTheme="majorHAnsi" w:hAnsiTheme="majorHAnsi"/>
          <w:lang w:val="id-ID"/>
        </w:rPr>
      </w:pPr>
    </w:p>
    <w:p w14:paraId="24503985" w14:textId="77777777" w:rsidR="0026450E" w:rsidRPr="00C2290C" w:rsidRDefault="0026450E" w:rsidP="00C2290C">
      <w:pPr>
        <w:spacing w:line="360" w:lineRule="auto"/>
        <w:ind w:left="900"/>
        <w:rPr>
          <w:rFonts w:asciiTheme="majorHAnsi" w:hAnsiTheme="majorHAnsi"/>
          <w:lang w:val="id-ID"/>
        </w:rPr>
      </w:pPr>
    </w:p>
    <w:p w14:paraId="34BB58BE" w14:textId="77777777" w:rsidR="0026450E" w:rsidRPr="00C2290C" w:rsidRDefault="0026450E" w:rsidP="00C2290C">
      <w:pPr>
        <w:spacing w:line="360" w:lineRule="auto"/>
        <w:ind w:left="900"/>
        <w:rPr>
          <w:rFonts w:asciiTheme="majorHAnsi" w:hAnsiTheme="majorHAnsi"/>
          <w:lang w:val="id-ID"/>
        </w:rPr>
      </w:pPr>
    </w:p>
    <w:p w14:paraId="1248380F" w14:textId="77777777" w:rsidR="0026450E" w:rsidRPr="00C2290C" w:rsidRDefault="0026450E" w:rsidP="00C2290C">
      <w:pPr>
        <w:spacing w:line="360" w:lineRule="auto"/>
        <w:rPr>
          <w:rFonts w:asciiTheme="majorHAnsi" w:hAnsiTheme="majorHAnsi"/>
        </w:rPr>
      </w:pPr>
      <w:r w:rsidRPr="00C2290C">
        <w:rPr>
          <w:rFonts w:asciiTheme="majorHAnsi" w:hAnsiTheme="majorHAnsi"/>
        </w:rPr>
        <w:br w:type="page"/>
      </w:r>
    </w:p>
    <w:p w14:paraId="779B526A" w14:textId="77777777" w:rsidR="00296394" w:rsidRPr="00296394" w:rsidRDefault="00296394" w:rsidP="002A121D">
      <w:pPr>
        <w:pStyle w:val="Heading8"/>
        <w:spacing w:before="0" w:line="360" w:lineRule="auto"/>
        <w:rPr>
          <w:rFonts w:asciiTheme="majorHAnsi" w:hAnsiTheme="majorHAnsi"/>
          <w:sz w:val="24"/>
          <w:szCs w:val="24"/>
        </w:rPr>
      </w:pPr>
      <w:r w:rsidRPr="00296394">
        <w:rPr>
          <w:rFonts w:asciiTheme="majorHAnsi" w:hAnsiTheme="majorHAnsi"/>
          <w:sz w:val="24"/>
          <w:szCs w:val="24"/>
        </w:rPr>
        <w:t>Nomor</w:t>
      </w:r>
      <w:r w:rsidRPr="00296394">
        <w:rPr>
          <w:rFonts w:asciiTheme="majorHAnsi" w:hAnsiTheme="majorHAnsi"/>
          <w:sz w:val="24"/>
          <w:szCs w:val="24"/>
        </w:rPr>
        <w:tab/>
        <w:t>:</w:t>
      </w:r>
      <w:r w:rsidRPr="00296394">
        <w:rPr>
          <w:rFonts w:asciiTheme="majorHAnsi" w:hAnsiTheme="majorHAnsi"/>
          <w:sz w:val="24"/>
          <w:szCs w:val="24"/>
          <w:lang w:val="id-ID"/>
        </w:rPr>
        <w:t xml:space="preserve"> 274.a</w:t>
      </w:r>
      <w:r w:rsidRPr="00296394">
        <w:rPr>
          <w:rFonts w:asciiTheme="majorHAnsi" w:hAnsiTheme="majorHAnsi"/>
          <w:sz w:val="24"/>
          <w:szCs w:val="24"/>
        </w:rPr>
        <w:t>/UN35.7</w:t>
      </w:r>
      <w:r w:rsidRPr="00296394">
        <w:rPr>
          <w:rFonts w:asciiTheme="majorHAnsi" w:hAnsiTheme="majorHAnsi"/>
          <w:sz w:val="24"/>
          <w:szCs w:val="24"/>
          <w:lang w:val="id-ID"/>
        </w:rPr>
        <w:t>.1.2</w:t>
      </w:r>
      <w:r w:rsidRPr="00296394">
        <w:rPr>
          <w:rFonts w:asciiTheme="majorHAnsi" w:hAnsiTheme="majorHAnsi"/>
          <w:sz w:val="24"/>
          <w:szCs w:val="24"/>
        </w:rPr>
        <w:t>/K</w:t>
      </w:r>
      <w:r w:rsidRPr="00296394">
        <w:rPr>
          <w:rFonts w:asciiTheme="majorHAnsi" w:hAnsiTheme="majorHAnsi"/>
          <w:sz w:val="24"/>
          <w:szCs w:val="24"/>
          <w:lang w:val="id-ID"/>
        </w:rPr>
        <w:t>P</w:t>
      </w:r>
      <w:r w:rsidRPr="00296394">
        <w:rPr>
          <w:rFonts w:asciiTheme="majorHAnsi" w:hAnsiTheme="majorHAnsi"/>
          <w:sz w:val="24"/>
          <w:szCs w:val="24"/>
        </w:rPr>
        <w:t>/20</w:t>
      </w:r>
      <w:r w:rsidRPr="00296394">
        <w:rPr>
          <w:rFonts w:asciiTheme="majorHAnsi" w:hAnsiTheme="majorHAnsi"/>
          <w:sz w:val="24"/>
          <w:szCs w:val="24"/>
          <w:lang w:val="id-ID"/>
        </w:rPr>
        <w:t>20</w:t>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sidRPr="00296394">
        <w:rPr>
          <w:rFonts w:asciiTheme="majorHAnsi" w:hAnsiTheme="majorHAnsi"/>
          <w:sz w:val="24"/>
          <w:szCs w:val="24"/>
        </w:rPr>
        <w:tab/>
      </w:r>
      <w:r>
        <w:rPr>
          <w:rFonts w:asciiTheme="majorHAnsi" w:hAnsiTheme="majorHAnsi"/>
          <w:sz w:val="24"/>
          <w:szCs w:val="24"/>
          <w:lang w:val="id-ID"/>
        </w:rPr>
        <w:tab/>
      </w:r>
      <w:r>
        <w:rPr>
          <w:rFonts w:asciiTheme="majorHAnsi" w:hAnsiTheme="majorHAnsi"/>
          <w:sz w:val="24"/>
          <w:szCs w:val="24"/>
          <w:lang w:val="id-ID"/>
        </w:rPr>
        <w:tab/>
      </w:r>
      <w:r w:rsidRPr="00296394">
        <w:rPr>
          <w:rFonts w:asciiTheme="majorHAnsi" w:hAnsiTheme="majorHAnsi"/>
          <w:sz w:val="24"/>
          <w:szCs w:val="24"/>
          <w:lang w:val="id-ID"/>
        </w:rPr>
        <w:t>31 Januari 2020</w:t>
      </w:r>
    </w:p>
    <w:p w14:paraId="1CB5AAD7" w14:textId="77777777" w:rsidR="00296394" w:rsidRPr="00296394" w:rsidRDefault="00296394" w:rsidP="002A121D">
      <w:pPr>
        <w:pStyle w:val="Heading2"/>
        <w:tabs>
          <w:tab w:val="left" w:pos="288"/>
          <w:tab w:val="left" w:pos="576"/>
          <w:tab w:val="left" w:pos="864"/>
          <w:tab w:val="left" w:pos="1152"/>
          <w:tab w:val="left" w:pos="1605"/>
        </w:tabs>
        <w:spacing w:line="360" w:lineRule="auto"/>
        <w:rPr>
          <w:rFonts w:asciiTheme="majorHAnsi" w:hAnsiTheme="majorHAnsi"/>
          <w:szCs w:val="24"/>
        </w:rPr>
      </w:pPr>
      <w:r w:rsidRPr="00296394">
        <w:rPr>
          <w:rFonts w:asciiTheme="majorHAnsi" w:hAnsiTheme="majorHAnsi"/>
          <w:szCs w:val="24"/>
        </w:rPr>
        <w:t>Lamp.</w:t>
      </w:r>
      <w:r w:rsidRPr="00296394">
        <w:rPr>
          <w:rFonts w:asciiTheme="majorHAnsi" w:hAnsiTheme="majorHAnsi"/>
          <w:szCs w:val="24"/>
        </w:rPr>
        <w:tab/>
        <w:t xml:space="preserve">: </w:t>
      </w:r>
      <w:r>
        <w:rPr>
          <w:rFonts w:asciiTheme="majorHAnsi" w:hAnsiTheme="majorHAnsi"/>
          <w:szCs w:val="24"/>
          <w:lang w:val="id-ID"/>
        </w:rPr>
        <w:t>1 (satu) berkas</w:t>
      </w:r>
      <w:r w:rsidRPr="00296394">
        <w:rPr>
          <w:rFonts w:asciiTheme="majorHAnsi" w:hAnsiTheme="majorHAnsi"/>
          <w:szCs w:val="24"/>
          <w:lang w:val="id-ID"/>
        </w:rPr>
        <w:tab/>
      </w:r>
    </w:p>
    <w:p w14:paraId="0067B72D" w14:textId="77777777" w:rsidR="00296394" w:rsidRDefault="00296394" w:rsidP="002A121D">
      <w:pPr>
        <w:spacing w:line="360" w:lineRule="auto"/>
        <w:rPr>
          <w:rFonts w:asciiTheme="majorHAnsi" w:hAnsiTheme="majorHAnsi"/>
          <w:i/>
          <w:spacing w:val="-4"/>
          <w:lang w:val="id-ID"/>
        </w:rPr>
      </w:pPr>
      <w:r w:rsidRPr="00296394">
        <w:rPr>
          <w:rFonts w:asciiTheme="majorHAnsi" w:hAnsiTheme="majorHAnsi"/>
        </w:rPr>
        <w:t>Hal</w:t>
      </w:r>
      <w:r w:rsidRPr="00296394">
        <w:rPr>
          <w:rFonts w:asciiTheme="majorHAnsi" w:hAnsiTheme="majorHAnsi"/>
        </w:rPr>
        <w:tab/>
      </w:r>
      <w:r w:rsidRPr="00296394">
        <w:rPr>
          <w:rFonts w:asciiTheme="majorHAnsi" w:hAnsiTheme="majorHAnsi"/>
        </w:rPr>
        <w:tab/>
        <w:t xml:space="preserve">: </w:t>
      </w:r>
      <w:r w:rsidR="001E6CCE" w:rsidRPr="001E6CCE">
        <w:rPr>
          <w:rFonts w:asciiTheme="majorHAnsi" w:hAnsiTheme="majorHAnsi"/>
          <w:i/>
          <w:lang w:val="id-ID"/>
        </w:rPr>
        <w:t xml:space="preserve">Pengiriman </w:t>
      </w:r>
      <w:r w:rsidRPr="00296394">
        <w:rPr>
          <w:rFonts w:asciiTheme="majorHAnsi" w:hAnsiTheme="majorHAnsi"/>
          <w:i/>
          <w:spacing w:val="-4"/>
          <w:lang w:val="id-ID"/>
        </w:rPr>
        <w:t xml:space="preserve">KP4 dan Surat Aktif Kuliah </w:t>
      </w:r>
    </w:p>
    <w:p w14:paraId="25EAEE40" w14:textId="77777777" w:rsidR="00296394" w:rsidRPr="00296394" w:rsidRDefault="00296394" w:rsidP="002A121D">
      <w:pPr>
        <w:spacing w:line="360" w:lineRule="auto"/>
        <w:ind w:left="576" w:firstLine="288"/>
        <w:rPr>
          <w:rFonts w:asciiTheme="majorHAnsi" w:hAnsiTheme="majorHAnsi"/>
          <w:i/>
          <w:spacing w:val="-4"/>
          <w:lang w:val="id-ID"/>
        </w:rPr>
      </w:pPr>
      <w:r>
        <w:rPr>
          <w:rFonts w:asciiTheme="majorHAnsi" w:hAnsiTheme="majorHAnsi"/>
          <w:i/>
          <w:spacing w:val="-4"/>
          <w:lang w:val="id-ID"/>
        </w:rPr>
        <w:t xml:space="preserve">  Fakultas Ekonomi Universitas Negeri Padang</w:t>
      </w:r>
    </w:p>
    <w:p w14:paraId="40C2C9DE" w14:textId="77777777" w:rsidR="00296394" w:rsidRPr="00296394" w:rsidRDefault="00296394" w:rsidP="002A121D">
      <w:pPr>
        <w:spacing w:line="360" w:lineRule="auto"/>
        <w:ind w:left="864"/>
        <w:rPr>
          <w:rFonts w:asciiTheme="majorHAnsi" w:hAnsiTheme="majorHAnsi"/>
          <w:i/>
          <w:spacing w:val="-4"/>
          <w:lang w:val="id-ID"/>
        </w:rPr>
      </w:pPr>
      <w:r w:rsidRPr="00296394">
        <w:rPr>
          <w:rFonts w:asciiTheme="majorHAnsi" w:hAnsiTheme="majorHAnsi"/>
        </w:rPr>
        <w:tab/>
      </w:r>
      <w:r w:rsidRPr="00296394">
        <w:rPr>
          <w:rFonts w:asciiTheme="majorHAnsi" w:hAnsiTheme="majorHAnsi"/>
        </w:rPr>
        <w:tab/>
      </w:r>
      <w:r w:rsidRPr="00296394">
        <w:rPr>
          <w:rFonts w:asciiTheme="majorHAnsi" w:hAnsiTheme="majorHAnsi"/>
        </w:rPr>
        <w:tab/>
      </w:r>
      <w:r w:rsidRPr="00296394">
        <w:rPr>
          <w:rFonts w:asciiTheme="majorHAnsi" w:hAnsiTheme="majorHAnsi"/>
        </w:rPr>
        <w:tab/>
      </w:r>
    </w:p>
    <w:p w14:paraId="0BC72FDB" w14:textId="77777777" w:rsidR="00296394" w:rsidRPr="00296394" w:rsidRDefault="00296394" w:rsidP="009D56CF">
      <w:pPr>
        <w:tabs>
          <w:tab w:val="left" w:pos="5370"/>
        </w:tabs>
        <w:spacing w:line="360" w:lineRule="auto"/>
        <w:rPr>
          <w:rFonts w:asciiTheme="majorHAnsi" w:hAnsiTheme="majorHAnsi"/>
          <w:lang w:val="id-ID"/>
        </w:rPr>
      </w:pPr>
      <w:r w:rsidRPr="00296394">
        <w:rPr>
          <w:rFonts w:asciiTheme="majorHAnsi" w:hAnsiTheme="majorHAnsi"/>
        </w:rPr>
        <w:t>Kepada  : Yth.</w:t>
      </w:r>
      <w:r w:rsidR="00DD7E5D">
        <w:rPr>
          <w:rFonts w:asciiTheme="majorHAnsi" w:hAnsiTheme="majorHAnsi"/>
          <w:lang w:val="id-ID"/>
        </w:rPr>
        <w:t>Kepala Biro Umum dan Keuangan</w:t>
      </w:r>
      <w:r w:rsidR="009D56CF">
        <w:rPr>
          <w:rFonts w:asciiTheme="majorHAnsi" w:hAnsiTheme="majorHAnsi"/>
          <w:lang w:val="id-ID"/>
        </w:rPr>
        <w:tab/>
      </w:r>
    </w:p>
    <w:p w14:paraId="73838EBE" w14:textId="77777777" w:rsidR="00296394" w:rsidRPr="00296394" w:rsidRDefault="00296394" w:rsidP="002A121D">
      <w:pPr>
        <w:spacing w:line="360" w:lineRule="auto"/>
        <w:ind w:left="576" w:firstLine="288"/>
        <w:rPr>
          <w:rFonts w:asciiTheme="majorHAnsi" w:hAnsiTheme="majorHAnsi"/>
          <w:lang w:val="id-ID"/>
        </w:rPr>
      </w:pPr>
      <w:r w:rsidRPr="00296394">
        <w:rPr>
          <w:rFonts w:asciiTheme="majorHAnsi" w:hAnsiTheme="majorHAnsi"/>
          <w:lang w:val="id-ID"/>
        </w:rPr>
        <w:t>Universitas Negeri Padang</w:t>
      </w:r>
    </w:p>
    <w:p w14:paraId="1907F2FB" w14:textId="77777777" w:rsidR="00296394" w:rsidRPr="00296394" w:rsidRDefault="00296394" w:rsidP="002A121D">
      <w:pPr>
        <w:spacing w:line="360" w:lineRule="auto"/>
        <w:ind w:left="864" w:firstLine="36"/>
        <w:rPr>
          <w:rFonts w:asciiTheme="majorHAnsi" w:hAnsiTheme="majorHAnsi"/>
          <w:lang w:val="id-ID"/>
        </w:rPr>
      </w:pPr>
      <w:r w:rsidRPr="00296394">
        <w:rPr>
          <w:rFonts w:asciiTheme="majorHAnsi" w:hAnsiTheme="majorHAnsi"/>
          <w:lang w:val="id-ID"/>
        </w:rPr>
        <w:t>di</w:t>
      </w:r>
    </w:p>
    <w:p w14:paraId="610146A5" w14:textId="77777777" w:rsidR="00DD7E5D" w:rsidRPr="00296394" w:rsidRDefault="00296394" w:rsidP="00DD7E5D">
      <w:pPr>
        <w:spacing w:line="360" w:lineRule="auto"/>
        <w:ind w:left="864" w:firstLine="36"/>
        <w:rPr>
          <w:rFonts w:asciiTheme="majorHAnsi" w:hAnsiTheme="majorHAnsi"/>
          <w:lang w:val="id-ID"/>
        </w:rPr>
      </w:pPr>
      <w:r w:rsidRPr="00296394">
        <w:rPr>
          <w:rFonts w:asciiTheme="majorHAnsi" w:hAnsiTheme="majorHAnsi"/>
          <w:lang w:val="id-ID"/>
        </w:rPr>
        <w:tab/>
      </w:r>
      <w:r w:rsidRPr="00296394">
        <w:rPr>
          <w:rFonts w:asciiTheme="majorHAnsi" w:hAnsiTheme="majorHAnsi"/>
        </w:rPr>
        <w:t>T</w:t>
      </w:r>
      <w:r w:rsidRPr="00296394">
        <w:rPr>
          <w:rFonts w:asciiTheme="majorHAnsi" w:hAnsiTheme="majorHAnsi"/>
          <w:lang w:val="id-ID"/>
        </w:rPr>
        <w:t xml:space="preserve">empat </w:t>
      </w:r>
    </w:p>
    <w:p w14:paraId="09002261" w14:textId="77777777" w:rsidR="00296394" w:rsidRPr="00296394" w:rsidRDefault="00296394" w:rsidP="002A121D">
      <w:pPr>
        <w:spacing w:line="360" w:lineRule="auto"/>
        <w:rPr>
          <w:rFonts w:asciiTheme="majorHAnsi" w:hAnsiTheme="majorHAnsi"/>
          <w:lang w:val="id-ID"/>
        </w:rPr>
      </w:pPr>
    </w:p>
    <w:p w14:paraId="65338F12" w14:textId="77777777" w:rsidR="00296394" w:rsidRDefault="00296394" w:rsidP="002A121D">
      <w:pPr>
        <w:spacing w:line="360" w:lineRule="auto"/>
        <w:ind w:left="900"/>
        <w:jc w:val="both"/>
        <w:rPr>
          <w:rFonts w:asciiTheme="majorHAnsi" w:hAnsiTheme="majorHAnsi"/>
          <w:lang w:val="id-ID"/>
        </w:rPr>
      </w:pPr>
      <w:r w:rsidRPr="00296394">
        <w:rPr>
          <w:rFonts w:asciiTheme="majorHAnsi" w:hAnsiTheme="majorHAnsi"/>
        </w:rPr>
        <w:t xml:space="preserve">Dengan hormat, </w:t>
      </w:r>
    </w:p>
    <w:p w14:paraId="06048959" w14:textId="77777777" w:rsidR="002A121D" w:rsidRPr="002A121D" w:rsidRDefault="002A121D" w:rsidP="002A121D">
      <w:pPr>
        <w:ind w:left="902"/>
        <w:jc w:val="both"/>
        <w:rPr>
          <w:rFonts w:asciiTheme="majorHAnsi" w:hAnsiTheme="majorHAnsi"/>
          <w:lang w:val="id-ID"/>
        </w:rPr>
      </w:pPr>
    </w:p>
    <w:p w14:paraId="7715CCB5" w14:textId="77777777" w:rsidR="00296394" w:rsidRDefault="00296394" w:rsidP="002A121D">
      <w:pPr>
        <w:spacing w:line="360" w:lineRule="auto"/>
        <w:ind w:left="902"/>
        <w:jc w:val="both"/>
        <w:rPr>
          <w:rFonts w:asciiTheme="majorHAnsi" w:hAnsiTheme="majorHAnsi"/>
          <w:lang w:val="id-ID"/>
        </w:rPr>
      </w:pPr>
      <w:r w:rsidRPr="00296394">
        <w:rPr>
          <w:rFonts w:asciiTheme="majorHAnsi" w:hAnsiTheme="majorHAnsi"/>
          <w:lang w:val="id-ID"/>
        </w:rPr>
        <w:t xml:space="preserve">Sehubungan </w:t>
      </w:r>
      <w:r w:rsidR="00117159">
        <w:rPr>
          <w:rFonts w:asciiTheme="majorHAnsi" w:hAnsiTheme="majorHAnsi"/>
          <w:lang w:val="id-ID"/>
        </w:rPr>
        <w:t xml:space="preserve">dengan </w:t>
      </w:r>
      <w:r w:rsidRPr="00296394">
        <w:rPr>
          <w:rFonts w:asciiTheme="majorHAnsi" w:hAnsiTheme="majorHAnsi"/>
          <w:lang w:val="id-ID"/>
        </w:rPr>
        <w:t xml:space="preserve">surat </w:t>
      </w:r>
      <w:r w:rsidR="00117159">
        <w:rPr>
          <w:rFonts w:asciiTheme="majorHAnsi" w:hAnsiTheme="majorHAnsi"/>
          <w:lang w:val="id-ID"/>
        </w:rPr>
        <w:t>Saudara</w:t>
      </w:r>
      <w:r w:rsidRPr="00296394">
        <w:rPr>
          <w:rFonts w:asciiTheme="majorHAnsi" w:hAnsiTheme="majorHAnsi"/>
          <w:lang w:val="id-ID"/>
        </w:rPr>
        <w:t xml:space="preserve"> No.280/UN35.11/KU/2020 tanggal 22 Januari 2020 mengenai permintaaan Kelengkapan Data program Gaji GPP 2020, </w:t>
      </w:r>
      <w:r w:rsidR="00117159">
        <w:rPr>
          <w:rFonts w:asciiTheme="majorHAnsi" w:hAnsiTheme="majorHAnsi"/>
          <w:lang w:val="id-ID"/>
        </w:rPr>
        <w:t xml:space="preserve">bersama ini </w:t>
      </w:r>
      <w:r w:rsidRPr="00296394">
        <w:rPr>
          <w:rFonts w:asciiTheme="majorHAnsi" w:hAnsiTheme="majorHAnsi"/>
          <w:lang w:val="id-ID"/>
        </w:rPr>
        <w:t>kami kirimkan berkas KP4 PNS Fakultas Ekonomi Universitas Negeri Padang tahun 2020 dan Surat Aktif Kuliah bagi PNS yang anaknya masih kuliah.</w:t>
      </w:r>
    </w:p>
    <w:p w14:paraId="1A5B307F" w14:textId="77777777" w:rsidR="002A121D" w:rsidRPr="00296394" w:rsidRDefault="002A121D" w:rsidP="002A121D">
      <w:pPr>
        <w:ind w:left="902"/>
        <w:jc w:val="both"/>
        <w:rPr>
          <w:rFonts w:asciiTheme="majorHAnsi" w:hAnsiTheme="majorHAnsi"/>
          <w:lang w:val="id-ID"/>
        </w:rPr>
      </w:pPr>
    </w:p>
    <w:p w14:paraId="37602B9D" w14:textId="77777777" w:rsidR="00296394" w:rsidRDefault="00296394" w:rsidP="002A121D">
      <w:pPr>
        <w:spacing w:line="360" w:lineRule="auto"/>
        <w:ind w:left="900"/>
        <w:jc w:val="both"/>
        <w:rPr>
          <w:rFonts w:asciiTheme="majorHAnsi" w:hAnsiTheme="majorHAnsi"/>
          <w:lang w:val="id-ID"/>
        </w:rPr>
      </w:pPr>
      <w:r w:rsidRPr="00296394">
        <w:rPr>
          <w:rFonts w:asciiTheme="majorHAnsi" w:hAnsiTheme="majorHAnsi"/>
          <w:lang w:val="id-ID"/>
        </w:rPr>
        <w:t>De</w:t>
      </w:r>
      <w:r w:rsidRPr="00296394">
        <w:rPr>
          <w:rFonts w:asciiTheme="majorHAnsi" w:hAnsiTheme="majorHAnsi"/>
        </w:rPr>
        <w:t xml:space="preserve">mikianlah </w:t>
      </w:r>
      <w:r w:rsidRPr="00296394">
        <w:rPr>
          <w:rFonts w:asciiTheme="majorHAnsi" w:hAnsiTheme="majorHAnsi"/>
          <w:lang w:val="id-ID"/>
        </w:rPr>
        <w:t xml:space="preserve">kami </w:t>
      </w:r>
      <w:r w:rsidRPr="00296394">
        <w:rPr>
          <w:rFonts w:asciiTheme="majorHAnsi" w:hAnsiTheme="majorHAnsi"/>
        </w:rPr>
        <w:t>sampaikan</w:t>
      </w:r>
      <w:r w:rsidRPr="00296394">
        <w:rPr>
          <w:rFonts w:asciiTheme="majorHAnsi" w:hAnsiTheme="majorHAnsi"/>
          <w:lang w:val="id-ID"/>
        </w:rPr>
        <w:t xml:space="preserve"> untuk dapat diproses selanjutnya</w:t>
      </w:r>
      <w:r w:rsidRPr="00296394">
        <w:rPr>
          <w:rFonts w:asciiTheme="majorHAnsi" w:hAnsiTheme="majorHAnsi"/>
        </w:rPr>
        <w:t xml:space="preserve">, atas perhatian dan </w:t>
      </w:r>
      <w:r w:rsidRPr="00296394">
        <w:rPr>
          <w:rFonts w:asciiTheme="majorHAnsi" w:hAnsiTheme="majorHAnsi"/>
          <w:lang w:val="id-ID"/>
        </w:rPr>
        <w:t>k</w:t>
      </w:r>
      <w:r w:rsidRPr="00296394">
        <w:rPr>
          <w:rFonts w:asciiTheme="majorHAnsi" w:hAnsiTheme="majorHAnsi"/>
        </w:rPr>
        <w:t>erjasamanya kami ucapkan terima kasih.</w:t>
      </w:r>
    </w:p>
    <w:p w14:paraId="7F75F7B4" w14:textId="77777777" w:rsidR="00794110" w:rsidRDefault="00794110" w:rsidP="00794110">
      <w:pPr>
        <w:spacing w:line="360" w:lineRule="auto"/>
        <w:ind w:left="900"/>
        <w:jc w:val="both"/>
        <w:rPr>
          <w:rFonts w:asciiTheme="majorHAnsi" w:hAnsiTheme="majorHAnsi"/>
          <w:lang w:val="id-ID"/>
        </w:rPr>
      </w:pPr>
    </w:p>
    <w:p w14:paraId="6BACB424" w14:textId="77777777" w:rsidR="00794110" w:rsidRDefault="00794110" w:rsidP="00794110">
      <w:pPr>
        <w:spacing w:line="360" w:lineRule="auto"/>
        <w:ind w:left="5472"/>
        <w:jc w:val="both"/>
        <w:rPr>
          <w:rFonts w:asciiTheme="majorHAnsi" w:eastAsia="Times New Roman" w:hAnsiTheme="majorHAnsi"/>
          <w:lang w:val="id-ID" w:eastAsia="id-ID"/>
        </w:rPr>
      </w:pPr>
      <w:r w:rsidRPr="00794110">
        <w:rPr>
          <w:rFonts w:asciiTheme="majorHAnsi" w:eastAsia="Times New Roman" w:hAnsiTheme="majorHAnsi"/>
          <w:lang w:eastAsia="id-ID"/>
        </w:rPr>
        <w:t>Dekan,</w:t>
      </w:r>
    </w:p>
    <w:p w14:paraId="5B87BDBD" w14:textId="77777777" w:rsidR="00794110" w:rsidRDefault="00794110" w:rsidP="00794110">
      <w:pPr>
        <w:spacing w:line="360" w:lineRule="auto"/>
        <w:ind w:left="5472"/>
        <w:jc w:val="both"/>
        <w:rPr>
          <w:rFonts w:asciiTheme="majorHAnsi" w:eastAsia="Times New Roman" w:hAnsiTheme="majorHAnsi"/>
          <w:lang w:val="id-ID" w:eastAsia="id-ID"/>
        </w:rPr>
      </w:pPr>
    </w:p>
    <w:p w14:paraId="0186F4D3" w14:textId="77777777" w:rsidR="00794110" w:rsidRPr="00794110" w:rsidRDefault="00794110" w:rsidP="00794110">
      <w:pPr>
        <w:spacing w:line="360" w:lineRule="auto"/>
        <w:ind w:left="5472"/>
        <w:jc w:val="both"/>
        <w:rPr>
          <w:rFonts w:asciiTheme="majorHAnsi" w:eastAsia="Times New Roman" w:hAnsiTheme="majorHAnsi"/>
          <w:lang w:val="id-ID" w:eastAsia="id-ID"/>
        </w:rPr>
      </w:pPr>
    </w:p>
    <w:p w14:paraId="316AEB1D" w14:textId="77777777" w:rsidR="00794110" w:rsidRPr="00794110" w:rsidRDefault="00794110" w:rsidP="00794110">
      <w:pPr>
        <w:spacing w:line="360" w:lineRule="auto"/>
        <w:ind w:left="5472"/>
        <w:jc w:val="both"/>
        <w:rPr>
          <w:rFonts w:asciiTheme="majorHAnsi" w:eastAsia="Times New Roman" w:hAnsiTheme="majorHAnsi"/>
          <w:lang w:val="id-ID" w:eastAsia="id-ID"/>
        </w:rPr>
      </w:pPr>
      <w:r w:rsidRPr="00794110">
        <w:rPr>
          <w:rFonts w:asciiTheme="majorHAnsi" w:eastAsia="Times New Roman" w:hAnsiTheme="majorHAnsi"/>
          <w:lang w:val="id-ID" w:eastAsia="id-ID"/>
        </w:rPr>
        <w:t xml:space="preserve">Dr. </w:t>
      </w:r>
      <w:r w:rsidRPr="00794110">
        <w:rPr>
          <w:rFonts w:asciiTheme="majorHAnsi" w:eastAsia="Times New Roman" w:hAnsiTheme="majorHAnsi"/>
          <w:lang w:eastAsia="id-ID"/>
        </w:rPr>
        <w:t xml:space="preserve">Idris, </w:t>
      </w:r>
      <w:r w:rsidRPr="00794110">
        <w:rPr>
          <w:rFonts w:asciiTheme="majorHAnsi" w:eastAsia="Times New Roman" w:hAnsiTheme="majorHAnsi"/>
          <w:lang w:val="id-ID" w:eastAsia="id-ID"/>
        </w:rPr>
        <w:t>M</w:t>
      </w:r>
      <w:r w:rsidRPr="00794110">
        <w:rPr>
          <w:rFonts w:asciiTheme="majorHAnsi" w:eastAsia="Times New Roman" w:hAnsiTheme="majorHAnsi"/>
          <w:lang w:eastAsia="id-ID"/>
        </w:rPr>
        <w:t>.</w:t>
      </w:r>
      <w:r w:rsidRPr="00794110">
        <w:rPr>
          <w:rFonts w:asciiTheme="majorHAnsi" w:eastAsia="Times New Roman" w:hAnsiTheme="majorHAnsi"/>
          <w:lang w:val="id-ID" w:eastAsia="id-ID"/>
        </w:rPr>
        <w:t>S</w:t>
      </w:r>
      <w:r w:rsidRPr="00794110">
        <w:rPr>
          <w:rFonts w:asciiTheme="majorHAnsi" w:eastAsia="Times New Roman" w:hAnsiTheme="majorHAnsi"/>
          <w:lang w:eastAsia="id-ID"/>
        </w:rPr>
        <w:t>i</w:t>
      </w:r>
    </w:p>
    <w:p w14:paraId="6DCA94AB" w14:textId="77777777" w:rsidR="00794110" w:rsidRPr="00794110" w:rsidRDefault="00794110" w:rsidP="00794110">
      <w:pPr>
        <w:spacing w:line="360" w:lineRule="auto"/>
        <w:ind w:left="5472"/>
        <w:jc w:val="both"/>
        <w:rPr>
          <w:rFonts w:asciiTheme="majorHAnsi" w:eastAsia="Times New Roman" w:hAnsiTheme="majorHAnsi"/>
          <w:lang w:val="id-ID" w:eastAsia="id-ID"/>
        </w:rPr>
      </w:pPr>
      <w:r w:rsidRPr="00794110">
        <w:rPr>
          <w:rFonts w:asciiTheme="majorHAnsi" w:eastAsia="Times New Roman" w:hAnsiTheme="majorHAnsi"/>
          <w:lang w:val="id-ID" w:eastAsia="id-ID"/>
        </w:rPr>
        <w:t xml:space="preserve">NIP. </w:t>
      </w:r>
      <w:r w:rsidRPr="00794110">
        <w:rPr>
          <w:rFonts w:asciiTheme="majorHAnsi" w:eastAsia="Times New Roman" w:hAnsiTheme="majorHAnsi"/>
          <w:lang w:eastAsia="id-ID"/>
        </w:rPr>
        <w:t>19610703 198503 1 005</w:t>
      </w:r>
    </w:p>
    <w:p w14:paraId="0FB6675C" w14:textId="77777777" w:rsidR="00794110" w:rsidRPr="00794110" w:rsidRDefault="00794110" w:rsidP="00794110">
      <w:pPr>
        <w:spacing w:line="360" w:lineRule="auto"/>
        <w:ind w:left="900"/>
        <w:jc w:val="both"/>
        <w:rPr>
          <w:rFonts w:asciiTheme="majorHAnsi" w:hAnsiTheme="majorHAnsi"/>
          <w:lang w:val="id-ID"/>
        </w:rPr>
      </w:pPr>
    </w:p>
    <w:p w14:paraId="63A8009F" w14:textId="77777777" w:rsidR="00296394" w:rsidRPr="00296394" w:rsidRDefault="00296394" w:rsidP="00794110">
      <w:pPr>
        <w:spacing w:line="360" w:lineRule="auto"/>
        <w:ind w:left="900"/>
        <w:jc w:val="both"/>
        <w:rPr>
          <w:rFonts w:asciiTheme="majorHAnsi" w:hAnsiTheme="majorHAnsi"/>
          <w:lang w:val="id-ID"/>
        </w:rPr>
      </w:pPr>
    </w:p>
    <w:p w14:paraId="3F2CC98D" w14:textId="77777777" w:rsidR="00296394" w:rsidRPr="00296394" w:rsidRDefault="00296394" w:rsidP="00794110">
      <w:pPr>
        <w:spacing w:line="360" w:lineRule="auto"/>
        <w:ind w:left="900"/>
        <w:rPr>
          <w:rFonts w:asciiTheme="majorHAnsi" w:hAnsiTheme="majorHAnsi"/>
          <w:lang w:val="id-ID"/>
        </w:rPr>
      </w:pPr>
    </w:p>
    <w:p w14:paraId="343CEE61" w14:textId="77777777" w:rsidR="00296394" w:rsidRPr="00296394" w:rsidRDefault="00296394" w:rsidP="00794110">
      <w:pPr>
        <w:spacing w:line="360" w:lineRule="auto"/>
        <w:ind w:left="900"/>
        <w:rPr>
          <w:rFonts w:asciiTheme="majorHAnsi" w:hAnsiTheme="majorHAnsi"/>
          <w:lang w:val="id-ID"/>
        </w:rPr>
      </w:pPr>
    </w:p>
    <w:p w14:paraId="2091D602" w14:textId="77777777" w:rsidR="00296394" w:rsidRPr="00296394" w:rsidRDefault="00296394" w:rsidP="00794110">
      <w:pPr>
        <w:spacing w:line="360" w:lineRule="auto"/>
        <w:rPr>
          <w:rFonts w:asciiTheme="majorHAnsi" w:hAnsiTheme="majorHAnsi"/>
        </w:rPr>
      </w:pPr>
      <w:r w:rsidRPr="00296394">
        <w:rPr>
          <w:rFonts w:asciiTheme="majorHAnsi" w:hAnsiTheme="majorHAnsi"/>
        </w:rPr>
        <w:br w:type="page"/>
      </w:r>
    </w:p>
    <w:p w14:paraId="15CBCB3E" w14:textId="77777777" w:rsidR="006230F5" w:rsidRPr="00357868" w:rsidRDefault="006230F5" w:rsidP="00357868">
      <w:pPr>
        <w:pStyle w:val="Heading8"/>
        <w:spacing w:before="0"/>
        <w:rPr>
          <w:rFonts w:asciiTheme="majorHAnsi" w:hAnsiTheme="majorHAnsi"/>
          <w:sz w:val="22"/>
          <w:szCs w:val="22"/>
        </w:rPr>
      </w:pPr>
      <w:r w:rsidRPr="00357868">
        <w:rPr>
          <w:rFonts w:asciiTheme="majorHAnsi" w:hAnsiTheme="majorHAnsi"/>
          <w:sz w:val="22"/>
          <w:szCs w:val="22"/>
        </w:rPr>
        <w:t>Nomor</w:t>
      </w:r>
      <w:r w:rsidRPr="00357868">
        <w:rPr>
          <w:rFonts w:asciiTheme="majorHAnsi" w:hAnsiTheme="majorHAnsi"/>
          <w:sz w:val="22"/>
          <w:szCs w:val="22"/>
        </w:rPr>
        <w:tab/>
        <w:t>:</w:t>
      </w:r>
      <w:r w:rsidRPr="00357868">
        <w:rPr>
          <w:rFonts w:asciiTheme="majorHAnsi" w:hAnsiTheme="majorHAnsi"/>
          <w:sz w:val="22"/>
          <w:szCs w:val="22"/>
          <w:lang w:val="id-ID"/>
        </w:rPr>
        <w:t xml:space="preserve"> 274</w:t>
      </w:r>
      <w:r w:rsidRPr="00357868">
        <w:rPr>
          <w:rFonts w:asciiTheme="majorHAnsi" w:hAnsiTheme="majorHAnsi"/>
          <w:sz w:val="22"/>
          <w:szCs w:val="22"/>
        </w:rPr>
        <w:t>/UN35.7</w:t>
      </w:r>
      <w:r w:rsidRPr="00357868">
        <w:rPr>
          <w:rFonts w:asciiTheme="majorHAnsi" w:hAnsiTheme="majorHAnsi"/>
          <w:sz w:val="22"/>
          <w:szCs w:val="22"/>
          <w:lang w:val="id-ID"/>
        </w:rPr>
        <w:t>.1.2</w:t>
      </w:r>
      <w:r w:rsidRPr="00357868">
        <w:rPr>
          <w:rFonts w:asciiTheme="majorHAnsi" w:hAnsiTheme="majorHAnsi"/>
          <w:sz w:val="22"/>
          <w:szCs w:val="22"/>
        </w:rPr>
        <w:t>/K</w:t>
      </w:r>
      <w:r w:rsidRPr="00357868">
        <w:rPr>
          <w:rFonts w:asciiTheme="majorHAnsi" w:hAnsiTheme="majorHAnsi"/>
          <w:sz w:val="22"/>
          <w:szCs w:val="22"/>
          <w:lang w:val="id-ID"/>
        </w:rPr>
        <w:t>P</w:t>
      </w:r>
      <w:r w:rsidRPr="00357868">
        <w:rPr>
          <w:rFonts w:asciiTheme="majorHAnsi" w:hAnsiTheme="majorHAnsi"/>
          <w:sz w:val="22"/>
          <w:szCs w:val="22"/>
        </w:rPr>
        <w:t>/20</w:t>
      </w:r>
      <w:r w:rsidRPr="00357868">
        <w:rPr>
          <w:rFonts w:asciiTheme="majorHAnsi" w:hAnsiTheme="majorHAnsi"/>
          <w:sz w:val="22"/>
          <w:szCs w:val="22"/>
          <w:lang w:val="id-ID"/>
        </w:rPr>
        <w:t>20</w:t>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r>
      <w:r w:rsidRPr="00357868">
        <w:rPr>
          <w:rFonts w:asciiTheme="majorHAnsi" w:hAnsiTheme="majorHAnsi"/>
          <w:sz w:val="22"/>
          <w:szCs w:val="22"/>
          <w:lang w:val="id-ID"/>
        </w:rPr>
        <w:tab/>
        <w:t>31 Januari 2020</w:t>
      </w:r>
    </w:p>
    <w:p w14:paraId="4640CC0F" w14:textId="77777777" w:rsidR="006230F5" w:rsidRPr="00357868" w:rsidRDefault="006230F5" w:rsidP="00357868">
      <w:pPr>
        <w:pStyle w:val="Heading2"/>
        <w:tabs>
          <w:tab w:val="left" w:pos="288"/>
          <w:tab w:val="left" w:pos="576"/>
          <w:tab w:val="left" w:pos="864"/>
          <w:tab w:val="left" w:pos="1152"/>
          <w:tab w:val="left" w:pos="1605"/>
        </w:tabs>
        <w:rPr>
          <w:rFonts w:asciiTheme="majorHAnsi" w:hAnsiTheme="majorHAnsi"/>
          <w:sz w:val="22"/>
          <w:szCs w:val="22"/>
        </w:rPr>
      </w:pPr>
      <w:r w:rsidRPr="00357868">
        <w:rPr>
          <w:rFonts w:asciiTheme="majorHAnsi" w:hAnsiTheme="majorHAnsi"/>
          <w:sz w:val="22"/>
          <w:szCs w:val="22"/>
        </w:rPr>
        <w:t>Lamp.</w:t>
      </w:r>
      <w:r w:rsidRPr="00357868">
        <w:rPr>
          <w:rFonts w:asciiTheme="majorHAnsi" w:hAnsiTheme="majorHAnsi"/>
          <w:sz w:val="22"/>
          <w:szCs w:val="22"/>
        </w:rPr>
        <w:tab/>
        <w:t xml:space="preserve">: </w:t>
      </w:r>
      <w:r w:rsidRPr="00357868">
        <w:rPr>
          <w:rFonts w:asciiTheme="majorHAnsi" w:hAnsiTheme="majorHAnsi"/>
          <w:sz w:val="22"/>
          <w:szCs w:val="22"/>
          <w:lang w:val="id-ID"/>
        </w:rPr>
        <w:t>-</w:t>
      </w:r>
      <w:r w:rsidRPr="00357868">
        <w:rPr>
          <w:rFonts w:asciiTheme="majorHAnsi" w:hAnsiTheme="majorHAnsi"/>
          <w:sz w:val="22"/>
          <w:szCs w:val="22"/>
          <w:lang w:val="id-ID"/>
        </w:rPr>
        <w:tab/>
      </w:r>
      <w:r w:rsidRPr="00357868">
        <w:rPr>
          <w:rFonts w:asciiTheme="majorHAnsi" w:hAnsiTheme="majorHAnsi"/>
          <w:sz w:val="22"/>
          <w:szCs w:val="22"/>
          <w:lang w:val="id-ID"/>
        </w:rPr>
        <w:tab/>
      </w:r>
    </w:p>
    <w:p w14:paraId="3EE140AD" w14:textId="77777777" w:rsidR="0076637E" w:rsidRPr="00357868" w:rsidRDefault="006230F5" w:rsidP="00357868">
      <w:pPr>
        <w:rPr>
          <w:rFonts w:asciiTheme="majorHAnsi" w:hAnsiTheme="majorHAnsi"/>
          <w:i/>
          <w:spacing w:val="-4"/>
          <w:sz w:val="22"/>
          <w:szCs w:val="22"/>
          <w:lang w:val="id-ID"/>
        </w:rPr>
      </w:pPr>
      <w:r w:rsidRPr="00357868">
        <w:rPr>
          <w:rFonts w:asciiTheme="majorHAnsi" w:hAnsiTheme="majorHAnsi"/>
          <w:sz w:val="22"/>
          <w:szCs w:val="22"/>
        </w:rPr>
        <w:t>Hal</w:t>
      </w:r>
      <w:r w:rsidRPr="00357868">
        <w:rPr>
          <w:rFonts w:asciiTheme="majorHAnsi" w:hAnsiTheme="majorHAnsi"/>
          <w:sz w:val="22"/>
          <w:szCs w:val="22"/>
        </w:rPr>
        <w:tab/>
      </w:r>
      <w:r w:rsidRPr="00357868">
        <w:rPr>
          <w:rFonts w:asciiTheme="majorHAnsi" w:hAnsiTheme="majorHAnsi"/>
          <w:sz w:val="22"/>
          <w:szCs w:val="22"/>
        </w:rPr>
        <w:tab/>
        <w:t xml:space="preserve">: </w:t>
      </w:r>
      <w:r w:rsidRPr="00357868">
        <w:rPr>
          <w:rFonts w:asciiTheme="majorHAnsi" w:hAnsiTheme="majorHAnsi"/>
          <w:i/>
          <w:spacing w:val="-4"/>
          <w:sz w:val="22"/>
          <w:szCs w:val="22"/>
          <w:lang w:val="id-ID"/>
        </w:rPr>
        <w:t xml:space="preserve">Pengisian KP4 dan Surat Aktif Kuliah PNS </w:t>
      </w:r>
    </w:p>
    <w:p w14:paraId="627B15E5" w14:textId="77777777" w:rsidR="006B1038" w:rsidRPr="00357868" w:rsidRDefault="006B1038" w:rsidP="00357868">
      <w:pPr>
        <w:ind w:left="864"/>
        <w:rPr>
          <w:rFonts w:asciiTheme="majorHAnsi" w:hAnsiTheme="majorHAnsi"/>
          <w:i/>
          <w:spacing w:val="-4"/>
          <w:sz w:val="22"/>
          <w:szCs w:val="22"/>
          <w:lang w:val="id-ID"/>
        </w:rPr>
      </w:pPr>
    </w:p>
    <w:p w14:paraId="2703E55C" w14:textId="77777777" w:rsidR="006230F5" w:rsidRPr="00357868" w:rsidRDefault="006230F5" w:rsidP="00357868">
      <w:pPr>
        <w:ind w:left="864"/>
        <w:rPr>
          <w:rFonts w:asciiTheme="majorHAnsi" w:hAnsiTheme="majorHAnsi"/>
          <w:i/>
          <w:spacing w:val="-4"/>
          <w:sz w:val="22"/>
          <w:szCs w:val="22"/>
          <w:lang w:val="id-ID"/>
        </w:rPr>
      </w:pP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r w:rsidRPr="00357868">
        <w:rPr>
          <w:rFonts w:asciiTheme="majorHAnsi" w:hAnsiTheme="majorHAnsi"/>
          <w:sz w:val="22"/>
          <w:szCs w:val="22"/>
        </w:rPr>
        <w:tab/>
      </w:r>
    </w:p>
    <w:p w14:paraId="5B82B4DD" w14:textId="77777777" w:rsidR="006230F5" w:rsidRPr="00357868" w:rsidRDefault="006230F5" w:rsidP="00357868">
      <w:pPr>
        <w:tabs>
          <w:tab w:val="left" w:pos="5553"/>
        </w:tabs>
        <w:rPr>
          <w:rFonts w:asciiTheme="majorHAnsi" w:hAnsiTheme="majorHAnsi"/>
          <w:sz w:val="22"/>
          <w:szCs w:val="22"/>
          <w:lang w:val="id-ID"/>
        </w:rPr>
      </w:pPr>
      <w:r w:rsidRPr="00357868">
        <w:rPr>
          <w:rFonts w:asciiTheme="majorHAnsi" w:hAnsiTheme="majorHAnsi"/>
          <w:sz w:val="22"/>
          <w:szCs w:val="22"/>
        </w:rPr>
        <w:t>Kepada  : Yth.</w:t>
      </w:r>
      <w:r w:rsidRPr="00357868">
        <w:rPr>
          <w:rFonts w:asciiTheme="majorHAnsi" w:hAnsiTheme="majorHAnsi"/>
          <w:sz w:val="22"/>
          <w:szCs w:val="22"/>
          <w:lang w:val="id-ID"/>
        </w:rPr>
        <w:t xml:space="preserve"> Sdr. Ketua Jurusan/Prodi .................................. </w:t>
      </w:r>
    </w:p>
    <w:p w14:paraId="40617633" w14:textId="77777777" w:rsidR="006230F5" w:rsidRPr="00357868" w:rsidRDefault="006230F5" w:rsidP="00357868">
      <w:pPr>
        <w:ind w:left="576" w:firstLine="288"/>
        <w:rPr>
          <w:rFonts w:asciiTheme="majorHAnsi" w:hAnsiTheme="majorHAnsi"/>
          <w:sz w:val="22"/>
          <w:szCs w:val="22"/>
          <w:lang w:val="id-ID"/>
        </w:rPr>
      </w:pPr>
      <w:r w:rsidRPr="00357868">
        <w:rPr>
          <w:rFonts w:asciiTheme="majorHAnsi" w:hAnsiTheme="majorHAnsi"/>
          <w:sz w:val="22"/>
          <w:szCs w:val="22"/>
          <w:lang w:val="id-ID"/>
        </w:rPr>
        <w:t>Fakultas Ekonomi UNP</w:t>
      </w:r>
    </w:p>
    <w:p w14:paraId="76005C4A" w14:textId="77777777" w:rsidR="006230F5" w:rsidRPr="00357868" w:rsidRDefault="006230F5" w:rsidP="00357868">
      <w:pPr>
        <w:ind w:left="864" w:firstLine="36"/>
        <w:rPr>
          <w:rFonts w:asciiTheme="majorHAnsi" w:hAnsiTheme="majorHAnsi"/>
          <w:sz w:val="22"/>
          <w:szCs w:val="22"/>
          <w:lang w:val="id-ID"/>
        </w:rPr>
      </w:pPr>
      <w:r w:rsidRPr="00357868">
        <w:rPr>
          <w:rFonts w:asciiTheme="majorHAnsi" w:hAnsiTheme="majorHAnsi"/>
          <w:sz w:val="22"/>
          <w:szCs w:val="22"/>
          <w:lang w:val="id-ID"/>
        </w:rPr>
        <w:t>di</w:t>
      </w:r>
    </w:p>
    <w:p w14:paraId="06E173F4" w14:textId="77777777" w:rsidR="006230F5" w:rsidRPr="00357868" w:rsidRDefault="006230F5" w:rsidP="00357868">
      <w:pPr>
        <w:ind w:left="864" w:firstLine="36"/>
        <w:rPr>
          <w:rFonts w:asciiTheme="majorHAnsi" w:hAnsiTheme="majorHAnsi"/>
          <w:sz w:val="22"/>
          <w:szCs w:val="22"/>
          <w:lang w:val="id-ID"/>
        </w:rPr>
      </w:pPr>
      <w:r w:rsidRPr="00357868">
        <w:rPr>
          <w:rFonts w:asciiTheme="majorHAnsi" w:hAnsiTheme="majorHAnsi"/>
          <w:sz w:val="22"/>
          <w:szCs w:val="22"/>
          <w:lang w:val="id-ID"/>
        </w:rPr>
        <w:tab/>
      </w:r>
      <w:r w:rsidRPr="00357868">
        <w:rPr>
          <w:rFonts w:asciiTheme="majorHAnsi" w:hAnsiTheme="majorHAnsi"/>
          <w:sz w:val="22"/>
          <w:szCs w:val="22"/>
        </w:rPr>
        <w:t>T</w:t>
      </w:r>
      <w:r w:rsidRPr="00357868">
        <w:rPr>
          <w:rFonts w:asciiTheme="majorHAnsi" w:hAnsiTheme="majorHAnsi"/>
          <w:sz w:val="22"/>
          <w:szCs w:val="22"/>
          <w:lang w:val="id-ID"/>
        </w:rPr>
        <w:t xml:space="preserve">empat </w:t>
      </w:r>
    </w:p>
    <w:p w14:paraId="122A0EDE" w14:textId="77777777" w:rsidR="006230F5" w:rsidRPr="00357868" w:rsidRDefault="006230F5" w:rsidP="00357868">
      <w:pPr>
        <w:rPr>
          <w:rFonts w:asciiTheme="majorHAnsi" w:hAnsiTheme="majorHAnsi"/>
          <w:sz w:val="22"/>
          <w:szCs w:val="22"/>
          <w:lang w:val="id-ID"/>
        </w:rPr>
      </w:pPr>
    </w:p>
    <w:p w14:paraId="7289091A" w14:textId="77777777" w:rsidR="006230F5" w:rsidRPr="00357868" w:rsidRDefault="006230F5" w:rsidP="00357868">
      <w:pPr>
        <w:rPr>
          <w:rFonts w:asciiTheme="majorHAnsi" w:hAnsiTheme="majorHAnsi"/>
          <w:sz w:val="22"/>
          <w:szCs w:val="22"/>
          <w:lang w:val="id-ID"/>
        </w:rPr>
      </w:pPr>
    </w:p>
    <w:p w14:paraId="0E2F1BF7" w14:textId="77777777" w:rsidR="006230F5" w:rsidRPr="00357868" w:rsidRDefault="006230F5" w:rsidP="00357868">
      <w:pPr>
        <w:ind w:left="900"/>
        <w:jc w:val="both"/>
        <w:rPr>
          <w:rFonts w:asciiTheme="majorHAnsi" w:hAnsiTheme="majorHAnsi"/>
          <w:sz w:val="22"/>
          <w:szCs w:val="22"/>
        </w:rPr>
      </w:pPr>
      <w:r w:rsidRPr="00357868">
        <w:rPr>
          <w:rFonts w:asciiTheme="majorHAnsi" w:hAnsiTheme="majorHAnsi"/>
          <w:sz w:val="22"/>
          <w:szCs w:val="22"/>
        </w:rPr>
        <w:t xml:space="preserve">Dengan hormat, </w:t>
      </w:r>
    </w:p>
    <w:p w14:paraId="40508D66" w14:textId="77777777" w:rsidR="006230F5" w:rsidRPr="00357868" w:rsidRDefault="006230F5" w:rsidP="00357868">
      <w:pPr>
        <w:ind w:left="900"/>
        <w:jc w:val="both"/>
        <w:rPr>
          <w:rFonts w:asciiTheme="majorHAnsi" w:hAnsiTheme="majorHAnsi"/>
          <w:sz w:val="22"/>
          <w:szCs w:val="22"/>
        </w:rPr>
      </w:pPr>
    </w:p>
    <w:p w14:paraId="6D4D6482" w14:textId="77777777" w:rsidR="006230F5" w:rsidRPr="00357868" w:rsidRDefault="00540D8D" w:rsidP="00357868">
      <w:pPr>
        <w:ind w:left="900"/>
        <w:jc w:val="both"/>
        <w:rPr>
          <w:rFonts w:asciiTheme="majorHAnsi" w:hAnsiTheme="majorHAnsi"/>
          <w:sz w:val="22"/>
          <w:szCs w:val="22"/>
          <w:lang w:val="id-ID"/>
        </w:rPr>
      </w:pPr>
      <w:r w:rsidRPr="00357868">
        <w:rPr>
          <w:rFonts w:asciiTheme="majorHAnsi" w:hAnsiTheme="majorHAnsi"/>
          <w:sz w:val="22"/>
          <w:szCs w:val="22"/>
          <w:lang w:val="id-ID"/>
        </w:rPr>
        <w:t xml:space="preserve">Sehubungan </w:t>
      </w:r>
      <w:r w:rsidR="006230F5" w:rsidRPr="00357868">
        <w:rPr>
          <w:rFonts w:asciiTheme="majorHAnsi" w:hAnsiTheme="majorHAnsi"/>
          <w:sz w:val="22"/>
          <w:szCs w:val="22"/>
          <w:lang w:val="id-ID"/>
        </w:rPr>
        <w:t>surat Rektor Universitas Negeri Padang No.</w:t>
      </w:r>
      <w:r w:rsidR="0076637E" w:rsidRPr="00357868">
        <w:rPr>
          <w:rFonts w:asciiTheme="majorHAnsi" w:hAnsiTheme="majorHAnsi"/>
          <w:sz w:val="22"/>
          <w:szCs w:val="22"/>
          <w:lang w:val="id-ID"/>
        </w:rPr>
        <w:t>280</w:t>
      </w:r>
      <w:r w:rsidR="006230F5" w:rsidRPr="00357868">
        <w:rPr>
          <w:rFonts w:asciiTheme="majorHAnsi" w:hAnsiTheme="majorHAnsi"/>
          <w:sz w:val="22"/>
          <w:szCs w:val="22"/>
          <w:lang w:val="id-ID"/>
        </w:rPr>
        <w:t>/UN35</w:t>
      </w:r>
      <w:r w:rsidR="0076637E" w:rsidRPr="00357868">
        <w:rPr>
          <w:rFonts w:asciiTheme="majorHAnsi" w:hAnsiTheme="majorHAnsi"/>
          <w:sz w:val="22"/>
          <w:szCs w:val="22"/>
          <w:lang w:val="id-ID"/>
        </w:rPr>
        <w:t>.11/KU/2020 t</w:t>
      </w:r>
      <w:r w:rsidR="006230F5" w:rsidRPr="00357868">
        <w:rPr>
          <w:rFonts w:asciiTheme="majorHAnsi" w:hAnsiTheme="majorHAnsi"/>
          <w:sz w:val="22"/>
          <w:szCs w:val="22"/>
          <w:lang w:val="id-ID"/>
        </w:rPr>
        <w:t xml:space="preserve">anggal </w:t>
      </w:r>
      <w:r w:rsidR="0076637E" w:rsidRPr="00357868">
        <w:rPr>
          <w:rFonts w:asciiTheme="majorHAnsi" w:hAnsiTheme="majorHAnsi"/>
          <w:sz w:val="22"/>
          <w:szCs w:val="22"/>
          <w:lang w:val="id-ID"/>
        </w:rPr>
        <w:t>22 Januari 2020 mengenai</w:t>
      </w:r>
      <w:r w:rsidR="00D13778" w:rsidRPr="00357868">
        <w:rPr>
          <w:rFonts w:asciiTheme="majorHAnsi" w:hAnsiTheme="majorHAnsi"/>
          <w:sz w:val="22"/>
          <w:szCs w:val="22"/>
          <w:lang w:val="id-ID"/>
        </w:rPr>
        <w:t>K</w:t>
      </w:r>
      <w:r w:rsidR="0076637E" w:rsidRPr="00357868">
        <w:rPr>
          <w:rFonts w:asciiTheme="majorHAnsi" w:hAnsiTheme="majorHAnsi"/>
          <w:sz w:val="22"/>
          <w:szCs w:val="22"/>
          <w:lang w:val="id-ID"/>
        </w:rPr>
        <w:t>elengkapan Data program Gaji GPP 2020</w:t>
      </w:r>
      <w:r w:rsidR="006230F5" w:rsidRPr="00357868">
        <w:rPr>
          <w:rFonts w:asciiTheme="majorHAnsi" w:hAnsiTheme="majorHAnsi"/>
          <w:sz w:val="22"/>
          <w:szCs w:val="22"/>
          <w:lang w:val="id-ID"/>
        </w:rPr>
        <w:t xml:space="preserve">, kami mohon kesediaan Saudara untuk dapat menyampaikan kepada Dosen masing-masing agar menyerahkan </w:t>
      </w:r>
      <w:r w:rsidR="0076637E" w:rsidRPr="00357868">
        <w:rPr>
          <w:rFonts w:asciiTheme="majorHAnsi" w:hAnsiTheme="majorHAnsi"/>
          <w:sz w:val="22"/>
          <w:szCs w:val="22"/>
          <w:lang w:val="id-ID"/>
        </w:rPr>
        <w:t>berkas pengis</w:t>
      </w:r>
      <w:r w:rsidR="006B1038" w:rsidRPr="00357868">
        <w:rPr>
          <w:rFonts w:asciiTheme="majorHAnsi" w:hAnsiTheme="majorHAnsi"/>
          <w:sz w:val="22"/>
          <w:szCs w:val="22"/>
          <w:lang w:val="id-ID"/>
        </w:rPr>
        <w:t xml:space="preserve">ian KP4 dan Surat Aktif Kuliah </w:t>
      </w:r>
      <w:r w:rsidR="0076637E" w:rsidRPr="00357868">
        <w:rPr>
          <w:rFonts w:asciiTheme="majorHAnsi" w:hAnsiTheme="majorHAnsi"/>
          <w:sz w:val="22"/>
          <w:szCs w:val="22"/>
          <w:lang w:val="id-ID"/>
        </w:rPr>
        <w:t>bagi PNS yang anaknya masih kuliah</w:t>
      </w:r>
      <w:r w:rsidR="006230F5" w:rsidRPr="00357868">
        <w:rPr>
          <w:rFonts w:asciiTheme="majorHAnsi" w:hAnsiTheme="majorHAnsi"/>
          <w:sz w:val="22"/>
          <w:szCs w:val="22"/>
          <w:lang w:val="id-ID"/>
        </w:rPr>
        <w:t>.</w:t>
      </w:r>
    </w:p>
    <w:p w14:paraId="4D15C2FE" w14:textId="77777777" w:rsidR="006230F5" w:rsidRPr="00357868" w:rsidRDefault="006230F5" w:rsidP="00357868">
      <w:pPr>
        <w:ind w:left="900"/>
        <w:jc w:val="both"/>
        <w:rPr>
          <w:rFonts w:asciiTheme="majorHAnsi" w:hAnsiTheme="majorHAnsi"/>
          <w:sz w:val="22"/>
          <w:szCs w:val="22"/>
          <w:lang w:val="id-ID"/>
        </w:rPr>
      </w:pPr>
    </w:p>
    <w:p w14:paraId="56E6562D" w14:textId="77777777" w:rsidR="006230F5" w:rsidRPr="00357868" w:rsidRDefault="006230F5" w:rsidP="00357868">
      <w:pPr>
        <w:ind w:left="900"/>
        <w:jc w:val="both"/>
        <w:rPr>
          <w:rFonts w:asciiTheme="majorHAnsi" w:hAnsiTheme="majorHAnsi"/>
          <w:sz w:val="22"/>
          <w:szCs w:val="22"/>
          <w:lang w:val="id-ID"/>
        </w:rPr>
      </w:pPr>
      <w:r w:rsidRPr="00357868">
        <w:rPr>
          <w:rFonts w:asciiTheme="majorHAnsi" w:hAnsiTheme="majorHAnsi"/>
          <w:sz w:val="22"/>
          <w:szCs w:val="22"/>
          <w:lang w:val="id-ID"/>
        </w:rPr>
        <w:t xml:space="preserve">Berkas </w:t>
      </w:r>
      <w:r w:rsidR="0076637E" w:rsidRPr="00357868">
        <w:rPr>
          <w:rFonts w:asciiTheme="majorHAnsi" w:hAnsiTheme="majorHAnsi"/>
          <w:sz w:val="22"/>
          <w:szCs w:val="22"/>
          <w:lang w:val="id-ID"/>
        </w:rPr>
        <w:t>KP4 dan Surat Aktif Kuliah</w:t>
      </w:r>
      <w:r w:rsidRPr="00357868">
        <w:rPr>
          <w:rFonts w:asciiTheme="majorHAnsi" w:hAnsiTheme="majorHAnsi"/>
          <w:sz w:val="22"/>
          <w:szCs w:val="22"/>
          <w:lang w:val="id-ID"/>
        </w:rPr>
        <w:t xml:space="preserve"> tersebut diserahkan ke Bagian Kepegawaian Fakultas Ekonomi Universitas Negeri Padang paling lambat tanggal </w:t>
      </w:r>
      <w:r w:rsidR="0076637E" w:rsidRPr="00357868">
        <w:rPr>
          <w:rFonts w:asciiTheme="majorHAnsi" w:hAnsiTheme="majorHAnsi"/>
          <w:sz w:val="22"/>
          <w:szCs w:val="22"/>
          <w:lang w:val="id-ID"/>
        </w:rPr>
        <w:t>3 Januari2020</w:t>
      </w:r>
      <w:r w:rsidRPr="00357868">
        <w:rPr>
          <w:rFonts w:asciiTheme="majorHAnsi" w:hAnsiTheme="majorHAnsi"/>
          <w:sz w:val="22"/>
          <w:szCs w:val="22"/>
          <w:lang w:val="id-ID"/>
        </w:rPr>
        <w:t>, Jam 10.00 Wib.</w:t>
      </w:r>
    </w:p>
    <w:p w14:paraId="5D84D643" w14:textId="77777777" w:rsidR="006230F5" w:rsidRPr="00357868" w:rsidRDefault="006230F5" w:rsidP="00357868">
      <w:pPr>
        <w:ind w:left="900"/>
        <w:jc w:val="both"/>
        <w:rPr>
          <w:rFonts w:asciiTheme="majorHAnsi" w:hAnsiTheme="majorHAnsi"/>
          <w:sz w:val="22"/>
          <w:szCs w:val="22"/>
          <w:lang w:val="id-ID"/>
        </w:rPr>
      </w:pPr>
    </w:p>
    <w:p w14:paraId="4C1CA0FB" w14:textId="77777777" w:rsidR="006230F5" w:rsidRPr="00357868" w:rsidRDefault="006230F5" w:rsidP="00357868">
      <w:pPr>
        <w:ind w:left="900"/>
        <w:jc w:val="both"/>
        <w:rPr>
          <w:rFonts w:asciiTheme="majorHAnsi" w:hAnsiTheme="majorHAnsi"/>
          <w:sz w:val="22"/>
          <w:szCs w:val="22"/>
          <w:lang w:val="id-ID"/>
        </w:rPr>
      </w:pPr>
      <w:r w:rsidRPr="00357868">
        <w:rPr>
          <w:rFonts w:asciiTheme="majorHAnsi" w:hAnsiTheme="majorHAnsi"/>
          <w:sz w:val="22"/>
          <w:szCs w:val="22"/>
          <w:lang w:val="id-ID"/>
        </w:rPr>
        <w:t>De</w:t>
      </w:r>
      <w:r w:rsidRPr="00357868">
        <w:rPr>
          <w:rFonts w:asciiTheme="majorHAnsi" w:hAnsiTheme="majorHAnsi"/>
          <w:sz w:val="22"/>
          <w:szCs w:val="22"/>
        </w:rPr>
        <w:t xml:space="preserve">mikianlah </w:t>
      </w:r>
      <w:r w:rsidRPr="00357868">
        <w:rPr>
          <w:rFonts w:asciiTheme="majorHAnsi" w:hAnsiTheme="majorHAnsi"/>
          <w:sz w:val="22"/>
          <w:szCs w:val="22"/>
          <w:lang w:val="id-ID"/>
        </w:rPr>
        <w:t xml:space="preserve">kami </w:t>
      </w:r>
      <w:r w:rsidRPr="00357868">
        <w:rPr>
          <w:rFonts w:asciiTheme="majorHAnsi" w:hAnsiTheme="majorHAnsi"/>
          <w:sz w:val="22"/>
          <w:szCs w:val="22"/>
        </w:rPr>
        <w:t>sampaikan</w:t>
      </w:r>
      <w:r w:rsidRPr="00357868">
        <w:rPr>
          <w:rFonts w:asciiTheme="majorHAnsi" w:hAnsiTheme="majorHAnsi"/>
          <w:sz w:val="22"/>
          <w:szCs w:val="22"/>
          <w:lang w:val="id-ID"/>
        </w:rPr>
        <w:t xml:space="preserve"> untuk dapat diproses selanjutnya</w:t>
      </w:r>
      <w:r w:rsidRPr="00357868">
        <w:rPr>
          <w:rFonts w:asciiTheme="majorHAnsi" w:hAnsiTheme="majorHAnsi"/>
          <w:sz w:val="22"/>
          <w:szCs w:val="22"/>
        </w:rPr>
        <w:t xml:space="preserve">, atas perhatian dan </w:t>
      </w:r>
      <w:r w:rsidRPr="00357868">
        <w:rPr>
          <w:rFonts w:asciiTheme="majorHAnsi" w:hAnsiTheme="majorHAnsi"/>
          <w:sz w:val="22"/>
          <w:szCs w:val="22"/>
          <w:lang w:val="id-ID"/>
        </w:rPr>
        <w:t>k</w:t>
      </w:r>
      <w:r w:rsidRPr="00357868">
        <w:rPr>
          <w:rFonts w:asciiTheme="majorHAnsi" w:hAnsiTheme="majorHAnsi"/>
          <w:sz w:val="22"/>
          <w:szCs w:val="22"/>
        </w:rPr>
        <w:t>erjasamanya kami ucapkan terima kasih.</w:t>
      </w:r>
    </w:p>
    <w:p w14:paraId="01589275" w14:textId="77777777" w:rsidR="0076637E" w:rsidRPr="00357868" w:rsidRDefault="0076637E" w:rsidP="00357868">
      <w:pPr>
        <w:ind w:left="900"/>
        <w:jc w:val="both"/>
        <w:rPr>
          <w:rFonts w:asciiTheme="majorHAnsi" w:hAnsiTheme="majorHAnsi"/>
          <w:sz w:val="22"/>
          <w:szCs w:val="22"/>
          <w:lang w:val="id-ID"/>
        </w:rPr>
      </w:pPr>
    </w:p>
    <w:tbl>
      <w:tblPr>
        <w:tblW w:w="3118" w:type="dxa"/>
        <w:tblInd w:w="6062" w:type="dxa"/>
        <w:tblLook w:val="04A0" w:firstRow="1" w:lastRow="0" w:firstColumn="1" w:lastColumn="0" w:noHBand="0" w:noVBand="1"/>
      </w:tblPr>
      <w:tblGrid>
        <w:gridCol w:w="3118"/>
      </w:tblGrid>
      <w:tr w:rsidR="0076637E" w:rsidRPr="00357868" w14:paraId="0BA7CDD1" w14:textId="77777777" w:rsidTr="0003039E">
        <w:trPr>
          <w:trHeight w:val="255"/>
        </w:trPr>
        <w:tc>
          <w:tcPr>
            <w:tcW w:w="3118" w:type="dxa"/>
            <w:tcBorders>
              <w:top w:val="nil"/>
              <w:left w:val="nil"/>
              <w:bottom w:val="nil"/>
              <w:right w:val="nil"/>
            </w:tcBorders>
            <w:shd w:val="clear" w:color="000000" w:fill="FFFFFF"/>
            <w:noWrap/>
            <w:hideMark/>
          </w:tcPr>
          <w:p w14:paraId="3DF73ABE" w14:textId="77777777" w:rsidR="0076637E" w:rsidRPr="00357868" w:rsidRDefault="0076637E" w:rsidP="00357868">
            <w:pPr>
              <w:tabs>
                <w:tab w:val="left" w:pos="2003"/>
              </w:tabs>
              <w:contextualSpacing/>
              <w:rPr>
                <w:rFonts w:asciiTheme="majorHAnsi" w:eastAsia="Times New Roman" w:hAnsiTheme="majorHAnsi"/>
                <w:sz w:val="22"/>
                <w:szCs w:val="22"/>
                <w:lang w:val="id-ID" w:eastAsia="id-ID"/>
              </w:rPr>
            </w:pPr>
          </w:p>
          <w:p w14:paraId="50955341" w14:textId="77777777" w:rsidR="0076637E" w:rsidRPr="00357868" w:rsidRDefault="0076637E" w:rsidP="00357868">
            <w:pPr>
              <w:tabs>
                <w:tab w:val="left" w:pos="2003"/>
              </w:tabs>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eastAsia="id-ID"/>
              </w:rPr>
              <w:t xml:space="preserve">Dekan, </w:t>
            </w:r>
          </w:p>
        </w:tc>
      </w:tr>
      <w:tr w:rsidR="0076637E" w:rsidRPr="00357868" w14:paraId="7F138589" w14:textId="77777777" w:rsidTr="0003039E">
        <w:trPr>
          <w:trHeight w:val="255"/>
        </w:trPr>
        <w:tc>
          <w:tcPr>
            <w:tcW w:w="3118" w:type="dxa"/>
            <w:tcBorders>
              <w:top w:val="nil"/>
              <w:left w:val="nil"/>
              <w:bottom w:val="nil"/>
              <w:right w:val="nil"/>
            </w:tcBorders>
            <w:shd w:val="clear" w:color="000000" w:fill="FFFFFF"/>
            <w:noWrap/>
            <w:hideMark/>
          </w:tcPr>
          <w:p w14:paraId="3F8F7F4D" w14:textId="77777777" w:rsidR="0076637E" w:rsidRPr="00357868" w:rsidRDefault="0076637E" w:rsidP="00357868">
            <w:pPr>
              <w:contextualSpacing/>
              <w:rPr>
                <w:rFonts w:asciiTheme="majorHAnsi" w:eastAsia="Times New Roman" w:hAnsiTheme="majorHAnsi"/>
                <w:sz w:val="22"/>
                <w:szCs w:val="22"/>
                <w:lang w:val="id-ID" w:eastAsia="id-ID"/>
              </w:rPr>
            </w:pPr>
          </w:p>
        </w:tc>
      </w:tr>
      <w:tr w:rsidR="0076637E" w:rsidRPr="00357868" w14:paraId="5933EE1E" w14:textId="77777777" w:rsidTr="0003039E">
        <w:trPr>
          <w:trHeight w:val="255"/>
        </w:trPr>
        <w:tc>
          <w:tcPr>
            <w:tcW w:w="3118" w:type="dxa"/>
            <w:tcBorders>
              <w:top w:val="nil"/>
              <w:left w:val="nil"/>
              <w:bottom w:val="nil"/>
              <w:right w:val="nil"/>
            </w:tcBorders>
            <w:shd w:val="clear" w:color="000000" w:fill="FFFFFF"/>
            <w:noWrap/>
            <w:hideMark/>
          </w:tcPr>
          <w:p w14:paraId="2AF6CD6F" w14:textId="77777777" w:rsidR="0076637E" w:rsidRPr="00357868" w:rsidRDefault="0076637E" w:rsidP="0035786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76637E" w:rsidRPr="00357868" w14:paraId="7A1B2B20" w14:textId="77777777" w:rsidTr="0003039E">
        <w:trPr>
          <w:trHeight w:val="255"/>
        </w:trPr>
        <w:tc>
          <w:tcPr>
            <w:tcW w:w="3118" w:type="dxa"/>
            <w:tcBorders>
              <w:top w:val="nil"/>
              <w:left w:val="nil"/>
              <w:bottom w:val="nil"/>
              <w:right w:val="nil"/>
            </w:tcBorders>
            <w:shd w:val="clear" w:color="000000" w:fill="FFFFFF"/>
            <w:noWrap/>
            <w:hideMark/>
          </w:tcPr>
          <w:p w14:paraId="3842EA16" w14:textId="77777777" w:rsidR="0076637E" w:rsidRPr="00357868" w:rsidRDefault="0076637E" w:rsidP="00357868">
            <w:pPr>
              <w:contextualSpacing/>
              <w:rPr>
                <w:rFonts w:asciiTheme="majorHAnsi" w:eastAsia="Times New Roman" w:hAnsiTheme="majorHAnsi"/>
                <w:sz w:val="22"/>
                <w:szCs w:val="22"/>
                <w:lang w:val="id-ID" w:eastAsia="id-ID"/>
              </w:rPr>
            </w:pPr>
          </w:p>
        </w:tc>
      </w:tr>
      <w:tr w:rsidR="0076637E" w:rsidRPr="00357868" w14:paraId="16944774" w14:textId="77777777" w:rsidTr="0003039E">
        <w:trPr>
          <w:trHeight w:val="255"/>
        </w:trPr>
        <w:tc>
          <w:tcPr>
            <w:tcW w:w="3118" w:type="dxa"/>
            <w:tcBorders>
              <w:top w:val="nil"/>
              <w:left w:val="nil"/>
              <w:bottom w:val="nil"/>
              <w:right w:val="nil"/>
            </w:tcBorders>
            <w:shd w:val="clear" w:color="000000" w:fill="FFFFFF"/>
            <w:noWrap/>
            <w:hideMark/>
          </w:tcPr>
          <w:p w14:paraId="7F52625B" w14:textId="77777777" w:rsidR="0076637E" w:rsidRPr="00357868" w:rsidRDefault="0076637E" w:rsidP="0035786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w:t>
            </w:r>
          </w:p>
        </w:tc>
      </w:tr>
      <w:tr w:rsidR="0076637E" w:rsidRPr="00357868" w14:paraId="1ADB3E7C" w14:textId="77777777" w:rsidTr="0003039E">
        <w:trPr>
          <w:trHeight w:val="255"/>
        </w:trPr>
        <w:tc>
          <w:tcPr>
            <w:tcW w:w="3118" w:type="dxa"/>
            <w:tcBorders>
              <w:top w:val="nil"/>
              <w:left w:val="nil"/>
              <w:bottom w:val="nil"/>
              <w:right w:val="nil"/>
            </w:tcBorders>
            <w:shd w:val="clear" w:color="000000" w:fill="FFFFFF"/>
            <w:noWrap/>
            <w:hideMark/>
          </w:tcPr>
          <w:p w14:paraId="5185F37F" w14:textId="77777777" w:rsidR="0076637E" w:rsidRPr="00357868" w:rsidRDefault="0076637E" w:rsidP="00357868">
            <w:pPr>
              <w:contextualSpacing/>
              <w:rPr>
                <w:rFonts w:asciiTheme="majorHAnsi" w:eastAsia="Times New Roman" w:hAnsiTheme="majorHAnsi"/>
                <w:sz w:val="22"/>
                <w:szCs w:val="22"/>
                <w:lang w:eastAsia="id-ID"/>
              </w:rPr>
            </w:pPr>
            <w:r w:rsidRPr="00357868">
              <w:rPr>
                <w:rFonts w:asciiTheme="majorHAnsi" w:eastAsia="Times New Roman" w:hAnsiTheme="majorHAnsi"/>
                <w:sz w:val="22"/>
                <w:szCs w:val="22"/>
                <w:lang w:val="id-ID" w:eastAsia="id-ID"/>
              </w:rPr>
              <w:t xml:space="preserve">Dr. </w:t>
            </w:r>
            <w:r w:rsidRPr="00357868">
              <w:rPr>
                <w:rFonts w:asciiTheme="majorHAnsi" w:eastAsia="Times New Roman" w:hAnsiTheme="majorHAnsi"/>
                <w:sz w:val="22"/>
                <w:szCs w:val="22"/>
                <w:lang w:eastAsia="id-ID"/>
              </w:rPr>
              <w:t xml:space="preserve">Idris, </w:t>
            </w:r>
            <w:r w:rsidRPr="00357868">
              <w:rPr>
                <w:rFonts w:asciiTheme="majorHAnsi" w:eastAsia="Times New Roman" w:hAnsiTheme="majorHAnsi"/>
                <w:sz w:val="22"/>
                <w:szCs w:val="22"/>
                <w:lang w:val="id-ID" w:eastAsia="id-ID"/>
              </w:rPr>
              <w:t>M</w:t>
            </w:r>
            <w:r w:rsidRPr="00357868">
              <w:rPr>
                <w:rFonts w:asciiTheme="majorHAnsi" w:eastAsia="Times New Roman" w:hAnsiTheme="majorHAnsi"/>
                <w:sz w:val="22"/>
                <w:szCs w:val="22"/>
                <w:lang w:eastAsia="id-ID"/>
              </w:rPr>
              <w:t>.</w:t>
            </w:r>
            <w:r w:rsidRPr="00357868">
              <w:rPr>
                <w:rFonts w:asciiTheme="majorHAnsi" w:eastAsia="Times New Roman" w:hAnsiTheme="majorHAnsi"/>
                <w:sz w:val="22"/>
                <w:szCs w:val="22"/>
                <w:lang w:val="id-ID" w:eastAsia="id-ID"/>
              </w:rPr>
              <w:t>S</w:t>
            </w:r>
            <w:r w:rsidRPr="00357868">
              <w:rPr>
                <w:rFonts w:asciiTheme="majorHAnsi" w:eastAsia="Times New Roman" w:hAnsiTheme="majorHAnsi"/>
                <w:sz w:val="22"/>
                <w:szCs w:val="22"/>
                <w:lang w:eastAsia="id-ID"/>
              </w:rPr>
              <w:t>i</w:t>
            </w:r>
          </w:p>
        </w:tc>
      </w:tr>
      <w:tr w:rsidR="0076637E" w:rsidRPr="00357868" w14:paraId="451442AD" w14:textId="77777777" w:rsidTr="0003039E">
        <w:trPr>
          <w:trHeight w:val="255"/>
        </w:trPr>
        <w:tc>
          <w:tcPr>
            <w:tcW w:w="3118" w:type="dxa"/>
            <w:tcBorders>
              <w:top w:val="nil"/>
              <w:left w:val="nil"/>
              <w:bottom w:val="nil"/>
              <w:right w:val="nil"/>
            </w:tcBorders>
            <w:shd w:val="clear" w:color="000000" w:fill="FFFFFF"/>
            <w:noWrap/>
            <w:hideMark/>
          </w:tcPr>
          <w:p w14:paraId="67F8CB60" w14:textId="77777777" w:rsidR="0076637E" w:rsidRPr="00357868" w:rsidRDefault="0076637E" w:rsidP="00357868">
            <w:pPr>
              <w:contextualSpacing/>
              <w:rPr>
                <w:rFonts w:asciiTheme="majorHAnsi" w:eastAsia="Times New Roman" w:hAnsiTheme="majorHAnsi"/>
                <w:sz w:val="22"/>
                <w:szCs w:val="22"/>
                <w:lang w:val="id-ID" w:eastAsia="id-ID"/>
              </w:rPr>
            </w:pPr>
            <w:r w:rsidRPr="00357868">
              <w:rPr>
                <w:rFonts w:asciiTheme="majorHAnsi" w:eastAsia="Times New Roman" w:hAnsiTheme="majorHAnsi"/>
                <w:sz w:val="22"/>
                <w:szCs w:val="22"/>
                <w:lang w:val="id-ID" w:eastAsia="id-ID"/>
              </w:rPr>
              <w:t xml:space="preserve">NIP. </w:t>
            </w:r>
            <w:r w:rsidRPr="00357868">
              <w:rPr>
                <w:rFonts w:asciiTheme="majorHAnsi" w:eastAsia="Times New Roman" w:hAnsiTheme="majorHAnsi"/>
                <w:sz w:val="22"/>
                <w:szCs w:val="22"/>
                <w:lang w:eastAsia="id-ID"/>
              </w:rPr>
              <w:t>19610703 198503 1 005</w:t>
            </w:r>
          </w:p>
          <w:p w14:paraId="4E9F01C8" w14:textId="77777777" w:rsidR="0076637E" w:rsidRPr="00357868" w:rsidRDefault="0076637E" w:rsidP="00357868">
            <w:pPr>
              <w:contextualSpacing/>
              <w:rPr>
                <w:rFonts w:asciiTheme="majorHAnsi" w:eastAsia="Times New Roman" w:hAnsiTheme="majorHAnsi"/>
                <w:sz w:val="22"/>
                <w:szCs w:val="22"/>
                <w:lang w:val="id-ID" w:eastAsia="id-ID"/>
              </w:rPr>
            </w:pPr>
          </w:p>
        </w:tc>
      </w:tr>
    </w:tbl>
    <w:p w14:paraId="354ECBB4" w14:textId="77777777" w:rsidR="0076637E" w:rsidRPr="00357868" w:rsidRDefault="0076637E" w:rsidP="00357868">
      <w:pPr>
        <w:ind w:left="900"/>
        <w:rPr>
          <w:rFonts w:asciiTheme="majorHAnsi" w:hAnsiTheme="majorHAnsi"/>
          <w:sz w:val="22"/>
          <w:szCs w:val="22"/>
          <w:lang w:val="id-ID"/>
        </w:rPr>
      </w:pPr>
    </w:p>
    <w:p w14:paraId="2AE97E9A" w14:textId="77777777" w:rsidR="0076637E" w:rsidRPr="00357868" w:rsidRDefault="0076637E" w:rsidP="00357868">
      <w:pPr>
        <w:ind w:left="900"/>
        <w:rPr>
          <w:rFonts w:asciiTheme="majorHAnsi" w:hAnsiTheme="majorHAnsi"/>
          <w:sz w:val="22"/>
          <w:szCs w:val="22"/>
          <w:lang w:val="id-ID"/>
        </w:rPr>
      </w:pPr>
    </w:p>
    <w:p w14:paraId="5AAA94FD" w14:textId="77777777" w:rsidR="0076637E" w:rsidRPr="00357868" w:rsidRDefault="0076637E" w:rsidP="00357868">
      <w:pPr>
        <w:ind w:left="900"/>
        <w:rPr>
          <w:rFonts w:asciiTheme="majorHAnsi" w:hAnsiTheme="majorHAnsi"/>
          <w:sz w:val="22"/>
          <w:szCs w:val="22"/>
          <w:lang w:val="id-ID"/>
        </w:rPr>
      </w:pPr>
    </w:p>
    <w:p w14:paraId="5D228CD8" w14:textId="77777777" w:rsidR="0076637E" w:rsidRPr="00357868" w:rsidRDefault="0076637E" w:rsidP="00357868">
      <w:pPr>
        <w:ind w:left="576" w:firstLine="288"/>
        <w:jc w:val="both"/>
        <w:rPr>
          <w:rFonts w:asciiTheme="majorHAnsi" w:hAnsiTheme="majorHAnsi"/>
          <w:sz w:val="20"/>
          <w:szCs w:val="20"/>
          <w:lang w:val="id-ID"/>
        </w:rPr>
      </w:pPr>
      <w:r w:rsidRPr="00357868">
        <w:rPr>
          <w:rFonts w:asciiTheme="majorHAnsi" w:hAnsiTheme="majorHAnsi"/>
          <w:sz w:val="20"/>
          <w:szCs w:val="20"/>
        </w:rPr>
        <w:t>Tembusan :Yth. Rektor UNP, sebagai laporan.</w:t>
      </w:r>
    </w:p>
    <w:p w14:paraId="118219A1" w14:textId="77777777" w:rsidR="0076637E" w:rsidRPr="00357868" w:rsidRDefault="0076637E" w:rsidP="00357868">
      <w:pPr>
        <w:rPr>
          <w:rFonts w:asciiTheme="majorHAnsi" w:hAnsiTheme="majorHAnsi"/>
          <w:sz w:val="22"/>
          <w:szCs w:val="22"/>
        </w:rPr>
      </w:pPr>
      <w:r w:rsidRPr="00357868">
        <w:rPr>
          <w:rFonts w:asciiTheme="majorHAnsi" w:hAnsiTheme="majorHAnsi"/>
          <w:sz w:val="22"/>
          <w:szCs w:val="22"/>
        </w:rPr>
        <w:br w:type="page"/>
      </w:r>
    </w:p>
    <w:p w14:paraId="471E0330" w14:textId="77777777" w:rsidR="0076637E" w:rsidRPr="0076637E" w:rsidRDefault="0076637E" w:rsidP="006230F5">
      <w:pPr>
        <w:ind w:left="900"/>
        <w:jc w:val="both"/>
        <w:rPr>
          <w:szCs w:val="22"/>
          <w:lang w:val="id-ID"/>
        </w:rPr>
      </w:pPr>
    </w:p>
    <w:tbl>
      <w:tblPr>
        <w:tblW w:w="3118" w:type="dxa"/>
        <w:tblInd w:w="6062" w:type="dxa"/>
        <w:tblLook w:val="04A0" w:firstRow="1" w:lastRow="0" w:firstColumn="1" w:lastColumn="0" w:noHBand="0" w:noVBand="1"/>
      </w:tblPr>
      <w:tblGrid>
        <w:gridCol w:w="3118"/>
      </w:tblGrid>
      <w:tr w:rsidR="006230F5" w:rsidRPr="000C7765" w14:paraId="28DC978B" w14:textId="77777777" w:rsidTr="0076637E">
        <w:trPr>
          <w:trHeight w:val="255"/>
        </w:trPr>
        <w:tc>
          <w:tcPr>
            <w:tcW w:w="3118" w:type="dxa"/>
            <w:tcBorders>
              <w:top w:val="nil"/>
              <w:left w:val="nil"/>
              <w:bottom w:val="nil"/>
              <w:right w:val="nil"/>
            </w:tcBorders>
            <w:shd w:val="clear" w:color="000000" w:fill="FFFFFF"/>
            <w:noWrap/>
          </w:tcPr>
          <w:p w14:paraId="656D3023" w14:textId="77777777" w:rsidR="006230F5" w:rsidRPr="000C7765" w:rsidRDefault="006230F5" w:rsidP="0003039E">
            <w:pPr>
              <w:tabs>
                <w:tab w:val="left" w:pos="2003"/>
              </w:tabs>
              <w:rPr>
                <w:rFonts w:eastAsia="Times New Roman"/>
                <w:szCs w:val="22"/>
                <w:lang w:eastAsia="id-ID"/>
              </w:rPr>
            </w:pPr>
          </w:p>
        </w:tc>
      </w:tr>
      <w:tr w:rsidR="006230F5" w:rsidRPr="000C7765" w14:paraId="0AC15481" w14:textId="77777777" w:rsidTr="0076637E">
        <w:trPr>
          <w:trHeight w:val="255"/>
        </w:trPr>
        <w:tc>
          <w:tcPr>
            <w:tcW w:w="3118" w:type="dxa"/>
            <w:tcBorders>
              <w:top w:val="nil"/>
              <w:left w:val="nil"/>
              <w:bottom w:val="nil"/>
              <w:right w:val="nil"/>
            </w:tcBorders>
            <w:shd w:val="clear" w:color="000000" w:fill="FFFFFF"/>
            <w:noWrap/>
          </w:tcPr>
          <w:p w14:paraId="31AE6765" w14:textId="77777777" w:rsidR="006230F5" w:rsidRPr="000C7765" w:rsidRDefault="006230F5" w:rsidP="0003039E">
            <w:pPr>
              <w:rPr>
                <w:rFonts w:eastAsia="Times New Roman"/>
                <w:szCs w:val="22"/>
                <w:lang w:val="id-ID" w:eastAsia="id-ID"/>
              </w:rPr>
            </w:pPr>
          </w:p>
        </w:tc>
      </w:tr>
      <w:tr w:rsidR="006230F5" w:rsidRPr="000C7765" w14:paraId="0DB92E6E" w14:textId="77777777" w:rsidTr="0003039E">
        <w:trPr>
          <w:trHeight w:val="255"/>
        </w:trPr>
        <w:tc>
          <w:tcPr>
            <w:tcW w:w="3118" w:type="dxa"/>
            <w:tcBorders>
              <w:top w:val="nil"/>
              <w:left w:val="nil"/>
              <w:bottom w:val="nil"/>
              <w:right w:val="nil"/>
            </w:tcBorders>
            <w:shd w:val="clear" w:color="000000" w:fill="FFFFFF"/>
            <w:noWrap/>
          </w:tcPr>
          <w:p w14:paraId="35D37EEE" w14:textId="77777777" w:rsidR="006230F5" w:rsidRPr="000C7765" w:rsidRDefault="006230F5" w:rsidP="0003039E">
            <w:pPr>
              <w:rPr>
                <w:rFonts w:eastAsia="Times New Roman"/>
                <w:szCs w:val="22"/>
                <w:lang w:val="id-ID" w:eastAsia="id-ID"/>
              </w:rPr>
            </w:pPr>
          </w:p>
        </w:tc>
      </w:tr>
      <w:tr w:rsidR="006230F5" w:rsidRPr="000C7765" w14:paraId="1A4BDD02" w14:textId="77777777" w:rsidTr="0076637E">
        <w:trPr>
          <w:trHeight w:val="255"/>
        </w:trPr>
        <w:tc>
          <w:tcPr>
            <w:tcW w:w="3118" w:type="dxa"/>
            <w:tcBorders>
              <w:top w:val="nil"/>
              <w:left w:val="nil"/>
              <w:bottom w:val="nil"/>
              <w:right w:val="nil"/>
            </w:tcBorders>
            <w:shd w:val="clear" w:color="000000" w:fill="FFFFFF"/>
            <w:noWrap/>
          </w:tcPr>
          <w:p w14:paraId="1436EDC2" w14:textId="77777777" w:rsidR="006230F5" w:rsidRPr="000C7765" w:rsidRDefault="006230F5" w:rsidP="0003039E">
            <w:pPr>
              <w:rPr>
                <w:rFonts w:eastAsia="Times New Roman"/>
                <w:szCs w:val="22"/>
                <w:lang w:val="id-ID" w:eastAsia="id-ID"/>
              </w:rPr>
            </w:pPr>
          </w:p>
        </w:tc>
      </w:tr>
      <w:tr w:rsidR="006230F5" w:rsidRPr="000C7765" w14:paraId="67E5FD4B" w14:textId="77777777" w:rsidTr="0076637E">
        <w:trPr>
          <w:trHeight w:val="255"/>
        </w:trPr>
        <w:tc>
          <w:tcPr>
            <w:tcW w:w="3118" w:type="dxa"/>
            <w:tcBorders>
              <w:top w:val="nil"/>
              <w:left w:val="nil"/>
              <w:bottom w:val="nil"/>
              <w:right w:val="nil"/>
            </w:tcBorders>
            <w:shd w:val="clear" w:color="000000" w:fill="FFFFFF"/>
            <w:noWrap/>
          </w:tcPr>
          <w:p w14:paraId="6B6A4BAC" w14:textId="77777777" w:rsidR="006230F5" w:rsidRPr="000C7765" w:rsidRDefault="006230F5" w:rsidP="0003039E">
            <w:pPr>
              <w:rPr>
                <w:rFonts w:eastAsia="Times New Roman"/>
                <w:szCs w:val="22"/>
                <w:lang w:val="id-ID" w:eastAsia="id-ID"/>
              </w:rPr>
            </w:pPr>
          </w:p>
        </w:tc>
      </w:tr>
      <w:tr w:rsidR="006230F5" w:rsidRPr="000C7765" w14:paraId="2B26802E" w14:textId="77777777" w:rsidTr="0076637E">
        <w:trPr>
          <w:trHeight w:val="255"/>
        </w:trPr>
        <w:tc>
          <w:tcPr>
            <w:tcW w:w="3118" w:type="dxa"/>
            <w:tcBorders>
              <w:top w:val="nil"/>
              <w:left w:val="nil"/>
              <w:bottom w:val="nil"/>
              <w:right w:val="nil"/>
            </w:tcBorders>
            <w:shd w:val="clear" w:color="000000" w:fill="FFFFFF"/>
            <w:noWrap/>
          </w:tcPr>
          <w:p w14:paraId="7D33112A" w14:textId="77777777" w:rsidR="006230F5" w:rsidRPr="000C7765" w:rsidRDefault="006230F5" w:rsidP="0003039E">
            <w:pPr>
              <w:rPr>
                <w:rFonts w:eastAsia="Times New Roman"/>
                <w:szCs w:val="22"/>
                <w:lang w:eastAsia="id-ID"/>
              </w:rPr>
            </w:pPr>
          </w:p>
        </w:tc>
      </w:tr>
      <w:tr w:rsidR="006230F5" w:rsidRPr="008C3757" w14:paraId="2A5C9A01" w14:textId="77777777" w:rsidTr="0076637E">
        <w:trPr>
          <w:trHeight w:val="255"/>
        </w:trPr>
        <w:tc>
          <w:tcPr>
            <w:tcW w:w="3118" w:type="dxa"/>
            <w:tcBorders>
              <w:top w:val="nil"/>
              <w:left w:val="nil"/>
              <w:bottom w:val="nil"/>
              <w:right w:val="nil"/>
            </w:tcBorders>
            <w:shd w:val="clear" w:color="000000" w:fill="FFFFFF"/>
            <w:noWrap/>
          </w:tcPr>
          <w:p w14:paraId="7F102B5D" w14:textId="77777777" w:rsidR="006230F5" w:rsidRPr="008C3757" w:rsidRDefault="006230F5" w:rsidP="0003039E"/>
        </w:tc>
      </w:tr>
    </w:tbl>
    <w:p w14:paraId="3D8CDEB9" w14:textId="77777777" w:rsidR="006230F5" w:rsidRPr="000C7765" w:rsidRDefault="006230F5" w:rsidP="006230F5">
      <w:pPr>
        <w:ind w:left="900"/>
        <w:jc w:val="both"/>
        <w:rPr>
          <w:szCs w:val="22"/>
        </w:rPr>
      </w:pPr>
    </w:p>
    <w:p w14:paraId="6049282F" w14:textId="77777777" w:rsidR="006230F5" w:rsidRPr="000C7765" w:rsidRDefault="006230F5" w:rsidP="006230F5">
      <w:pPr>
        <w:ind w:left="900"/>
        <w:rPr>
          <w:szCs w:val="22"/>
          <w:lang w:val="id-ID"/>
        </w:rPr>
      </w:pPr>
    </w:p>
    <w:p w14:paraId="71979020" w14:textId="77777777" w:rsidR="006230F5" w:rsidRPr="000C7765" w:rsidRDefault="006230F5" w:rsidP="006230F5">
      <w:pPr>
        <w:ind w:left="900"/>
        <w:rPr>
          <w:szCs w:val="22"/>
          <w:lang w:val="id-ID"/>
        </w:rPr>
      </w:pPr>
    </w:p>
    <w:tbl>
      <w:tblPr>
        <w:tblW w:w="3118" w:type="dxa"/>
        <w:tblInd w:w="6062" w:type="dxa"/>
        <w:tblLook w:val="04A0" w:firstRow="1" w:lastRow="0" w:firstColumn="1" w:lastColumn="0" w:noHBand="0" w:noVBand="1"/>
      </w:tblPr>
      <w:tblGrid>
        <w:gridCol w:w="3118"/>
      </w:tblGrid>
      <w:tr w:rsidR="006230F5" w:rsidRPr="000C7765" w14:paraId="1AFE3B37" w14:textId="77777777" w:rsidTr="0003039E">
        <w:trPr>
          <w:trHeight w:val="255"/>
        </w:trPr>
        <w:tc>
          <w:tcPr>
            <w:tcW w:w="3118" w:type="dxa"/>
            <w:tcBorders>
              <w:top w:val="nil"/>
              <w:left w:val="nil"/>
              <w:bottom w:val="nil"/>
              <w:right w:val="nil"/>
            </w:tcBorders>
            <w:shd w:val="clear" w:color="000000" w:fill="FFFFFF"/>
            <w:noWrap/>
          </w:tcPr>
          <w:p w14:paraId="5E8121E5" w14:textId="77777777" w:rsidR="006230F5" w:rsidRPr="000C7765" w:rsidRDefault="006230F5" w:rsidP="0003039E">
            <w:pPr>
              <w:tabs>
                <w:tab w:val="left" w:pos="2003"/>
              </w:tabs>
              <w:rPr>
                <w:rFonts w:eastAsia="Times New Roman"/>
                <w:szCs w:val="22"/>
                <w:lang w:eastAsia="id-ID"/>
              </w:rPr>
            </w:pPr>
          </w:p>
        </w:tc>
      </w:tr>
    </w:tbl>
    <w:p w14:paraId="26326B79" w14:textId="77777777" w:rsidR="006230F5" w:rsidRDefault="006230F5" w:rsidP="00C46003">
      <w:pPr>
        <w:pStyle w:val="Heading8"/>
        <w:spacing w:before="0"/>
        <w:contextualSpacing/>
        <w:rPr>
          <w:rFonts w:ascii="Times New Roman" w:hAnsi="Times New Roman"/>
          <w:sz w:val="22"/>
          <w:szCs w:val="22"/>
        </w:rPr>
      </w:pPr>
    </w:p>
    <w:p w14:paraId="7751C729" w14:textId="77777777" w:rsidR="006230F5" w:rsidRDefault="006230F5" w:rsidP="006230F5">
      <w:r>
        <w:br w:type="page"/>
      </w:r>
    </w:p>
    <w:p w14:paraId="175277AB" w14:textId="77777777" w:rsidR="00C46003" w:rsidRPr="00414CD0" w:rsidRDefault="00C46003" w:rsidP="00C46003">
      <w:pPr>
        <w:pStyle w:val="Heading8"/>
        <w:spacing w:before="0"/>
        <w:contextualSpacing/>
        <w:rPr>
          <w:rFonts w:ascii="Times New Roman" w:hAnsi="Times New Roman"/>
          <w:sz w:val="22"/>
          <w:szCs w:val="22"/>
        </w:rPr>
      </w:pPr>
      <w:r w:rsidRPr="00414CD0">
        <w:rPr>
          <w:rFonts w:ascii="Times New Roman" w:hAnsi="Times New Roman"/>
          <w:sz w:val="22"/>
          <w:szCs w:val="22"/>
        </w:rPr>
        <w:t>Nomor</w:t>
      </w:r>
      <w:r w:rsidRPr="00414CD0">
        <w:rPr>
          <w:rFonts w:ascii="Times New Roman" w:hAnsi="Times New Roman"/>
          <w:sz w:val="22"/>
          <w:szCs w:val="22"/>
        </w:rPr>
        <w:tab/>
        <w:t>:</w:t>
      </w:r>
      <w:r w:rsidR="002F6CC2">
        <w:rPr>
          <w:rFonts w:ascii="Times New Roman" w:hAnsi="Times New Roman"/>
          <w:sz w:val="22"/>
          <w:szCs w:val="22"/>
          <w:lang w:val="id-ID"/>
        </w:rPr>
        <w:t xml:space="preserve"> 131</w:t>
      </w:r>
      <w:r w:rsidRPr="00414CD0">
        <w:rPr>
          <w:rFonts w:ascii="Times New Roman" w:hAnsi="Times New Roman"/>
          <w:sz w:val="22"/>
          <w:szCs w:val="22"/>
        </w:rPr>
        <w:t>/UN35.7</w:t>
      </w:r>
      <w:r w:rsidRPr="00414CD0">
        <w:rPr>
          <w:rFonts w:ascii="Times New Roman" w:hAnsi="Times New Roman"/>
          <w:sz w:val="22"/>
          <w:szCs w:val="22"/>
          <w:lang w:val="id-ID"/>
        </w:rPr>
        <w:t>.1.2</w:t>
      </w:r>
      <w:r w:rsidRPr="00414CD0">
        <w:rPr>
          <w:rFonts w:ascii="Times New Roman" w:hAnsi="Times New Roman"/>
          <w:sz w:val="22"/>
          <w:szCs w:val="22"/>
        </w:rPr>
        <w:t>/K</w:t>
      </w:r>
      <w:r w:rsidRPr="00414CD0">
        <w:rPr>
          <w:rFonts w:ascii="Times New Roman" w:hAnsi="Times New Roman"/>
          <w:sz w:val="22"/>
          <w:szCs w:val="22"/>
          <w:lang w:val="id-ID"/>
        </w:rPr>
        <w:t>P</w:t>
      </w:r>
      <w:r w:rsidR="002C4F1C">
        <w:rPr>
          <w:rFonts w:ascii="Times New Roman" w:hAnsi="Times New Roman"/>
          <w:sz w:val="22"/>
          <w:szCs w:val="22"/>
        </w:rPr>
        <w:t>/20</w:t>
      </w:r>
      <w:r w:rsidR="002C4F1C">
        <w:rPr>
          <w:rFonts w:ascii="Times New Roman" w:hAnsi="Times New Roman"/>
          <w:sz w:val="22"/>
          <w:szCs w:val="22"/>
          <w:lang w:val="id-ID"/>
        </w:rPr>
        <w:t>20</w:t>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002C4F1C">
        <w:rPr>
          <w:rFonts w:ascii="Times New Roman" w:hAnsi="Times New Roman"/>
          <w:sz w:val="22"/>
          <w:szCs w:val="22"/>
          <w:lang w:val="id-ID"/>
        </w:rPr>
        <w:t>10 Januari 2020</w:t>
      </w:r>
    </w:p>
    <w:p w14:paraId="51C593B1" w14:textId="77777777" w:rsidR="00C46003" w:rsidRPr="00414CD0" w:rsidRDefault="00C46003" w:rsidP="00C46003">
      <w:pPr>
        <w:pStyle w:val="Heading2"/>
        <w:tabs>
          <w:tab w:val="left" w:pos="288"/>
          <w:tab w:val="left" w:pos="576"/>
          <w:tab w:val="left" w:pos="864"/>
          <w:tab w:val="left" w:pos="1152"/>
          <w:tab w:val="left" w:pos="1605"/>
        </w:tabs>
        <w:contextualSpacing/>
        <w:rPr>
          <w:sz w:val="22"/>
          <w:szCs w:val="22"/>
        </w:rPr>
      </w:pPr>
      <w:r w:rsidRPr="00414CD0">
        <w:rPr>
          <w:sz w:val="22"/>
          <w:szCs w:val="22"/>
        </w:rPr>
        <w:t>Lamp.</w:t>
      </w:r>
      <w:r w:rsidRPr="00414CD0">
        <w:rPr>
          <w:sz w:val="22"/>
          <w:szCs w:val="22"/>
        </w:rPr>
        <w:tab/>
      </w:r>
      <w:r w:rsidRPr="00414CD0">
        <w:rPr>
          <w:sz w:val="22"/>
          <w:szCs w:val="22"/>
        </w:rPr>
        <w:tab/>
        <w:t xml:space="preserve">: </w:t>
      </w:r>
      <w:r>
        <w:rPr>
          <w:sz w:val="22"/>
          <w:szCs w:val="22"/>
          <w:lang w:val="id-ID"/>
        </w:rPr>
        <w:t>1(satu) lembar</w:t>
      </w:r>
    </w:p>
    <w:p w14:paraId="23BFCC76" w14:textId="77777777" w:rsidR="00C46003" w:rsidRPr="00414CD0" w:rsidRDefault="00C46003" w:rsidP="00C46003">
      <w:pPr>
        <w:contextualSpacing/>
        <w:rPr>
          <w:b/>
          <w:spacing w:val="-4"/>
          <w:sz w:val="22"/>
          <w:szCs w:val="22"/>
          <w:lang w:val="id-ID"/>
        </w:rPr>
      </w:pPr>
      <w:r w:rsidRPr="00414CD0">
        <w:rPr>
          <w:sz w:val="22"/>
          <w:szCs w:val="22"/>
        </w:rPr>
        <w:t>Hal</w:t>
      </w:r>
      <w:r w:rsidRPr="00414CD0">
        <w:rPr>
          <w:sz w:val="22"/>
          <w:szCs w:val="22"/>
        </w:rPr>
        <w:tab/>
      </w:r>
      <w:r w:rsidRPr="00414CD0">
        <w:rPr>
          <w:sz w:val="22"/>
          <w:szCs w:val="22"/>
        </w:rPr>
        <w:tab/>
        <w:t xml:space="preserve">: </w:t>
      </w:r>
      <w:r w:rsidRPr="00414CD0">
        <w:rPr>
          <w:b/>
          <w:spacing w:val="-4"/>
          <w:sz w:val="22"/>
          <w:szCs w:val="22"/>
          <w:lang w:val="id-ID"/>
        </w:rPr>
        <w:t xml:space="preserve">Pengiriman Daftar Perubahan Peta Jabatan </w:t>
      </w:r>
    </w:p>
    <w:p w14:paraId="10139892" w14:textId="77777777" w:rsidR="00C46003" w:rsidRPr="00414CD0" w:rsidRDefault="00603C1F" w:rsidP="00C46003">
      <w:pPr>
        <w:ind w:left="576" w:firstLine="288"/>
        <w:contextualSpacing/>
        <w:rPr>
          <w:b/>
          <w:spacing w:val="-4"/>
          <w:sz w:val="22"/>
          <w:szCs w:val="22"/>
          <w:lang w:val="id-ID"/>
        </w:rPr>
      </w:pPr>
      <w:r>
        <w:rPr>
          <w:b/>
          <w:spacing w:val="-4"/>
          <w:sz w:val="22"/>
          <w:szCs w:val="22"/>
          <w:lang w:val="id-ID"/>
        </w:rPr>
        <w:t xml:space="preserve">  Tenaga Kependidikan </w:t>
      </w:r>
      <w:r w:rsidR="00C46003" w:rsidRPr="00414CD0">
        <w:rPr>
          <w:b/>
          <w:spacing w:val="-4"/>
          <w:sz w:val="22"/>
          <w:szCs w:val="22"/>
          <w:lang w:val="id-ID"/>
        </w:rPr>
        <w:t xml:space="preserve">FE UNP </w:t>
      </w:r>
    </w:p>
    <w:p w14:paraId="5AD0DA60" w14:textId="77777777" w:rsidR="00C46003" w:rsidRPr="00414CD0" w:rsidRDefault="00C46003" w:rsidP="00C46003">
      <w:pPr>
        <w:contextualSpacing/>
        <w:rPr>
          <w:sz w:val="22"/>
          <w:szCs w:val="22"/>
        </w:rPr>
      </w:pPr>
      <w:r w:rsidRPr="00414CD0">
        <w:rPr>
          <w:sz w:val="22"/>
          <w:szCs w:val="22"/>
        </w:rPr>
        <w:tab/>
      </w:r>
      <w:r w:rsidRPr="00414CD0">
        <w:rPr>
          <w:sz w:val="22"/>
          <w:szCs w:val="22"/>
        </w:rPr>
        <w:tab/>
      </w:r>
      <w:r w:rsidRPr="00414CD0">
        <w:rPr>
          <w:sz w:val="22"/>
          <w:szCs w:val="22"/>
        </w:rPr>
        <w:tab/>
      </w:r>
      <w:r w:rsidRPr="00414CD0">
        <w:rPr>
          <w:sz w:val="22"/>
          <w:szCs w:val="22"/>
        </w:rPr>
        <w:tab/>
      </w:r>
    </w:p>
    <w:p w14:paraId="19567DB4" w14:textId="77777777" w:rsidR="00603C1F" w:rsidRDefault="00C46003" w:rsidP="00C46003">
      <w:pPr>
        <w:tabs>
          <w:tab w:val="left" w:pos="5553"/>
        </w:tabs>
        <w:contextualSpacing/>
        <w:rPr>
          <w:sz w:val="22"/>
          <w:szCs w:val="22"/>
          <w:lang w:val="id-ID"/>
        </w:rPr>
      </w:pPr>
      <w:r w:rsidRPr="00414CD0">
        <w:rPr>
          <w:sz w:val="22"/>
          <w:szCs w:val="22"/>
        </w:rPr>
        <w:t>Kepada : Yth</w:t>
      </w:r>
      <w:r w:rsidR="00603C1F">
        <w:rPr>
          <w:sz w:val="22"/>
          <w:szCs w:val="22"/>
          <w:lang w:val="id-ID"/>
        </w:rPr>
        <w:t xml:space="preserve">. Kabag </w:t>
      </w:r>
      <w:r w:rsidRPr="00414CD0">
        <w:rPr>
          <w:sz w:val="22"/>
          <w:szCs w:val="22"/>
          <w:lang w:val="id-ID"/>
        </w:rPr>
        <w:t xml:space="preserve">Kepegawaian </w:t>
      </w:r>
    </w:p>
    <w:p w14:paraId="26211A4A" w14:textId="77777777" w:rsidR="00C46003" w:rsidRPr="00414CD0" w:rsidRDefault="00C46003" w:rsidP="00C46003">
      <w:pPr>
        <w:tabs>
          <w:tab w:val="left" w:pos="5553"/>
        </w:tabs>
        <w:contextualSpacing/>
        <w:rPr>
          <w:sz w:val="22"/>
          <w:szCs w:val="22"/>
          <w:lang w:val="id-ID"/>
        </w:rPr>
      </w:pPr>
      <w:r w:rsidRPr="00414CD0">
        <w:rPr>
          <w:sz w:val="22"/>
          <w:szCs w:val="22"/>
          <w:lang w:val="id-ID"/>
        </w:rPr>
        <w:t>U</w:t>
      </w:r>
      <w:r w:rsidR="00603C1F">
        <w:rPr>
          <w:sz w:val="22"/>
          <w:szCs w:val="22"/>
          <w:lang w:val="id-ID"/>
        </w:rPr>
        <w:t>niversitas Negeri Padang</w:t>
      </w:r>
    </w:p>
    <w:p w14:paraId="5EFA4FB0" w14:textId="77777777" w:rsidR="00603C1F" w:rsidRDefault="00C46003" w:rsidP="00C46003">
      <w:pPr>
        <w:contextualSpacing/>
        <w:rPr>
          <w:sz w:val="22"/>
          <w:szCs w:val="22"/>
          <w:lang w:val="id-ID"/>
        </w:rPr>
      </w:pPr>
      <w:r w:rsidRPr="00414CD0">
        <w:rPr>
          <w:sz w:val="22"/>
          <w:szCs w:val="22"/>
          <w:lang w:val="id-ID"/>
        </w:rPr>
        <w:tab/>
      </w:r>
      <w:r w:rsidRPr="00414CD0">
        <w:rPr>
          <w:sz w:val="22"/>
          <w:szCs w:val="22"/>
          <w:lang w:val="id-ID"/>
        </w:rPr>
        <w:tab/>
        <w:t xml:space="preserve">       di </w:t>
      </w:r>
    </w:p>
    <w:p w14:paraId="43D005BA" w14:textId="77777777" w:rsidR="00C46003" w:rsidRPr="00414CD0" w:rsidRDefault="00C46003" w:rsidP="00C46003">
      <w:pPr>
        <w:contextualSpacing/>
        <w:rPr>
          <w:sz w:val="22"/>
          <w:szCs w:val="22"/>
          <w:lang w:val="id-ID"/>
        </w:rPr>
      </w:pPr>
      <w:r w:rsidRPr="00414CD0">
        <w:rPr>
          <w:sz w:val="22"/>
          <w:szCs w:val="22"/>
          <w:lang w:val="id-ID"/>
        </w:rPr>
        <w:t xml:space="preserve">Padang </w:t>
      </w:r>
    </w:p>
    <w:p w14:paraId="1E7894E7" w14:textId="77777777" w:rsidR="00C46003" w:rsidRPr="00414CD0" w:rsidRDefault="00C46003" w:rsidP="00C46003">
      <w:pPr>
        <w:contextualSpacing/>
        <w:rPr>
          <w:sz w:val="22"/>
          <w:szCs w:val="22"/>
          <w:lang w:val="id-ID"/>
        </w:rPr>
      </w:pPr>
    </w:p>
    <w:p w14:paraId="12F51DB7" w14:textId="77777777" w:rsidR="00C46003" w:rsidRPr="00414CD0" w:rsidRDefault="00C46003" w:rsidP="00C46003">
      <w:pPr>
        <w:contextualSpacing/>
        <w:rPr>
          <w:sz w:val="22"/>
          <w:szCs w:val="22"/>
        </w:rPr>
      </w:pPr>
    </w:p>
    <w:p w14:paraId="6081A702" w14:textId="77777777" w:rsidR="00C46003" w:rsidRPr="00414CD0" w:rsidRDefault="00C46003" w:rsidP="00C46003">
      <w:pPr>
        <w:ind w:left="900"/>
        <w:contextualSpacing/>
        <w:jc w:val="both"/>
        <w:rPr>
          <w:sz w:val="22"/>
          <w:szCs w:val="22"/>
        </w:rPr>
      </w:pPr>
      <w:r w:rsidRPr="00414CD0">
        <w:rPr>
          <w:sz w:val="22"/>
          <w:szCs w:val="22"/>
        </w:rPr>
        <w:t xml:space="preserve">Dengan hormat, </w:t>
      </w:r>
    </w:p>
    <w:p w14:paraId="68F0D409" w14:textId="77777777" w:rsidR="00C46003" w:rsidRPr="00414CD0" w:rsidRDefault="00C46003" w:rsidP="00C46003">
      <w:pPr>
        <w:ind w:left="900"/>
        <w:contextualSpacing/>
        <w:jc w:val="both"/>
        <w:rPr>
          <w:sz w:val="22"/>
          <w:szCs w:val="22"/>
        </w:rPr>
      </w:pPr>
    </w:p>
    <w:p w14:paraId="7A035514" w14:textId="77777777" w:rsidR="00C46003" w:rsidRPr="00414CD0" w:rsidRDefault="00C46003" w:rsidP="00C46003">
      <w:pPr>
        <w:ind w:left="900"/>
        <w:contextualSpacing/>
        <w:jc w:val="both"/>
        <w:rPr>
          <w:sz w:val="22"/>
          <w:szCs w:val="22"/>
          <w:lang w:val="id-ID"/>
        </w:rPr>
      </w:pPr>
      <w:r w:rsidRPr="00414CD0">
        <w:rPr>
          <w:sz w:val="22"/>
          <w:szCs w:val="22"/>
          <w:lang w:val="id-ID"/>
        </w:rPr>
        <w:t xml:space="preserve">Sehubungan dengan </w:t>
      </w:r>
      <w:r w:rsidR="00831E6B" w:rsidRPr="00ED5D2F">
        <w:rPr>
          <w:sz w:val="20"/>
          <w:szCs w:val="20"/>
          <w:lang w:val="id-ID"/>
        </w:rPr>
        <w:t>adanya Rotasi Tenaga Kependidikan di Universitas Negeri Padang</w:t>
      </w:r>
      <w:r w:rsidR="00831E6B">
        <w:rPr>
          <w:sz w:val="22"/>
          <w:szCs w:val="22"/>
          <w:lang w:val="id-ID"/>
        </w:rPr>
        <w:t xml:space="preserve"> dan </w:t>
      </w:r>
      <w:r w:rsidRPr="00414CD0">
        <w:rPr>
          <w:sz w:val="22"/>
          <w:szCs w:val="22"/>
          <w:lang w:val="id-ID"/>
        </w:rPr>
        <w:t xml:space="preserve">pembayaran remunerasi semester </w:t>
      </w:r>
      <w:r w:rsidR="00831E6B">
        <w:rPr>
          <w:sz w:val="22"/>
          <w:szCs w:val="22"/>
          <w:lang w:val="id-ID"/>
        </w:rPr>
        <w:t>Januari – Juni 2020</w:t>
      </w:r>
      <w:r w:rsidRPr="00414CD0">
        <w:rPr>
          <w:sz w:val="22"/>
          <w:szCs w:val="22"/>
          <w:lang w:val="id-ID"/>
        </w:rPr>
        <w:t>, dengan ini kami ajukan data perubahan jabatan Tenaga Kependidikan di lingkungan Fakultas Ekonomi Universitas Negeri Padang sebagai berikut:</w:t>
      </w:r>
    </w:p>
    <w:p w14:paraId="6CE3CB1C" w14:textId="77777777" w:rsidR="00C46003" w:rsidRPr="00414CD0" w:rsidRDefault="00C46003" w:rsidP="00C46003">
      <w:pPr>
        <w:ind w:left="900"/>
        <w:contextualSpacing/>
        <w:jc w:val="both"/>
        <w:rPr>
          <w:sz w:val="22"/>
          <w:szCs w:val="22"/>
          <w:lang w:val="id-ID"/>
        </w:rPr>
      </w:pPr>
    </w:p>
    <w:tbl>
      <w:tblPr>
        <w:tblStyle w:val="TableGrid"/>
        <w:tblW w:w="9356" w:type="dxa"/>
        <w:tblInd w:w="817" w:type="dxa"/>
        <w:tblLayout w:type="fixed"/>
        <w:tblLook w:val="04A0" w:firstRow="1" w:lastRow="0" w:firstColumn="1" w:lastColumn="0" w:noHBand="0" w:noVBand="1"/>
      </w:tblPr>
      <w:tblGrid>
        <w:gridCol w:w="567"/>
        <w:gridCol w:w="1701"/>
        <w:gridCol w:w="2126"/>
        <w:gridCol w:w="1701"/>
        <w:gridCol w:w="1701"/>
        <w:gridCol w:w="851"/>
        <w:gridCol w:w="709"/>
      </w:tblGrid>
      <w:tr w:rsidR="00C46003" w:rsidRPr="00414CD0" w14:paraId="476D3554" w14:textId="77777777" w:rsidTr="007962E9">
        <w:tc>
          <w:tcPr>
            <w:tcW w:w="567" w:type="dxa"/>
            <w:vMerge w:val="restart"/>
          </w:tcPr>
          <w:p w14:paraId="79F3F245" w14:textId="77777777" w:rsidR="00C46003" w:rsidRPr="00FE2BC3" w:rsidRDefault="00C46003" w:rsidP="007962E9">
            <w:pPr>
              <w:contextualSpacing/>
              <w:jc w:val="center"/>
              <w:rPr>
                <w:b/>
                <w:sz w:val="20"/>
                <w:szCs w:val="20"/>
                <w:lang w:val="id-ID"/>
              </w:rPr>
            </w:pPr>
            <w:r w:rsidRPr="00FE2BC3">
              <w:rPr>
                <w:b/>
                <w:sz w:val="20"/>
                <w:szCs w:val="20"/>
                <w:lang w:val="id-ID"/>
              </w:rPr>
              <w:t>No.</w:t>
            </w:r>
          </w:p>
        </w:tc>
        <w:tc>
          <w:tcPr>
            <w:tcW w:w="1701" w:type="dxa"/>
            <w:vMerge w:val="restart"/>
          </w:tcPr>
          <w:p w14:paraId="1EA24012" w14:textId="77777777" w:rsidR="00C46003" w:rsidRPr="00FE2BC3" w:rsidRDefault="00C46003" w:rsidP="007962E9">
            <w:pPr>
              <w:contextualSpacing/>
              <w:jc w:val="center"/>
              <w:rPr>
                <w:b/>
                <w:sz w:val="20"/>
                <w:szCs w:val="20"/>
                <w:lang w:val="id-ID"/>
              </w:rPr>
            </w:pPr>
            <w:r w:rsidRPr="00FE2BC3">
              <w:rPr>
                <w:b/>
                <w:sz w:val="20"/>
                <w:szCs w:val="20"/>
                <w:lang w:val="id-ID"/>
              </w:rPr>
              <w:t>Nama</w:t>
            </w:r>
          </w:p>
        </w:tc>
        <w:tc>
          <w:tcPr>
            <w:tcW w:w="2126" w:type="dxa"/>
            <w:vMerge w:val="restart"/>
          </w:tcPr>
          <w:p w14:paraId="5180C7E2" w14:textId="77777777" w:rsidR="00C46003" w:rsidRPr="00FE2BC3" w:rsidRDefault="00C46003" w:rsidP="007962E9">
            <w:pPr>
              <w:contextualSpacing/>
              <w:jc w:val="center"/>
              <w:rPr>
                <w:b/>
                <w:sz w:val="20"/>
                <w:szCs w:val="20"/>
                <w:lang w:val="id-ID"/>
              </w:rPr>
            </w:pPr>
            <w:r w:rsidRPr="00FE2BC3">
              <w:rPr>
                <w:b/>
                <w:sz w:val="20"/>
                <w:szCs w:val="20"/>
                <w:lang w:val="id-ID"/>
              </w:rPr>
              <w:t>NIP</w:t>
            </w:r>
          </w:p>
        </w:tc>
        <w:tc>
          <w:tcPr>
            <w:tcW w:w="3402" w:type="dxa"/>
            <w:gridSpan w:val="2"/>
          </w:tcPr>
          <w:p w14:paraId="5480FEAB" w14:textId="77777777" w:rsidR="00C46003" w:rsidRPr="00FE2BC3" w:rsidRDefault="00C46003" w:rsidP="007962E9">
            <w:pPr>
              <w:contextualSpacing/>
              <w:jc w:val="center"/>
              <w:rPr>
                <w:b/>
                <w:sz w:val="20"/>
                <w:szCs w:val="20"/>
                <w:lang w:val="id-ID"/>
              </w:rPr>
            </w:pPr>
            <w:r w:rsidRPr="00FE2BC3">
              <w:rPr>
                <w:b/>
                <w:sz w:val="20"/>
                <w:szCs w:val="20"/>
                <w:lang w:val="id-ID"/>
              </w:rPr>
              <w:t>Nama Jabatan</w:t>
            </w:r>
          </w:p>
        </w:tc>
        <w:tc>
          <w:tcPr>
            <w:tcW w:w="1560" w:type="dxa"/>
            <w:gridSpan w:val="2"/>
          </w:tcPr>
          <w:p w14:paraId="73B6D097" w14:textId="77777777" w:rsidR="00C46003" w:rsidRPr="00FE2BC3" w:rsidRDefault="00C46003" w:rsidP="007962E9">
            <w:pPr>
              <w:contextualSpacing/>
              <w:jc w:val="center"/>
              <w:rPr>
                <w:b/>
                <w:sz w:val="20"/>
                <w:szCs w:val="20"/>
                <w:lang w:val="id-ID"/>
              </w:rPr>
            </w:pPr>
            <w:r w:rsidRPr="00FE2BC3">
              <w:rPr>
                <w:b/>
                <w:sz w:val="20"/>
                <w:szCs w:val="20"/>
                <w:lang w:val="id-ID"/>
              </w:rPr>
              <w:t>Grade</w:t>
            </w:r>
          </w:p>
        </w:tc>
      </w:tr>
      <w:tr w:rsidR="00C46003" w:rsidRPr="00414CD0" w14:paraId="4DA52893" w14:textId="77777777" w:rsidTr="007962E9">
        <w:tc>
          <w:tcPr>
            <w:tcW w:w="567" w:type="dxa"/>
            <w:vMerge/>
          </w:tcPr>
          <w:p w14:paraId="43A3B6C0" w14:textId="77777777" w:rsidR="00C46003" w:rsidRPr="00FE2BC3" w:rsidRDefault="00C46003" w:rsidP="007962E9">
            <w:pPr>
              <w:contextualSpacing/>
              <w:jc w:val="center"/>
              <w:rPr>
                <w:b/>
                <w:sz w:val="20"/>
                <w:szCs w:val="20"/>
                <w:lang w:val="id-ID"/>
              </w:rPr>
            </w:pPr>
          </w:p>
        </w:tc>
        <w:tc>
          <w:tcPr>
            <w:tcW w:w="1701" w:type="dxa"/>
            <w:vMerge/>
          </w:tcPr>
          <w:p w14:paraId="7AA6B86A" w14:textId="77777777" w:rsidR="00C46003" w:rsidRPr="00FE2BC3" w:rsidRDefault="00C46003" w:rsidP="007962E9">
            <w:pPr>
              <w:contextualSpacing/>
              <w:jc w:val="center"/>
              <w:rPr>
                <w:b/>
                <w:sz w:val="20"/>
                <w:szCs w:val="20"/>
                <w:lang w:val="id-ID"/>
              </w:rPr>
            </w:pPr>
          </w:p>
        </w:tc>
        <w:tc>
          <w:tcPr>
            <w:tcW w:w="2126" w:type="dxa"/>
            <w:vMerge/>
          </w:tcPr>
          <w:p w14:paraId="68FDC473" w14:textId="77777777" w:rsidR="00C46003" w:rsidRPr="00FE2BC3" w:rsidRDefault="00C46003" w:rsidP="007962E9">
            <w:pPr>
              <w:contextualSpacing/>
              <w:jc w:val="center"/>
              <w:rPr>
                <w:b/>
                <w:sz w:val="20"/>
                <w:szCs w:val="20"/>
                <w:lang w:val="id-ID"/>
              </w:rPr>
            </w:pPr>
          </w:p>
        </w:tc>
        <w:tc>
          <w:tcPr>
            <w:tcW w:w="1701" w:type="dxa"/>
          </w:tcPr>
          <w:p w14:paraId="6A66590D" w14:textId="77777777" w:rsidR="00C46003" w:rsidRPr="00FE2BC3" w:rsidRDefault="00C46003" w:rsidP="007962E9">
            <w:pPr>
              <w:contextualSpacing/>
              <w:jc w:val="center"/>
              <w:rPr>
                <w:b/>
                <w:sz w:val="20"/>
                <w:szCs w:val="20"/>
                <w:lang w:val="id-ID"/>
              </w:rPr>
            </w:pPr>
            <w:r w:rsidRPr="00FE2BC3">
              <w:rPr>
                <w:b/>
                <w:sz w:val="20"/>
                <w:szCs w:val="20"/>
                <w:lang w:val="id-ID"/>
              </w:rPr>
              <w:t>Lama</w:t>
            </w:r>
          </w:p>
        </w:tc>
        <w:tc>
          <w:tcPr>
            <w:tcW w:w="1701" w:type="dxa"/>
          </w:tcPr>
          <w:p w14:paraId="7373296D" w14:textId="77777777" w:rsidR="00C46003" w:rsidRPr="00FE2BC3" w:rsidRDefault="00C46003" w:rsidP="007962E9">
            <w:pPr>
              <w:contextualSpacing/>
              <w:jc w:val="center"/>
              <w:rPr>
                <w:b/>
                <w:sz w:val="20"/>
                <w:szCs w:val="20"/>
                <w:lang w:val="id-ID"/>
              </w:rPr>
            </w:pPr>
            <w:r w:rsidRPr="00FE2BC3">
              <w:rPr>
                <w:b/>
                <w:sz w:val="20"/>
                <w:szCs w:val="20"/>
                <w:lang w:val="id-ID"/>
              </w:rPr>
              <w:t>Baru</w:t>
            </w:r>
          </w:p>
        </w:tc>
        <w:tc>
          <w:tcPr>
            <w:tcW w:w="851" w:type="dxa"/>
          </w:tcPr>
          <w:p w14:paraId="24093568" w14:textId="77777777" w:rsidR="00C46003" w:rsidRPr="00FE2BC3" w:rsidRDefault="00C46003" w:rsidP="00350DEC">
            <w:pPr>
              <w:contextualSpacing/>
              <w:jc w:val="center"/>
              <w:rPr>
                <w:b/>
                <w:sz w:val="20"/>
                <w:szCs w:val="20"/>
                <w:lang w:val="id-ID"/>
              </w:rPr>
            </w:pPr>
            <w:r w:rsidRPr="00FE2BC3">
              <w:rPr>
                <w:b/>
                <w:sz w:val="20"/>
                <w:szCs w:val="20"/>
                <w:lang w:val="id-ID"/>
              </w:rPr>
              <w:t>Lama</w:t>
            </w:r>
          </w:p>
        </w:tc>
        <w:tc>
          <w:tcPr>
            <w:tcW w:w="709" w:type="dxa"/>
          </w:tcPr>
          <w:p w14:paraId="1052A589" w14:textId="77777777" w:rsidR="00C46003" w:rsidRPr="00FE2BC3" w:rsidRDefault="00C46003" w:rsidP="00350DEC">
            <w:pPr>
              <w:contextualSpacing/>
              <w:jc w:val="center"/>
              <w:rPr>
                <w:b/>
                <w:sz w:val="20"/>
                <w:szCs w:val="20"/>
                <w:lang w:val="id-ID"/>
              </w:rPr>
            </w:pPr>
            <w:r w:rsidRPr="00FE2BC3">
              <w:rPr>
                <w:b/>
                <w:sz w:val="20"/>
                <w:szCs w:val="20"/>
                <w:lang w:val="id-ID"/>
              </w:rPr>
              <w:t>Baru</w:t>
            </w:r>
          </w:p>
        </w:tc>
      </w:tr>
      <w:tr w:rsidR="00831E6B" w:rsidRPr="00414CD0" w14:paraId="795FC3F3" w14:textId="77777777" w:rsidTr="007962E9">
        <w:tc>
          <w:tcPr>
            <w:tcW w:w="567" w:type="dxa"/>
          </w:tcPr>
          <w:p w14:paraId="541264E5" w14:textId="77777777" w:rsidR="00831E6B" w:rsidRPr="00FE2BC3" w:rsidRDefault="00831E6B" w:rsidP="007962E9">
            <w:pPr>
              <w:contextualSpacing/>
              <w:jc w:val="center"/>
              <w:rPr>
                <w:sz w:val="20"/>
                <w:szCs w:val="20"/>
                <w:lang w:val="id-ID"/>
              </w:rPr>
            </w:pPr>
            <w:r w:rsidRPr="00FE2BC3">
              <w:rPr>
                <w:sz w:val="20"/>
                <w:szCs w:val="20"/>
                <w:lang w:val="id-ID"/>
              </w:rPr>
              <w:t>1.</w:t>
            </w:r>
          </w:p>
        </w:tc>
        <w:tc>
          <w:tcPr>
            <w:tcW w:w="1701" w:type="dxa"/>
          </w:tcPr>
          <w:p w14:paraId="60B588B2" w14:textId="77777777" w:rsidR="00831E6B" w:rsidRPr="00831E6B" w:rsidRDefault="00831E6B" w:rsidP="007962E9">
            <w:pPr>
              <w:contextualSpacing/>
              <w:jc w:val="both"/>
              <w:rPr>
                <w:sz w:val="20"/>
                <w:szCs w:val="20"/>
                <w:lang w:val="id-ID"/>
              </w:rPr>
            </w:pPr>
            <w:r>
              <w:rPr>
                <w:sz w:val="20"/>
                <w:szCs w:val="20"/>
                <w:lang w:val="id-ID"/>
              </w:rPr>
              <w:t>Maryanto, S.Pd</w:t>
            </w:r>
          </w:p>
        </w:tc>
        <w:tc>
          <w:tcPr>
            <w:tcW w:w="2126" w:type="dxa"/>
          </w:tcPr>
          <w:p w14:paraId="2F49F6E5" w14:textId="77777777" w:rsidR="00831E6B" w:rsidRPr="00831E6B" w:rsidRDefault="00831E6B" w:rsidP="00831E6B">
            <w:pPr>
              <w:contextualSpacing/>
              <w:jc w:val="center"/>
              <w:rPr>
                <w:sz w:val="20"/>
                <w:szCs w:val="20"/>
                <w:lang w:val="id-ID"/>
              </w:rPr>
            </w:pPr>
            <w:r w:rsidRPr="00831E6B">
              <w:rPr>
                <w:sz w:val="20"/>
                <w:szCs w:val="20"/>
              </w:rPr>
              <w:t>197006061989011001</w:t>
            </w:r>
          </w:p>
        </w:tc>
        <w:tc>
          <w:tcPr>
            <w:tcW w:w="1701" w:type="dxa"/>
          </w:tcPr>
          <w:p w14:paraId="43918E0D" w14:textId="77777777" w:rsidR="00831E6B" w:rsidRPr="00FE2BC3" w:rsidRDefault="00831E6B" w:rsidP="00CA4E06">
            <w:pPr>
              <w:contextualSpacing/>
              <w:jc w:val="both"/>
              <w:rPr>
                <w:sz w:val="20"/>
                <w:szCs w:val="20"/>
                <w:lang w:val="id-ID"/>
              </w:rPr>
            </w:pPr>
            <w:r w:rsidRPr="00FE2BC3">
              <w:rPr>
                <w:sz w:val="20"/>
                <w:szCs w:val="20"/>
                <w:lang w:val="id-ID"/>
              </w:rPr>
              <w:t xml:space="preserve">Pengadministrasi </w:t>
            </w:r>
            <w:r w:rsidR="00CA4E06">
              <w:rPr>
                <w:sz w:val="20"/>
                <w:szCs w:val="20"/>
                <w:lang w:val="id-ID"/>
              </w:rPr>
              <w:t>Sarana Pendidikan</w:t>
            </w:r>
          </w:p>
        </w:tc>
        <w:tc>
          <w:tcPr>
            <w:tcW w:w="1701" w:type="dxa"/>
          </w:tcPr>
          <w:p w14:paraId="420360EA" w14:textId="77777777" w:rsidR="00831E6B" w:rsidRPr="00FE2BC3" w:rsidRDefault="00831E6B" w:rsidP="00CA4E06">
            <w:pPr>
              <w:contextualSpacing/>
              <w:jc w:val="both"/>
              <w:rPr>
                <w:sz w:val="20"/>
                <w:szCs w:val="20"/>
                <w:lang w:val="id-ID"/>
              </w:rPr>
            </w:pPr>
            <w:r w:rsidRPr="00FE2BC3">
              <w:rPr>
                <w:sz w:val="20"/>
                <w:szCs w:val="20"/>
                <w:lang w:val="id-ID"/>
              </w:rPr>
              <w:t>Pengadministrasi</w:t>
            </w:r>
            <w:r w:rsidR="00CA4E06">
              <w:rPr>
                <w:sz w:val="20"/>
                <w:szCs w:val="20"/>
                <w:lang w:val="id-ID"/>
              </w:rPr>
              <w:t>Umum</w:t>
            </w:r>
          </w:p>
        </w:tc>
        <w:tc>
          <w:tcPr>
            <w:tcW w:w="851" w:type="dxa"/>
          </w:tcPr>
          <w:p w14:paraId="16A9C2D5" w14:textId="77777777" w:rsidR="00831E6B" w:rsidRPr="00FE2BC3" w:rsidRDefault="00831E6B" w:rsidP="007962E9">
            <w:pPr>
              <w:contextualSpacing/>
              <w:jc w:val="center"/>
              <w:rPr>
                <w:sz w:val="20"/>
                <w:szCs w:val="20"/>
                <w:lang w:val="id-ID"/>
              </w:rPr>
            </w:pPr>
            <w:r w:rsidRPr="00FE2BC3">
              <w:rPr>
                <w:sz w:val="20"/>
                <w:szCs w:val="20"/>
                <w:lang w:val="id-ID"/>
              </w:rPr>
              <w:t>5</w:t>
            </w:r>
          </w:p>
        </w:tc>
        <w:tc>
          <w:tcPr>
            <w:tcW w:w="709" w:type="dxa"/>
          </w:tcPr>
          <w:p w14:paraId="09A42658" w14:textId="77777777" w:rsidR="00831E6B" w:rsidRPr="00FE2BC3" w:rsidRDefault="00831E6B" w:rsidP="007962E9">
            <w:pPr>
              <w:contextualSpacing/>
              <w:jc w:val="center"/>
              <w:rPr>
                <w:sz w:val="20"/>
                <w:szCs w:val="20"/>
                <w:lang w:val="id-ID"/>
              </w:rPr>
            </w:pPr>
            <w:r w:rsidRPr="00FE2BC3">
              <w:rPr>
                <w:sz w:val="20"/>
                <w:szCs w:val="20"/>
                <w:lang w:val="id-ID"/>
              </w:rPr>
              <w:t>5</w:t>
            </w:r>
          </w:p>
        </w:tc>
      </w:tr>
    </w:tbl>
    <w:p w14:paraId="69ED3424" w14:textId="77777777" w:rsidR="00C46003" w:rsidRPr="00414CD0" w:rsidRDefault="00C46003" w:rsidP="00C46003">
      <w:pPr>
        <w:contextualSpacing/>
        <w:jc w:val="both"/>
        <w:rPr>
          <w:sz w:val="22"/>
          <w:szCs w:val="22"/>
          <w:lang w:val="id-ID"/>
        </w:rPr>
      </w:pPr>
    </w:p>
    <w:p w14:paraId="4BF63473" w14:textId="77777777" w:rsidR="00C46003" w:rsidRPr="00414CD0" w:rsidRDefault="00C46003" w:rsidP="00C46003">
      <w:pPr>
        <w:ind w:left="900"/>
        <w:contextualSpacing/>
        <w:jc w:val="both"/>
        <w:rPr>
          <w:sz w:val="22"/>
          <w:szCs w:val="22"/>
        </w:rPr>
      </w:pPr>
      <w:r w:rsidRPr="00414CD0">
        <w:rPr>
          <w:sz w:val="22"/>
          <w:szCs w:val="22"/>
          <w:lang w:val="id-ID"/>
        </w:rPr>
        <w:t>De</w:t>
      </w:r>
      <w:r w:rsidRPr="00414CD0">
        <w:rPr>
          <w:sz w:val="22"/>
          <w:szCs w:val="22"/>
        </w:rPr>
        <w:t xml:space="preserve">mikianlah </w:t>
      </w:r>
      <w:r w:rsidRPr="00414CD0">
        <w:rPr>
          <w:sz w:val="22"/>
          <w:szCs w:val="22"/>
          <w:lang w:val="id-ID"/>
        </w:rPr>
        <w:t xml:space="preserve">kami </w:t>
      </w:r>
      <w:r w:rsidRPr="00414CD0">
        <w:rPr>
          <w:sz w:val="22"/>
          <w:szCs w:val="22"/>
        </w:rPr>
        <w:t xml:space="preserve">sampaikan, </w:t>
      </w:r>
      <w:r w:rsidRPr="00414CD0">
        <w:rPr>
          <w:sz w:val="22"/>
          <w:szCs w:val="22"/>
          <w:lang w:val="id-ID"/>
        </w:rPr>
        <w:t>untuk dapat diproses selanjutnya. Atas</w:t>
      </w:r>
      <w:r w:rsidRPr="00414CD0">
        <w:rPr>
          <w:sz w:val="22"/>
          <w:szCs w:val="22"/>
        </w:rPr>
        <w:t xml:space="preserve"> perhatian dan </w:t>
      </w:r>
      <w:r w:rsidRPr="00414CD0">
        <w:rPr>
          <w:sz w:val="22"/>
          <w:szCs w:val="22"/>
          <w:lang w:val="id-ID"/>
        </w:rPr>
        <w:t>k</w:t>
      </w:r>
      <w:r w:rsidRPr="00414CD0">
        <w:rPr>
          <w:sz w:val="22"/>
          <w:szCs w:val="22"/>
        </w:rPr>
        <w:t>erjasama yang baik kami ucapkan terima kasih.</w:t>
      </w:r>
    </w:p>
    <w:p w14:paraId="3F4704C8" w14:textId="77777777" w:rsidR="00C46003" w:rsidRPr="00414CD0" w:rsidRDefault="00C46003" w:rsidP="00C46003">
      <w:pPr>
        <w:ind w:left="900"/>
        <w:contextualSpacing/>
        <w:rPr>
          <w:sz w:val="22"/>
          <w:szCs w:val="22"/>
          <w:lang w:val="id-ID"/>
        </w:rPr>
      </w:pPr>
    </w:p>
    <w:tbl>
      <w:tblPr>
        <w:tblW w:w="3118" w:type="dxa"/>
        <w:tblInd w:w="6062" w:type="dxa"/>
        <w:tblLook w:val="04A0" w:firstRow="1" w:lastRow="0" w:firstColumn="1" w:lastColumn="0" w:noHBand="0" w:noVBand="1"/>
      </w:tblPr>
      <w:tblGrid>
        <w:gridCol w:w="3118"/>
      </w:tblGrid>
      <w:tr w:rsidR="00C46003" w:rsidRPr="00414CD0" w14:paraId="163839E7" w14:textId="77777777" w:rsidTr="007962E9">
        <w:trPr>
          <w:trHeight w:val="255"/>
        </w:trPr>
        <w:tc>
          <w:tcPr>
            <w:tcW w:w="3118" w:type="dxa"/>
            <w:tcBorders>
              <w:top w:val="nil"/>
              <w:left w:val="nil"/>
              <w:bottom w:val="nil"/>
              <w:right w:val="nil"/>
            </w:tcBorders>
            <w:shd w:val="clear" w:color="000000" w:fill="FFFFFF"/>
            <w:noWrap/>
            <w:hideMark/>
          </w:tcPr>
          <w:p w14:paraId="228F40CE" w14:textId="77777777" w:rsidR="00C46003" w:rsidRDefault="00C46003" w:rsidP="007962E9">
            <w:pPr>
              <w:tabs>
                <w:tab w:val="left" w:pos="2003"/>
              </w:tabs>
              <w:contextualSpacing/>
              <w:rPr>
                <w:rFonts w:eastAsia="Times New Roman"/>
                <w:sz w:val="22"/>
                <w:szCs w:val="22"/>
                <w:lang w:val="id-ID" w:eastAsia="id-ID"/>
              </w:rPr>
            </w:pPr>
          </w:p>
          <w:p w14:paraId="6CB5D1A3" w14:textId="77777777" w:rsidR="00C46003" w:rsidRPr="00414CD0" w:rsidRDefault="00C46003" w:rsidP="007962E9">
            <w:pPr>
              <w:tabs>
                <w:tab w:val="left" w:pos="2003"/>
              </w:tabs>
              <w:contextualSpacing/>
              <w:rPr>
                <w:rFonts w:eastAsia="Times New Roman"/>
                <w:sz w:val="22"/>
                <w:szCs w:val="22"/>
                <w:lang w:eastAsia="id-ID"/>
              </w:rPr>
            </w:pPr>
            <w:r w:rsidRPr="00414CD0">
              <w:rPr>
                <w:rFonts w:eastAsia="Times New Roman"/>
                <w:sz w:val="22"/>
                <w:szCs w:val="22"/>
                <w:lang w:eastAsia="id-ID"/>
              </w:rPr>
              <w:t xml:space="preserve">Dekan, </w:t>
            </w:r>
          </w:p>
        </w:tc>
      </w:tr>
      <w:tr w:rsidR="00C46003" w:rsidRPr="00414CD0" w14:paraId="7C4CE534" w14:textId="77777777" w:rsidTr="007962E9">
        <w:trPr>
          <w:trHeight w:val="255"/>
        </w:trPr>
        <w:tc>
          <w:tcPr>
            <w:tcW w:w="3118" w:type="dxa"/>
            <w:tcBorders>
              <w:top w:val="nil"/>
              <w:left w:val="nil"/>
              <w:bottom w:val="nil"/>
              <w:right w:val="nil"/>
            </w:tcBorders>
            <w:shd w:val="clear" w:color="000000" w:fill="FFFFFF"/>
            <w:noWrap/>
            <w:hideMark/>
          </w:tcPr>
          <w:p w14:paraId="061204C0" w14:textId="77777777" w:rsidR="00C46003" w:rsidRPr="00414CD0" w:rsidRDefault="00C46003" w:rsidP="007962E9">
            <w:pPr>
              <w:contextualSpacing/>
              <w:rPr>
                <w:rFonts w:eastAsia="Times New Roman"/>
                <w:sz w:val="22"/>
                <w:szCs w:val="22"/>
                <w:lang w:val="id-ID" w:eastAsia="id-ID"/>
              </w:rPr>
            </w:pPr>
          </w:p>
        </w:tc>
      </w:tr>
      <w:tr w:rsidR="00C46003" w:rsidRPr="00414CD0" w14:paraId="42365F30" w14:textId="77777777" w:rsidTr="007962E9">
        <w:trPr>
          <w:trHeight w:val="255"/>
        </w:trPr>
        <w:tc>
          <w:tcPr>
            <w:tcW w:w="3118" w:type="dxa"/>
            <w:tcBorders>
              <w:top w:val="nil"/>
              <w:left w:val="nil"/>
              <w:bottom w:val="nil"/>
              <w:right w:val="nil"/>
            </w:tcBorders>
            <w:shd w:val="clear" w:color="000000" w:fill="FFFFFF"/>
            <w:noWrap/>
            <w:hideMark/>
          </w:tcPr>
          <w:p w14:paraId="2D020995" w14:textId="77777777" w:rsidR="00C46003" w:rsidRPr="00414CD0" w:rsidRDefault="00C46003" w:rsidP="007962E9">
            <w:pPr>
              <w:contextualSpacing/>
              <w:rPr>
                <w:rFonts w:eastAsia="Times New Roman"/>
                <w:sz w:val="22"/>
                <w:szCs w:val="22"/>
                <w:lang w:val="id-ID" w:eastAsia="id-ID"/>
              </w:rPr>
            </w:pPr>
            <w:r w:rsidRPr="00414CD0">
              <w:rPr>
                <w:rFonts w:eastAsia="Times New Roman"/>
                <w:sz w:val="22"/>
                <w:szCs w:val="22"/>
                <w:lang w:val="id-ID" w:eastAsia="id-ID"/>
              </w:rPr>
              <w:t> </w:t>
            </w:r>
          </w:p>
        </w:tc>
      </w:tr>
      <w:tr w:rsidR="00C46003" w:rsidRPr="00414CD0" w14:paraId="6BE0B675" w14:textId="77777777" w:rsidTr="007962E9">
        <w:trPr>
          <w:trHeight w:val="255"/>
        </w:trPr>
        <w:tc>
          <w:tcPr>
            <w:tcW w:w="3118" w:type="dxa"/>
            <w:tcBorders>
              <w:top w:val="nil"/>
              <w:left w:val="nil"/>
              <w:bottom w:val="nil"/>
              <w:right w:val="nil"/>
            </w:tcBorders>
            <w:shd w:val="clear" w:color="000000" w:fill="FFFFFF"/>
            <w:noWrap/>
            <w:hideMark/>
          </w:tcPr>
          <w:p w14:paraId="3AEE87E9" w14:textId="77777777" w:rsidR="00C46003" w:rsidRPr="00414CD0" w:rsidRDefault="00C46003" w:rsidP="007962E9">
            <w:pPr>
              <w:contextualSpacing/>
              <w:rPr>
                <w:rFonts w:eastAsia="Times New Roman"/>
                <w:sz w:val="22"/>
                <w:szCs w:val="22"/>
                <w:lang w:val="id-ID" w:eastAsia="id-ID"/>
              </w:rPr>
            </w:pPr>
          </w:p>
        </w:tc>
      </w:tr>
      <w:tr w:rsidR="00C46003" w:rsidRPr="00414CD0" w14:paraId="5C2BD9C0" w14:textId="77777777" w:rsidTr="007962E9">
        <w:trPr>
          <w:trHeight w:val="255"/>
        </w:trPr>
        <w:tc>
          <w:tcPr>
            <w:tcW w:w="3118" w:type="dxa"/>
            <w:tcBorders>
              <w:top w:val="nil"/>
              <w:left w:val="nil"/>
              <w:bottom w:val="nil"/>
              <w:right w:val="nil"/>
            </w:tcBorders>
            <w:shd w:val="clear" w:color="000000" w:fill="FFFFFF"/>
            <w:noWrap/>
            <w:hideMark/>
          </w:tcPr>
          <w:p w14:paraId="26C484EA" w14:textId="77777777" w:rsidR="00C46003" w:rsidRPr="00414CD0" w:rsidRDefault="00C46003" w:rsidP="007962E9">
            <w:pPr>
              <w:contextualSpacing/>
              <w:rPr>
                <w:rFonts w:eastAsia="Times New Roman"/>
                <w:sz w:val="22"/>
                <w:szCs w:val="22"/>
                <w:lang w:val="id-ID" w:eastAsia="id-ID"/>
              </w:rPr>
            </w:pPr>
            <w:r w:rsidRPr="00414CD0">
              <w:rPr>
                <w:rFonts w:eastAsia="Times New Roman"/>
                <w:sz w:val="22"/>
                <w:szCs w:val="22"/>
                <w:lang w:val="id-ID" w:eastAsia="id-ID"/>
              </w:rPr>
              <w:t> </w:t>
            </w:r>
          </w:p>
        </w:tc>
      </w:tr>
      <w:tr w:rsidR="00C46003" w:rsidRPr="00414CD0" w14:paraId="4DFF99B0" w14:textId="77777777" w:rsidTr="007962E9">
        <w:trPr>
          <w:trHeight w:val="255"/>
        </w:trPr>
        <w:tc>
          <w:tcPr>
            <w:tcW w:w="3118" w:type="dxa"/>
            <w:tcBorders>
              <w:top w:val="nil"/>
              <w:left w:val="nil"/>
              <w:bottom w:val="nil"/>
              <w:right w:val="nil"/>
            </w:tcBorders>
            <w:shd w:val="clear" w:color="000000" w:fill="FFFFFF"/>
            <w:noWrap/>
            <w:hideMark/>
          </w:tcPr>
          <w:p w14:paraId="194D854D" w14:textId="77777777" w:rsidR="00C46003" w:rsidRPr="00414CD0" w:rsidRDefault="00C46003" w:rsidP="007962E9">
            <w:pPr>
              <w:contextualSpacing/>
              <w:rPr>
                <w:rFonts w:eastAsia="Times New Roman"/>
                <w:sz w:val="22"/>
                <w:szCs w:val="22"/>
                <w:lang w:eastAsia="id-ID"/>
              </w:rPr>
            </w:pPr>
            <w:r w:rsidRPr="00414CD0">
              <w:rPr>
                <w:rFonts w:eastAsia="Times New Roman"/>
                <w:sz w:val="22"/>
                <w:szCs w:val="22"/>
                <w:lang w:val="id-ID" w:eastAsia="id-ID"/>
              </w:rPr>
              <w:t xml:space="preserve">Dr. </w:t>
            </w:r>
            <w:r w:rsidRPr="00414CD0">
              <w:rPr>
                <w:rFonts w:eastAsia="Times New Roman"/>
                <w:sz w:val="22"/>
                <w:szCs w:val="22"/>
                <w:lang w:eastAsia="id-ID"/>
              </w:rPr>
              <w:t xml:space="preserve">Idris, </w:t>
            </w:r>
            <w:r w:rsidRPr="00414CD0">
              <w:rPr>
                <w:rFonts w:eastAsia="Times New Roman"/>
                <w:sz w:val="22"/>
                <w:szCs w:val="22"/>
                <w:lang w:val="id-ID" w:eastAsia="id-ID"/>
              </w:rPr>
              <w:t>M</w:t>
            </w:r>
            <w:r w:rsidRPr="00414CD0">
              <w:rPr>
                <w:rFonts w:eastAsia="Times New Roman"/>
                <w:sz w:val="22"/>
                <w:szCs w:val="22"/>
                <w:lang w:eastAsia="id-ID"/>
              </w:rPr>
              <w:t>.</w:t>
            </w:r>
            <w:r w:rsidRPr="00414CD0">
              <w:rPr>
                <w:rFonts w:eastAsia="Times New Roman"/>
                <w:sz w:val="22"/>
                <w:szCs w:val="22"/>
                <w:lang w:val="id-ID" w:eastAsia="id-ID"/>
              </w:rPr>
              <w:t>S</w:t>
            </w:r>
            <w:r w:rsidRPr="00414CD0">
              <w:rPr>
                <w:rFonts w:eastAsia="Times New Roman"/>
                <w:sz w:val="22"/>
                <w:szCs w:val="22"/>
                <w:lang w:eastAsia="id-ID"/>
              </w:rPr>
              <w:t>i</w:t>
            </w:r>
          </w:p>
        </w:tc>
      </w:tr>
      <w:tr w:rsidR="00C46003" w:rsidRPr="00414CD0" w14:paraId="3EF4DA43" w14:textId="77777777" w:rsidTr="007962E9">
        <w:trPr>
          <w:trHeight w:val="255"/>
        </w:trPr>
        <w:tc>
          <w:tcPr>
            <w:tcW w:w="3118" w:type="dxa"/>
            <w:tcBorders>
              <w:top w:val="nil"/>
              <w:left w:val="nil"/>
              <w:bottom w:val="nil"/>
              <w:right w:val="nil"/>
            </w:tcBorders>
            <w:shd w:val="clear" w:color="000000" w:fill="FFFFFF"/>
            <w:noWrap/>
            <w:hideMark/>
          </w:tcPr>
          <w:p w14:paraId="61B7D00C" w14:textId="77777777" w:rsidR="00C46003" w:rsidRDefault="00C46003" w:rsidP="007962E9">
            <w:pPr>
              <w:contextualSpacing/>
              <w:rPr>
                <w:rFonts w:eastAsia="Times New Roman"/>
                <w:sz w:val="22"/>
                <w:szCs w:val="22"/>
                <w:lang w:val="id-ID" w:eastAsia="id-ID"/>
              </w:rPr>
            </w:pPr>
            <w:r w:rsidRPr="00414CD0">
              <w:rPr>
                <w:rFonts w:eastAsia="Times New Roman"/>
                <w:sz w:val="22"/>
                <w:szCs w:val="22"/>
                <w:lang w:val="id-ID" w:eastAsia="id-ID"/>
              </w:rPr>
              <w:t xml:space="preserve">NIP. </w:t>
            </w:r>
            <w:r w:rsidRPr="00414CD0">
              <w:rPr>
                <w:rFonts w:eastAsia="Times New Roman"/>
                <w:sz w:val="22"/>
                <w:szCs w:val="22"/>
                <w:lang w:eastAsia="id-ID"/>
              </w:rPr>
              <w:t>19610703 198503 1 005</w:t>
            </w:r>
          </w:p>
          <w:p w14:paraId="63B557C4" w14:textId="77777777" w:rsidR="00C46003" w:rsidRPr="00AA240D" w:rsidRDefault="00C46003" w:rsidP="007962E9">
            <w:pPr>
              <w:contextualSpacing/>
              <w:rPr>
                <w:rFonts w:eastAsia="Times New Roman"/>
                <w:sz w:val="22"/>
                <w:szCs w:val="22"/>
                <w:lang w:val="id-ID" w:eastAsia="id-ID"/>
              </w:rPr>
            </w:pPr>
          </w:p>
        </w:tc>
      </w:tr>
    </w:tbl>
    <w:p w14:paraId="526610EF" w14:textId="77777777" w:rsidR="00C46003" w:rsidRPr="00414CD0" w:rsidRDefault="00C46003" w:rsidP="00C46003">
      <w:pPr>
        <w:ind w:left="900"/>
        <w:rPr>
          <w:sz w:val="22"/>
          <w:szCs w:val="22"/>
          <w:lang w:val="id-ID"/>
        </w:rPr>
      </w:pPr>
    </w:p>
    <w:p w14:paraId="30A47D70" w14:textId="77777777" w:rsidR="00C46003" w:rsidRPr="00414CD0" w:rsidRDefault="00C46003" w:rsidP="00C46003">
      <w:pPr>
        <w:ind w:left="900"/>
        <w:rPr>
          <w:sz w:val="22"/>
          <w:szCs w:val="22"/>
          <w:lang w:val="id-ID"/>
        </w:rPr>
      </w:pPr>
    </w:p>
    <w:p w14:paraId="316CF8A5" w14:textId="77777777" w:rsidR="00C46003" w:rsidRPr="00414CD0" w:rsidRDefault="00C46003" w:rsidP="00C46003">
      <w:pPr>
        <w:ind w:left="900"/>
        <w:rPr>
          <w:sz w:val="22"/>
          <w:szCs w:val="22"/>
          <w:lang w:val="id-ID"/>
        </w:rPr>
      </w:pPr>
    </w:p>
    <w:p w14:paraId="3C8BAC4E" w14:textId="77777777" w:rsidR="00C46003" w:rsidRPr="004013CB" w:rsidRDefault="00C46003" w:rsidP="00C46003">
      <w:pPr>
        <w:ind w:left="576" w:firstLine="288"/>
        <w:jc w:val="both"/>
        <w:rPr>
          <w:sz w:val="20"/>
          <w:szCs w:val="20"/>
          <w:lang w:val="id-ID"/>
        </w:rPr>
      </w:pPr>
      <w:r w:rsidRPr="004013CB">
        <w:rPr>
          <w:sz w:val="20"/>
          <w:szCs w:val="20"/>
        </w:rPr>
        <w:t>Tembusan :Yth. Rektor UNP, sebagai laporan.</w:t>
      </w:r>
    </w:p>
    <w:p w14:paraId="555E086C" w14:textId="77777777" w:rsidR="00C46003" w:rsidRPr="00414CD0" w:rsidRDefault="00C46003" w:rsidP="00C46003">
      <w:pPr>
        <w:rPr>
          <w:sz w:val="22"/>
          <w:szCs w:val="22"/>
        </w:rPr>
      </w:pPr>
      <w:r w:rsidRPr="00414CD0">
        <w:rPr>
          <w:sz w:val="22"/>
          <w:szCs w:val="22"/>
        </w:rPr>
        <w:br w:type="page"/>
      </w:r>
    </w:p>
    <w:p w14:paraId="1375FA25" w14:textId="77777777" w:rsidR="0013190F" w:rsidRPr="000C7765" w:rsidRDefault="0013190F" w:rsidP="0013190F">
      <w:pPr>
        <w:pStyle w:val="Heading8"/>
        <w:spacing w:before="0"/>
        <w:rPr>
          <w:rFonts w:ascii="Times New Roman" w:hAnsi="Times New Roman"/>
          <w:sz w:val="24"/>
          <w:szCs w:val="22"/>
        </w:rPr>
      </w:pPr>
      <w:r>
        <w:rPr>
          <w:rFonts w:ascii="Times New Roman" w:hAnsi="Times New Roman"/>
          <w:sz w:val="24"/>
          <w:szCs w:val="22"/>
        </w:rPr>
        <w:t>Nomor</w:t>
      </w:r>
      <w:r>
        <w:rPr>
          <w:rFonts w:ascii="Times New Roman" w:hAnsi="Times New Roman"/>
          <w:sz w:val="24"/>
          <w:szCs w:val="22"/>
        </w:rPr>
        <w:tab/>
        <w:t>:</w:t>
      </w:r>
      <w:r w:rsidR="00284376">
        <w:rPr>
          <w:rFonts w:ascii="Times New Roman" w:hAnsi="Times New Roman"/>
          <w:sz w:val="24"/>
          <w:szCs w:val="22"/>
          <w:lang w:val="id-ID"/>
        </w:rPr>
        <w:t xml:space="preserve"> 68</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w:t>
      </w:r>
      <w:r>
        <w:rPr>
          <w:rFonts w:ascii="Times New Roman" w:hAnsi="Times New Roman"/>
          <w:sz w:val="24"/>
          <w:szCs w:val="22"/>
          <w:lang w:val="id-ID"/>
        </w:rPr>
        <w:t>20</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t>7 Januari 2020</w:t>
      </w:r>
    </w:p>
    <w:p w14:paraId="300A07ED" w14:textId="77777777" w:rsidR="0013190F" w:rsidRPr="000C7765" w:rsidRDefault="0013190F" w:rsidP="0013190F">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0BDEE891" w14:textId="77777777" w:rsidR="008D2D17" w:rsidRDefault="0013190F" w:rsidP="0013190F">
      <w:pPr>
        <w:rPr>
          <w:i/>
          <w:spacing w:val="-4"/>
          <w:szCs w:val="22"/>
          <w:lang w:val="id-ID"/>
        </w:rPr>
      </w:pPr>
      <w:r w:rsidRPr="000C7765">
        <w:rPr>
          <w:szCs w:val="22"/>
        </w:rPr>
        <w:t>Hal</w:t>
      </w:r>
      <w:r w:rsidRPr="000C7765">
        <w:rPr>
          <w:szCs w:val="22"/>
        </w:rPr>
        <w:tab/>
      </w:r>
      <w:r w:rsidRPr="000C7765">
        <w:rPr>
          <w:szCs w:val="22"/>
        </w:rPr>
        <w:tab/>
        <w:t xml:space="preserve">: </w:t>
      </w:r>
      <w:r w:rsidRPr="006816F6">
        <w:rPr>
          <w:i/>
          <w:spacing w:val="-4"/>
          <w:szCs w:val="22"/>
          <w:lang w:val="id-ID"/>
        </w:rPr>
        <w:t xml:space="preserve">Mohon </w:t>
      </w:r>
      <w:r>
        <w:rPr>
          <w:i/>
          <w:spacing w:val="-4"/>
          <w:szCs w:val="22"/>
          <w:lang w:val="id-ID"/>
        </w:rPr>
        <w:t xml:space="preserve">Pengiriman </w:t>
      </w:r>
      <w:r w:rsidRPr="006816F6">
        <w:rPr>
          <w:i/>
          <w:spacing w:val="-4"/>
          <w:szCs w:val="22"/>
          <w:lang w:val="id-ID"/>
        </w:rPr>
        <w:t xml:space="preserve">SKP Dosen </w:t>
      </w:r>
      <w:r w:rsidR="00F30426">
        <w:rPr>
          <w:i/>
          <w:spacing w:val="-4"/>
          <w:szCs w:val="22"/>
          <w:lang w:val="id-ID"/>
        </w:rPr>
        <w:t xml:space="preserve">Tahun </w:t>
      </w:r>
      <w:r w:rsidR="008D2D17">
        <w:rPr>
          <w:i/>
          <w:spacing w:val="-4"/>
          <w:szCs w:val="22"/>
          <w:lang w:val="id-ID"/>
        </w:rPr>
        <w:t>2019</w:t>
      </w:r>
    </w:p>
    <w:p w14:paraId="018CB183" w14:textId="77777777" w:rsidR="0013190F" w:rsidRPr="0013190F" w:rsidRDefault="003F05D3" w:rsidP="0013190F">
      <w:pPr>
        <w:rPr>
          <w:i/>
          <w:spacing w:val="-4"/>
          <w:szCs w:val="22"/>
          <w:lang w:val="id-ID"/>
        </w:rPr>
      </w:pPr>
      <w:r>
        <w:rPr>
          <w:i/>
          <w:spacing w:val="-4"/>
          <w:szCs w:val="22"/>
          <w:lang w:val="id-ID"/>
        </w:rPr>
        <w:tab/>
      </w:r>
      <w:r>
        <w:rPr>
          <w:i/>
          <w:spacing w:val="-4"/>
          <w:szCs w:val="22"/>
          <w:lang w:val="id-ID"/>
        </w:rPr>
        <w:tab/>
      </w:r>
      <w:r>
        <w:rPr>
          <w:i/>
          <w:spacing w:val="-4"/>
          <w:szCs w:val="22"/>
          <w:lang w:val="id-ID"/>
        </w:rPr>
        <w:tab/>
        <w:t xml:space="preserve">  D</w:t>
      </w:r>
      <w:r w:rsidR="008D2D17">
        <w:rPr>
          <w:i/>
          <w:spacing w:val="-4"/>
          <w:szCs w:val="22"/>
          <w:lang w:val="id-ID"/>
        </w:rPr>
        <w:t>an Kontrak SKP Tahun 2020</w:t>
      </w:r>
    </w:p>
    <w:p w14:paraId="0D828FDD" w14:textId="77777777" w:rsidR="0013190F" w:rsidRPr="000C7765" w:rsidRDefault="0013190F" w:rsidP="0013190F">
      <w:pPr>
        <w:rPr>
          <w:szCs w:val="22"/>
        </w:rPr>
      </w:pPr>
      <w:r w:rsidRPr="000C7765">
        <w:rPr>
          <w:szCs w:val="22"/>
        </w:rPr>
        <w:tab/>
      </w:r>
      <w:r w:rsidRPr="000C7765">
        <w:rPr>
          <w:szCs w:val="22"/>
        </w:rPr>
        <w:tab/>
      </w:r>
      <w:r w:rsidRPr="000C7765">
        <w:rPr>
          <w:szCs w:val="22"/>
        </w:rPr>
        <w:tab/>
      </w:r>
      <w:r w:rsidRPr="000C7765">
        <w:rPr>
          <w:szCs w:val="22"/>
        </w:rPr>
        <w:tab/>
      </w:r>
    </w:p>
    <w:p w14:paraId="64D5B746" w14:textId="77777777" w:rsidR="0013190F" w:rsidRDefault="0013190F" w:rsidP="0013190F">
      <w:pPr>
        <w:tabs>
          <w:tab w:val="left" w:pos="5553"/>
        </w:tabs>
        <w:rPr>
          <w:szCs w:val="22"/>
          <w:lang w:val="id-ID"/>
        </w:rPr>
      </w:pPr>
      <w:r w:rsidRPr="000C7765">
        <w:rPr>
          <w:szCs w:val="22"/>
        </w:rPr>
        <w:t>Kepada  : Yth.</w:t>
      </w:r>
      <w:r w:rsidR="00033804">
        <w:rPr>
          <w:szCs w:val="22"/>
          <w:lang w:val="id-ID"/>
        </w:rPr>
        <w:t xml:space="preserve">Sdr. </w:t>
      </w:r>
      <w:r>
        <w:rPr>
          <w:szCs w:val="22"/>
          <w:lang w:val="id-ID"/>
        </w:rPr>
        <w:t xml:space="preserve">Ketua Jurusan/Prodi .................................. </w:t>
      </w:r>
    </w:p>
    <w:p w14:paraId="75E4E14A" w14:textId="77777777" w:rsidR="0013190F" w:rsidRDefault="0013190F" w:rsidP="0013190F">
      <w:pPr>
        <w:ind w:left="576" w:firstLine="288"/>
        <w:rPr>
          <w:szCs w:val="22"/>
          <w:lang w:val="id-ID"/>
        </w:rPr>
      </w:pPr>
      <w:r>
        <w:rPr>
          <w:szCs w:val="22"/>
          <w:lang w:val="id-ID"/>
        </w:rPr>
        <w:t xml:space="preserve">  Fakultas Ekonomi UNP</w:t>
      </w:r>
    </w:p>
    <w:p w14:paraId="68A3C8C5" w14:textId="77777777" w:rsidR="0013190F" w:rsidRDefault="0013190F" w:rsidP="0013190F">
      <w:pPr>
        <w:ind w:left="864" w:firstLine="36"/>
        <w:rPr>
          <w:szCs w:val="22"/>
          <w:lang w:val="id-ID"/>
        </w:rPr>
      </w:pPr>
      <w:r>
        <w:rPr>
          <w:szCs w:val="22"/>
          <w:lang w:val="id-ID"/>
        </w:rPr>
        <w:t xml:space="preserve"> di</w:t>
      </w:r>
    </w:p>
    <w:p w14:paraId="6E5A1531" w14:textId="77777777" w:rsidR="0013190F" w:rsidRPr="000C7765" w:rsidRDefault="0013190F" w:rsidP="0013190F">
      <w:pPr>
        <w:ind w:left="864" w:firstLine="36"/>
        <w:rPr>
          <w:szCs w:val="22"/>
          <w:lang w:val="id-ID"/>
        </w:rPr>
      </w:pPr>
      <w:r>
        <w:rPr>
          <w:szCs w:val="22"/>
          <w:lang w:val="id-ID"/>
        </w:rPr>
        <w:tab/>
      </w:r>
      <w:r w:rsidRPr="000C7765">
        <w:rPr>
          <w:szCs w:val="22"/>
        </w:rPr>
        <w:t>T</w:t>
      </w:r>
      <w:r w:rsidRPr="000C7765">
        <w:rPr>
          <w:szCs w:val="22"/>
          <w:lang w:val="id-ID"/>
        </w:rPr>
        <w:t xml:space="preserve">empat </w:t>
      </w:r>
    </w:p>
    <w:p w14:paraId="10EBDAA9" w14:textId="77777777" w:rsidR="0013190F" w:rsidRPr="000C7765" w:rsidRDefault="0013190F" w:rsidP="0013190F">
      <w:pPr>
        <w:rPr>
          <w:szCs w:val="22"/>
          <w:lang w:val="id-ID"/>
        </w:rPr>
      </w:pPr>
    </w:p>
    <w:p w14:paraId="43304190" w14:textId="77777777" w:rsidR="0013190F" w:rsidRPr="000C7765" w:rsidRDefault="0013190F" w:rsidP="0013190F">
      <w:pPr>
        <w:rPr>
          <w:szCs w:val="22"/>
        </w:rPr>
      </w:pPr>
    </w:p>
    <w:p w14:paraId="2D5005AF" w14:textId="77777777" w:rsidR="0013190F" w:rsidRPr="000C7765" w:rsidRDefault="0013190F" w:rsidP="0013190F">
      <w:pPr>
        <w:ind w:left="900"/>
        <w:jc w:val="both"/>
        <w:rPr>
          <w:szCs w:val="22"/>
        </w:rPr>
      </w:pPr>
      <w:r w:rsidRPr="000C7765">
        <w:rPr>
          <w:szCs w:val="22"/>
        </w:rPr>
        <w:t xml:space="preserve">Dengan hormat, </w:t>
      </w:r>
    </w:p>
    <w:p w14:paraId="71F6D247" w14:textId="77777777" w:rsidR="0013190F" w:rsidRPr="000C7765" w:rsidRDefault="0013190F" w:rsidP="0013190F">
      <w:pPr>
        <w:ind w:left="900"/>
        <w:jc w:val="both"/>
        <w:rPr>
          <w:szCs w:val="22"/>
        </w:rPr>
      </w:pPr>
    </w:p>
    <w:p w14:paraId="24EDE77A" w14:textId="77777777" w:rsidR="0013190F" w:rsidRDefault="0013190F" w:rsidP="0013190F">
      <w:pPr>
        <w:ind w:left="900"/>
        <w:jc w:val="both"/>
        <w:rPr>
          <w:szCs w:val="22"/>
          <w:lang w:val="id-ID"/>
        </w:rPr>
      </w:pPr>
      <w:r>
        <w:rPr>
          <w:szCs w:val="22"/>
          <w:lang w:val="id-ID"/>
        </w:rPr>
        <w:t>Dengan ini kami sampaikan kepada Saudara, bahwa sehubun</w:t>
      </w:r>
      <w:r w:rsidR="00902943">
        <w:rPr>
          <w:szCs w:val="22"/>
          <w:lang w:val="id-ID"/>
        </w:rPr>
        <w:t>gan telah berakhirnya tahun 2019</w:t>
      </w:r>
      <w:r>
        <w:rPr>
          <w:szCs w:val="22"/>
          <w:lang w:val="id-ID"/>
        </w:rPr>
        <w:t>maka untuk kelengkapan administrasi kepegawaian dan keuangan serta Pembayaran sertifikasi dosen, kami mohon kesediaan Saudara untuk dapat menyampaikan kepada Dosen masing-masing agar menyerahkan</w:t>
      </w:r>
      <w:r w:rsidR="00902943">
        <w:rPr>
          <w:szCs w:val="22"/>
          <w:lang w:val="id-ID"/>
        </w:rPr>
        <w:t xml:space="preserve"> Berkas Penilaian SKP</w:t>
      </w:r>
      <w:r w:rsidR="00033804">
        <w:rPr>
          <w:szCs w:val="22"/>
          <w:lang w:val="id-ID"/>
        </w:rPr>
        <w:t xml:space="preserve"> tahun 2019</w:t>
      </w:r>
      <w:r w:rsidR="008D2D17">
        <w:rPr>
          <w:szCs w:val="22"/>
          <w:lang w:val="id-ID"/>
        </w:rPr>
        <w:t xml:space="preserve"> dan Kontrak SKP tahun 2020</w:t>
      </w:r>
      <w:r>
        <w:rPr>
          <w:szCs w:val="22"/>
          <w:lang w:val="id-ID"/>
        </w:rPr>
        <w:t>.</w:t>
      </w:r>
    </w:p>
    <w:p w14:paraId="55D60C8F" w14:textId="77777777" w:rsidR="0013190F" w:rsidRDefault="0013190F" w:rsidP="0013190F">
      <w:pPr>
        <w:ind w:left="900"/>
        <w:jc w:val="both"/>
        <w:rPr>
          <w:szCs w:val="22"/>
          <w:lang w:val="id-ID"/>
        </w:rPr>
      </w:pPr>
    </w:p>
    <w:p w14:paraId="0FACB09B" w14:textId="77777777" w:rsidR="0013190F" w:rsidRDefault="0013190F" w:rsidP="0013190F">
      <w:pPr>
        <w:ind w:left="900"/>
        <w:jc w:val="both"/>
        <w:rPr>
          <w:szCs w:val="22"/>
          <w:lang w:val="id-ID"/>
        </w:rPr>
      </w:pPr>
      <w:r>
        <w:rPr>
          <w:szCs w:val="22"/>
          <w:lang w:val="id-ID"/>
        </w:rPr>
        <w:t>Berkas Penilaian SKP tersebut diserahkan ke Bagian K</w:t>
      </w:r>
      <w:r w:rsidR="00F830F3">
        <w:rPr>
          <w:szCs w:val="22"/>
          <w:lang w:val="id-ID"/>
        </w:rPr>
        <w:t xml:space="preserve">epegawaian FE UNP paling lambat </w:t>
      </w:r>
      <w:r>
        <w:rPr>
          <w:szCs w:val="22"/>
          <w:lang w:val="id-ID"/>
        </w:rPr>
        <w:t xml:space="preserve">tanggal </w:t>
      </w:r>
      <w:r w:rsidR="001A0023">
        <w:rPr>
          <w:szCs w:val="22"/>
          <w:lang w:val="id-ID"/>
        </w:rPr>
        <w:t>13 Januari 2020</w:t>
      </w:r>
      <w:r>
        <w:rPr>
          <w:szCs w:val="22"/>
          <w:lang w:val="id-ID"/>
        </w:rPr>
        <w:t>.</w:t>
      </w:r>
    </w:p>
    <w:p w14:paraId="6EFFD7F0" w14:textId="77777777" w:rsidR="0013190F" w:rsidRDefault="0013190F" w:rsidP="0013190F">
      <w:pPr>
        <w:ind w:left="900"/>
        <w:jc w:val="both"/>
        <w:rPr>
          <w:szCs w:val="22"/>
          <w:lang w:val="id-ID"/>
        </w:rPr>
      </w:pPr>
    </w:p>
    <w:p w14:paraId="680C03C7" w14:textId="77777777" w:rsidR="0013190F" w:rsidRPr="000C7765" w:rsidRDefault="0013190F" w:rsidP="0013190F">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sampaikan</w:t>
      </w:r>
      <w:r>
        <w:rPr>
          <w:szCs w:val="22"/>
          <w:lang w:val="id-ID"/>
        </w:rPr>
        <w:t xml:space="preserve"> u</w:t>
      </w:r>
      <w:r w:rsidR="00F30426">
        <w:rPr>
          <w:szCs w:val="22"/>
          <w:lang w:val="id-ID"/>
        </w:rPr>
        <w:t>ntuk dapat diproses selanjutnya</w:t>
      </w:r>
      <w:r w:rsidRPr="000C7765">
        <w:rPr>
          <w:szCs w:val="22"/>
        </w:rPr>
        <w:t xml:space="preserve">, atas perhatian dan </w:t>
      </w:r>
      <w:r w:rsidRPr="000C7765">
        <w:rPr>
          <w:szCs w:val="22"/>
          <w:lang w:val="id-ID"/>
        </w:rPr>
        <w:t>k</w:t>
      </w:r>
      <w:r w:rsidRPr="000C7765">
        <w:rPr>
          <w:szCs w:val="22"/>
        </w:rPr>
        <w:t>erjasamanya kami ucapkan terima kasih.</w:t>
      </w:r>
    </w:p>
    <w:p w14:paraId="2FF9D138" w14:textId="77777777" w:rsidR="0013190F" w:rsidRPr="000C7765" w:rsidRDefault="0013190F" w:rsidP="0013190F">
      <w:pPr>
        <w:ind w:left="900"/>
        <w:rPr>
          <w:szCs w:val="22"/>
          <w:lang w:val="id-ID"/>
        </w:rPr>
      </w:pPr>
    </w:p>
    <w:p w14:paraId="1DDC28B6" w14:textId="77777777" w:rsidR="0013190F" w:rsidRPr="000C7765" w:rsidRDefault="0013190F" w:rsidP="0013190F">
      <w:pPr>
        <w:ind w:left="900"/>
        <w:rPr>
          <w:szCs w:val="22"/>
          <w:lang w:val="id-ID"/>
        </w:rPr>
      </w:pPr>
    </w:p>
    <w:tbl>
      <w:tblPr>
        <w:tblW w:w="3118" w:type="dxa"/>
        <w:tblInd w:w="6062" w:type="dxa"/>
        <w:tblLook w:val="04A0" w:firstRow="1" w:lastRow="0" w:firstColumn="1" w:lastColumn="0" w:noHBand="0" w:noVBand="1"/>
      </w:tblPr>
      <w:tblGrid>
        <w:gridCol w:w="3118"/>
      </w:tblGrid>
      <w:tr w:rsidR="0013190F" w:rsidRPr="000C7765" w14:paraId="3F918162" w14:textId="77777777" w:rsidTr="007962E9">
        <w:trPr>
          <w:trHeight w:val="255"/>
        </w:trPr>
        <w:tc>
          <w:tcPr>
            <w:tcW w:w="3118" w:type="dxa"/>
            <w:tcBorders>
              <w:top w:val="nil"/>
              <w:left w:val="nil"/>
              <w:bottom w:val="nil"/>
              <w:right w:val="nil"/>
            </w:tcBorders>
            <w:shd w:val="clear" w:color="000000" w:fill="FFFFFF"/>
            <w:noWrap/>
            <w:hideMark/>
          </w:tcPr>
          <w:p w14:paraId="2212A004" w14:textId="77777777" w:rsidR="0013190F" w:rsidRPr="000C7765" w:rsidRDefault="0013190F" w:rsidP="007962E9">
            <w:pPr>
              <w:tabs>
                <w:tab w:val="left" w:pos="2003"/>
              </w:tabs>
              <w:rPr>
                <w:rFonts w:eastAsia="Times New Roman"/>
                <w:szCs w:val="22"/>
                <w:lang w:eastAsia="id-ID"/>
              </w:rPr>
            </w:pPr>
            <w:r w:rsidRPr="000C7765">
              <w:rPr>
                <w:rFonts w:eastAsia="Times New Roman"/>
                <w:szCs w:val="22"/>
                <w:lang w:eastAsia="id-ID"/>
              </w:rPr>
              <w:t xml:space="preserve">Dekan, </w:t>
            </w:r>
          </w:p>
        </w:tc>
      </w:tr>
      <w:tr w:rsidR="0013190F" w:rsidRPr="000C7765" w14:paraId="2117B5E5" w14:textId="77777777" w:rsidTr="007962E9">
        <w:trPr>
          <w:trHeight w:val="255"/>
        </w:trPr>
        <w:tc>
          <w:tcPr>
            <w:tcW w:w="3118" w:type="dxa"/>
            <w:tcBorders>
              <w:top w:val="nil"/>
              <w:left w:val="nil"/>
              <w:bottom w:val="nil"/>
              <w:right w:val="nil"/>
            </w:tcBorders>
            <w:shd w:val="clear" w:color="000000" w:fill="FFFFFF"/>
            <w:noWrap/>
            <w:hideMark/>
          </w:tcPr>
          <w:p w14:paraId="4C1D74D4" w14:textId="77777777" w:rsidR="0013190F" w:rsidRPr="000C7765" w:rsidRDefault="0013190F" w:rsidP="007962E9">
            <w:pPr>
              <w:rPr>
                <w:rFonts w:eastAsia="Times New Roman"/>
                <w:szCs w:val="22"/>
                <w:lang w:val="id-ID" w:eastAsia="id-ID"/>
              </w:rPr>
            </w:pPr>
          </w:p>
        </w:tc>
      </w:tr>
      <w:tr w:rsidR="0013190F" w:rsidRPr="000C7765" w14:paraId="7F27AABC" w14:textId="77777777" w:rsidTr="007962E9">
        <w:trPr>
          <w:trHeight w:val="255"/>
        </w:trPr>
        <w:tc>
          <w:tcPr>
            <w:tcW w:w="3118" w:type="dxa"/>
            <w:tcBorders>
              <w:top w:val="nil"/>
              <w:left w:val="nil"/>
              <w:bottom w:val="nil"/>
              <w:right w:val="nil"/>
            </w:tcBorders>
            <w:shd w:val="clear" w:color="000000" w:fill="FFFFFF"/>
            <w:noWrap/>
            <w:hideMark/>
          </w:tcPr>
          <w:p w14:paraId="25A9D39B" w14:textId="77777777" w:rsidR="0013190F" w:rsidRPr="000C7765" w:rsidRDefault="0013190F" w:rsidP="007962E9">
            <w:pPr>
              <w:rPr>
                <w:rFonts w:eastAsia="Times New Roman"/>
                <w:szCs w:val="22"/>
                <w:lang w:val="id-ID" w:eastAsia="id-ID"/>
              </w:rPr>
            </w:pPr>
            <w:r w:rsidRPr="000C7765">
              <w:rPr>
                <w:rFonts w:eastAsia="Times New Roman"/>
                <w:szCs w:val="22"/>
                <w:lang w:val="id-ID" w:eastAsia="id-ID"/>
              </w:rPr>
              <w:t> </w:t>
            </w:r>
          </w:p>
        </w:tc>
      </w:tr>
      <w:tr w:rsidR="0013190F" w:rsidRPr="000C7765" w14:paraId="0A4EF5BC" w14:textId="77777777" w:rsidTr="007962E9">
        <w:trPr>
          <w:trHeight w:val="255"/>
        </w:trPr>
        <w:tc>
          <w:tcPr>
            <w:tcW w:w="3118" w:type="dxa"/>
            <w:tcBorders>
              <w:top w:val="nil"/>
              <w:left w:val="nil"/>
              <w:bottom w:val="nil"/>
              <w:right w:val="nil"/>
            </w:tcBorders>
            <w:shd w:val="clear" w:color="000000" w:fill="FFFFFF"/>
            <w:noWrap/>
            <w:hideMark/>
          </w:tcPr>
          <w:p w14:paraId="2FCDEECD" w14:textId="77777777" w:rsidR="0013190F" w:rsidRPr="000C7765" w:rsidRDefault="0013190F" w:rsidP="007962E9">
            <w:pPr>
              <w:rPr>
                <w:rFonts w:eastAsia="Times New Roman"/>
                <w:szCs w:val="22"/>
                <w:lang w:val="id-ID" w:eastAsia="id-ID"/>
              </w:rPr>
            </w:pPr>
            <w:r w:rsidRPr="000C7765">
              <w:rPr>
                <w:rFonts w:eastAsia="Times New Roman"/>
                <w:szCs w:val="22"/>
                <w:lang w:val="id-ID" w:eastAsia="id-ID"/>
              </w:rPr>
              <w:t> </w:t>
            </w:r>
          </w:p>
        </w:tc>
      </w:tr>
      <w:tr w:rsidR="0013190F" w:rsidRPr="000C7765" w14:paraId="367E8ECE" w14:textId="77777777" w:rsidTr="007962E9">
        <w:trPr>
          <w:trHeight w:val="255"/>
        </w:trPr>
        <w:tc>
          <w:tcPr>
            <w:tcW w:w="3118" w:type="dxa"/>
            <w:tcBorders>
              <w:top w:val="nil"/>
              <w:left w:val="nil"/>
              <w:bottom w:val="nil"/>
              <w:right w:val="nil"/>
            </w:tcBorders>
            <w:shd w:val="clear" w:color="000000" w:fill="FFFFFF"/>
            <w:noWrap/>
            <w:hideMark/>
          </w:tcPr>
          <w:p w14:paraId="1235D6CF" w14:textId="77777777" w:rsidR="0013190F" w:rsidRPr="000C7765" w:rsidRDefault="0013190F" w:rsidP="007962E9">
            <w:pPr>
              <w:rPr>
                <w:rFonts w:eastAsia="Times New Roman"/>
                <w:szCs w:val="22"/>
                <w:lang w:val="id-ID" w:eastAsia="id-ID"/>
              </w:rPr>
            </w:pPr>
          </w:p>
        </w:tc>
      </w:tr>
      <w:tr w:rsidR="0013190F" w:rsidRPr="000C7765" w14:paraId="1D61A480" w14:textId="77777777" w:rsidTr="007962E9">
        <w:trPr>
          <w:trHeight w:val="255"/>
        </w:trPr>
        <w:tc>
          <w:tcPr>
            <w:tcW w:w="3118" w:type="dxa"/>
            <w:tcBorders>
              <w:top w:val="nil"/>
              <w:left w:val="nil"/>
              <w:bottom w:val="nil"/>
              <w:right w:val="nil"/>
            </w:tcBorders>
            <w:shd w:val="clear" w:color="000000" w:fill="FFFFFF"/>
            <w:noWrap/>
            <w:hideMark/>
          </w:tcPr>
          <w:p w14:paraId="303932E1" w14:textId="77777777" w:rsidR="0013190F" w:rsidRPr="000C7765" w:rsidRDefault="0013190F" w:rsidP="007962E9">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13190F" w:rsidRPr="000C7765" w14:paraId="39C1B1C1" w14:textId="77777777" w:rsidTr="007962E9">
        <w:trPr>
          <w:trHeight w:val="255"/>
        </w:trPr>
        <w:tc>
          <w:tcPr>
            <w:tcW w:w="3118" w:type="dxa"/>
            <w:tcBorders>
              <w:top w:val="nil"/>
              <w:left w:val="nil"/>
              <w:bottom w:val="nil"/>
              <w:right w:val="nil"/>
            </w:tcBorders>
            <w:shd w:val="clear" w:color="000000" w:fill="FFFFFF"/>
            <w:noWrap/>
            <w:hideMark/>
          </w:tcPr>
          <w:p w14:paraId="45F09645" w14:textId="77777777" w:rsidR="0013190F" w:rsidRPr="000C7765" w:rsidRDefault="0013190F" w:rsidP="007962E9">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56CD070A" w14:textId="77777777" w:rsidR="0013190F" w:rsidRDefault="0013190F" w:rsidP="0013190F">
      <w:pPr>
        <w:rPr>
          <w:lang w:val="id-ID"/>
        </w:rPr>
        <w:sectPr w:rsidR="0013190F" w:rsidSect="00350DEC">
          <w:headerReference w:type="default" r:id="rId24"/>
          <w:footerReference w:type="default" r:id="rId25"/>
          <w:pgSz w:w="11907" w:h="16839" w:code="9"/>
          <w:pgMar w:top="641" w:right="1442" w:bottom="1276" w:left="1418" w:header="425" w:footer="0" w:gutter="0"/>
          <w:cols w:space="720"/>
          <w:docGrid w:linePitch="360"/>
        </w:sectPr>
      </w:pPr>
    </w:p>
    <w:p w14:paraId="1293E0E1" w14:textId="77777777" w:rsidR="001F1D3E" w:rsidRPr="001F1D3E" w:rsidRDefault="001F1D3E" w:rsidP="001F1D3E">
      <w:pPr>
        <w:pStyle w:val="Heading8"/>
        <w:spacing w:before="0"/>
        <w:contextualSpacing/>
        <w:jc w:val="both"/>
        <w:rPr>
          <w:rFonts w:ascii="Times New Roman" w:hAnsi="Times New Roman"/>
          <w:sz w:val="24"/>
          <w:szCs w:val="24"/>
        </w:rPr>
      </w:pPr>
      <w:r w:rsidRPr="001F1D3E">
        <w:rPr>
          <w:rFonts w:ascii="Times New Roman" w:hAnsi="Times New Roman"/>
          <w:sz w:val="24"/>
          <w:szCs w:val="24"/>
        </w:rPr>
        <w:t>Nomor</w:t>
      </w:r>
      <w:r w:rsidRPr="001F1D3E">
        <w:rPr>
          <w:rFonts w:ascii="Times New Roman" w:hAnsi="Times New Roman"/>
          <w:sz w:val="24"/>
          <w:szCs w:val="24"/>
          <w:lang w:val="id-ID"/>
        </w:rPr>
        <w:tab/>
      </w:r>
      <w:r w:rsidRPr="001F1D3E">
        <w:rPr>
          <w:rFonts w:ascii="Times New Roman" w:hAnsi="Times New Roman"/>
          <w:sz w:val="24"/>
          <w:szCs w:val="24"/>
        </w:rPr>
        <w:t>:</w:t>
      </w:r>
      <w:r w:rsidR="001F51E5">
        <w:rPr>
          <w:rFonts w:ascii="Times New Roman" w:hAnsi="Times New Roman"/>
          <w:sz w:val="24"/>
          <w:szCs w:val="24"/>
          <w:lang w:val="id-ID"/>
        </w:rPr>
        <w:t>65</w:t>
      </w:r>
      <w:r w:rsidRPr="001F1D3E">
        <w:rPr>
          <w:rFonts w:ascii="Times New Roman" w:hAnsi="Times New Roman"/>
          <w:sz w:val="24"/>
          <w:szCs w:val="24"/>
        </w:rPr>
        <w:t>/UN35.7</w:t>
      </w:r>
      <w:r w:rsidRPr="001F1D3E">
        <w:rPr>
          <w:rFonts w:ascii="Times New Roman" w:hAnsi="Times New Roman"/>
          <w:sz w:val="24"/>
          <w:szCs w:val="24"/>
          <w:lang w:val="id-ID"/>
        </w:rPr>
        <w:t>.1.2</w:t>
      </w:r>
      <w:r w:rsidRPr="001F1D3E">
        <w:rPr>
          <w:rFonts w:ascii="Times New Roman" w:hAnsi="Times New Roman"/>
          <w:sz w:val="24"/>
          <w:szCs w:val="24"/>
        </w:rPr>
        <w:t>/K</w:t>
      </w:r>
      <w:r w:rsidRPr="001F1D3E">
        <w:rPr>
          <w:rFonts w:ascii="Times New Roman" w:hAnsi="Times New Roman"/>
          <w:sz w:val="24"/>
          <w:szCs w:val="24"/>
          <w:lang w:val="id-ID"/>
        </w:rPr>
        <w:t>P</w:t>
      </w:r>
      <w:r>
        <w:rPr>
          <w:rFonts w:ascii="Times New Roman" w:hAnsi="Times New Roman"/>
          <w:sz w:val="24"/>
          <w:szCs w:val="24"/>
        </w:rPr>
        <w:t>/2</w:t>
      </w:r>
      <w:r w:rsidR="00D83916">
        <w:rPr>
          <w:rFonts w:ascii="Times New Roman" w:hAnsi="Times New Roman"/>
          <w:sz w:val="24"/>
          <w:szCs w:val="24"/>
          <w:lang w:val="id-ID"/>
        </w:rPr>
        <w:t>0</w:t>
      </w:r>
      <w:r>
        <w:rPr>
          <w:rFonts w:ascii="Times New Roman" w:hAnsi="Times New Roman"/>
          <w:sz w:val="24"/>
          <w:szCs w:val="24"/>
          <w:lang w:val="id-ID"/>
        </w:rPr>
        <w:t>20</w:t>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sidRPr="001F1D3E">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7 Januari 2020</w:t>
      </w:r>
    </w:p>
    <w:p w14:paraId="4E26CDD6" w14:textId="77777777" w:rsidR="001F1D3E" w:rsidRPr="001F1D3E" w:rsidRDefault="001F1D3E" w:rsidP="001F1D3E">
      <w:pPr>
        <w:pStyle w:val="Heading2"/>
        <w:tabs>
          <w:tab w:val="left" w:pos="288"/>
          <w:tab w:val="left" w:pos="576"/>
          <w:tab w:val="left" w:pos="864"/>
          <w:tab w:val="left" w:pos="1152"/>
          <w:tab w:val="left" w:pos="1605"/>
        </w:tabs>
        <w:contextualSpacing/>
        <w:jc w:val="both"/>
        <w:rPr>
          <w:szCs w:val="24"/>
        </w:rPr>
      </w:pPr>
      <w:r>
        <w:rPr>
          <w:szCs w:val="24"/>
        </w:rPr>
        <w:t>Lamp.</w:t>
      </w:r>
      <w:r>
        <w:rPr>
          <w:szCs w:val="24"/>
        </w:rPr>
        <w:tab/>
      </w:r>
      <w:r w:rsidRPr="001F1D3E">
        <w:rPr>
          <w:szCs w:val="24"/>
        </w:rPr>
        <w:t xml:space="preserve">: </w:t>
      </w:r>
      <w:r w:rsidRPr="001F1D3E">
        <w:rPr>
          <w:szCs w:val="24"/>
          <w:lang w:val="id-ID"/>
        </w:rPr>
        <w:t>-</w:t>
      </w:r>
    </w:p>
    <w:p w14:paraId="41B36A20" w14:textId="77777777" w:rsidR="001F1D3E" w:rsidRPr="001F1D3E" w:rsidRDefault="001F1D3E" w:rsidP="001F1D3E">
      <w:pPr>
        <w:contextualSpacing/>
        <w:jc w:val="both"/>
        <w:rPr>
          <w:b/>
          <w:spacing w:val="-4"/>
          <w:lang w:val="id-ID"/>
        </w:rPr>
      </w:pPr>
      <w:r w:rsidRPr="001F1D3E">
        <w:t>Hal</w:t>
      </w:r>
      <w:r w:rsidRPr="001F1D3E">
        <w:tab/>
      </w:r>
      <w:r w:rsidRPr="001F1D3E">
        <w:tab/>
        <w:t xml:space="preserve">: </w:t>
      </w:r>
      <w:r>
        <w:rPr>
          <w:b/>
          <w:spacing w:val="-4"/>
          <w:lang w:val="id-ID"/>
        </w:rPr>
        <w:t>Permintaan Tenaga Perpustakaan FE UNP</w:t>
      </w:r>
    </w:p>
    <w:p w14:paraId="1AFB303C" w14:textId="77777777" w:rsidR="001F1D3E" w:rsidRDefault="001F1D3E" w:rsidP="001F1D3E">
      <w:pPr>
        <w:tabs>
          <w:tab w:val="left" w:pos="288"/>
          <w:tab w:val="left" w:pos="576"/>
          <w:tab w:val="left" w:pos="864"/>
          <w:tab w:val="left" w:pos="1152"/>
          <w:tab w:val="left" w:pos="2268"/>
        </w:tabs>
        <w:rPr>
          <w:lang w:val="id-ID"/>
        </w:rPr>
      </w:pPr>
    </w:p>
    <w:p w14:paraId="317622C6" w14:textId="77777777" w:rsidR="00424999" w:rsidRPr="001F1D3E" w:rsidRDefault="00424999" w:rsidP="001F1D3E">
      <w:pPr>
        <w:tabs>
          <w:tab w:val="left" w:pos="288"/>
          <w:tab w:val="left" w:pos="576"/>
          <w:tab w:val="left" w:pos="864"/>
          <w:tab w:val="left" w:pos="1152"/>
          <w:tab w:val="left" w:pos="2268"/>
        </w:tabs>
      </w:pPr>
      <w:r w:rsidRPr="001F1D3E">
        <w:tab/>
      </w:r>
      <w:r w:rsidRPr="001F1D3E">
        <w:tab/>
      </w:r>
      <w:r w:rsidRPr="001F1D3E">
        <w:tab/>
      </w:r>
      <w:r w:rsidRPr="001F1D3E">
        <w:tab/>
      </w:r>
      <w:r w:rsidR="001F1D3E" w:rsidRPr="001F1D3E">
        <w:tab/>
      </w:r>
    </w:p>
    <w:p w14:paraId="1C20C984" w14:textId="77777777" w:rsidR="007053FC" w:rsidRDefault="00424999" w:rsidP="00D26A53">
      <w:pPr>
        <w:tabs>
          <w:tab w:val="left" w:pos="5553"/>
        </w:tabs>
        <w:rPr>
          <w:lang w:val="id-ID"/>
        </w:rPr>
      </w:pPr>
      <w:r w:rsidRPr="001F1D3E">
        <w:t>Kepada  : Yth.</w:t>
      </w:r>
      <w:r w:rsidR="007053FC">
        <w:rPr>
          <w:lang w:val="id-ID"/>
        </w:rPr>
        <w:t xml:space="preserve">Bapak </w:t>
      </w:r>
      <w:r w:rsidR="00D26A53" w:rsidRPr="001F1D3E">
        <w:rPr>
          <w:lang w:val="id-ID"/>
        </w:rPr>
        <w:t xml:space="preserve">Rektor </w:t>
      </w:r>
    </w:p>
    <w:p w14:paraId="30DFA0A6" w14:textId="77777777" w:rsidR="00424999" w:rsidRPr="001F1D3E" w:rsidRDefault="00D26A53" w:rsidP="00D26A53">
      <w:pPr>
        <w:tabs>
          <w:tab w:val="left" w:pos="5553"/>
        </w:tabs>
        <w:rPr>
          <w:lang w:val="id-ID"/>
        </w:rPr>
      </w:pPr>
      <w:r w:rsidRPr="001F1D3E">
        <w:rPr>
          <w:lang w:val="id-ID"/>
        </w:rPr>
        <w:t>Universitas Negeri Padang</w:t>
      </w:r>
    </w:p>
    <w:p w14:paraId="0E22D607" w14:textId="77777777" w:rsidR="00424999" w:rsidRPr="001F1D3E" w:rsidRDefault="00424999" w:rsidP="00424999">
      <w:pPr>
        <w:ind w:left="864" w:firstLine="36"/>
        <w:rPr>
          <w:lang w:val="id-ID"/>
        </w:rPr>
      </w:pPr>
      <w:r w:rsidRPr="001F1D3E">
        <w:rPr>
          <w:lang w:val="id-ID"/>
        </w:rPr>
        <w:t xml:space="preserve">  di</w:t>
      </w:r>
    </w:p>
    <w:p w14:paraId="69797639" w14:textId="77777777" w:rsidR="00424999" w:rsidRPr="001F1D3E" w:rsidRDefault="00424999" w:rsidP="00424999">
      <w:pPr>
        <w:ind w:left="864" w:firstLine="36"/>
        <w:rPr>
          <w:lang w:val="id-ID"/>
        </w:rPr>
      </w:pPr>
      <w:r w:rsidRPr="001F1D3E">
        <w:rPr>
          <w:lang w:val="id-ID"/>
        </w:rPr>
        <w:tab/>
      </w:r>
      <w:r w:rsidRPr="001F1D3E">
        <w:t>T</w:t>
      </w:r>
      <w:r w:rsidRPr="001F1D3E">
        <w:rPr>
          <w:lang w:val="id-ID"/>
        </w:rPr>
        <w:t xml:space="preserve">empat </w:t>
      </w:r>
    </w:p>
    <w:p w14:paraId="73B964EF" w14:textId="77777777" w:rsidR="00424999" w:rsidRPr="001F1D3E" w:rsidRDefault="00424999" w:rsidP="00424999">
      <w:pPr>
        <w:rPr>
          <w:lang w:val="id-ID"/>
        </w:rPr>
      </w:pPr>
    </w:p>
    <w:p w14:paraId="2A622B2C" w14:textId="77777777" w:rsidR="00424999" w:rsidRPr="001F1D3E" w:rsidRDefault="00424999" w:rsidP="00424999">
      <w:pPr>
        <w:rPr>
          <w:lang w:val="id-ID"/>
        </w:rPr>
      </w:pPr>
    </w:p>
    <w:p w14:paraId="131F04B0" w14:textId="77777777" w:rsidR="00424999" w:rsidRPr="001F1D3E" w:rsidRDefault="00424999" w:rsidP="00897092">
      <w:pPr>
        <w:ind w:left="900"/>
        <w:jc w:val="both"/>
      </w:pPr>
      <w:r w:rsidRPr="001F1D3E">
        <w:t xml:space="preserve">Dengan hormat, </w:t>
      </w:r>
    </w:p>
    <w:p w14:paraId="28039547" w14:textId="77777777" w:rsidR="00424999" w:rsidRPr="001F1D3E" w:rsidRDefault="00424999" w:rsidP="00424999">
      <w:pPr>
        <w:ind w:left="900"/>
        <w:jc w:val="both"/>
      </w:pPr>
    </w:p>
    <w:p w14:paraId="2C828742" w14:textId="77777777" w:rsidR="00424999" w:rsidRPr="001F1D3E" w:rsidRDefault="007053FC" w:rsidP="00424999">
      <w:pPr>
        <w:ind w:left="864"/>
        <w:jc w:val="both"/>
        <w:rPr>
          <w:spacing w:val="-4"/>
          <w:lang w:val="id-ID"/>
        </w:rPr>
      </w:pPr>
      <w:r>
        <w:rPr>
          <w:lang w:val="id-ID"/>
        </w:rPr>
        <w:t xml:space="preserve">Sehubungan dengan telah </w:t>
      </w:r>
      <w:r w:rsidR="00897092" w:rsidRPr="001F1D3E">
        <w:rPr>
          <w:lang w:val="id-ID"/>
        </w:rPr>
        <w:t>memasuki</w:t>
      </w:r>
      <w:r>
        <w:rPr>
          <w:lang w:val="id-ID"/>
        </w:rPr>
        <w:t>nya purna t</w:t>
      </w:r>
      <w:r w:rsidR="00897092" w:rsidRPr="001F1D3E">
        <w:rPr>
          <w:lang w:val="id-ID"/>
        </w:rPr>
        <w:t>ugas</w:t>
      </w:r>
      <w:r>
        <w:rPr>
          <w:lang w:val="id-ID"/>
        </w:rPr>
        <w:t xml:space="preserve"> Tenaga Pustakawan UNP yang diperbantukan pada Fakultas Ekonomi Universitas Negeri Padang tmt 1 Januari 2020 atas nama :</w:t>
      </w:r>
    </w:p>
    <w:p w14:paraId="268BA6E0" w14:textId="77777777" w:rsidR="00897092" w:rsidRPr="001F1D3E" w:rsidRDefault="00897092" w:rsidP="00424999">
      <w:pPr>
        <w:ind w:left="864"/>
        <w:jc w:val="both"/>
        <w:rPr>
          <w:spacing w:val="-4"/>
          <w:lang w:val="id-ID"/>
        </w:rPr>
      </w:pPr>
    </w:p>
    <w:p w14:paraId="568DA62E" w14:textId="77777777" w:rsidR="00897092" w:rsidRPr="001F1D3E" w:rsidRDefault="00897092" w:rsidP="00424999">
      <w:pPr>
        <w:ind w:left="864"/>
        <w:jc w:val="both"/>
        <w:rPr>
          <w:spacing w:val="-4"/>
          <w:lang w:val="id-ID"/>
        </w:rPr>
      </w:pPr>
      <w:r w:rsidRPr="001F1D3E">
        <w:rPr>
          <w:spacing w:val="-4"/>
          <w:lang w:val="id-ID"/>
        </w:rPr>
        <w:t>Nama</w:t>
      </w:r>
      <w:r w:rsidRPr="001F1D3E">
        <w:rPr>
          <w:spacing w:val="-4"/>
          <w:lang w:val="id-ID"/>
        </w:rPr>
        <w:tab/>
      </w:r>
      <w:r w:rsidRPr="001F1D3E">
        <w:rPr>
          <w:spacing w:val="-4"/>
          <w:lang w:val="id-ID"/>
        </w:rPr>
        <w:tab/>
      </w:r>
      <w:r w:rsidRPr="001F1D3E">
        <w:rPr>
          <w:spacing w:val="-4"/>
          <w:lang w:val="id-ID"/>
        </w:rPr>
        <w:tab/>
      </w:r>
      <w:r w:rsidR="007053FC">
        <w:rPr>
          <w:spacing w:val="-4"/>
          <w:lang w:val="id-ID"/>
        </w:rPr>
        <w:tab/>
      </w:r>
      <w:r w:rsidRPr="001F1D3E">
        <w:rPr>
          <w:spacing w:val="-4"/>
          <w:lang w:val="id-ID"/>
        </w:rPr>
        <w:t>: Isnaini</w:t>
      </w:r>
    </w:p>
    <w:p w14:paraId="132D2581" w14:textId="77777777" w:rsidR="00897092" w:rsidRDefault="00897092" w:rsidP="00424999">
      <w:pPr>
        <w:ind w:left="864"/>
        <w:jc w:val="both"/>
        <w:rPr>
          <w:lang w:val="id-ID"/>
        </w:rPr>
      </w:pPr>
      <w:r w:rsidRPr="001F1D3E">
        <w:rPr>
          <w:spacing w:val="-4"/>
          <w:lang w:val="id-ID"/>
        </w:rPr>
        <w:t>NIP</w:t>
      </w:r>
      <w:r w:rsidRPr="001F1D3E">
        <w:rPr>
          <w:spacing w:val="-4"/>
          <w:lang w:val="id-ID"/>
        </w:rPr>
        <w:tab/>
      </w:r>
      <w:r w:rsidRPr="001F1D3E">
        <w:rPr>
          <w:spacing w:val="-4"/>
          <w:lang w:val="id-ID"/>
        </w:rPr>
        <w:tab/>
      </w:r>
      <w:r w:rsidRPr="001F1D3E">
        <w:rPr>
          <w:spacing w:val="-4"/>
          <w:lang w:val="id-ID"/>
        </w:rPr>
        <w:tab/>
      </w:r>
      <w:r w:rsidR="007053FC">
        <w:rPr>
          <w:spacing w:val="-4"/>
          <w:lang w:val="id-ID"/>
        </w:rPr>
        <w:tab/>
      </w:r>
      <w:r w:rsidRPr="001F1D3E">
        <w:rPr>
          <w:spacing w:val="-4"/>
          <w:lang w:val="id-ID"/>
        </w:rPr>
        <w:t xml:space="preserve">: </w:t>
      </w:r>
      <w:r w:rsidRPr="001F1D3E">
        <w:t>196112051982032002</w:t>
      </w:r>
    </w:p>
    <w:p w14:paraId="460483D4" w14:textId="77777777" w:rsidR="007053FC" w:rsidRPr="007053FC" w:rsidRDefault="007053FC" w:rsidP="00424999">
      <w:pPr>
        <w:ind w:left="864"/>
        <w:jc w:val="both"/>
        <w:rPr>
          <w:lang w:val="id-ID"/>
        </w:rPr>
      </w:pPr>
      <w:r>
        <w:rPr>
          <w:lang w:val="id-ID"/>
        </w:rPr>
        <w:t>Pangkat/Gol.</w:t>
      </w:r>
      <w:r>
        <w:rPr>
          <w:lang w:val="id-ID"/>
        </w:rPr>
        <w:tab/>
        <w:t>: Penata, III/c</w:t>
      </w:r>
    </w:p>
    <w:p w14:paraId="36423E2C" w14:textId="77777777" w:rsidR="00897092" w:rsidRPr="001F1D3E" w:rsidRDefault="00897092" w:rsidP="00424999">
      <w:pPr>
        <w:ind w:left="864"/>
        <w:jc w:val="both"/>
        <w:rPr>
          <w:lang w:val="id-ID"/>
        </w:rPr>
      </w:pPr>
    </w:p>
    <w:p w14:paraId="2657F5E1" w14:textId="77777777" w:rsidR="00D83916" w:rsidRDefault="00A70441" w:rsidP="001F1D3E">
      <w:pPr>
        <w:ind w:left="864"/>
        <w:jc w:val="both"/>
        <w:rPr>
          <w:lang w:val="id-ID"/>
        </w:rPr>
      </w:pPr>
      <w:r>
        <w:rPr>
          <w:lang w:val="id-ID"/>
        </w:rPr>
        <w:t xml:space="preserve">Maka kami mohon bantuan </w:t>
      </w:r>
      <w:r w:rsidR="00D83916">
        <w:rPr>
          <w:lang w:val="id-ID"/>
        </w:rPr>
        <w:t xml:space="preserve">Bapak untuk dapat </w:t>
      </w:r>
      <w:r>
        <w:rPr>
          <w:lang w:val="id-ID"/>
        </w:rPr>
        <w:t xml:space="preserve">mengirimkan tenaga </w:t>
      </w:r>
      <w:r w:rsidR="007053FC">
        <w:rPr>
          <w:lang w:val="id-ID"/>
        </w:rPr>
        <w:t>Pustakawan pengganti.</w:t>
      </w:r>
    </w:p>
    <w:p w14:paraId="17806EB0" w14:textId="77777777" w:rsidR="00D83916" w:rsidRDefault="00D83916" w:rsidP="001F1D3E">
      <w:pPr>
        <w:ind w:left="864"/>
        <w:jc w:val="both"/>
        <w:rPr>
          <w:lang w:val="id-ID"/>
        </w:rPr>
      </w:pPr>
    </w:p>
    <w:p w14:paraId="35232763" w14:textId="77777777" w:rsidR="00424999" w:rsidRPr="001F1D3E" w:rsidRDefault="00424999" w:rsidP="001F1D3E">
      <w:pPr>
        <w:ind w:left="864"/>
        <w:jc w:val="both"/>
        <w:rPr>
          <w:lang w:val="id-ID"/>
        </w:rPr>
      </w:pPr>
      <w:r w:rsidRPr="001F1D3E">
        <w:rPr>
          <w:lang w:val="id-ID"/>
        </w:rPr>
        <w:t>De</w:t>
      </w:r>
      <w:r w:rsidRPr="001F1D3E">
        <w:t xml:space="preserve">mikianlah </w:t>
      </w:r>
      <w:r w:rsidRPr="001F1D3E">
        <w:rPr>
          <w:lang w:val="id-ID"/>
        </w:rPr>
        <w:t xml:space="preserve">kami </w:t>
      </w:r>
      <w:r w:rsidRPr="001F1D3E">
        <w:t>sampaikan</w:t>
      </w:r>
      <w:r w:rsidRPr="001F1D3E">
        <w:rPr>
          <w:lang w:val="id-ID"/>
        </w:rPr>
        <w:t xml:space="preserve"> untuk dapat diproses selanjutnya</w:t>
      </w:r>
      <w:r w:rsidRPr="001F1D3E">
        <w:t xml:space="preserve">, atas perhatian dan </w:t>
      </w:r>
      <w:r w:rsidRPr="001F1D3E">
        <w:rPr>
          <w:lang w:val="id-ID"/>
        </w:rPr>
        <w:t>k</w:t>
      </w:r>
      <w:r w:rsidR="007053FC">
        <w:t>erjasam</w:t>
      </w:r>
      <w:r w:rsidR="007053FC">
        <w:rPr>
          <w:lang w:val="id-ID"/>
        </w:rPr>
        <w:t>a bapak, k</w:t>
      </w:r>
      <w:r w:rsidRPr="001F1D3E">
        <w:t>ami ucapkan terima kasih.</w:t>
      </w:r>
    </w:p>
    <w:p w14:paraId="20AAC574" w14:textId="77777777" w:rsidR="00424999" w:rsidRPr="001F1D3E" w:rsidRDefault="00424999" w:rsidP="00424999">
      <w:pPr>
        <w:ind w:left="900"/>
        <w:jc w:val="both"/>
        <w:rPr>
          <w:lang w:val="id-ID"/>
        </w:rPr>
      </w:pPr>
    </w:p>
    <w:tbl>
      <w:tblPr>
        <w:tblW w:w="3118" w:type="dxa"/>
        <w:tblInd w:w="6062" w:type="dxa"/>
        <w:tblLook w:val="04A0" w:firstRow="1" w:lastRow="0" w:firstColumn="1" w:lastColumn="0" w:noHBand="0" w:noVBand="1"/>
      </w:tblPr>
      <w:tblGrid>
        <w:gridCol w:w="3118"/>
      </w:tblGrid>
      <w:tr w:rsidR="00424999" w:rsidRPr="001F1D3E" w14:paraId="484927D6" w14:textId="77777777" w:rsidTr="007C78F8">
        <w:trPr>
          <w:trHeight w:val="255"/>
        </w:trPr>
        <w:tc>
          <w:tcPr>
            <w:tcW w:w="3118" w:type="dxa"/>
            <w:tcBorders>
              <w:top w:val="nil"/>
              <w:left w:val="nil"/>
              <w:bottom w:val="nil"/>
              <w:right w:val="nil"/>
            </w:tcBorders>
            <w:shd w:val="clear" w:color="000000" w:fill="FFFFFF"/>
            <w:noWrap/>
            <w:hideMark/>
          </w:tcPr>
          <w:p w14:paraId="5265A75D" w14:textId="77777777" w:rsidR="00424999" w:rsidRPr="001F1D3E" w:rsidRDefault="00424999" w:rsidP="007C78F8">
            <w:pPr>
              <w:tabs>
                <w:tab w:val="left" w:pos="2003"/>
              </w:tabs>
              <w:contextualSpacing/>
              <w:rPr>
                <w:rFonts w:eastAsia="Times New Roman"/>
                <w:lang w:val="id-ID" w:eastAsia="id-ID"/>
              </w:rPr>
            </w:pPr>
          </w:p>
          <w:p w14:paraId="20D28BC7" w14:textId="77777777" w:rsidR="00424999" w:rsidRPr="001F1D3E" w:rsidRDefault="00424999" w:rsidP="007C78F8">
            <w:pPr>
              <w:tabs>
                <w:tab w:val="left" w:pos="2003"/>
              </w:tabs>
              <w:contextualSpacing/>
              <w:rPr>
                <w:rFonts w:eastAsia="Times New Roman"/>
                <w:lang w:eastAsia="id-ID"/>
              </w:rPr>
            </w:pPr>
            <w:r w:rsidRPr="001F1D3E">
              <w:rPr>
                <w:rFonts w:eastAsia="Times New Roman"/>
                <w:lang w:eastAsia="id-ID"/>
              </w:rPr>
              <w:t xml:space="preserve">Dekan, </w:t>
            </w:r>
          </w:p>
        </w:tc>
      </w:tr>
      <w:tr w:rsidR="00424999" w:rsidRPr="001F1D3E" w14:paraId="00635162" w14:textId="77777777" w:rsidTr="007C78F8">
        <w:trPr>
          <w:trHeight w:val="255"/>
        </w:trPr>
        <w:tc>
          <w:tcPr>
            <w:tcW w:w="3118" w:type="dxa"/>
            <w:tcBorders>
              <w:top w:val="nil"/>
              <w:left w:val="nil"/>
              <w:bottom w:val="nil"/>
              <w:right w:val="nil"/>
            </w:tcBorders>
            <w:shd w:val="clear" w:color="000000" w:fill="FFFFFF"/>
            <w:noWrap/>
            <w:hideMark/>
          </w:tcPr>
          <w:p w14:paraId="398A0EB7" w14:textId="77777777" w:rsidR="00424999" w:rsidRPr="001F1D3E" w:rsidRDefault="00424999" w:rsidP="007C78F8">
            <w:pPr>
              <w:contextualSpacing/>
              <w:rPr>
                <w:rFonts w:eastAsia="Times New Roman"/>
                <w:lang w:val="id-ID" w:eastAsia="id-ID"/>
              </w:rPr>
            </w:pPr>
          </w:p>
        </w:tc>
      </w:tr>
      <w:tr w:rsidR="00424999" w:rsidRPr="001F1D3E" w14:paraId="16062F39" w14:textId="77777777" w:rsidTr="007C78F8">
        <w:trPr>
          <w:trHeight w:val="255"/>
        </w:trPr>
        <w:tc>
          <w:tcPr>
            <w:tcW w:w="3118" w:type="dxa"/>
            <w:tcBorders>
              <w:top w:val="nil"/>
              <w:left w:val="nil"/>
              <w:bottom w:val="nil"/>
              <w:right w:val="nil"/>
            </w:tcBorders>
            <w:shd w:val="clear" w:color="000000" w:fill="FFFFFF"/>
            <w:noWrap/>
            <w:hideMark/>
          </w:tcPr>
          <w:p w14:paraId="7D35DA57" w14:textId="77777777" w:rsidR="00424999" w:rsidRPr="001F1D3E" w:rsidRDefault="00424999" w:rsidP="007C78F8">
            <w:pPr>
              <w:contextualSpacing/>
              <w:rPr>
                <w:rFonts w:eastAsia="Times New Roman"/>
                <w:lang w:val="id-ID" w:eastAsia="id-ID"/>
              </w:rPr>
            </w:pPr>
            <w:r w:rsidRPr="001F1D3E">
              <w:rPr>
                <w:rFonts w:eastAsia="Times New Roman"/>
                <w:lang w:val="id-ID" w:eastAsia="id-ID"/>
              </w:rPr>
              <w:t> </w:t>
            </w:r>
          </w:p>
        </w:tc>
      </w:tr>
      <w:tr w:rsidR="00424999" w:rsidRPr="001F1D3E" w14:paraId="09479ED0" w14:textId="77777777" w:rsidTr="007C78F8">
        <w:trPr>
          <w:trHeight w:val="255"/>
        </w:trPr>
        <w:tc>
          <w:tcPr>
            <w:tcW w:w="3118" w:type="dxa"/>
            <w:tcBorders>
              <w:top w:val="nil"/>
              <w:left w:val="nil"/>
              <w:bottom w:val="nil"/>
              <w:right w:val="nil"/>
            </w:tcBorders>
            <w:shd w:val="clear" w:color="000000" w:fill="FFFFFF"/>
            <w:noWrap/>
            <w:hideMark/>
          </w:tcPr>
          <w:p w14:paraId="064E6A10" w14:textId="77777777" w:rsidR="00424999" w:rsidRPr="001F1D3E" w:rsidRDefault="00424999" w:rsidP="007C78F8">
            <w:pPr>
              <w:contextualSpacing/>
              <w:rPr>
                <w:rFonts w:eastAsia="Times New Roman"/>
                <w:lang w:val="id-ID" w:eastAsia="id-ID"/>
              </w:rPr>
            </w:pPr>
          </w:p>
        </w:tc>
      </w:tr>
      <w:tr w:rsidR="00424999" w:rsidRPr="001F1D3E" w14:paraId="09D68CD7" w14:textId="77777777" w:rsidTr="007C78F8">
        <w:trPr>
          <w:trHeight w:val="255"/>
        </w:trPr>
        <w:tc>
          <w:tcPr>
            <w:tcW w:w="3118" w:type="dxa"/>
            <w:tcBorders>
              <w:top w:val="nil"/>
              <w:left w:val="nil"/>
              <w:bottom w:val="nil"/>
              <w:right w:val="nil"/>
            </w:tcBorders>
            <w:shd w:val="clear" w:color="000000" w:fill="FFFFFF"/>
            <w:noWrap/>
            <w:hideMark/>
          </w:tcPr>
          <w:p w14:paraId="1BA4517B" w14:textId="77777777" w:rsidR="00424999" w:rsidRPr="001F1D3E" w:rsidRDefault="00424999" w:rsidP="007C78F8">
            <w:pPr>
              <w:contextualSpacing/>
              <w:rPr>
                <w:rFonts w:eastAsia="Times New Roman"/>
                <w:lang w:val="id-ID" w:eastAsia="id-ID"/>
              </w:rPr>
            </w:pPr>
            <w:r w:rsidRPr="001F1D3E">
              <w:rPr>
                <w:rFonts w:eastAsia="Times New Roman"/>
                <w:lang w:val="id-ID" w:eastAsia="id-ID"/>
              </w:rPr>
              <w:t> </w:t>
            </w:r>
          </w:p>
        </w:tc>
      </w:tr>
      <w:tr w:rsidR="00424999" w:rsidRPr="001F1D3E" w14:paraId="390C6675" w14:textId="77777777" w:rsidTr="007C78F8">
        <w:trPr>
          <w:trHeight w:val="255"/>
        </w:trPr>
        <w:tc>
          <w:tcPr>
            <w:tcW w:w="3118" w:type="dxa"/>
            <w:tcBorders>
              <w:top w:val="nil"/>
              <w:left w:val="nil"/>
              <w:bottom w:val="nil"/>
              <w:right w:val="nil"/>
            </w:tcBorders>
            <w:shd w:val="clear" w:color="000000" w:fill="FFFFFF"/>
            <w:noWrap/>
            <w:hideMark/>
          </w:tcPr>
          <w:p w14:paraId="06E5CD94" w14:textId="77777777" w:rsidR="00424999" w:rsidRPr="001F1D3E" w:rsidRDefault="00424999" w:rsidP="007C78F8">
            <w:pPr>
              <w:contextualSpacing/>
              <w:rPr>
                <w:rFonts w:eastAsia="Times New Roman"/>
                <w:lang w:eastAsia="id-ID"/>
              </w:rPr>
            </w:pPr>
            <w:r w:rsidRPr="001F1D3E">
              <w:rPr>
                <w:rFonts w:eastAsia="Times New Roman"/>
                <w:lang w:val="id-ID" w:eastAsia="id-ID"/>
              </w:rPr>
              <w:t xml:space="preserve">Dr. </w:t>
            </w:r>
            <w:r w:rsidRPr="001F1D3E">
              <w:rPr>
                <w:rFonts w:eastAsia="Times New Roman"/>
                <w:lang w:eastAsia="id-ID"/>
              </w:rPr>
              <w:t xml:space="preserve">Idris, </w:t>
            </w:r>
            <w:r w:rsidRPr="001F1D3E">
              <w:rPr>
                <w:rFonts w:eastAsia="Times New Roman"/>
                <w:lang w:val="id-ID" w:eastAsia="id-ID"/>
              </w:rPr>
              <w:t>M</w:t>
            </w:r>
            <w:r w:rsidRPr="001F1D3E">
              <w:rPr>
                <w:rFonts w:eastAsia="Times New Roman"/>
                <w:lang w:eastAsia="id-ID"/>
              </w:rPr>
              <w:t>.</w:t>
            </w:r>
            <w:r w:rsidRPr="001F1D3E">
              <w:rPr>
                <w:rFonts w:eastAsia="Times New Roman"/>
                <w:lang w:val="id-ID" w:eastAsia="id-ID"/>
              </w:rPr>
              <w:t>S</w:t>
            </w:r>
            <w:r w:rsidRPr="001F1D3E">
              <w:rPr>
                <w:rFonts w:eastAsia="Times New Roman"/>
                <w:lang w:eastAsia="id-ID"/>
              </w:rPr>
              <w:t>i</w:t>
            </w:r>
          </w:p>
        </w:tc>
      </w:tr>
      <w:tr w:rsidR="00424999" w:rsidRPr="001F1D3E" w14:paraId="7C9C7FDC" w14:textId="77777777" w:rsidTr="007C78F8">
        <w:trPr>
          <w:trHeight w:val="255"/>
        </w:trPr>
        <w:tc>
          <w:tcPr>
            <w:tcW w:w="3118" w:type="dxa"/>
            <w:tcBorders>
              <w:top w:val="nil"/>
              <w:left w:val="nil"/>
              <w:bottom w:val="nil"/>
              <w:right w:val="nil"/>
            </w:tcBorders>
            <w:shd w:val="clear" w:color="000000" w:fill="FFFFFF"/>
            <w:noWrap/>
            <w:hideMark/>
          </w:tcPr>
          <w:p w14:paraId="2BC3591E" w14:textId="77777777" w:rsidR="00424999" w:rsidRPr="001F1D3E" w:rsidRDefault="00424999" w:rsidP="007C78F8">
            <w:pPr>
              <w:contextualSpacing/>
              <w:rPr>
                <w:rFonts w:eastAsia="Times New Roman"/>
                <w:lang w:val="id-ID" w:eastAsia="id-ID"/>
              </w:rPr>
            </w:pPr>
            <w:r w:rsidRPr="001F1D3E">
              <w:rPr>
                <w:rFonts w:eastAsia="Times New Roman"/>
                <w:lang w:val="id-ID" w:eastAsia="id-ID"/>
              </w:rPr>
              <w:t xml:space="preserve">NIP. </w:t>
            </w:r>
            <w:r w:rsidRPr="001F1D3E">
              <w:rPr>
                <w:rFonts w:eastAsia="Times New Roman"/>
                <w:lang w:eastAsia="id-ID"/>
              </w:rPr>
              <w:t>19610703 198503 1 005</w:t>
            </w:r>
          </w:p>
          <w:p w14:paraId="003E99BC" w14:textId="77777777" w:rsidR="00424999" w:rsidRPr="001F1D3E" w:rsidRDefault="00424999" w:rsidP="007C78F8">
            <w:pPr>
              <w:contextualSpacing/>
              <w:rPr>
                <w:rFonts w:eastAsia="Times New Roman"/>
                <w:lang w:val="id-ID" w:eastAsia="id-ID"/>
              </w:rPr>
            </w:pPr>
          </w:p>
        </w:tc>
      </w:tr>
    </w:tbl>
    <w:p w14:paraId="1AE20E77" w14:textId="77777777" w:rsidR="00424999" w:rsidRPr="001F1D3E" w:rsidRDefault="00424999" w:rsidP="00424999">
      <w:pPr>
        <w:ind w:left="900"/>
        <w:rPr>
          <w:lang w:val="id-ID"/>
        </w:rPr>
      </w:pPr>
    </w:p>
    <w:p w14:paraId="6D51B089" w14:textId="77777777" w:rsidR="00424999" w:rsidRPr="001F1D3E" w:rsidRDefault="00424999" w:rsidP="00424999">
      <w:pPr>
        <w:ind w:left="900"/>
        <w:rPr>
          <w:lang w:val="id-ID"/>
        </w:rPr>
      </w:pPr>
    </w:p>
    <w:p w14:paraId="71EE78A5" w14:textId="77777777" w:rsidR="00424999" w:rsidRPr="001F1D3E" w:rsidRDefault="00424999" w:rsidP="00424999">
      <w:pPr>
        <w:ind w:left="900"/>
        <w:rPr>
          <w:lang w:val="id-ID"/>
        </w:rPr>
      </w:pPr>
    </w:p>
    <w:p w14:paraId="64973BF7" w14:textId="77777777" w:rsidR="001F1D3E" w:rsidRDefault="001F1D3E">
      <w:pPr>
        <w:rPr>
          <w:sz w:val="20"/>
          <w:szCs w:val="20"/>
        </w:rPr>
      </w:pPr>
      <w:r>
        <w:rPr>
          <w:sz w:val="20"/>
        </w:rPr>
        <w:br w:type="page"/>
      </w:r>
    </w:p>
    <w:p w14:paraId="18E44D79" w14:textId="77777777" w:rsidR="00F80112" w:rsidRPr="00ED5D2F" w:rsidRDefault="00F80112" w:rsidP="00823E0B">
      <w:pPr>
        <w:pStyle w:val="Heading8"/>
        <w:spacing w:before="0"/>
        <w:contextualSpacing/>
        <w:jc w:val="both"/>
        <w:rPr>
          <w:rFonts w:ascii="Times New Roman" w:hAnsi="Times New Roman"/>
          <w:sz w:val="20"/>
        </w:rPr>
      </w:pPr>
      <w:r w:rsidRPr="00ED5D2F">
        <w:rPr>
          <w:rFonts w:ascii="Times New Roman" w:hAnsi="Times New Roman"/>
          <w:sz w:val="20"/>
        </w:rPr>
        <w:t>Nomor</w:t>
      </w:r>
      <w:r w:rsidR="00ED5D2F">
        <w:rPr>
          <w:rFonts w:ascii="Times New Roman" w:hAnsi="Times New Roman"/>
          <w:sz w:val="20"/>
          <w:lang w:val="id-ID"/>
        </w:rPr>
        <w:tab/>
      </w:r>
      <w:r w:rsidRPr="00ED5D2F">
        <w:rPr>
          <w:rFonts w:ascii="Times New Roman" w:hAnsi="Times New Roman"/>
          <w:sz w:val="20"/>
        </w:rPr>
        <w:tab/>
        <w:t>:</w:t>
      </w:r>
      <w:r w:rsidR="003B11A6" w:rsidRPr="00ED5D2F">
        <w:rPr>
          <w:rFonts w:ascii="Times New Roman" w:hAnsi="Times New Roman"/>
          <w:sz w:val="20"/>
          <w:lang w:val="id-ID"/>
        </w:rPr>
        <w:t>7330</w:t>
      </w:r>
      <w:r w:rsidRPr="00ED5D2F">
        <w:rPr>
          <w:rFonts w:ascii="Times New Roman" w:hAnsi="Times New Roman"/>
          <w:sz w:val="20"/>
        </w:rPr>
        <w:t>/UN35.7</w:t>
      </w:r>
      <w:r w:rsidRPr="00ED5D2F">
        <w:rPr>
          <w:rFonts w:ascii="Times New Roman" w:hAnsi="Times New Roman"/>
          <w:sz w:val="20"/>
          <w:lang w:val="id-ID"/>
        </w:rPr>
        <w:t>.1.2</w:t>
      </w:r>
      <w:r w:rsidRPr="00ED5D2F">
        <w:rPr>
          <w:rFonts w:ascii="Times New Roman" w:hAnsi="Times New Roman"/>
          <w:sz w:val="20"/>
        </w:rPr>
        <w:t>/K</w:t>
      </w:r>
      <w:r w:rsidRPr="00ED5D2F">
        <w:rPr>
          <w:rFonts w:ascii="Times New Roman" w:hAnsi="Times New Roman"/>
          <w:sz w:val="20"/>
          <w:lang w:val="id-ID"/>
        </w:rPr>
        <w:t>P</w:t>
      </w:r>
      <w:r w:rsidRPr="00ED5D2F">
        <w:rPr>
          <w:rFonts w:ascii="Times New Roman" w:hAnsi="Times New Roman"/>
          <w:sz w:val="20"/>
        </w:rPr>
        <w:t>/201</w:t>
      </w:r>
      <w:r w:rsidRPr="00ED5D2F">
        <w:rPr>
          <w:rFonts w:ascii="Times New Roman" w:hAnsi="Times New Roman"/>
          <w:sz w:val="20"/>
          <w:lang w:val="id-ID"/>
        </w:rPr>
        <w:t>9</w:t>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rPr>
        <w:tab/>
      </w:r>
      <w:r w:rsidRPr="00ED5D2F">
        <w:rPr>
          <w:rFonts w:ascii="Times New Roman" w:hAnsi="Times New Roman"/>
          <w:sz w:val="20"/>
          <w:lang w:val="id-ID"/>
        </w:rPr>
        <w:tab/>
      </w:r>
      <w:r w:rsidRPr="00ED5D2F">
        <w:rPr>
          <w:rFonts w:ascii="Times New Roman" w:hAnsi="Times New Roman"/>
          <w:sz w:val="20"/>
          <w:lang w:val="id-ID"/>
        </w:rPr>
        <w:tab/>
      </w:r>
      <w:r w:rsidRPr="00ED5D2F">
        <w:rPr>
          <w:rFonts w:ascii="Times New Roman" w:hAnsi="Times New Roman"/>
          <w:sz w:val="20"/>
          <w:lang w:val="id-ID"/>
        </w:rPr>
        <w:tab/>
      </w:r>
      <w:r w:rsidRPr="00ED5D2F">
        <w:rPr>
          <w:rFonts w:ascii="Times New Roman" w:hAnsi="Times New Roman"/>
          <w:sz w:val="20"/>
          <w:lang w:val="id-ID"/>
        </w:rPr>
        <w:tab/>
      </w:r>
      <w:r w:rsidRPr="00ED5D2F">
        <w:rPr>
          <w:rFonts w:ascii="Times New Roman" w:hAnsi="Times New Roman"/>
          <w:sz w:val="20"/>
          <w:lang w:val="id-ID"/>
        </w:rPr>
        <w:tab/>
      </w:r>
      <w:r w:rsidR="00ED5D2F">
        <w:rPr>
          <w:rFonts w:ascii="Times New Roman" w:hAnsi="Times New Roman"/>
          <w:sz w:val="20"/>
          <w:lang w:val="id-ID"/>
        </w:rPr>
        <w:tab/>
      </w:r>
      <w:r w:rsidR="00ED5D2F">
        <w:rPr>
          <w:rFonts w:ascii="Times New Roman" w:hAnsi="Times New Roman"/>
          <w:sz w:val="20"/>
          <w:lang w:val="id-ID"/>
        </w:rPr>
        <w:tab/>
      </w:r>
      <w:r w:rsidR="00823E0B" w:rsidRPr="00ED5D2F">
        <w:rPr>
          <w:rFonts w:ascii="Times New Roman" w:hAnsi="Times New Roman"/>
          <w:sz w:val="20"/>
          <w:lang w:val="id-ID"/>
        </w:rPr>
        <w:t>3 Desember</w:t>
      </w:r>
      <w:r w:rsidRPr="00ED5D2F">
        <w:rPr>
          <w:rFonts w:ascii="Times New Roman" w:hAnsi="Times New Roman"/>
          <w:sz w:val="20"/>
          <w:lang w:val="id-ID"/>
        </w:rPr>
        <w:t xml:space="preserve"> 2019</w:t>
      </w:r>
    </w:p>
    <w:p w14:paraId="097CCD2A" w14:textId="77777777" w:rsidR="00F80112" w:rsidRPr="00ED5D2F" w:rsidRDefault="00F80112" w:rsidP="00823E0B">
      <w:pPr>
        <w:pStyle w:val="Heading2"/>
        <w:tabs>
          <w:tab w:val="left" w:pos="288"/>
          <w:tab w:val="left" w:pos="576"/>
          <w:tab w:val="left" w:pos="864"/>
          <w:tab w:val="left" w:pos="1152"/>
          <w:tab w:val="left" w:pos="1605"/>
        </w:tabs>
        <w:contextualSpacing/>
        <w:jc w:val="both"/>
        <w:rPr>
          <w:sz w:val="20"/>
        </w:rPr>
      </w:pPr>
      <w:r w:rsidRPr="00ED5D2F">
        <w:rPr>
          <w:sz w:val="20"/>
        </w:rPr>
        <w:t>Lamp.</w:t>
      </w:r>
      <w:r w:rsidRPr="00ED5D2F">
        <w:rPr>
          <w:sz w:val="20"/>
        </w:rPr>
        <w:tab/>
      </w:r>
      <w:r w:rsidRPr="00ED5D2F">
        <w:rPr>
          <w:sz w:val="20"/>
        </w:rPr>
        <w:tab/>
        <w:t xml:space="preserve">: </w:t>
      </w:r>
      <w:r w:rsidR="003B11A6" w:rsidRPr="00ED5D2F">
        <w:rPr>
          <w:sz w:val="20"/>
          <w:lang w:val="id-ID"/>
        </w:rPr>
        <w:t>-</w:t>
      </w:r>
    </w:p>
    <w:p w14:paraId="13D76C33" w14:textId="77777777" w:rsidR="00F80112" w:rsidRPr="00ED5D2F" w:rsidRDefault="00F80112" w:rsidP="00823E0B">
      <w:pPr>
        <w:contextualSpacing/>
        <w:jc w:val="both"/>
        <w:rPr>
          <w:b/>
          <w:spacing w:val="-4"/>
          <w:sz w:val="20"/>
          <w:szCs w:val="20"/>
          <w:lang w:val="id-ID"/>
        </w:rPr>
      </w:pPr>
      <w:r w:rsidRPr="00ED5D2F">
        <w:rPr>
          <w:sz w:val="20"/>
          <w:szCs w:val="20"/>
        </w:rPr>
        <w:t>Hal</w:t>
      </w:r>
      <w:r w:rsidRPr="00ED5D2F">
        <w:rPr>
          <w:sz w:val="20"/>
          <w:szCs w:val="20"/>
        </w:rPr>
        <w:tab/>
      </w:r>
      <w:r w:rsidRPr="00ED5D2F">
        <w:rPr>
          <w:sz w:val="20"/>
          <w:szCs w:val="20"/>
        </w:rPr>
        <w:tab/>
        <w:t xml:space="preserve">: </w:t>
      </w:r>
      <w:r w:rsidRPr="00ED5D2F">
        <w:rPr>
          <w:b/>
          <w:spacing w:val="-4"/>
          <w:sz w:val="20"/>
          <w:szCs w:val="20"/>
          <w:lang w:val="id-ID"/>
        </w:rPr>
        <w:t xml:space="preserve">Pengiriman Daftar Perubahan Peta Jabatan </w:t>
      </w:r>
    </w:p>
    <w:p w14:paraId="4A5E8CE2" w14:textId="77777777" w:rsidR="00F80112" w:rsidRPr="00ED5D2F" w:rsidRDefault="00CD2770" w:rsidP="00CD2770">
      <w:pPr>
        <w:ind w:left="576" w:firstLine="288"/>
        <w:contextualSpacing/>
        <w:jc w:val="both"/>
        <w:rPr>
          <w:b/>
          <w:spacing w:val="-4"/>
          <w:sz w:val="20"/>
          <w:szCs w:val="20"/>
          <w:lang w:val="id-ID"/>
        </w:rPr>
      </w:pPr>
      <w:r w:rsidRPr="00ED5D2F">
        <w:rPr>
          <w:b/>
          <w:spacing w:val="-4"/>
          <w:sz w:val="20"/>
          <w:szCs w:val="20"/>
          <w:lang w:val="id-ID"/>
        </w:rPr>
        <w:t xml:space="preserve">  Tendik </w:t>
      </w:r>
      <w:r w:rsidR="00085BBD" w:rsidRPr="00ED5D2F">
        <w:rPr>
          <w:b/>
          <w:spacing w:val="-4"/>
          <w:sz w:val="20"/>
          <w:szCs w:val="20"/>
          <w:lang w:val="id-ID"/>
        </w:rPr>
        <w:t xml:space="preserve">FE </w:t>
      </w:r>
      <w:r w:rsidR="00F80112" w:rsidRPr="00ED5D2F">
        <w:rPr>
          <w:b/>
          <w:spacing w:val="-4"/>
          <w:sz w:val="20"/>
          <w:szCs w:val="20"/>
          <w:lang w:val="id-ID"/>
        </w:rPr>
        <w:t xml:space="preserve">UNP </w:t>
      </w:r>
      <w:r w:rsidRPr="00ED5D2F">
        <w:rPr>
          <w:b/>
          <w:spacing w:val="-4"/>
          <w:sz w:val="20"/>
          <w:szCs w:val="20"/>
          <w:lang w:val="id-ID"/>
        </w:rPr>
        <w:t>untuk Perubahan di Aplikasi Simpeg</w:t>
      </w:r>
    </w:p>
    <w:p w14:paraId="284FA853" w14:textId="77777777" w:rsidR="00F80112" w:rsidRPr="00ED5D2F" w:rsidRDefault="00F80112" w:rsidP="00823E0B">
      <w:pPr>
        <w:contextualSpacing/>
        <w:jc w:val="both"/>
        <w:rPr>
          <w:sz w:val="20"/>
          <w:szCs w:val="20"/>
        </w:rPr>
      </w:pPr>
      <w:r w:rsidRPr="00ED5D2F">
        <w:rPr>
          <w:sz w:val="20"/>
          <w:szCs w:val="20"/>
        </w:rPr>
        <w:tab/>
      </w:r>
      <w:r w:rsidRPr="00ED5D2F">
        <w:rPr>
          <w:sz w:val="20"/>
          <w:szCs w:val="20"/>
        </w:rPr>
        <w:tab/>
      </w:r>
      <w:r w:rsidRPr="00ED5D2F">
        <w:rPr>
          <w:sz w:val="20"/>
          <w:szCs w:val="20"/>
        </w:rPr>
        <w:tab/>
      </w:r>
      <w:r w:rsidRPr="00ED5D2F">
        <w:rPr>
          <w:sz w:val="20"/>
          <w:szCs w:val="20"/>
        </w:rPr>
        <w:tab/>
      </w:r>
    </w:p>
    <w:p w14:paraId="12F9330D" w14:textId="77777777" w:rsidR="007D7BAF" w:rsidRPr="00ED5D2F" w:rsidRDefault="007D7BAF" w:rsidP="007D7BAF">
      <w:pPr>
        <w:contextualSpacing/>
        <w:jc w:val="both"/>
        <w:rPr>
          <w:spacing w:val="-4"/>
          <w:sz w:val="20"/>
          <w:szCs w:val="20"/>
          <w:lang w:val="id-ID"/>
        </w:rPr>
      </w:pPr>
      <w:r w:rsidRPr="00ED5D2F">
        <w:rPr>
          <w:sz w:val="20"/>
          <w:szCs w:val="20"/>
          <w:lang w:val="id-ID"/>
        </w:rPr>
        <w:t>Kepada</w:t>
      </w:r>
      <w:r w:rsidRPr="00ED5D2F">
        <w:rPr>
          <w:sz w:val="20"/>
          <w:szCs w:val="20"/>
        </w:rPr>
        <w:tab/>
        <w:t xml:space="preserve">: </w:t>
      </w:r>
      <w:r w:rsidRPr="00ED5D2F">
        <w:rPr>
          <w:spacing w:val="-4"/>
          <w:sz w:val="20"/>
          <w:szCs w:val="20"/>
          <w:lang w:val="id-ID"/>
        </w:rPr>
        <w:t xml:space="preserve">Yth. Kepala Biro Umum dan Keuangan </w:t>
      </w:r>
    </w:p>
    <w:p w14:paraId="7D28245A" w14:textId="77777777" w:rsidR="007D7BAF" w:rsidRPr="00ED5D2F" w:rsidRDefault="007D7BAF" w:rsidP="007D7BAF">
      <w:pPr>
        <w:ind w:left="576" w:firstLine="288"/>
        <w:contextualSpacing/>
        <w:jc w:val="both"/>
        <w:rPr>
          <w:spacing w:val="-4"/>
          <w:sz w:val="20"/>
          <w:szCs w:val="20"/>
          <w:lang w:val="id-ID"/>
        </w:rPr>
      </w:pPr>
      <w:r w:rsidRPr="00ED5D2F">
        <w:rPr>
          <w:spacing w:val="-4"/>
          <w:sz w:val="20"/>
          <w:szCs w:val="20"/>
          <w:lang w:val="id-ID"/>
        </w:rPr>
        <w:t xml:space="preserve">   Universitas Negeri Padang</w:t>
      </w:r>
    </w:p>
    <w:p w14:paraId="08079E77" w14:textId="77777777" w:rsidR="007D7BAF" w:rsidRPr="00ED5D2F" w:rsidRDefault="007D7BAF" w:rsidP="007D7BAF">
      <w:pPr>
        <w:ind w:left="576" w:firstLine="288"/>
        <w:contextualSpacing/>
        <w:jc w:val="both"/>
        <w:rPr>
          <w:spacing w:val="-4"/>
          <w:sz w:val="20"/>
          <w:szCs w:val="20"/>
          <w:lang w:val="id-ID"/>
        </w:rPr>
      </w:pPr>
      <w:r w:rsidRPr="00ED5D2F">
        <w:rPr>
          <w:spacing w:val="-4"/>
          <w:sz w:val="20"/>
          <w:szCs w:val="20"/>
          <w:lang w:val="id-ID"/>
        </w:rPr>
        <w:t xml:space="preserve">   di Padang</w:t>
      </w:r>
    </w:p>
    <w:p w14:paraId="2756E1D2" w14:textId="77777777" w:rsidR="007D7BAF" w:rsidRPr="00ED5D2F" w:rsidRDefault="007D7BAF" w:rsidP="00823E0B">
      <w:pPr>
        <w:contextualSpacing/>
        <w:jc w:val="both"/>
        <w:rPr>
          <w:sz w:val="20"/>
          <w:szCs w:val="20"/>
          <w:lang w:val="id-ID"/>
        </w:rPr>
      </w:pPr>
    </w:p>
    <w:p w14:paraId="4B21FDAB" w14:textId="77777777" w:rsidR="00F80112" w:rsidRPr="00ED5D2F" w:rsidRDefault="00F80112" w:rsidP="00823E0B">
      <w:pPr>
        <w:ind w:left="900"/>
        <w:contextualSpacing/>
        <w:jc w:val="both"/>
        <w:rPr>
          <w:sz w:val="20"/>
          <w:szCs w:val="20"/>
        </w:rPr>
      </w:pPr>
      <w:r w:rsidRPr="00ED5D2F">
        <w:rPr>
          <w:sz w:val="20"/>
          <w:szCs w:val="20"/>
        </w:rPr>
        <w:t xml:space="preserve">Dengan hormat, </w:t>
      </w:r>
    </w:p>
    <w:p w14:paraId="720D74CA" w14:textId="77777777" w:rsidR="00F80112" w:rsidRPr="00ED5D2F" w:rsidRDefault="00F80112" w:rsidP="00823E0B">
      <w:pPr>
        <w:ind w:left="900"/>
        <w:contextualSpacing/>
        <w:jc w:val="both"/>
        <w:rPr>
          <w:sz w:val="20"/>
          <w:szCs w:val="20"/>
        </w:rPr>
      </w:pPr>
    </w:p>
    <w:p w14:paraId="09466A43" w14:textId="77777777" w:rsidR="00F80112" w:rsidRPr="00ED5D2F" w:rsidRDefault="00F80112" w:rsidP="00823E0B">
      <w:pPr>
        <w:ind w:left="900"/>
        <w:contextualSpacing/>
        <w:jc w:val="both"/>
        <w:rPr>
          <w:sz w:val="20"/>
          <w:szCs w:val="20"/>
          <w:lang w:val="id-ID"/>
        </w:rPr>
      </w:pPr>
      <w:r w:rsidRPr="00ED5D2F">
        <w:rPr>
          <w:sz w:val="20"/>
          <w:szCs w:val="20"/>
          <w:lang w:val="id-ID"/>
        </w:rPr>
        <w:t>Menindaklanjuti surat kami No.6070/UN35.7.1.2/KP/2019 tanggal 7 Okt</w:t>
      </w:r>
      <w:r w:rsidR="001B6D46" w:rsidRPr="00ED5D2F">
        <w:rPr>
          <w:sz w:val="20"/>
          <w:szCs w:val="20"/>
          <w:lang w:val="id-ID"/>
        </w:rPr>
        <w:t>ober 2019 ten</w:t>
      </w:r>
      <w:r w:rsidRPr="00ED5D2F">
        <w:rPr>
          <w:sz w:val="20"/>
          <w:szCs w:val="20"/>
          <w:lang w:val="id-ID"/>
        </w:rPr>
        <w:t xml:space="preserve">tang perubahan Peta Jabatan Tenaga Pendidikan </w:t>
      </w:r>
      <w:r w:rsidR="001B6D46" w:rsidRPr="00ED5D2F">
        <w:rPr>
          <w:sz w:val="20"/>
          <w:szCs w:val="20"/>
          <w:lang w:val="id-ID"/>
        </w:rPr>
        <w:t>Fakultas Ekonomi Universitas Negeri Padang</w:t>
      </w:r>
      <w:r w:rsidRPr="00ED5D2F">
        <w:rPr>
          <w:sz w:val="20"/>
          <w:szCs w:val="20"/>
          <w:lang w:val="id-ID"/>
        </w:rPr>
        <w:t xml:space="preserve"> an. Sdr. Syamsariani </w:t>
      </w:r>
      <w:r w:rsidR="001B6D46" w:rsidRPr="00ED5D2F">
        <w:rPr>
          <w:sz w:val="20"/>
          <w:szCs w:val="20"/>
          <w:lang w:val="id-ID"/>
        </w:rPr>
        <w:t xml:space="preserve">dan </w:t>
      </w:r>
      <w:r w:rsidR="00C24A82" w:rsidRPr="00ED5D2F">
        <w:rPr>
          <w:sz w:val="20"/>
          <w:szCs w:val="20"/>
          <w:lang w:val="id-ID"/>
        </w:rPr>
        <w:t>adanya R</w:t>
      </w:r>
      <w:r w:rsidR="00000562" w:rsidRPr="00ED5D2F">
        <w:rPr>
          <w:sz w:val="20"/>
          <w:szCs w:val="20"/>
          <w:lang w:val="id-ID"/>
        </w:rPr>
        <w:t xml:space="preserve">otasi </w:t>
      </w:r>
      <w:r w:rsidR="004750AC" w:rsidRPr="00ED5D2F">
        <w:rPr>
          <w:sz w:val="20"/>
          <w:szCs w:val="20"/>
          <w:lang w:val="id-ID"/>
        </w:rPr>
        <w:t>Tenaga Kependidikan</w:t>
      </w:r>
      <w:r w:rsidR="008357D4" w:rsidRPr="00ED5D2F">
        <w:rPr>
          <w:sz w:val="20"/>
          <w:szCs w:val="20"/>
          <w:lang w:val="id-ID"/>
        </w:rPr>
        <w:t xml:space="preserve"> di </w:t>
      </w:r>
      <w:r w:rsidR="00000562" w:rsidRPr="00ED5D2F">
        <w:rPr>
          <w:sz w:val="20"/>
          <w:szCs w:val="20"/>
          <w:lang w:val="id-ID"/>
        </w:rPr>
        <w:t>Universitas Negeri Padangsebagai berikut :</w:t>
      </w:r>
    </w:p>
    <w:p w14:paraId="6D674FFF" w14:textId="77777777" w:rsidR="00000562" w:rsidRPr="00ED5D2F" w:rsidRDefault="00000562" w:rsidP="00823E0B">
      <w:pPr>
        <w:ind w:left="900"/>
        <w:contextualSpacing/>
        <w:jc w:val="both"/>
        <w:rPr>
          <w:sz w:val="20"/>
          <w:szCs w:val="20"/>
          <w:lang w:val="id-ID"/>
        </w:rPr>
      </w:pPr>
    </w:p>
    <w:tbl>
      <w:tblPr>
        <w:tblStyle w:val="TableGrid"/>
        <w:tblW w:w="9214" w:type="dxa"/>
        <w:tblInd w:w="817" w:type="dxa"/>
        <w:tblLayout w:type="fixed"/>
        <w:tblLook w:val="04A0" w:firstRow="1" w:lastRow="0" w:firstColumn="1" w:lastColumn="0" w:noHBand="0" w:noVBand="1"/>
      </w:tblPr>
      <w:tblGrid>
        <w:gridCol w:w="567"/>
        <w:gridCol w:w="1843"/>
        <w:gridCol w:w="2126"/>
        <w:gridCol w:w="1701"/>
        <w:gridCol w:w="1418"/>
        <w:gridCol w:w="850"/>
        <w:gridCol w:w="709"/>
      </w:tblGrid>
      <w:tr w:rsidR="00F80112" w:rsidRPr="00ED5D2F" w14:paraId="591AE3C1" w14:textId="77777777" w:rsidTr="00823E0B">
        <w:tc>
          <w:tcPr>
            <w:tcW w:w="567" w:type="dxa"/>
            <w:vMerge w:val="restart"/>
          </w:tcPr>
          <w:p w14:paraId="2F74EAAA" w14:textId="77777777" w:rsidR="00F80112" w:rsidRPr="00ED5D2F" w:rsidRDefault="00F80112" w:rsidP="00A36598">
            <w:pPr>
              <w:ind w:hanging="108"/>
              <w:contextualSpacing/>
              <w:jc w:val="center"/>
              <w:rPr>
                <w:b/>
                <w:sz w:val="20"/>
                <w:szCs w:val="20"/>
                <w:lang w:val="id-ID"/>
              </w:rPr>
            </w:pPr>
            <w:r w:rsidRPr="00ED5D2F">
              <w:rPr>
                <w:b/>
                <w:sz w:val="20"/>
                <w:szCs w:val="20"/>
                <w:lang w:val="id-ID"/>
              </w:rPr>
              <w:t>No.</w:t>
            </w:r>
          </w:p>
        </w:tc>
        <w:tc>
          <w:tcPr>
            <w:tcW w:w="1843" w:type="dxa"/>
            <w:vMerge w:val="restart"/>
          </w:tcPr>
          <w:p w14:paraId="335B4D81" w14:textId="77777777" w:rsidR="00F80112" w:rsidRPr="00ED5D2F" w:rsidRDefault="00F80112" w:rsidP="00823E0B">
            <w:pPr>
              <w:contextualSpacing/>
              <w:jc w:val="center"/>
              <w:rPr>
                <w:b/>
                <w:sz w:val="20"/>
                <w:szCs w:val="20"/>
                <w:lang w:val="id-ID"/>
              </w:rPr>
            </w:pPr>
            <w:r w:rsidRPr="00ED5D2F">
              <w:rPr>
                <w:b/>
                <w:sz w:val="20"/>
                <w:szCs w:val="20"/>
                <w:lang w:val="id-ID"/>
              </w:rPr>
              <w:t>Nama</w:t>
            </w:r>
          </w:p>
        </w:tc>
        <w:tc>
          <w:tcPr>
            <w:tcW w:w="2126" w:type="dxa"/>
            <w:vMerge w:val="restart"/>
          </w:tcPr>
          <w:p w14:paraId="50B92E38" w14:textId="77777777" w:rsidR="00F80112" w:rsidRPr="00ED5D2F" w:rsidRDefault="00DD78FF" w:rsidP="00807268">
            <w:pPr>
              <w:contextualSpacing/>
              <w:jc w:val="center"/>
              <w:rPr>
                <w:b/>
                <w:sz w:val="20"/>
                <w:szCs w:val="20"/>
                <w:lang w:val="id-ID"/>
              </w:rPr>
            </w:pPr>
            <w:r w:rsidRPr="00ED5D2F">
              <w:rPr>
                <w:b/>
                <w:sz w:val="20"/>
                <w:szCs w:val="20"/>
                <w:lang w:val="id-ID"/>
              </w:rPr>
              <w:t>Pangkat/Gol.</w:t>
            </w:r>
          </w:p>
        </w:tc>
        <w:tc>
          <w:tcPr>
            <w:tcW w:w="3119" w:type="dxa"/>
            <w:gridSpan w:val="2"/>
          </w:tcPr>
          <w:p w14:paraId="6B2F0ACF" w14:textId="77777777" w:rsidR="00F80112" w:rsidRPr="00ED5D2F" w:rsidRDefault="00F80112" w:rsidP="00823E0B">
            <w:pPr>
              <w:contextualSpacing/>
              <w:jc w:val="center"/>
              <w:rPr>
                <w:b/>
                <w:sz w:val="20"/>
                <w:szCs w:val="20"/>
                <w:lang w:val="id-ID"/>
              </w:rPr>
            </w:pPr>
            <w:r w:rsidRPr="00ED5D2F">
              <w:rPr>
                <w:b/>
                <w:sz w:val="20"/>
                <w:szCs w:val="20"/>
                <w:lang w:val="id-ID"/>
              </w:rPr>
              <w:t>Nama Jabatan</w:t>
            </w:r>
          </w:p>
        </w:tc>
        <w:tc>
          <w:tcPr>
            <w:tcW w:w="1559" w:type="dxa"/>
            <w:gridSpan w:val="2"/>
          </w:tcPr>
          <w:p w14:paraId="06BE99B2" w14:textId="77777777" w:rsidR="00F80112" w:rsidRPr="00ED5D2F" w:rsidRDefault="00F80112" w:rsidP="00823E0B">
            <w:pPr>
              <w:contextualSpacing/>
              <w:jc w:val="center"/>
              <w:rPr>
                <w:b/>
                <w:sz w:val="20"/>
                <w:szCs w:val="20"/>
                <w:lang w:val="id-ID"/>
              </w:rPr>
            </w:pPr>
            <w:r w:rsidRPr="00ED5D2F">
              <w:rPr>
                <w:b/>
                <w:sz w:val="20"/>
                <w:szCs w:val="20"/>
                <w:lang w:val="id-ID"/>
              </w:rPr>
              <w:t>Grade</w:t>
            </w:r>
          </w:p>
        </w:tc>
      </w:tr>
      <w:tr w:rsidR="00F80112" w:rsidRPr="00ED5D2F" w14:paraId="008F51E1" w14:textId="77777777" w:rsidTr="00823E0B">
        <w:tc>
          <w:tcPr>
            <w:tcW w:w="567" w:type="dxa"/>
            <w:vMerge/>
          </w:tcPr>
          <w:p w14:paraId="77A055C0" w14:textId="77777777" w:rsidR="00F80112" w:rsidRPr="00ED5D2F" w:rsidRDefault="00F80112" w:rsidP="00823E0B">
            <w:pPr>
              <w:contextualSpacing/>
              <w:jc w:val="center"/>
              <w:rPr>
                <w:b/>
                <w:sz w:val="20"/>
                <w:szCs w:val="20"/>
                <w:lang w:val="id-ID"/>
              </w:rPr>
            </w:pPr>
          </w:p>
        </w:tc>
        <w:tc>
          <w:tcPr>
            <w:tcW w:w="1843" w:type="dxa"/>
            <w:vMerge/>
          </w:tcPr>
          <w:p w14:paraId="5D06A381" w14:textId="77777777" w:rsidR="00F80112" w:rsidRPr="00ED5D2F" w:rsidRDefault="00F80112" w:rsidP="00823E0B">
            <w:pPr>
              <w:contextualSpacing/>
              <w:jc w:val="center"/>
              <w:rPr>
                <w:b/>
                <w:sz w:val="20"/>
                <w:szCs w:val="20"/>
                <w:lang w:val="id-ID"/>
              </w:rPr>
            </w:pPr>
          </w:p>
        </w:tc>
        <w:tc>
          <w:tcPr>
            <w:tcW w:w="2126" w:type="dxa"/>
            <w:vMerge/>
          </w:tcPr>
          <w:p w14:paraId="62BB7656" w14:textId="77777777" w:rsidR="00F80112" w:rsidRPr="00ED5D2F" w:rsidRDefault="00F80112" w:rsidP="00807268">
            <w:pPr>
              <w:contextualSpacing/>
              <w:jc w:val="center"/>
              <w:rPr>
                <w:b/>
                <w:sz w:val="20"/>
                <w:szCs w:val="20"/>
                <w:lang w:val="id-ID"/>
              </w:rPr>
            </w:pPr>
          </w:p>
        </w:tc>
        <w:tc>
          <w:tcPr>
            <w:tcW w:w="1701" w:type="dxa"/>
          </w:tcPr>
          <w:p w14:paraId="4CB79F5A" w14:textId="77777777" w:rsidR="00F80112" w:rsidRPr="00ED5D2F" w:rsidRDefault="00F80112" w:rsidP="00823E0B">
            <w:pPr>
              <w:contextualSpacing/>
              <w:jc w:val="center"/>
              <w:rPr>
                <w:b/>
                <w:sz w:val="20"/>
                <w:szCs w:val="20"/>
                <w:lang w:val="id-ID"/>
              </w:rPr>
            </w:pPr>
            <w:r w:rsidRPr="00ED5D2F">
              <w:rPr>
                <w:b/>
                <w:sz w:val="20"/>
                <w:szCs w:val="20"/>
                <w:lang w:val="id-ID"/>
              </w:rPr>
              <w:t>Lama</w:t>
            </w:r>
          </w:p>
        </w:tc>
        <w:tc>
          <w:tcPr>
            <w:tcW w:w="1418" w:type="dxa"/>
          </w:tcPr>
          <w:p w14:paraId="3B691EEE" w14:textId="77777777" w:rsidR="00F80112" w:rsidRPr="00ED5D2F" w:rsidRDefault="00F80112" w:rsidP="00823E0B">
            <w:pPr>
              <w:contextualSpacing/>
              <w:jc w:val="center"/>
              <w:rPr>
                <w:b/>
                <w:sz w:val="20"/>
                <w:szCs w:val="20"/>
                <w:lang w:val="id-ID"/>
              </w:rPr>
            </w:pPr>
            <w:r w:rsidRPr="00ED5D2F">
              <w:rPr>
                <w:b/>
                <w:sz w:val="20"/>
                <w:szCs w:val="20"/>
                <w:lang w:val="id-ID"/>
              </w:rPr>
              <w:t>Baru</w:t>
            </w:r>
            <w:r w:rsidR="00C24A82" w:rsidRPr="00ED5D2F">
              <w:rPr>
                <w:b/>
                <w:sz w:val="20"/>
                <w:szCs w:val="20"/>
                <w:lang w:val="id-ID"/>
              </w:rPr>
              <w:t>/TMT</w:t>
            </w:r>
          </w:p>
        </w:tc>
        <w:tc>
          <w:tcPr>
            <w:tcW w:w="850" w:type="dxa"/>
          </w:tcPr>
          <w:p w14:paraId="4AD46521" w14:textId="77777777" w:rsidR="00F80112" w:rsidRPr="00ED5D2F" w:rsidRDefault="00F80112" w:rsidP="00823E0B">
            <w:pPr>
              <w:contextualSpacing/>
              <w:jc w:val="center"/>
              <w:rPr>
                <w:b/>
                <w:sz w:val="20"/>
                <w:szCs w:val="20"/>
                <w:lang w:val="id-ID"/>
              </w:rPr>
            </w:pPr>
            <w:r w:rsidRPr="00ED5D2F">
              <w:rPr>
                <w:b/>
                <w:sz w:val="20"/>
                <w:szCs w:val="20"/>
                <w:lang w:val="id-ID"/>
              </w:rPr>
              <w:t>Lama</w:t>
            </w:r>
          </w:p>
        </w:tc>
        <w:tc>
          <w:tcPr>
            <w:tcW w:w="709" w:type="dxa"/>
          </w:tcPr>
          <w:p w14:paraId="51388691" w14:textId="77777777" w:rsidR="00F80112" w:rsidRPr="00ED5D2F" w:rsidRDefault="00F80112" w:rsidP="00823E0B">
            <w:pPr>
              <w:contextualSpacing/>
              <w:jc w:val="center"/>
              <w:rPr>
                <w:b/>
                <w:sz w:val="20"/>
                <w:szCs w:val="20"/>
                <w:lang w:val="id-ID"/>
              </w:rPr>
            </w:pPr>
            <w:r w:rsidRPr="00ED5D2F">
              <w:rPr>
                <w:b/>
                <w:sz w:val="20"/>
                <w:szCs w:val="20"/>
                <w:lang w:val="id-ID"/>
              </w:rPr>
              <w:t>Baru</w:t>
            </w:r>
          </w:p>
        </w:tc>
      </w:tr>
      <w:tr w:rsidR="00F80112" w:rsidRPr="00ED5D2F" w14:paraId="5FC8AE20" w14:textId="77777777" w:rsidTr="00823E0B">
        <w:tc>
          <w:tcPr>
            <w:tcW w:w="567" w:type="dxa"/>
          </w:tcPr>
          <w:p w14:paraId="1544D91E" w14:textId="77777777" w:rsidR="00F80112" w:rsidRPr="00ED5D2F" w:rsidRDefault="00F80112" w:rsidP="00823E0B">
            <w:pPr>
              <w:contextualSpacing/>
              <w:jc w:val="center"/>
              <w:rPr>
                <w:sz w:val="20"/>
                <w:szCs w:val="20"/>
                <w:lang w:val="id-ID"/>
              </w:rPr>
            </w:pPr>
            <w:r w:rsidRPr="00ED5D2F">
              <w:rPr>
                <w:sz w:val="20"/>
                <w:szCs w:val="20"/>
                <w:lang w:val="id-ID"/>
              </w:rPr>
              <w:t>1.</w:t>
            </w:r>
          </w:p>
        </w:tc>
        <w:tc>
          <w:tcPr>
            <w:tcW w:w="1843" w:type="dxa"/>
          </w:tcPr>
          <w:p w14:paraId="0D4A061B" w14:textId="77777777" w:rsidR="00F80112" w:rsidRPr="00ED5D2F" w:rsidRDefault="00F80112" w:rsidP="00823E0B">
            <w:pPr>
              <w:contextualSpacing/>
              <w:rPr>
                <w:sz w:val="20"/>
                <w:szCs w:val="20"/>
                <w:lang w:val="id-ID"/>
              </w:rPr>
            </w:pPr>
            <w:r w:rsidRPr="00ED5D2F">
              <w:rPr>
                <w:sz w:val="20"/>
                <w:szCs w:val="20"/>
              </w:rPr>
              <w:t>Syamsariani</w:t>
            </w:r>
          </w:p>
        </w:tc>
        <w:tc>
          <w:tcPr>
            <w:tcW w:w="2126" w:type="dxa"/>
          </w:tcPr>
          <w:p w14:paraId="6BD8ED3F" w14:textId="77777777" w:rsidR="00F80112" w:rsidRPr="00ED5D2F" w:rsidRDefault="00DD78FF" w:rsidP="00807268">
            <w:pPr>
              <w:contextualSpacing/>
              <w:jc w:val="center"/>
              <w:rPr>
                <w:sz w:val="20"/>
                <w:szCs w:val="20"/>
                <w:lang w:val="id-ID"/>
              </w:rPr>
            </w:pPr>
            <w:r w:rsidRPr="00ED5D2F">
              <w:rPr>
                <w:sz w:val="20"/>
                <w:szCs w:val="20"/>
                <w:lang w:val="id-ID"/>
              </w:rPr>
              <w:t>Pengatur, II/c</w:t>
            </w:r>
          </w:p>
        </w:tc>
        <w:tc>
          <w:tcPr>
            <w:tcW w:w="1701" w:type="dxa"/>
          </w:tcPr>
          <w:p w14:paraId="7C126B41" w14:textId="77777777" w:rsidR="00F80112" w:rsidRPr="00ED5D2F" w:rsidRDefault="00F80112" w:rsidP="00FC22BF">
            <w:pPr>
              <w:contextualSpacing/>
              <w:jc w:val="both"/>
              <w:rPr>
                <w:sz w:val="20"/>
                <w:szCs w:val="20"/>
                <w:lang w:val="id-ID"/>
              </w:rPr>
            </w:pPr>
            <w:r w:rsidRPr="00ED5D2F">
              <w:rPr>
                <w:sz w:val="20"/>
                <w:szCs w:val="20"/>
                <w:lang w:val="id-ID"/>
              </w:rPr>
              <w:t>Pengadministrasi Akademik</w:t>
            </w:r>
          </w:p>
        </w:tc>
        <w:tc>
          <w:tcPr>
            <w:tcW w:w="1418" w:type="dxa"/>
          </w:tcPr>
          <w:p w14:paraId="69A98B48" w14:textId="77777777" w:rsidR="00F80112" w:rsidRPr="00ED5D2F" w:rsidRDefault="00F80112" w:rsidP="003B11A6">
            <w:pPr>
              <w:contextualSpacing/>
              <w:rPr>
                <w:sz w:val="20"/>
                <w:szCs w:val="20"/>
                <w:lang w:val="id-ID"/>
              </w:rPr>
            </w:pPr>
            <w:r w:rsidRPr="00ED5D2F">
              <w:rPr>
                <w:sz w:val="20"/>
                <w:szCs w:val="20"/>
                <w:lang w:val="id-ID"/>
              </w:rPr>
              <w:t>Pemroses Mutasi Kepegawaian</w:t>
            </w:r>
            <w:r w:rsidR="00C24A82" w:rsidRPr="00ED5D2F">
              <w:rPr>
                <w:sz w:val="20"/>
                <w:szCs w:val="20"/>
                <w:lang w:val="id-ID"/>
              </w:rPr>
              <w:t xml:space="preserve">/ </w:t>
            </w:r>
            <w:r w:rsidR="003B11A6" w:rsidRPr="00ED5D2F">
              <w:rPr>
                <w:sz w:val="20"/>
                <w:szCs w:val="20"/>
                <w:lang w:val="id-ID"/>
              </w:rPr>
              <w:t>26-9-2019</w:t>
            </w:r>
          </w:p>
        </w:tc>
        <w:tc>
          <w:tcPr>
            <w:tcW w:w="850" w:type="dxa"/>
          </w:tcPr>
          <w:p w14:paraId="28512DF0" w14:textId="77777777" w:rsidR="00F80112" w:rsidRPr="00ED5D2F" w:rsidRDefault="00F80112" w:rsidP="00823E0B">
            <w:pPr>
              <w:contextualSpacing/>
              <w:jc w:val="center"/>
              <w:rPr>
                <w:sz w:val="20"/>
                <w:szCs w:val="20"/>
                <w:lang w:val="id-ID"/>
              </w:rPr>
            </w:pPr>
            <w:r w:rsidRPr="00ED5D2F">
              <w:rPr>
                <w:sz w:val="20"/>
                <w:szCs w:val="20"/>
                <w:lang w:val="id-ID"/>
              </w:rPr>
              <w:t>5</w:t>
            </w:r>
          </w:p>
        </w:tc>
        <w:tc>
          <w:tcPr>
            <w:tcW w:w="709" w:type="dxa"/>
          </w:tcPr>
          <w:p w14:paraId="4D5C0F6D" w14:textId="77777777" w:rsidR="00F80112" w:rsidRPr="00ED5D2F" w:rsidRDefault="00F80112" w:rsidP="00823E0B">
            <w:pPr>
              <w:contextualSpacing/>
              <w:jc w:val="center"/>
              <w:rPr>
                <w:sz w:val="20"/>
                <w:szCs w:val="20"/>
                <w:lang w:val="id-ID"/>
              </w:rPr>
            </w:pPr>
            <w:r w:rsidRPr="00ED5D2F">
              <w:rPr>
                <w:sz w:val="20"/>
                <w:szCs w:val="20"/>
                <w:lang w:val="id-ID"/>
              </w:rPr>
              <w:t>5</w:t>
            </w:r>
          </w:p>
        </w:tc>
      </w:tr>
      <w:tr w:rsidR="00823E0B" w:rsidRPr="00ED5D2F" w14:paraId="55D37552" w14:textId="77777777" w:rsidTr="00823E0B">
        <w:tc>
          <w:tcPr>
            <w:tcW w:w="567" w:type="dxa"/>
          </w:tcPr>
          <w:p w14:paraId="30CCE030" w14:textId="77777777" w:rsidR="00823E0B" w:rsidRPr="00ED5D2F" w:rsidRDefault="00823E0B" w:rsidP="00823E0B">
            <w:pPr>
              <w:contextualSpacing/>
              <w:jc w:val="center"/>
              <w:rPr>
                <w:sz w:val="20"/>
                <w:szCs w:val="20"/>
                <w:lang w:val="id-ID"/>
              </w:rPr>
            </w:pPr>
            <w:r w:rsidRPr="00ED5D2F">
              <w:rPr>
                <w:sz w:val="20"/>
                <w:szCs w:val="20"/>
                <w:lang w:val="id-ID"/>
              </w:rPr>
              <w:t>2.</w:t>
            </w:r>
          </w:p>
        </w:tc>
        <w:tc>
          <w:tcPr>
            <w:tcW w:w="1843" w:type="dxa"/>
          </w:tcPr>
          <w:p w14:paraId="3EC14DC1" w14:textId="77777777" w:rsidR="00823E0B" w:rsidRPr="00ED5D2F" w:rsidRDefault="00823E0B" w:rsidP="00823E0B">
            <w:pPr>
              <w:contextualSpacing/>
              <w:rPr>
                <w:sz w:val="20"/>
                <w:szCs w:val="20"/>
                <w:lang w:val="id-ID"/>
              </w:rPr>
            </w:pPr>
            <w:r w:rsidRPr="00ED5D2F">
              <w:rPr>
                <w:sz w:val="20"/>
                <w:szCs w:val="20"/>
                <w:lang w:val="id-ID"/>
              </w:rPr>
              <w:t>Ike Mariska, S.Kom</w:t>
            </w:r>
          </w:p>
        </w:tc>
        <w:tc>
          <w:tcPr>
            <w:tcW w:w="2126" w:type="dxa"/>
          </w:tcPr>
          <w:p w14:paraId="18D0C76C" w14:textId="77777777" w:rsidR="00823E0B" w:rsidRPr="00ED5D2F" w:rsidRDefault="00E67090" w:rsidP="00807268">
            <w:pPr>
              <w:contextualSpacing/>
              <w:jc w:val="center"/>
              <w:rPr>
                <w:sz w:val="20"/>
                <w:szCs w:val="20"/>
                <w:lang w:val="id-ID"/>
              </w:rPr>
            </w:pPr>
            <w:r w:rsidRPr="00ED5D2F">
              <w:rPr>
                <w:sz w:val="20"/>
                <w:szCs w:val="20"/>
                <w:lang w:val="id-ID"/>
              </w:rPr>
              <w:t>Penata, III/c</w:t>
            </w:r>
          </w:p>
        </w:tc>
        <w:tc>
          <w:tcPr>
            <w:tcW w:w="1701" w:type="dxa"/>
          </w:tcPr>
          <w:p w14:paraId="1C7F39B3" w14:textId="77777777" w:rsidR="00823E0B" w:rsidRPr="00ED5D2F" w:rsidRDefault="00C24A82" w:rsidP="00FC22BF">
            <w:pPr>
              <w:contextualSpacing/>
              <w:jc w:val="both"/>
              <w:rPr>
                <w:sz w:val="20"/>
                <w:szCs w:val="20"/>
                <w:lang w:val="id-ID"/>
              </w:rPr>
            </w:pPr>
            <w:r w:rsidRPr="00ED5D2F">
              <w:rPr>
                <w:sz w:val="20"/>
                <w:szCs w:val="20"/>
                <w:lang w:val="id-ID"/>
              </w:rPr>
              <w:t>Pengolah Data Akademik</w:t>
            </w:r>
          </w:p>
        </w:tc>
        <w:tc>
          <w:tcPr>
            <w:tcW w:w="1418" w:type="dxa"/>
          </w:tcPr>
          <w:p w14:paraId="57D55C19" w14:textId="77777777" w:rsidR="00823E0B" w:rsidRPr="00ED5D2F" w:rsidRDefault="00823E0B" w:rsidP="003B11A6">
            <w:pPr>
              <w:contextualSpacing/>
              <w:rPr>
                <w:sz w:val="20"/>
                <w:szCs w:val="20"/>
                <w:lang w:val="id-ID"/>
              </w:rPr>
            </w:pPr>
            <w:r w:rsidRPr="00ED5D2F">
              <w:rPr>
                <w:sz w:val="20"/>
                <w:szCs w:val="20"/>
                <w:lang w:val="id-ID"/>
              </w:rPr>
              <w:t>Bendahara Pengeluaran Pembantu FE UNP</w:t>
            </w:r>
            <w:r w:rsidR="00C24A82" w:rsidRPr="00ED5D2F">
              <w:rPr>
                <w:sz w:val="20"/>
                <w:szCs w:val="20"/>
                <w:lang w:val="id-ID"/>
              </w:rPr>
              <w:t xml:space="preserve">/ </w:t>
            </w:r>
            <w:r w:rsidR="003B11A6" w:rsidRPr="00ED5D2F">
              <w:rPr>
                <w:sz w:val="20"/>
                <w:szCs w:val="20"/>
                <w:lang w:val="id-ID"/>
              </w:rPr>
              <w:t>8-8-</w:t>
            </w:r>
            <w:r w:rsidR="00C24A82" w:rsidRPr="00ED5D2F">
              <w:rPr>
                <w:sz w:val="20"/>
                <w:szCs w:val="20"/>
                <w:lang w:val="id-ID"/>
              </w:rPr>
              <w:t>2019</w:t>
            </w:r>
          </w:p>
        </w:tc>
        <w:tc>
          <w:tcPr>
            <w:tcW w:w="850" w:type="dxa"/>
          </w:tcPr>
          <w:p w14:paraId="2F3AFD48" w14:textId="77777777" w:rsidR="00823E0B" w:rsidRPr="00ED5D2F" w:rsidRDefault="00C24A82" w:rsidP="00823E0B">
            <w:pPr>
              <w:contextualSpacing/>
              <w:jc w:val="center"/>
              <w:rPr>
                <w:sz w:val="20"/>
                <w:szCs w:val="20"/>
                <w:lang w:val="id-ID"/>
              </w:rPr>
            </w:pPr>
            <w:r w:rsidRPr="00ED5D2F">
              <w:rPr>
                <w:sz w:val="20"/>
                <w:szCs w:val="20"/>
                <w:lang w:val="id-ID"/>
              </w:rPr>
              <w:t>6</w:t>
            </w:r>
          </w:p>
        </w:tc>
        <w:tc>
          <w:tcPr>
            <w:tcW w:w="709" w:type="dxa"/>
          </w:tcPr>
          <w:p w14:paraId="0513709A" w14:textId="77777777" w:rsidR="00823E0B" w:rsidRPr="00ED5D2F" w:rsidRDefault="00C24A82" w:rsidP="00823E0B">
            <w:pPr>
              <w:contextualSpacing/>
              <w:jc w:val="center"/>
              <w:rPr>
                <w:sz w:val="20"/>
                <w:szCs w:val="20"/>
                <w:lang w:val="id-ID"/>
              </w:rPr>
            </w:pPr>
            <w:r w:rsidRPr="00ED5D2F">
              <w:rPr>
                <w:sz w:val="20"/>
                <w:szCs w:val="20"/>
                <w:lang w:val="id-ID"/>
              </w:rPr>
              <w:t>6</w:t>
            </w:r>
          </w:p>
        </w:tc>
      </w:tr>
      <w:tr w:rsidR="002F385B" w:rsidRPr="00ED5D2F" w14:paraId="432EDD02" w14:textId="77777777" w:rsidTr="00823E0B">
        <w:tc>
          <w:tcPr>
            <w:tcW w:w="567" w:type="dxa"/>
          </w:tcPr>
          <w:p w14:paraId="2C48BF87" w14:textId="77777777" w:rsidR="002F385B" w:rsidRPr="00ED5D2F" w:rsidRDefault="002F385B" w:rsidP="00823E0B">
            <w:pPr>
              <w:contextualSpacing/>
              <w:jc w:val="center"/>
              <w:rPr>
                <w:sz w:val="20"/>
                <w:szCs w:val="20"/>
                <w:lang w:val="id-ID"/>
              </w:rPr>
            </w:pPr>
            <w:r w:rsidRPr="00ED5D2F">
              <w:rPr>
                <w:sz w:val="20"/>
                <w:szCs w:val="20"/>
                <w:lang w:val="id-ID"/>
              </w:rPr>
              <w:t>3.</w:t>
            </w:r>
          </w:p>
        </w:tc>
        <w:tc>
          <w:tcPr>
            <w:tcW w:w="1843" w:type="dxa"/>
          </w:tcPr>
          <w:p w14:paraId="7DE877BB" w14:textId="77777777" w:rsidR="002F385B" w:rsidRPr="00ED5D2F" w:rsidRDefault="002F385B" w:rsidP="00823E0B">
            <w:pPr>
              <w:contextualSpacing/>
              <w:rPr>
                <w:sz w:val="20"/>
                <w:szCs w:val="20"/>
                <w:lang w:val="id-ID"/>
              </w:rPr>
            </w:pPr>
            <w:r w:rsidRPr="00ED5D2F">
              <w:rPr>
                <w:sz w:val="20"/>
                <w:szCs w:val="20"/>
                <w:lang w:val="id-ID"/>
              </w:rPr>
              <w:t>M. Arifin, S.Pd, M.Pd</w:t>
            </w:r>
          </w:p>
        </w:tc>
        <w:tc>
          <w:tcPr>
            <w:tcW w:w="2126" w:type="dxa"/>
          </w:tcPr>
          <w:p w14:paraId="5A462B08" w14:textId="77777777" w:rsidR="002F385B" w:rsidRPr="00ED5D2F" w:rsidRDefault="002F385B" w:rsidP="00807268">
            <w:pPr>
              <w:contextualSpacing/>
              <w:jc w:val="center"/>
              <w:rPr>
                <w:sz w:val="20"/>
                <w:szCs w:val="20"/>
                <w:lang w:val="id-ID"/>
              </w:rPr>
            </w:pPr>
            <w:r w:rsidRPr="00ED5D2F">
              <w:rPr>
                <w:sz w:val="20"/>
                <w:szCs w:val="20"/>
                <w:lang w:val="id-ID"/>
              </w:rPr>
              <w:t>Pembina, IV/a</w:t>
            </w:r>
          </w:p>
        </w:tc>
        <w:tc>
          <w:tcPr>
            <w:tcW w:w="1701" w:type="dxa"/>
          </w:tcPr>
          <w:p w14:paraId="50EDB389" w14:textId="77777777" w:rsidR="002F385B" w:rsidRPr="00ED5D2F" w:rsidRDefault="002F385B" w:rsidP="00FC22BF">
            <w:pPr>
              <w:contextualSpacing/>
              <w:jc w:val="both"/>
              <w:rPr>
                <w:sz w:val="20"/>
                <w:szCs w:val="20"/>
                <w:lang w:val="id-ID"/>
              </w:rPr>
            </w:pPr>
            <w:r w:rsidRPr="00ED5D2F">
              <w:rPr>
                <w:sz w:val="20"/>
                <w:szCs w:val="20"/>
                <w:lang w:val="id-ID"/>
              </w:rPr>
              <w:t>Kabag LP3M</w:t>
            </w:r>
          </w:p>
        </w:tc>
        <w:tc>
          <w:tcPr>
            <w:tcW w:w="1418" w:type="dxa"/>
          </w:tcPr>
          <w:p w14:paraId="4A0D829C" w14:textId="77777777" w:rsidR="002F385B" w:rsidRPr="00ED5D2F" w:rsidRDefault="002F385B" w:rsidP="002F385B">
            <w:pPr>
              <w:contextualSpacing/>
              <w:rPr>
                <w:sz w:val="20"/>
                <w:szCs w:val="20"/>
                <w:lang w:val="id-ID"/>
              </w:rPr>
            </w:pPr>
            <w:r w:rsidRPr="00ED5D2F">
              <w:rPr>
                <w:sz w:val="20"/>
                <w:szCs w:val="20"/>
                <w:lang w:val="id-ID"/>
              </w:rPr>
              <w:t>Kabag TU FE UNP/ 1-8-2019</w:t>
            </w:r>
          </w:p>
        </w:tc>
        <w:tc>
          <w:tcPr>
            <w:tcW w:w="850" w:type="dxa"/>
          </w:tcPr>
          <w:p w14:paraId="03586D79" w14:textId="77777777" w:rsidR="002F385B" w:rsidRPr="00ED5D2F" w:rsidRDefault="002F385B" w:rsidP="00823E0B">
            <w:pPr>
              <w:contextualSpacing/>
              <w:jc w:val="center"/>
              <w:rPr>
                <w:sz w:val="20"/>
                <w:szCs w:val="20"/>
                <w:lang w:val="id-ID"/>
              </w:rPr>
            </w:pPr>
            <w:r w:rsidRPr="00ED5D2F">
              <w:rPr>
                <w:sz w:val="20"/>
                <w:szCs w:val="20"/>
                <w:lang w:val="id-ID"/>
              </w:rPr>
              <w:t>12</w:t>
            </w:r>
          </w:p>
        </w:tc>
        <w:tc>
          <w:tcPr>
            <w:tcW w:w="709" w:type="dxa"/>
          </w:tcPr>
          <w:p w14:paraId="726C636A" w14:textId="77777777" w:rsidR="002F385B" w:rsidRPr="00ED5D2F" w:rsidRDefault="002F385B" w:rsidP="00823E0B">
            <w:pPr>
              <w:contextualSpacing/>
              <w:jc w:val="center"/>
              <w:rPr>
                <w:sz w:val="20"/>
                <w:szCs w:val="20"/>
                <w:lang w:val="id-ID"/>
              </w:rPr>
            </w:pPr>
            <w:r w:rsidRPr="00ED5D2F">
              <w:rPr>
                <w:sz w:val="20"/>
                <w:szCs w:val="20"/>
                <w:lang w:val="id-ID"/>
              </w:rPr>
              <w:t>12</w:t>
            </w:r>
          </w:p>
        </w:tc>
      </w:tr>
    </w:tbl>
    <w:p w14:paraId="77E1672C" w14:textId="77777777" w:rsidR="00F80112" w:rsidRPr="00ED5D2F" w:rsidRDefault="00F80112" w:rsidP="00823E0B">
      <w:pPr>
        <w:contextualSpacing/>
        <w:rPr>
          <w:sz w:val="20"/>
          <w:szCs w:val="20"/>
          <w:lang w:val="id-ID"/>
        </w:rPr>
      </w:pPr>
    </w:p>
    <w:p w14:paraId="1D3FEDD6" w14:textId="77777777" w:rsidR="00ED5D2F" w:rsidRPr="00ED5D2F" w:rsidRDefault="00C24A82" w:rsidP="00ED5D2F">
      <w:pPr>
        <w:ind w:left="900"/>
        <w:contextualSpacing/>
        <w:jc w:val="both"/>
        <w:rPr>
          <w:sz w:val="20"/>
          <w:szCs w:val="20"/>
          <w:lang w:val="id-ID"/>
        </w:rPr>
      </w:pPr>
      <w:r w:rsidRPr="00ED5D2F">
        <w:rPr>
          <w:sz w:val="20"/>
          <w:szCs w:val="20"/>
          <w:lang w:val="id-ID"/>
        </w:rPr>
        <w:t>Sehubungan hal tersebut</w:t>
      </w:r>
      <w:r w:rsidR="00FC22BF" w:rsidRPr="00ED5D2F">
        <w:rPr>
          <w:sz w:val="20"/>
          <w:szCs w:val="20"/>
          <w:lang w:val="id-ID"/>
        </w:rPr>
        <w:t>, sam</w:t>
      </w:r>
      <w:r w:rsidR="00807268" w:rsidRPr="00ED5D2F">
        <w:rPr>
          <w:sz w:val="20"/>
          <w:szCs w:val="20"/>
          <w:lang w:val="id-ID"/>
        </w:rPr>
        <w:t xml:space="preserve">pai saat ini yang bersangkutan belum bisa masuk </w:t>
      </w:r>
      <w:r w:rsidR="00FC22BF" w:rsidRPr="00ED5D2F">
        <w:rPr>
          <w:sz w:val="20"/>
          <w:szCs w:val="20"/>
          <w:lang w:val="id-ID"/>
        </w:rPr>
        <w:t xml:space="preserve">ke aplikasi simpeg untuk entri </w:t>
      </w:r>
      <w:r w:rsidR="00807268" w:rsidRPr="00ED5D2F">
        <w:rPr>
          <w:sz w:val="20"/>
          <w:szCs w:val="20"/>
          <w:lang w:val="id-ID"/>
        </w:rPr>
        <w:t xml:space="preserve">catatan harian. </w:t>
      </w:r>
      <w:r w:rsidR="003B11A6" w:rsidRPr="00ED5D2F">
        <w:rPr>
          <w:sz w:val="20"/>
          <w:szCs w:val="20"/>
          <w:lang w:val="id-ID"/>
        </w:rPr>
        <w:t>M</w:t>
      </w:r>
      <w:r w:rsidR="00807268" w:rsidRPr="00ED5D2F">
        <w:rPr>
          <w:sz w:val="20"/>
          <w:szCs w:val="20"/>
          <w:lang w:val="id-ID"/>
        </w:rPr>
        <w:t>engingat pembayaran remun</w:t>
      </w:r>
      <w:r w:rsidR="00ED5D2F" w:rsidRPr="00ED5D2F">
        <w:rPr>
          <w:sz w:val="20"/>
          <w:szCs w:val="20"/>
          <w:lang w:val="id-ID"/>
        </w:rPr>
        <w:t>erasi semester</w:t>
      </w:r>
      <w:r w:rsidR="003B11A6" w:rsidRPr="00ED5D2F">
        <w:rPr>
          <w:sz w:val="20"/>
          <w:szCs w:val="20"/>
          <w:lang w:val="id-ID"/>
        </w:rPr>
        <w:t xml:space="preserve"> J</w:t>
      </w:r>
      <w:r w:rsidR="008357D4" w:rsidRPr="00ED5D2F">
        <w:rPr>
          <w:sz w:val="20"/>
          <w:szCs w:val="20"/>
          <w:lang w:val="id-ID"/>
        </w:rPr>
        <w:t xml:space="preserve">uli – Desember 2019 sudah dekat, </w:t>
      </w:r>
      <w:r w:rsidR="00807268" w:rsidRPr="00ED5D2F">
        <w:rPr>
          <w:sz w:val="20"/>
          <w:szCs w:val="20"/>
          <w:lang w:val="id-ID"/>
        </w:rPr>
        <w:t>sementara yang bersangkutan tidak bisa akses ke aplikasi</w:t>
      </w:r>
      <w:r w:rsidR="00ED5D2F" w:rsidRPr="00ED5D2F">
        <w:rPr>
          <w:sz w:val="20"/>
          <w:szCs w:val="20"/>
          <w:lang w:val="id-ID"/>
        </w:rPr>
        <w:t xml:space="preserve"> simpeg.Untuk itu kami mohon kepada Saudara untuk dapat segera memprosesnya agar </w:t>
      </w:r>
      <w:r w:rsidR="00540EDC">
        <w:rPr>
          <w:sz w:val="20"/>
          <w:szCs w:val="20"/>
          <w:lang w:val="id-ID"/>
        </w:rPr>
        <w:t xml:space="preserve">tidak menghambat tahapan proses pembayaran </w:t>
      </w:r>
      <w:r w:rsidR="00ED5D2F" w:rsidRPr="00ED5D2F">
        <w:rPr>
          <w:sz w:val="20"/>
          <w:szCs w:val="20"/>
          <w:lang w:val="id-ID"/>
        </w:rPr>
        <w:t>remunerasi.</w:t>
      </w:r>
    </w:p>
    <w:p w14:paraId="3893DF1E" w14:textId="77777777" w:rsidR="00ED5D2F" w:rsidRPr="00ED5D2F" w:rsidRDefault="00ED5D2F" w:rsidP="00ED5D2F">
      <w:pPr>
        <w:ind w:left="900"/>
        <w:contextualSpacing/>
        <w:jc w:val="both"/>
        <w:rPr>
          <w:sz w:val="20"/>
          <w:szCs w:val="20"/>
          <w:lang w:val="id-ID"/>
        </w:rPr>
      </w:pPr>
    </w:p>
    <w:p w14:paraId="1BE35A77" w14:textId="77777777" w:rsidR="00F80112" w:rsidRPr="00ED5D2F" w:rsidRDefault="00F80112" w:rsidP="007D7BAF">
      <w:pPr>
        <w:ind w:left="900"/>
        <w:contextualSpacing/>
        <w:jc w:val="both"/>
        <w:rPr>
          <w:sz w:val="20"/>
          <w:szCs w:val="20"/>
        </w:rPr>
      </w:pPr>
      <w:r w:rsidRPr="00ED5D2F">
        <w:rPr>
          <w:sz w:val="20"/>
          <w:szCs w:val="20"/>
          <w:lang w:val="id-ID"/>
        </w:rPr>
        <w:t>De</w:t>
      </w:r>
      <w:r w:rsidRPr="00ED5D2F">
        <w:rPr>
          <w:sz w:val="20"/>
          <w:szCs w:val="20"/>
        </w:rPr>
        <w:t xml:space="preserve">mikianlah </w:t>
      </w:r>
      <w:r w:rsidRPr="00ED5D2F">
        <w:rPr>
          <w:sz w:val="20"/>
          <w:szCs w:val="20"/>
          <w:lang w:val="id-ID"/>
        </w:rPr>
        <w:t xml:space="preserve">kami </w:t>
      </w:r>
      <w:r w:rsidRPr="00ED5D2F">
        <w:rPr>
          <w:sz w:val="20"/>
          <w:szCs w:val="20"/>
        </w:rPr>
        <w:t xml:space="preserve">sampaikan, </w:t>
      </w:r>
      <w:r w:rsidRPr="00ED5D2F">
        <w:rPr>
          <w:sz w:val="20"/>
          <w:szCs w:val="20"/>
          <w:lang w:val="id-ID"/>
        </w:rPr>
        <w:t>untuk dapat diproses selanjutnya. Atas</w:t>
      </w:r>
      <w:r w:rsidRPr="00ED5D2F">
        <w:rPr>
          <w:sz w:val="20"/>
          <w:szCs w:val="20"/>
        </w:rPr>
        <w:t xml:space="preserve"> perhatian dan </w:t>
      </w:r>
      <w:r w:rsidRPr="00ED5D2F">
        <w:rPr>
          <w:sz w:val="20"/>
          <w:szCs w:val="20"/>
          <w:lang w:val="id-ID"/>
        </w:rPr>
        <w:t>k</w:t>
      </w:r>
      <w:r w:rsidRPr="00ED5D2F">
        <w:rPr>
          <w:sz w:val="20"/>
          <w:szCs w:val="20"/>
        </w:rPr>
        <w:t>erjasama yang baik kami ucapkan terima kasih.</w:t>
      </w:r>
    </w:p>
    <w:p w14:paraId="7C125587" w14:textId="77777777" w:rsidR="00F80112" w:rsidRPr="00ED5D2F" w:rsidRDefault="00F80112" w:rsidP="007D7BAF">
      <w:pPr>
        <w:ind w:left="900"/>
        <w:contextualSpacing/>
        <w:jc w:val="both"/>
        <w:rPr>
          <w:sz w:val="20"/>
          <w:szCs w:val="20"/>
          <w:lang w:val="id-ID"/>
        </w:rPr>
      </w:pPr>
    </w:p>
    <w:tbl>
      <w:tblPr>
        <w:tblW w:w="3118" w:type="dxa"/>
        <w:tblInd w:w="6062" w:type="dxa"/>
        <w:tblLook w:val="04A0" w:firstRow="1" w:lastRow="0" w:firstColumn="1" w:lastColumn="0" w:noHBand="0" w:noVBand="1"/>
      </w:tblPr>
      <w:tblGrid>
        <w:gridCol w:w="3118"/>
      </w:tblGrid>
      <w:tr w:rsidR="00F80112" w:rsidRPr="00ED5D2F" w14:paraId="41FF5AD8" w14:textId="77777777" w:rsidTr="00000562">
        <w:trPr>
          <w:trHeight w:val="255"/>
        </w:trPr>
        <w:tc>
          <w:tcPr>
            <w:tcW w:w="3118" w:type="dxa"/>
            <w:tcBorders>
              <w:top w:val="nil"/>
              <w:left w:val="nil"/>
              <w:bottom w:val="nil"/>
              <w:right w:val="nil"/>
            </w:tcBorders>
            <w:shd w:val="clear" w:color="000000" w:fill="FFFFFF"/>
            <w:noWrap/>
            <w:hideMark/>
          </w:tcPr>
          <w:p w14:paraId="66681520" w14:textId="77777777" w:rsidR="00F80112" w:rsidRPr="00ED5D2F" w:rsidRDefault="003B11A6" w:rsidP="00823E0B">
            <w:pPr>
              <w:contextualSpacing/>
              <w:jc w:val="both"/>
              <w:rPr>
                <w:rFonts w:eastAsia="Times New Roman"/>
                <w:sz w:val="20"/>
                <w:szCs w:val="20"/>
                <w:lang w:val="id-ID" w:eastAsia="id-ID"/>
              </w:rPr>
            </w:pPr>
            <w:r w:rsidRPr="00ED5D2F">
              <w:rPr>
                <w:rFonts w:eastAsia="Times New Roman"/>
                <w:sz w:val="20"/>
                <w:szCs w:val="20"/>
                <w:lang w:val="id-ID" w:eastAsia="id-ID"/>
              </w:rPr>
              <w:t>Dekan,</w:t>
            </w:r>
          </w:p>
        </w:tc>
      </w:tr>
      <w:tr w:rsidR="00F80112" w:rsidRPr="00ED5D2F" w14:paraId="2EE23D92" w14:textId="77777777" w:rsidTr="00000562">
        <w:trPr>
          <w:trHeight w:val="255"/>
        </w:trPr>
        <w:tc>
          <w:tcPr>
            <w:tcW w:w="3118" w:type="dxa"/>
            <w:tcBorders>
              <w:top w:val="nil"/>
              <w:left w:val="nil"/>
              <w:bottom w:val="nil"/>
              <w:right w:val="nil"/>
            </w:tcBorders>
            <w:shd w:val="clear" w:color="000000" w:fill="FFFFFF"/>
            <w:noWrap/>
            <w:hideMark/>
          </w:tcPr>
          <w:p w14:paraId="7C4CF1B9" w14:textId="77777777" w:rsidR="008357D4" w:rsidRPr="00ED5D2F" w:rsidRDefault="00F80112" w:rsidP="00823E0B">
            <w:pPr>
              <w:contextualSpacing/>
              <w:jc w:val="both"/>
              <w:rPr>
                <w:rFonts w:eastAsia="Times New Roman"/>
                <w:sz w:val="20"/>
                <w:szCs w:val="20"/>
                <w:lang w:val="id-ID" w:eastAsia="id-ID"/>
              </w:rPr>
            </w:pPr>
            <w:r w:rsidRPr="00ED5D2F">
              <w:rPr>
                <w:rFonts w:eastAsia="Times New Roman"/>
                <w:sz w:val="20"/>
                <w:szCs w:val="20"/>
                <w:lang w:val="id-ID" w:eastAsia="id-ID"/>
              </w:rPr>
              <w:t> </w:t>
            </w:r>
          </w:p>
        </w:tc>
      </w:tr>
      <w:tr w:rsidR="00F80112" w:rsidRPr="00ED5D2F" w14:paraId="402D1428" w14:textId="77777777" w:rsidTr="00000562">
        <w:trPr>
          <w:trHeight w:val="255"/>
        </w:trPr>
        <w:tc>
          <w:tcPr>
            <w:tcW w:w="3118" w:type="dxa"/>
            <w:tcBorders>
              <w:top w:val="nil"/>
              <w:left w:val="nil"/>
              <w:bottom w:val="nil"/>
              <w:right w:val="nil"/>
            </w:tcBorders>
            <w:shd w:val="clear" w:color="000000" w:fill="FFFFFF"/>
            <w:noWrap/>
            <w:hideMark/>
          </w:tcPr>
          <w:p w14:paraId="3860CB27" w14:textId="77777777" w:rsidR="00FC22BF" w:rsidRDefault="00F80112" w:rsidP="00823E0B">
            <w:pPr>
              <w:contextualSpacing/>
              <w:jc w:val="both"/>
              <w:rPr>
                <w:rFonts w:eastAsia="Times New Roman"/>
                <w:sz w:val="20"/>
                <w:szCs w:val="20"/>
                <w:lang w:val="id-ID" w:eastAsia="id-ID"/>
              </w:rPr>
            </w:pPr>
            <w:r w:rsidRPr="00ED5D2F">
              <w:rPr>
                <w:rFonts w:eastAsia="Times New Roman"/>
                <w:sz w:val="20"/>
                <w:szCs w:val="20"/>
                <w:lang w:val="id-ID" w:eastAsia="id-ID"/>
              </w:rPr>
              <w:t> </w:t>
            </w:r>
          </w:p>
          <w:p w14:paraId="745E6B16" w14:textId="77777777" w:rsidR="00ED5D2F" w:rsidRDefault="00ED5D2F" w:rsidP="00823E0B">
            <w:pPr>
              <w:contextualSpacing/>
              <w:jc w:val="both"/>
              <w:rPr>
                <w:rFonts w:eastAsia="Times New Roman"/>
                <w:sz w:val="20"/>
                <w:szCs w:val="20"/>
                <w:lang w:val="id-ID" w:eastAsia="id-ID"/>
              </w:rPr>
            </w:pPr>
          </w:p>
          <w:p w14:paraId="653F159D" w14:textId="77777777" w:rsidR="00ED5D2F" w:rsidRPr="00ED5D2F" w:rsidRDefault="00ED5D2F" w:rsidP="00823E0B">
            <w:pPr>
              <w:contextualSpacing/>
              <w:jc w:val="both"/>
              <w:rPr>
                <w:rFonts w:eastAsia="Times New Roman"/>
                <w:sz w:val="20"/>
                <w:szCs w:val="20"/>
                <w:lang w:val="id-ID" w:eastAsia="id-ID"/>
              </w:rPr>
            </w:pPr>
          </w:p>
        </w:tc>
      </w:tr>
      <w:tr w:rsidR="00F80112" w:rsidRPr="00ED5D2F" w14:paraId="54CA5312" w14:textId="77777777" w:rsidTr="00000562">
        <w:trPr>
          <w:trHeight w:val="255"/>
        </w:trPr>
        <w:tc>
          <w:tcPr>
            <w:tcW w:w="3118" w:type="dxa"/>
            <w:tcBorders>
              <w:top w:val="nil"/>
              <w:left w:val="nil"/>
              <w:bottom w:val="nil"/>
              <w:right w:val="nil"/>
            </w:tcBorders>
            <w:shd w:val="clear" w:color="000000" w:fill="FFFFFF"/>
            <w:noWrap/>
            <w:hideMark/>
          </w:tcPr>
          <w:p w14:paraId="1C6B207E" w14:textId="77777777" w:rsidR="00F80112" w:rsidRPr="00ED5D2F" w:rsidRDefault="00F80112" w:rsidP="00823E0B">
            <w:pPr>
              <w:contextualSpacing/>
              <w:jc w:val="both"/>
              <w:rPr>
                <w:rFonts w:eastAsia="Times New Roman"/>
                <w:sz w:val="20"/>
                <w:szCs w:val="20"/>
                <w:lang w:eastAsia="id-ID"/>
              </w:rPr>
            </w:pPr>
            <w:r w:rsidRPr="00ED5D2F">
              <w:rPr>
                <w:rFonts w:eastAsia="Times New Roman"/>
                <w:sz w:val="20"/>
                <w:szCs w:val="20"/>
                <w:lang w:val="id-ID" w:eastAsia="id-ID"/>
              </w:rPr>
              <w:t xml:space="preserve">Dr. </w:t>
            </w:r>
            <w:r w:rsidRPr="00ED5D2F">
              <w:rPr>
                <w:rFonts w:eastAsia="Times New Roman"/>
                <w:sz w:val="20"/>
                <w:szCs w:val="20"/>
                <w:lang w:eastAsia="id-ID"/>
              </w:rPr>
              <w:t xml:space="preserve">Idris, </w:t>
            </w:r>
            <w:r w:rsidRPr="00ED5D2F">
              <w:rPr>
                <w:rFonts w:eastAsia="Times New Roman"/>
                <w:sz w:val="20"/>
                <w:szCs w:val="20"/>
                <w:lang w:val="id-ID" w:eastAsia="id-ID"/>
              </w:rPr>
              <w:t>M</w:t>
            </w:r>
            <w:r w:rsidRPr="00ED5D2F">
              <w:rPr>
                <w:rFonts w:eastAsia="Times New Roman"/>
                <w:sz w:val="20"/>
                <w:szCs w:val="20"/>
                <w:lang w:eastAsia="id-ID"/>
              </w:rPr>
              <w:t>.</w:t>
            </w:r>
            <w:r w:rsidRPr="00ED5D2F">
              <w:rPr>
                <w:rFonts w:eastAsia="Times New Roman"/>
                <w:sz w:val="20"/>
                <w:szCs w:val="20"/>
                <w:lang w:val="id-ID" w:eastAsia="id-ID"/>
              </w:rPr>
              <w:t>S</w:t>
            </w:r>
            <w:r w:rsidRPr="00ED5D2F">
              <w:rPr>
                <w:rFonts w:eastAsia="Times New Roman"/>
                <w:sz w:val="20"/>
                <w:szCs w:val="20"/>
                <w:lang w:eastAsia="id-ID"/>
              </w:rPr>
              <w:t>i</w:t>
            </w:r>
          </w:p>
        </w:tc>
      </w:tr>
      <w:tr w:rsidR="00F80112" w:rsidRPr="00ED5D2F" w14:paraId="7C1EF69F" w14:textId="77777777" w:rsidTr="00000562">
        <w:trPr>
          <w:trHeight w:val="255"/>
        </w:trPr>
        <w:tc>
          <w:tcPr>
            <w:tcW w:w="3118" w:type="dxa"/>
            <w:tcBorders>
              <w:top w:val="nil"/>
              <w:left w:val="nil"/>
              <w:bottom w:val="nil"/>
              <w:right w:val="nil"/>
            </w:tcBorders>
            <w:shd w:val="clear" w:color="000000" w:fill="FFFFFF"/>
            <w:noWrap/>
            <w:hideMark/>
          </w:tcPr>
          <w:p w14:paraId="70E1B673" w14:textId="77777777" w:rsidR="00F80112" w:rsidRPr="00ED5D2F" w:rsidRDefault="00F80112" w:rsidP="00823E0B">
            <w:pPr>
              <w:contextualSpacing/>
              <w:jc w:val="both"/>
              <w:rPr>
                <w:rFonts w:eastAsia="Times New Roman"/>
                <w:sz w:val="20"/>
                <w:szCs w:val="20"/>
                <w:lang w:val="id-ID" w:eastAsia="id-ID"/>
              </w:rPr>
            </w:pPr>
            <w:r w:rsidRPr="00ED5D2F">
              <w:rPr>
                <w:rFonts w:eastAsia="Times New Roman"/>
                <w:sz w:val="20"/>
                <w:szCs w:val="20"/>
                <w:lang w:val="id-ID" w:eastAsia="id-ID"/>
              </w:rPr>
              <w:t xml:space="preserve">NIP. </w:t>
            </w:r>
            <w:r w:rsidRPr="00ED5D2F">
              <w:rPr>
                <w:rFonts w:eastAsia="Times New Roman"/>
                <w:sz w:val="20"/>
                <w:szCs w:val="20"/>
                <w:lang w:eastAsia="id-ID"/>
              </w:rPr>
              <w:t>19610703 198503 1 005</w:t>
            </w:r>
          </w:p>
          <w:p w14:paraId="1E213C9C" w14:textId="77777777" w:rsidR="00F80112" w:rsidRPr="00ED5D2F" w:rsidRDefault="00F80112" w:rsidP="00823E0B">
            <w:pPr>
              <w:contextualSpacing/>
              <w:jc w:val="both"/>
              <w:rPr>
                <w:rFonts w:eastAsia="Times New Roman"/>
                <w:sz w:val="20"/>
                <w:szCs w:val="20"/>
                <w:lang w:val="id-ID" w:eastAsia="id-ID"/>
              </w:rPr>
            </w:pPr>
          </w:p>
        </w:tc>
      </w:tr>
    </w:tbl>
    <w:p w14:paraId="4AE83CAE" w14:textId="77777777" w:rsidR="00F80112" w:rsidRPr="00ED5D2F" w:rsidRDefault="00F80112" w:rsidP="00FC22BF">
      <w:pPr>
        <w:jc w:val="both"/>
        <w:rPr>
          <w:sz w:val="20"/>
          <w:szCs w:val="20"/>
          <w:lang w:val="id-ID"/>
        </w:rPr>
      </w:pPr>
    </w:p>
    <w:p w14:paraId="4A6CB00F" w14:textId="77777777" w:rsidR="00F80112" w:rsidRPr="00ED5D2F" w:rsidRDefault="00F80112" w:rsidP="00823E0B">
      <w:pPr>
        <w:ind w:left="576" w:firstLine="288"/>
        <w:jc w:val="both"/>
        <w:rPr>
          <w:sz w:val="18"/>
          <w:szCs w:val="18"/>
          <w:lang w:val="id-ID"/>
        </w:rPr>
      </w:pPr>
      <w:r w:rsidRPr="00ED5D2F">
        <w:rPr>
          <w:sz w:val="18"/>
          <w:szCs w:val="18"/>
        </w:rPr>
        <w:t xml:space="preserve">Tembusan :Yth. </w:t>
      </w:r>
      <w:r w:rsidR="004750AC" w:rsidRPr="00ED5D2F">
        <w:rPr>
          <w:sz w:val="18"/>
          <w:szCs w:val="18"/>
          <w:lang w:val="id-ID"/>
        </w:rPr>
        <w:t>Wakil Rektor II UNP</w:t>
      </w:r>
    </w:p>
    <w:p w14:paraId="46AB08EA" w14:textId="77777777" w:rsidR="00F80112" w:rsidRPr="007D7BAF" w:rsidRDefault="00F80112" w:rsidP="00823E0B">
      <w:pPr>
        <w:jc w:val="both"/>
        <w:rPr>
          <w:sz w:val="22"/>
          <w:szCs w:val="22"/>
        </w:rPr>
      </w:pPr>
      <w:r w:rsidRPr="007D7BAF">
        <w:rPr>
          <w:sz w:val="22"/>
          <w:szCs w:val="22"/>
        </w:rPr>
        <w:br w:type="page"/>
      </w:r>
    </w:p>
    <w:p w14:paraId="2A81CE34" w14:textId="77777777" w:rsidR="00263BAB" w:rsidRPr="00863449" w:rsidRDefault="00263BAB" w:rsidP="00263BAB">
      <w:pPr>
        <w:pStyle w:val="Heading8"/>
        <w:spacing w:before="0"/>
        <w:rPr>
          <w:rFonts w:ascii="Times New Roman" w:hAnsi="Times New Roman"/>
          <w:sz w:val="24"/>
          <w:szCs w:val="24"/>
        </w:rPr>
      </w:pPr>
      <w:r w:rsidRPr="00863449">
        <w:rPr>
          <w:rFonts w:ascii="Times New Roman" w:hAnsi="Times New Roman"/>
          <w:sz w:val="24"/>
          <w:szCs w:val="24"/>
        </w:rPr>
        <w:t>Nomor</w:t>
      </w:r>
      <w:r w:rsidRPr="00863449">
        <w:rPr>
          <w:rFonts w:ascii="Times New Roman" w:hAnsi="Times New Roman"/>
          <w:sz w:val="24"/>
          <w:szCs w:val="24"/>
        </w:rPr>
        <w:tab/>
        <w:t xml:space="preserve">: </w:t>
      </w:r>
      <w:r w:rsidRPr="00863449">
        <w:rPr>
          <w:rFonts w:ascii="Times New Roman" w:hAnsi="Times New Roman"/>
          <w:sz w:val="24"/>
          <w:szCs w:val="24"/>
          <w:lang w:val="id-ID"/>
        </w:rPr>
        <w:t>7161</w:t>
      </w:r>
      <w:r w:rsidRPr="00863449">
        <w:rPr>
          <w:rFonts w:ascii="Times New Roman" w:hAnsi="Times New Roman"/>
          <w:sz w:val="24"/>
          <w:szCs w:val="24"/>
        </w:rPr>
        <w:t>/UN35.7</w:t>
      </w:r>
      <w:r w:rsidRPr="00863449">
        <w:rPr>
          <w:rFonts w:ascii="Times New Roman" w:hAnsi="Times New Roman"/>
          <w:sz w:val="24"/>
          <w:szCs w:val="24"/>
          <w:lang w:val="id-ID"/>
        </w:rPr>
        <w:t>.1.2</w:t>
      </w:r>
      <w:r w:rsidRPr="00863449">
        <w:rPr>
          <w:rFonts w:ascii="Times New Roman" w:hAnsi="Times New Roman"/>
          <w:sz w:val="24"/>
          <w:szCs w:val="24"/>
        </w:rPr>
        <w:t>/K</w:t>
      </w:r>
      <w:r w:rsidRPr="00863449">
        <w:rPr>
          <w:rFonts w:ascii="Times New Roman" w:hAnsi="Times New Roman"/>
          <w:sz w:val="24"/>
          <w:szCs w:val="24"/>
          <w:lang w:val="id-ID"/>
        </w:rPr>
        <w:t>P</w:t>
      </w:r>
      <w:r w:rsidRPr="00863449">
        <w:rPr>
          <w:rFonts w:ascii="Times New Roman" w:hAnsi="Times New Roman"/>
          <w:sz w:val="24"/>
          <w:szCs w:val="24"/>
        </w:rPr>
        <w:t>/2019</w:t>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rPr>
        <w:tab/>
      </w:r>
      <w:r w:rsidRPr="00863449">
        <w:rPr>
          <w:rFonts w:ascii="Times New Roman" w:hAnsi="Times New Roman"/>
          <w:sz w:val="24"/>
          <w:szCs w:val="24"/>
          <w:lang w:val="id-ID"/>
        </w:rPr>
        <w:tab/>
      </w:r>
      <w:r w:rsidRPr="00863449">
        <w:rPr>
          <w:rFonts w:ascii="Times New Roman" w:hAnsi="Times New Roman"/>
          <w:sz w:val="24"/>
          <w:szCs w:val="24"/>
          <w:lang w:val="id-ID"/>
        </w:rPr>
        <w:tab/>
      </w:r>
      <w:r w:rsidRPr="00863449">
        <w:rPr>
          <w:rFonts w:ascii="Times New Roman" w:hAnsi="Times New Roman"/>
          <w:sz w:val="24"/>
          <w:szCs w:val="24"/>
          <w:lang w:val="id-ID"/>
        </w:rPr>
        <w:tab/>
      </w:r>
      <w:r w:rsidRPr="00863449">
        <w:rPr>
          <w:rFonts w:ascii="Times New Roman" w:hAnsi="Times New Roman"/>
          <w:sz w:val="24"/>
          <w:szCs w:val="24"/>
          <w:lang w:val="id-ID"/>
        </w:rPr>
        <w:tab/>
        <w:t>25 November 2019</w:t>
      </w:r>
    </w:p>
    <w:p w14:paraId="50D06885" w14:textId="77777777" w:rsidR="00263BAB" w:rsidRPr="00863449" w:rsidRDefault="00263BAB" w:rsidP="00263BAB">
      <w:pPr>
        <w:pStyle w:val="Heading2"/>
        <w:tabs>
          <w:tab w:val="left" w:pos="288"/>
          <w:tab w:val="left" w:pos="576"/>
          <w:tab w:val="left" w:pos="864"/>
          <w:tab w:val="left" w:pos="1152"/>
          <w:tab w:val="left" w:pos="1605"/>
        </w:tabs>
        <w:rPr>
          <w:szCs w:val="24"/>
        </w:rPr>
      </w:pPr>
      <w:r w:rsidRPr="00863449">
        <w:rPr>
          <w:szCs w:val="24"/>
        </w:rPr>
        <w:t>Lamp.</w:t>
      </w:r>
      <w:r w:rsidRPr="00863449">
        <w:rPr>
          <w:szCs w:val="24"/>
        </w:rPr>
        <w:tab/>
        <w:t xml:space="preserve">: </w:t>
      </w:r>
      <w:r w:rsidRPr="00863449">
        <w:rPr>
          <w:szCs w:val="24"/>
          <w:lang w:val="id-ID"/>
        </w:rPr>
        <w:t>1 (satu) lembar</w:t>
      </w:r>
      <w:r w:rsidRPr="00863449">
        <w:rPr>
          <w:szCs w:val="24"/>
          <w:lang w:val="id-ID"/>
        </w:rPr>
        <w:tab/>
      </w:r>
      <w:r w:rsidRPr="00863449">
        <w:rPr>
          <w:szCs w:val="24"/>
          <w:lang w:val="id-ID"/>
        </w:rPr>
        <w:tab/>
      </w:r>
    </w:p>
    <w:p w14:paraId="6646A908" w14:textId="77777777" w:rsidR="00263BAB" w:rsidRPr="00863449" w:rsidRDefault="00263BAB" w:rsidP="00263BAB">
      <w:pPr>
        <w:rPr>
          <w:i/>
          <w:spacing w:val="-4"/>
          <w:lang w:val="id-ID"/>
        </w:rPr>
      </w:pPr>
      <w:r w:rsidRPr="00863449">
        <w:t>Hal</w:t>
      </w:r>
      <w:r w:rsidRPr="00863449">
        <w:tab/>
      </w:r>
      <w:r w:rsidRPr="00863449">
        <w:tab/>
        <w:t xml:space="preserve">: </w:t>
      </w:r>
      <w:r w:rsidRPr="00863449">
        <w:rPr>
          <w:spacing w:val="-4"/>
          <w:lang w:val="id-ID"/>
        </w:rPr>
        <w:t>Pengu</w:t>
      </w:r>
      <w:r w:rsidR="00B009CE">
        <w:rPr>
          <w:spacing w:val="-4"/>
          <w:lang w:val="id-ID"/>
        </w:rPr>
        <w:t xml:space="preserve">nduran Diri sebagai Anggota SPI </w:t>
      </w:r>
      <w:r w:rsidRPr="00863449">
        <w:rPr>
          <w:spacing w:val="-4"/>
          <w:lang w:val="id-ID"/>
        </w:rPr>
        <w:t>UNP</w:t>
      </w:r>
    </w:p>
    <w:p w14:paraId="3FCF7544" w14:textId="77777777" w:rsidR="00263BAB" w:rsidRPr="00863449" w:rsidRDefault="00263BAB" w:rsidP="00263BAB">
      <w:pPr>
        <w:rPr>
          <w:b/>
          <w:lang w:val="id-ID"/>
        </w:rPr>
      </w:pPr>
      <w:r w:rsidRPr="00863449">
        <w:rPr>
          <w:i/>
          <w:spacing w:val="-4"/>
          <w:lang w:val="id-ID"/>
        </w:rPr>
        <w:tab/>
      </w:r>
      <w:r w:rsidRPr="00863449">
        <w:rPr>
          <w:i/>
          <w:spacing w:val="-4"/>
          <w:lang w:val="id-ID"/>
        </w:rPr>
        <w:tab/>
      </w:r>
      <w:r w:rsidRPr="00863449">
        <w:rPr>
          <w:i/>
          <w:spacing w:val="-4"/>
          <w:lang w:val="id-ID"/>
        </w:rPr>
        <w:tab/>
      </w:r>
      <w:r w:rsidRPr="00863449">
        <w:rPr>
          <w:b/>
          <w:spacing w:val="-4"/>
          <w:lang w:val="id-ID"/>
        </w:rPr>
        <w:t>an. Sdr. Sany Dwita, SE, M.Si, Ph.D,Ak</w:t>
      </w:r>
    </w:p>
    <w:p w14:paraId="14D297FC" w14:textId="77777777" w:rsidR="00263BAB" w:rsidRPr="00863449" w:rsidRDefault="00263BAB" w:rsidP="00263BAB">
      <w:r w:rsidRPr="00863449">
        <w:tab/>
      </w:r>
      <w:r w:rsidRPr="00863449">
        <w:tab/>
      </w:r>
      <w:r w:rsidRPr="00863449">
        <w:tab/>
      </w:r>
      <w:r w:rsidRPr="00863449">
        <w:tab/>
      </w:r>
    </w:p>
    <w:p w14:paraId="6E1D4FB3" w14:textId="77777777" w:rsidR="00263BAB" w:rsidRPr="00863449" w:rsidRDefault="00263BAB" w:rsidP="00263BAB">
      <w:pPr>
        <w:tabs>
          <w:tab w:val="left" w:pos="5553"/>
        </w:tabs>
        <w:rPr>
          <w:lang w:val="id-ID"/>
        </w:rPr>
      </w:pPr>
      <w:r w:rsidRPr="00863449">
        <w:t>Kepada  : Yth.</w:t>
      </w:r>
      <w:r w:rsidRPr="00863449">
        <w:rPr>
          <w:lang w:val="id-ID"/>
        </w:rPr>
        <w:t xml:space="preserve"> Sdr. Ketua SPI </w:t>
      </w:r>
    </w:p>
    <w:p w14:paraId="758765DC" w14:textId="77777777" w:rsidR="00263BAB" w:rsidRPr="00863449" w:rsidRDefault="00263BAB" w:rsidP="00263BAB">
      <w:pPr>
        <w:ind w:left="576" w:firstLine="288"/>
        <w:rPr>
          <w:lang w:val="id-ID"/>
        </w:rPr>
      </w:pPr>
      <w:r w:rsidRPr="00863449">
        <w:rPr>
          <w:lang w:val="id-ID"/>
        </w:rPr>
        <w:t xml:space="preserve">  Universitas Negeri Padang</w:t>
      </w:r>
    </w:p>
    <w:p w14:paraId="665B8F0C" w14:textId="77777777" w:rsidR="00263BAB" w:rsidRPr="00863449" w:rsidRDefault="00263BAB" w:rsidP="00263BAB">
      <w:pPr>
        <w:ind w:left="864" w:firstLine="36"/>
        <w:rPr>
          <w:lang w:val="id-ID"/>
        </w:rPr>
      </w:pPr>
      <w:r w:rsidRPr="00863449">
        <w:rPr>
          <w:lang w:val="id-ID"/>
        </w:rPr>
        <w:t xml:space="preserve">  di</w:t>
      </w:r>
    </w:p>
    <w:p w14:paraId="618BAF60" w14:textId="77777777" w:rsidR="00263BAB" w:rsidRPr="00863449" w:rsidRDefault="00263BAB" w:rsidP="00263BAB">
      <w:pPr>
        <w:ind w:left="864" w:firstLine="36"/>
        <w:rPr>
          <w:lang w:val="id-ID"/>
        </w:rPr>
      </w:pPr>
      <w:r w:rsidRPr="00863449">
        <w:rPr>
          <w:lang w:val="id-ID"/>
        </w:rPr>
        <w:tab/>
      </w:r>
      <w:r w:rsidRPr="00863449">
        <w:t>T</w:t>
      </w:r>
      <w:r w:rsidRPr="00863449">
        <w:rPr>
          <w:lang w:val="id-ID"/>
        </w:rPr>
        <w:t xml:space="preserve">empat </w:t>
      </w:r>
    </w:p>
    <w:p w14:paraId="46D3E4EB" w14:textId="77777777" w:rsidR="00263BAB" w:rsidRPr="00863449" w:rsidRDefault="00263BAB" w:rsidP="00263BAB">
      <w:pPr>
        <w:rPr>
          <w:lang w:val="id-ID"/>
        </w:rPr>
      </w:pPr>
    </w:p>
    <w:p w14:paraId="4A01EC8E" w14:textId="77777777" w:rsidR="00263BAB" w:rsidRPr="00863449" w:rsidRDefault="00263BAB" w:rsidP="00263BAB">
      <w:pPr>
        <w:rPr>
          <w:lang w:val="id-ID"/>
        </w:rPr>
      </w:pPr>
    </w:p>
    <w:p w14:paraId="46DCCD9D" w14:textId="77777777" w:rsidR="00263BAB" w:rsidRPr="00863449" w:rsidRDefault="00263BAB" w:rsidP="00263BAB">
      <w:pPr>
        <w:ind w:left="900"/>
        <w:jc w:val="both"/>
      </w:pPr>
      <w:r w:rsidRPr="00863449">
        <w:t xml:space="preserve">Dengan hormat, </w:t>
      </w:r>
    </w:p>
    <w:p w14:paraId="1FC8EB8F" w14:textId="77777777" w:rsidR="00263BAB" w:rsidRPr="00863449" w:rsidRDefault="00263BAB" w:rsidP="00263BAB">
      <w:pPr>
        <w:ind w:left="900"/>
        <w:jc w:val="both"/>
      </w:pPr>
    </w:p>
    <w:p w14:paraId="7A019986" w14:textId="77777777" w:rsidR="00263BAB" w:rsidRPr="00BC62C5" w:rsidRDefault="00BC62C5" w:rsidP="00BC62C5">
      <w:pPr>
        <w:ind w:left="864"/>
        <w:jc w:val="both"/>
        <w:rPr>
          <w:lang w:val="id-ID"/>
        </w:rPr>
      </w:pPr>
      <w:r>
        <w:rPr>
          <w:lang w:val="id-ID"/>
        </w:rPr>
        <w:t xml:space="preserve">Bersama ini kami sampaikan kepada saudara bahwa </w:t>
      </w:r>
      <w:r w:rsidRPr="00BC62C5">
        <w:t xml:space="preserve">Dosen Jurusan Akuntansi Fakultas Ekonomi Universitas Negeri Padang </w:t>
      </w:r>
      <w:r w:rsidR="00952410">
        <w:t>an. Sdr.Sany Dwita,SE,M.Si,Ph.D,</w:t>
      </w:r>
      <w:r w:rsidRPr="00BC62C5">
        <w:t>Ak</w:t>
      </w:r>
      <w:r>
        <w:rPr>
          <w:lang w:val="id-ID"/>
        </w:rPr>
        <w:t xml:space="preserve"> mengajukan permohonan pengunduran diri </w:t>
      </w:r>
      <w:r w:rsidR="00263BAB" w:rsidRPr="00863449">
        <w:rPr>
          <w:spacing w:val="-4"/>
          <w:lang w:val="id-ID"/>
        </w:rPr>
        <w:t xml:space="preserve">sebagai Anggota SPI </w:t>
      </w:r>
      <w:r w:rsidR="00952410">
        <w:rPr>
          <w:spacing w:val="-4"/>
          <w:lang w:val="id-ID"/>
        </w:rPr>
        <w:t>Universitas Negeri Padang</w:t>
      </w:r>
      <w:r w:rsidR="00263BAB" w:rsidRPr="00863449">
        <w:rPr>
          <w:spacing w:val="-4"/>
          <w:lang w:val="id-ID"/>
        </w:rPr>
        <w:t xml:space="preserve"> karena yang bersangkutan telah diangkat sebagai Ketua Jurusan Akuntansi Fakultas Ekonomi </w:t>
      </w:r>
      <w:r>
        <w:rPr>
          <w:spacing w:val="-4"/>
          <w:lang w:val="id-ID"/>
        </w:rPr>
        <w:t>Universitas Negeri Padang</w:t>
      </w:r>
      <w:r w:rsidR="00A316B1">
        <w:rPr>
          <w:spacing w:val="-4"/>
          <w:lang w:val="id-ID"/>
        </w:rPr>
        <w:t xml:space="preserve"> Periode 2019 – 2023</w:t>
      </w:r>
      <w:r>
        <w:rPr>
          <w:spacing w:val="-4"/>
          <w:lang w:val="id-ID"/>
        </w:rPr>
        <w:t xml:space="preserve">, sesuai dengan surat permohonan dari yang bersangkutan pada tanggal 22 November 2019 </w:t>
      </w:r>
      <w:r w:rsidR="00263BAB" w:rsidRPr="00863449">
        <w:rPr>
          <w:spacing w:val="-4"/>
          <w:lang w:val="id-ID"/>
        </w:rPr>
        <w:t>(surat terlampir).</w:t>
      </w:r>
    </w:p>
    <w:p w14:paraId="2A6B9BF2" w14:textId="77777777" w:rsidR="00263BAB" w:rsidRPr="00863449" w:rsidRDefault="00263BAB" w:rsidP="00A316B1">
      <w:pPr>
        <w:jc w:val="both"/>
        <w:rPr>
          <w:lang w:val="id-ID"/>
        </w:rPr>
      </w:pPr>
    </w:p>
    <w:p w14:paraId="7D4A6CE6" w14:textId="77777777" w:rsidR="00263BAB" w:rsidRPr="00863449" w:rsidRDefault="00263BAB" w:rsidP="00A316B1">
      <w:pPr>
        <w:ind w:left="900"/>
        <w:jc w:val="both"/>
        <w:rPr>
          <w:lang w:val="id-ID"/>
        </w:rPr>
      </w:pPr>
      <w:r w:rsidRPr="00863449">
        <w:rPr>
          <w:lang w:val="id-ID"/>
        </w:rPr>
        <w:t>De</w:t>
      </w:r>
      <w:r w:rsidRPr="00863449">
        <w:t xml:space="preserve">mikianlah </w:t>
      </w:r>
      <w:r w:rsidRPr="00863449">
        <w:rPr>
          <w:lang w:val="id-ID"/>
        </w:rPr>
        <w:t xml:space="preserve">kami </w:t>
      </w:r>
      <w:r w:rsidRPr="00863449">
        <w:t>sampaikan</w:t>
      </w:r>
      <w:r w:rsidRPr="00863449">
        <w:rPr>
          <w:lang w:val="id-ID"/>
        </w:rPr>
        <w:t xml:space="preserve"> untuk dapat diproses selanjutnya</w:t>
      </w:r>
      <w:r w:rsidRPr="00863449">
        <w:t xml:space="preserve">, atas perhatian dan </w:t>
      </w:r>
      <w:r w:rsidRPr="00863449">
        <w:rPr>
          <w:lang w:val="id-ID"/>
        </w:rPr>
        <w:t>k</w:t>
      </w:r>
      <w:r w:rsidRPr="00863449">
        <w:t>erjasamanya kami ucapkan terima kasih.</w:t>
      </w:r>
    </w:p>
    <w:p w14:paraId="2B40B987" w14:textId="77777777" w:rsidR="00263BAB" w:rsidRPr="00863449" w:rsidRDefault="00263BAB" w:rsidP="00263BAB">
      <w:pPr>
        <w:ind w:left="900"/>
        <w:jc w:val="both"/>
        <w:rPr>
          <w:lang w:val="id-ID"/>
        </w:rPr>
      </w:pPr>
    </w:p>
    <w:tbl>
      <w:tblPr>
        <w:tblW w:w="3118" w:type="dxa"/>
        <w:tblInd w:w="6062" w:type="dxa"/>
        <w:tblLook w:val="04A0" w:firstRow="1" w:lastRow="0" w:firstColumn="1" w:lastColumn="0" w:noHBand="0" w:noVBand="1"/>
      </w:tblPr>
      <w:tblGrid>
        <w:gridCol w:w="3118"/>
      </w:tblGrid>
      <w:tr w:rsidR="00263BAB" w:rsidRPr="00863449" w14:paraId="79BA6E26" w14:textId="77777777" w:rsidTr="00000562">
        <w:trPr>
          <w:trHeight w:val="255"/>
        </w:trPr>
        <w:tc>
          <w:tcPr>
            <w:tcW w:w="3118" w:type="dxa"/>
            <w:tcBorders>
              <w:top w:val="nil"/>
              <w:left w:val="nil"/>
              <w:bottom w:val="nil"/>
              <w:right w:val="nil"/>
            </w:tcBorders>
            <w:shd w:val="clear" w:color="000000" w:fill="FFFFFF"/>
            <w:noWrap/>
            <w:hideMark/>
          </w:tcPr>
          <w:p w14:paraId="6D1A4130" w14:textId="77777777" w:rsidR="00263BAB" w:rsidRPr="00863449" w:rsidRDefault="00263BAB" w:rsidP="00000562">
            <w:pPr>
              <w:tabs>
                <w:tab w:val="left" w:pos="2003"/>
              </w:tabs>
              <w:contextualSpacing/>
              <w:rPr>
                <w:rFonts w:eastAsia="Times New Roman"/>
                <w:lang w:val="id-ID" w:eastAsia="id-ID"/>
              </w:rPr>
            </w:pPr>
          </w:p>
          <w:p w14:paraId="2343C3C7" w14:textId="77777777" w:rsidR="00263BAB" w:rsidRPr="00863449" w:rsidRDefault="00263BAB" w:rsidP="00000562">
            <w:pPr>
              <w:tabs>
                <w:tab w:val="left" w:pos="2003"/>
              </w:tabs>
              <w:contextualSpacing/>
              <w:rPr>
                <w:rFonts w:eastAsia="Times New Roman"/>
                <w:lang w:eastAsia="id-ID"/>
              </w:rPr>
            </w:pPr>
            <w:r w:rsidRPr="00863449">
              <w:rPr>
                <w:rFonts w:eastAsia="Times New Roman"/>
                <w:lang w:eastAsia="id-ID"/>
              </w:rPr>
              <w:t xml:space="preserve">Dekan, </w:t>
            </w:r>
          </w:p>
        </w:tc>
      </w:tr>
      <w:tr w:rsidR="00263BAB" w:rsidRPr="00863449" w14:paraId="7F6FCB54" w14:textId="77777777" w:rsidTr="00000562">
        <w:trPr>
          <w:trHeight w:val="255"/>
        </w:trPr>
        <w:tc>
          <w:tcPr>
            <w:tcW w:w="3118" w:type="dxa"/>
            <w:tcBorders>
              <w:top w:val="nil"/>
              <w:left w:val="nil"/>
              <w:bottom w:val="nil"/>
              <w:right w:val="nil"/>
            </w:tcBorders>
            <w:shd w:val="clear" w:color="000000" w:fill="FFFFFF"/>
            <w:noWrap/>
            <w:hideMark/>
          </w:tcPr>
          <w:p w14:paraId="0020A53D" w14:textId="77777777" w:rsidR="00263BAB" w:rsidRPr="00863449" w:rsidRDefault="00263BAB" w:rsidP="00000562">
            <w:pPr>
              <w:contextualSpacing/>
              <w:rPr>
                <w:rFonts w:eastAsia="Times New Roman"/>
                <w:lang w:val="id-ID" w:eastAsia="id-ID"/>
              </w:rPr>
            </w:pPr>
          </w:p>
        </w:tc>
      </w:tr>
      <w:tr w:rsidR="00263BAB" w:rsidRPr="00863449" w14:paraId="4E3D5E4E" w14:textId="77777777" w:rsidTr="00000562">
        <w:trPr>
          <w:trHeight w:val="255"/>
        </w:trPr>
        <w:tc>
          <w:tcPr>
            <w:tcW w:w="3118" w:type="dxa"/>
            <w:tcBorders>
              <w:top w:val="nil"/>
              <w:left w:val="nil"/>
              <w:bottom w:val="nil"/>
              <w:right w:val="nil"/>
            </w:tcBorders>
            <w:shd w:val="clear" w:color="000000" w:fill="FFFFFF"/>
            <w:noWrap/>
            <w:hideMark/>
          </w:tcPr>
          <w:p w14:paraId="7ED8623B" w14:textId="77777777" w:rsidR="00263BAB" w:rsidRPr="00863449" w:rsidRDefault="00263BAB" w:rsidP="00000562">
            <w:pPr>
              <w:contextualSpacing/>
              <w:rPr>
                <w:rFonts w:eastAsia="Times New Roman"/>
                <w:lang w:val="id-ID" w:eastAsia="id-ID"/>
              </w:rPr>
            </w:pPr>
            <w:r w:rsidRPr="00863449">
              <w:rPr>
                <w:rFonts w:eastAsia="Times New Roman"/>
                <w:lang w:val="id-ID" w:eastAsia="id-ID"/>
              </w:rPr>
              <w:t> </w:t>
            </w:r>
          </w:p>
        </w:tc>
      </w:tr>
      <w:tr w:rsidR="00263BAB" w:rsidRPr="00863449" w14:paraId="75A144EE" w14:textId="77777777" w:rsidTr="00000562">
        <w:trPr>
          <w:trHeight w:val="255"/>
        </w:trPr>
        <w:tc>
          <w:tcPr>
            <w:tcW w:w="3118" w:type="dxa"/>
            <w:tcBorders>
              <w:top w:val="nil"/>
              <w:left w:val="nil"/>
              <w:bottom w:val="nil"/>
              <w:right w:val="nil"/>
            </w:tcBorders>
            <w:shd w:val="clear" w:color="000000" w:fill="FFFFFF"/>
            <w:noWrap/>
            <w:hideMark/>
          </w:tcPr>
          <w:p w14:paraId="2357AD54" w14:textId="77777777" w:rsidR="00263BAB" w:rsidRPr="00863449" w:rsidRDefault="00263BAB" w:rsidP="00000562">
            <w:pPr>
              <w:contextualSpacing/>
              <w:rPr>
                <w:rFonts w:eastAsia="Times New Roman"/>
                <w:lang w:val="id-ID" w:eastAsia="id-ID"/>
              </w:rPr>
            </w:pPr>
          </w:p>
        </w:tc>
      </w:tr>
      <w:tr w:rsidR="00263BAB" w:rsidRPr="00863449" w14:paraId="5C49ECD9" w14:textId="77777777" w:rsidTr="00000562">
        <w:trPr>
          <w:trHeight w:val="255"/>
        </w:trPr>
        <w:tc>
          <w:tcPr>
            <w:tcW w:w="3118" w:type="dxa"/>
            <w:tcBorders>
              <w:top w:val="nil"/>
              <w:left w:val="nil"/>
              <w:bottom w:val="nil"/>
              <w:right w:val="nil"/>
            </w:tcBorders>
            <w:shd w:val="clear" w:color="000000" w:fill="FFFFFF"/>
            <w:noWrap/>
            <w:hideMark/>
          </w:tcPr>
          <w:p w14:paraId="46DE615C" w14:textId="77777777" w:rsidR="00263BAB" w:rsidRPr="00863449" w:rsidRDefault="00263BAB" w:rsidP="00000562">
            <w:pPr>
              <w:contextualSpacing/>
              <w:rPr>
                <w:rFonts w:eastAsia="Times New Roman"/>
                <w:lang w:val="id-ID" w:eastAsia="id-ID"/>
              </w:rPr>
            </w:pPr>
            <w:r w:rsidRPr="00863449">
              <w:rPr>
                <w:rFonts w:eastAsia="Times New Roman"/>
                <w:lang w:val="id-ID" w:eastAsia="id-ID"/>
              </w:rPr>
              <w:t> </w:t>
            </w:r>
          </w:p>
        </w:tc>
      </w:tr>
      <w:tr w:rsidR="00263BAB" w:rsidRPr="00863449" w14:paraId="5599961C" w14:textId="77777777" w:rsidTr="00000562">
        <w:trPr>
          <w:trHeight w:val="255"/>
        </w:trPr>
        <w:tc>
          <w:tcPr>
            <w:tcW w:w="3118" w:type="dxa"/>
            <w:tcBorders>
              <w:top w:val="nil"/>
              <w:left w:val="nil"/>
              <w:bottom w:val="nil"/>
              <w:right w:val="nil"/>
            </w:tcBorders>
            <w:shd w:val="clear" w:color="000000" w:fill="FFFFFF"/>
            <w:noWrap/>
            <w:hideMark/>
          </w:tcPr>
          <w:p w14:paraId="1B10264A" w14:textId="77777777" w:rsidR="00263BAB" w:rsidRPr="00863449" w:rsidRDefault="00263BAB" w:rsidP="00000562">
            <w:pPr>
              <w:contextualSpacing/>
              <w:rPr>
                <w:rFonts w:eastAsia="Times New Roman"/>
                <w:lang w:eastAsia="id-ID"/>
              </w:rPr>
            </w:pPr>
            <w:r w:rsidRPr="00863449">
              <w:rPr>
                <w:rFonts w:eastAsia="Times New Roman"/>
                <w:lang w:val="id-ID" w:eastAsia="id-ID"/>
              </w:rPr>
              <w:t xml:space="preserve">Dr. </w:t>
            </w:r>
            <w:r w:rsidRPr="00863449">
              <w:rPr>
                <w:rFonts w:eastAsia="Times New Roman"/>
                <w:lang w:eastAsia="id-ID"/>
              </w:rPr>
              <w:t xml:space="preserve">Idris, </w:t>
            </w:r>
            <w:r w:rsidRPr="00863449">
              <w:rPr>
                <w:rFonts w:eastAsia="Times New Roman"/>
                <w:lang w:val="id-ID" w:eastAsia="id-ID"/>
              </w:rPr>
              <w:t>M</w:t>
            </w:r>
            <w:r w:rsidRPr="00863449">
              <w:rPr>
                <w:rFonts w:eastAsia="Times New Roman"/>
                <w:lang w:eastAsia="id-ID"/>
              </w:rPr>
              <w:t>.</w:t>
            </w:r>
            <w:r w:rsidRPr="00863449">
              <w:rPr>
                <w:rFonts w:eastAsia="Times New Roman"/>
                <w:lang w:val="id-ID" w:eastAsia="id-ID"/>
              </w:rPr>
              <w:t>S</w:t>
            </w:r>
            <w:r w:rsidRPr="00863449">
              <w:rPr>
                <w:rFonts w:eastAsia="Times New Roman"/>
                <w:lang w:eastAsia="id-ID"/>
              </w:rPr>
              <w:t>i</w:t>
            </w:r>
          </w:p>
        </w:tc>
      </w:tr>
      <w:tr w:rsidR="00263BAB" w:rsidRPr="00863449" w14:paraId="0217AF52" w14:textId="77777777" w:rsidTr="00000562">
        <w:trPr>
          <w:trHeight w:val="255"/>
        </w:trPr>
        <w:tc>
          <w:tcPr>
            <w:tcW w:w="3118" w:type="dxa"/>
            <w:tcBorders>
              <w:top w:val="nil"/>
              <w:left w:val="nil"/>
              <w:bottom w:val="nil"/>
              <w:right w:val="nil"/>
            </w:tcBorders>
            <w:shd w:val="clear" w:color="000000" w:fill="FFFFFF"/>
            <w:noWrap/>
            <w:hideMark/>
          </w:tcPr>
          <w:p w14:paraId="002096FA" w14:textId="77777777" w:rsidR="00263BAB" w:rsidRPr="00863449" w:rsidRDefault="00263BAB" w:rsidP="00000562">
            <w:pPr>
              <w:contextualSpacing/>
              <w:rPr>
                <w:rFonts w:eastAsia="Times New Roman"/>
                <w:lang w:val="id-ID" w:eastAsia="id-ID"/>
              </w:rPr>
            </w:pPr>
            <w:r w:rsidRPr="00863449">
              <w:rPr>
                <w:rFonts w:eastAsia="Times New Roman"/>
                <w:lang w:val="id-ID" w:eastAsia="id-ID"/>
              </w:rPr>
              <w:t xml:space="preserve">NIP. </w:t>
            </w:r>
            <w:r w:rsidRPr="00863449">
              <w:rPr>
                <w:rFonts w:eastAsia="Times New Roman"/>
                <w:lang w:eastAsia="id-ID"/>
              </w:rPr>
              <w:t>19610703 198503 1 005</w:t>
            </w:r>
          </w:p>
          <w:p w14:paraId="7D4CB063" w14:textId="77777777" w:rsidR="00263BAB" w:rsidRPr="00863449" w:rsidRDefault="00263BAB" w:rsidP="00000562">
            <w:pPr>
              <w:contextualSpacing/>
              <w:rPr>
                <w:rFonts w:eastAsia="Times New Roman"/>
                <w:lang w:val="id-ID" w:eastAsia="id-ID"/>
              </w:rPr>
            </w:pPr>
          </w:p>
        </w:tc>
      </w:tr>
    </w:tbl>
    <w:p w14:paraId="61AD871F" w14:textId="77777777" w:rsidR="00263BAB" w:rsidRPr="00863449" w:rsidRDefault="00263BAB" w:rsidP="00263BAB">
      <w:pPr>
        <w:ind w:left="900"/>
        <w:rPr>
          <w:lang w:val="id-ID"/>
        </w:rPr>
      </w:pPr>
    </w:p>
    <w:p w14:paraId="5925A227" w14:textId="77777777" w:rsidR="00263BAB" w:rsidRPr="00863449" w:rsidRDefault="00263BAB" w:rsidP="00263BAB">
      <w:pPr>
        <w:ind w:left="900"/>
        <w:rPr>
          <w:lang w:val="id-ID"/>
        </w:rPr>
      </w:pPr>
    </w:p>
    <w:p w14:paraId="13CAA69C" w14:textId="77777777" w:rsidR="00263BAB" w:rsidRPr="00863449" w:rsidRDefault="00263BAB" w:rsidP="00263BAB">
      <w:pPr>
        <w:ind w:left="900"/>
        <w:rPr>
          <w:lang w:val="id-ID"/>
        </w:rPr>
      </w:pPr>
    </w:p>
    <w:p w14:paraId="60666C7C" w14:textId="77777777" w:rsidR="00263BAB" w:rsidRPr="00863449" w:rsidRDefault="00263BAB" w:rsidP="00263BAB">
      <w:pPr>
        <w:ind w:left="576" w:firstLine="288"/>
        <w:jc w:val="both"/>
        <w:rPr>
          <w:lang w:val="id-ID"/>
        </w:rPr>
      </w:pPr>
    </w:p>
    <w:p w14:paraId="545CCBA1" w14:textId="77777777" w:rsidR="00263BAB" w:rsidRPr="00863449" w:rsidRDefault="00263BAB" w:rsidP="00263BAB">
      <w:pPr>
        <w:ind w:left="576" w:firstLine="288"/>
        <w:jc w:val="both"/>
        <w:rPr>
          <w:sz w:val="22"/>
          <w:szCs w:val="22"/>
          <w:lang w:val="id-ID"/>
        </w:rPr>
      </w:pPr>
      <w:r w:rsidRPr="00863449">
        <w:rPr>
          <w:sz w:val="22"/>
          <w:szCs w:val="22"/>
        </w:rPr>
        <w:t>Tembusan :Yth. Rektor UNP, sebagai laporan.</w:t>
      </w:r>
    </w:p>
    <w:p w14:paraId="06FCBFA0" w14:textId="77777777" w:rsidR="00263BAB" w:rsidRPr="00863449" w:rsidRDefault="00263BAB" w:rsidP="00263BAB">
      <w:r w:rsidRPr="00863449">
        <w:br w:type="page"/>
      </w:r>
    </w:p>
    <w:p w14:paraId="29501253" w14:textId="77777777" w:rsidR="005E3EFF" w:rsidRPr="00F70586" w:rsidRDefault="005E3EFF" w:rsidP="005E3EFF">
      <w:pPr>
        <w:pStyle w:val="Heading8"/>
        <w:spacing w:before="0"/>
        <w:rPr>
          <w:rFonts w:ascii="Times New Roman" w:hAnsi="Times New Roman"/>
          <w:sz w:val="24"/>
          <w:szCs w:val="24"/>
        </w:rPr>
      </w:pPr>
      <w:r w:rsidRPr="00F70586">
        <w:rPr>
          <w:rFonts w:ascii="Times New Roman" w:hAnsi="Times New Roman"/>
          <w:sz w:val="24"/>
          <w:szCs w:val="24"/>
        </w:rPr>
        <w:t>Nomor</w:t>
      </w:r>
      <w:r w:rsidRPr="00F70586">
        <w:rPr>
          <w:rFonts w:ascii="Times New Roman" w:hAnsi="Times New Roman"/>
          <w:sz w:val="24"/>
          <w:szCs w:val="24"/>
        </w:rPr>
        <w:tab/>
        <w:t xml:space="preserve">: </w:t>
      </w:r>
      <w:r w:rsidRPr="00F70586">
        <w:rPr>
          <w:rFonts w:ascii="Times New Roman" w:hAnsi="Times New Roman"/>
          <w:sz w:val="24"/>
          <w:szCs w:val="24"/>
          <w:lang w:val="id-ID"/>
        </w:rPr>
        <w:t>7161</w:t>
      </w:r>
      <w:r w:rsidRPr="00F70586">
        <w:rPr>
          <w:rFonts w:ascii="Times New Roman" w:hAnsi="Times New Roman"/>
          <w:sz w:val="24"/>
          <w:szCs w:val="24"/>
        </w:rPr>
        <w:t>/UN35.7</w:t>
      </w:r>
      <w:r w:rsidRPr="00F70586">
        <w:rPr>
          <w:rFonts w:ascii="Times New Roman" w:hAnsi="Times New Roman"/>
          <w:sz w:val="24"/>
          <w:szCs w:val="24"/>
          <w:lang w:val="id-ID"/>
        </w:rPr>
        <w:t>.1.2</w:t>
      </w:r>
      <w:r w:rsidRPr="00F70586">
        <w:rPr>
          <w:rFonts w:ascii="Times New Roman" w:hAnsi="Times New Roman"/>
          <w:sz w:val="24"/>
          <w:szCs w:val="24"/>
        </w:rPr>
        <w:t>/K</w:t>
      </w:r>
      <w:r w:rsidRPr="00F70586">
        <w:rPr>
          <w:rFonts w:ascii="Times New Roman" w:hAnsi="Times New Roman"/>
          <w:sz w:val="24"/>
          <w:szCs w:val="24"/>
          <w:lang w:val="id-ID"/>
        </w:rPr>
        <w:t>P</w:t>
      </w:r>
      <w:r w:rsidRPr="00F70586">
        <w:rPr>
          <w:rFonts w:ascii="Times New Roman" w:hAnsi="Times New Roman"/>
          <w:sz w:val="24"/>
          <w:szCs w:val="24"/>
        </w:rPr>
        <w:t>/2019</w:t>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rPr>
        <w:tab/>
      </w:r>
      <w:r w:rsidRPr="00F70586">
        <w:rPr>
          <w:rFonts w:ascii="Times New Roman" w:hAnsi="Times New Roman"/>
          <w:sz w:val="24"/>
          <w:szCs w:val="24"/>
          <w:lang w:val="id-ID"/>
        </w:rPr>
        <w:tab/>
      </w:r>
      <w:r w:rsidRPr="00F70586">
        <w:rPr>
          <w:rFonts w:ascii="Times New Roman" w:hAnsi="Times New Roman"/>
          <w:sz w:val="24"/>
          <w:szCs w:val="24"/>
          <w:lang w:val="id-ID"/>
        </w:rPr>
        <w:tab/>
      </w:r>
      <w:r w:rsidRPr="00F70586">
        <w:rPr>
          <w:rFonts w:ascii="Times New Roman" w:hAnsi="Times New Roman"/>
          <w:sz w:val="24"/>
          <w:szCs w:val="24"/>
          <w:lang w:val="id-ID"/>
        </w:rPr>
        <w:tab/>
      </w:r>
      <w:r w:rsidRPr="00F70586">
        <w:rPr>
          <w:rFonts w:ascii="Times New Roman" w:hAnsi="Times New Roman"/>
          <w:sz w:val="24"/>
          <w:szCs w:val="24"/>
          <w:lang w:val="id-ID"/>
        </w:rPr>
        <w:tab/>
        <w:t>25 November 2019</w:t>
      </w:r>
    </w:p>
    <w:p w14:paraId="7FDBD2A4" w14:textId="77777777" w:rsidR="005E3EFF" w:rsidRPr="00F70586" w:rsidRDefault="005E3EFF" w:rsidP="005E3EFF">
      <w:pPr>
        <w:pStyle w:val="Heading2"/>
        <w:tabs>
          <w:tab w:val="left" w:pos="288"/>
          <w:tab w:val="left" w:pos="576"/>
          <w:tab w:val="left" w:pos="864"/>
          <w:tab w:val="left" w:pos="1152"/>
          <w:tab w:val="left" w:pos="1605"/>
        </w:tabs>
        <w:rPr>
          <w:szCs w:val="24"/>
        </w:rPr>
      </w:pPr>
      <w:r w:rsidRPr="00F70586">
        <w:rPr>
          <w:szCs w:val="24"/>
        </w:rPr>
        <w:t>Lamp.</w:t>
      </w:r>
      <w:r w:rsidRPr="00F70586">
        <w:rPr>
          <w:szCs w:val="24"/>
        </w:rPr>
        <w:tab/>
        <w:t xml:space="preserve">: </w:t>
      </w:r>
      <w:r w:rsidRPr="00F70586">
        <w:rPr>
          <w:szCs w:val="24"/>
          <w:lang w:val="id-ID"/>
        </w:rPr>
        <w:t>1 (satu) lembar</w:t>
      </w:r>
      <w:r w:rsidRPr="00F70586">
        <w:rPr>
          <w:szCs w:val="24"/>
          <w:lang w:val="id-ID"/>
        </w:rPr>
        <w:tab/>
      </w:r>
      <w:r w:rsidRPr="00F70586">
        <w:rPr>
          <w:szCs w:val="24"/>
          <w:lang w:val="id-ID"/>
        </w:rPr>
        <w:tab/>
      </w:r>
    </w:p>
    <w:p w14:paraId="2F2CCB46" w14:textId="77777777" w:rsidR="005E3EFF" w:rsidRPr="00F70586" w:rsidRDefault="005E3EFF" w:rsidP="005E3EFF">
      <w:pPr>
        <w:rPr>
          <w:i/>
          <w:spacing w:val="-4"/>
          <w:lang w:val="id-ID"/>
        </w:rPr>
      </w:pPr>
      <w:r w:rsidRPr="00F70586">
        <w:t>Hal</w:t>
      </w:r>
      <w:r w:rsidRPr="00F70586">
        <w:tab/>
      </w:r>
      <w:r w:rsidRPr="00F70586">
        <w:tab/>
        <w:t xml:space="preserve">: </w:t>
      </w:r>
      <w:r w:rsidR="00B121A2" w:rsidRPr="00F70586">
        <w:rPr>
          <w:spacing w:val="-4"/>
          <w:lang w:val="id-ID"/>
        </w:rPr>
        <w:t>Pengunduran Diri s</w:t>
      </w:r>
      <w:r w:rsidRPr="00F70586">
        <w:rPr>
          <w:spacing w:val="-4"/>
          <w:lang w:val="id-ID"/>
        </w:rPr>
        <w:t>ebagai Anggota SPI UNP</w:t>
      </w:r>
    </w:p>
    <w:p w14:paraId="647F1345" w14:textId="77777777" w:rsidR="005E3EFF" w:rsidRPr="00F70586" w:rsidRDefault="005E3EFF" w:rsidP="005E3EFF">
      <w:pPr>
        <w:rPr>
          <w:b/>
          <w:lang w:val="id-ID"/>
        </w:rPr>
      </w:pPr>
      <w:r w:rsidRPr="00F70586">
        <w:rPr>
          <w:i/>
          <w:spacing w:val="-4"/>
          <w:lang w:val="id-ID"/>
        </w:rPr>
        <w:tab/>
      </w:r>
      <w:r w:rsidRPr="00F70586">
        <w:rPr>
          <w:i/>
          <w:spacing w:val="-4"/>
          <w:lang w:val="id-ID"/>
        </w:rPr>
        <w:tab/>
      </w:r>
      <w:r w:rsidRPr="00F70586">
        <w:rPr>
          <w:i/>
          <w:spacing w:val="-4"/>
          <w:lang w:val="id-ID"/>
        </w:rPr>
        <w:tab/>
      </w:r>
      <w:r w:rsidR="00B121A2" w:rsidRPr="00F70586">
        <w:rPr>
          <w:b/>
          <w:spacing w:val="-4"/>
          <w:lang w:val="id-ID"/>
        </w:rPr>
        <w:t>a</w:t>
      </w:r>
      <w:r w:rsidRPr="00F70586">
        <w:rPr>
          <w:b/>
          <w:spacing w:val="-4"/>
          <w:lang w:val="id-ID"/>
        </w:rPr>
        <w:t xml:space="preserve">n. </w:t>
      </w:r>
      <w:r w:rsidR="00B121A2" w:rsidRPr="00F70586">
        <w:rPr>
          <w:b/>
          <w:spacing w:val="-4"/>
          <w:lang w:val="id-ID"/>
        </w:rPr>
        <w:t xml:space="preserve">Sdr. </w:t>
      </w:r>
      <w:r w:rsidRPr="00F70586">
        <w:rPr>
          <w:b/>
          <w:spacing w:val="-4"/>
          <w:lang w:val="id-ID"/>
        </w:rPr>
        <w:t>Sany Dwita, SE, M.Si, Ph.D,Ak</w:t>
      </w:r>
    </w:p>
    <w:p w14:paraId="7A132BE8" w14:textId="77777777" w:rsidR="005E3EFF" w:rsidRPr="00F70586" w:rsidRDefault="005E3EFF" w:rsidP="005E3EFF">
      <w:r w:rsidRPr="00F70586">
        <w:tab/>
      </w:r>
      <w:r w:rsidRPr="00F70586">
        <w:tab/>
      </w:r>
      <w:r w:rsidRPr="00F70586">
        <w:tab/>
      </w:r>
      <w:r w:rsidRPr="00F70586">
        <w:tab/>
      </w:r>
    </w:p>
    <w:p w14:paraId="4C886E6C" w14:textId="77777777" w:rsidR="005E3EFF" w:rsidRPr="00F70586" w:rsidRDefault="005E3EFF" w:rsidP="005E3EFF">
      <w:pPr>
        <w:tabs>
          <w:tab w:val="left" w:pos="5553"/>
        </w:tabs>
        <w:rPr>
          <w:lang w:val="id-ID"/>
        </w:rPr>
      </w:pPr>
      <w:r w:rsidRPr="00F70586">
        <w:t>Kepada  : Yth.</w:t>
      </w:r>
      <w:r w:rsidRPr="00F70586">
        <w:rPr>
          <w:lang w:val="id-ID"/>
        </w:rPr>
        <w:t xml:space="preserve"> Sdr. Ketua SPI </w:t>
      </w:r>
    </w:p>
    <w:p w14:paraId="29010AEA" w14:textId="77777777" w:rsidR="005E3EFF" w:rsidRPr="00F70586" w:rsidRDefault="005E3EFF" w:rsidP="005E3EFF">
      <w:pPr>
        <w:ind w:left="576" w:firstLine="288"/>
        <w:rPr>
          <w:lang w:val="id-ID"/>
        </w:rPr>
      </w:pPr>
      <w:r w:rsidRPr="00F70586">
        <w:rPr>
          <w:lang w:val="id-ID"/>
        </w:rPr>
        <w:t xml:space="preserve">  Universitas Negeri Padang</w:t>
      </w:r>
    </w:p>
    <w:p w14:paraId="280C7924" w14:textId="77777777" w:rsidR="005E3EFF" w:rsidRPr="00F70586" w:rsidRDefault="005E3EFF" w:rsidP="005E3EFF">
      <w:pPr>
        <w:ind w:left="864" w:firstLine="36"/>
        <w:rPr>
          <w:lang w:val="id-ID"/>
        </w:rPr>
      </w:pPr>
      <w:r w:rsidRPr="00F70586">
        <w:rPr>
          <w:lang w:val="id-ID"/>
        </w:rPr>
        <w:t>di</w:t>
      </w:r>
    </w:p>
    <w:p w14:paraId="01903485" w14:textId="77777777" w:rsidR="005E3EFF" w:rsidRPr="00F70586" w:rsidRDefault="005E3EFF" w:rsidP="005E3EFF">
      <w:pPr>
        <w:ind w:left="864" w:firstLine="36"/>
        <w:rPr>
          <w:lang w:val="id-ID"/>
        </w:rPr>
      </w:pPr>
      <w:r w:rsidRPr="00F70586">
        <w:rPr>
          <w:lang w:val="id-ID"/>
        </w:rPr>
        <w:tab/>
      </w:r>
      <w:r w:rsidRPr="00F70586">
        <w:t>T</w:t>
      </w:r>
      <w:r w:rsidRPr="00F70586">
        <w:rPr>
          <w:lang w:val="id-ID"/>
        </w:rPr>
        <w:t xml:space="preserve">empat </w:t>
      </w:r>
    </w:p>
    <w:p w14:paraId="143B8F03" w14:textId="77777777" w:rsidR="00B121A2" w:rsidRPr="00F70586" w:rsidRDefault="00B121A2" w:rsidP="005E3EFF">
      <w:pPr>
        <w:rPr>
          <w:lang w:val="id-ID"/>
        </w:rPr>
      </w:pPr>
    </w:p>
    <w:p w14:paraId="4BEA1E83" w14:textId="77777777" w:rsidR="00B121A2" w:rsidRPr="00F70586" w:rsidRDefault="00B121A2" w:rsidP="005E3EFF">
      <w:pPr>
        <w:rPr>
          <w:lang w:val="id-ID"/>
        </w:rPr>
      </w:pPr>
    </w:p>
    <w:p w14:paraId="6FA16450" w14:textId="77777777" w:rsidR="005E3EFF" w:rsidRPr="00F70586" w:rsidRDefault="005E3EFF" w:rsidP="005E3EFF">
      <w:pPr>
        <w:ind w:left="900"/>
        <w:jc w:val="both"/>
      </w:pPr>
      <w:r w:rsidRPr="00F70586">
        <w:t xml:space="preserve">Dengan hormat, </w:t>
      </w:r>
    </w:p>
    <w:p w14:paraId="1D92359E" w14:textId="77777777" w:rsidR="005E3EFF" w:rsidRPr="00F70586" w:rsidRDefault="005E3EFF" w:rsidP="005E3EFF">
      <w:pPr>
        <w:ind w:left="900"/>
        <w:jc w:val="both"/>
      </w:pPr>
    </w:p>
    <w:p w14:paraId="0D1FBF40" w14:textId="77777777" w:rsidR="00B121A2" w:rsidRPr="00F70586" w:rsidRDefault="00983CF7" w:rsidP="00B121A2">
      <w:pPr>
        <w:ind w:left="864"/>
        <w:jc w:val="both"/>
        <w:rPr>
          <w:spacing w:val="-4"/>
          <w:lang w:val="id-ID"/>
        </w:rPr>
      </w:pPr>
      <w:r>
        <w:rPr>
          <w:lang w:val="id-ID"/>
        </w:rPr>
        <w:t>S</w:t>
      </w:r>
      <w:r w:rsidR="00BE1EA1">
        <w:rPr>
          <w:lang w:val="id-ID"/>
        </w:rPr>
        <w:t xml:space="preserve">ehubungan dengan </w:t>
      </w:r>
      <w:r w:rsidR="005E3EFF" w:rsidRPr="00F70586">
        <w:rPr>
          <w:lang w:val="id-ID"/>
        </w:rPr>
        <w:t xml:space="preserve">surat </w:t>
      </w:r>
      <w:r w:rsidR="00B121A2" w:rsidRPr="00F70586">
        <w:rPr>
          <w:lang w:val="id-ID"/>
        </w:rPr>
        <w:t>dari J</w:t>
      </w:r>
      <w:r w:rsidR="00510482" w:rsidRPr="00F70586">
        <w:rPr>
          <w:lang w:val="id-ID"/>
        </w:rPr>
        <w:t xml:space="preserve">urusan Akuntansi </w:t>
      </w:r>
      <w:r w:rsidR="005E3EFF" w:rsidRPr="00F70586">
        <w:rPr>
          <w:lang w:val="id-ID"/>
        </w:rPr>
        <w:t>No.</w:t>
      </w:r>
      <w:r w:rsidR="00510482" w:rsidRPr="00F70586">
        <w:rPr>
          <w:lang w:val="id-ID"/>
        </w:rPr>
        <w:t>99</w:t>
      </w:r>
      <w:r w:rsidR="005E3EFF" w:rsidRPr="00F70586">
        <w:rPr>
          <w:lang w:val="id-ID"/>
        </w:rPr>
        <w:t>/UN35</w:t>
      </w:r>
      <w:r w:rsidR="00510482" w:rsidRPr="00F70586">
        <w:rPr>
          <w:lang w:val="id-ID"/>
        </w:rPr>
        <w:t>.7.2</w:t>
      </w:r>
      <w:r w:rsidR="005E3EFF" w:rsidRPr="00F70586">
        <w:rPr>
          <w:lang w:val="id-ID"/>
        </w:rPr>
        <w:t>/</w:t>
      </w:r>
      <w:r w:rsidR="00510482" w:rsidRPr="00F70586">
        <w:rPr>
          <w:lang w:val="id-ID"/>
        </w:rPr>
        <w:t>AK</w:t>
      </w:r>
      <w:r w:rsidR="005E3EFF" w:rsidRPr="00F70586">
        <w:rPr>
          <w:lang w:val="id-ID"/>
        </w:rPr>
        <w:t xml:space="preserve">/2019tanggal </w:t>
      </w:r>
      <w:r w:rsidR="00510482" w:rsidRPr="00F70586">
        <w:rPr>
          <w:lang w:val="id-ID"/>
        </w:rPr>
        <w:t>22November</w:t>
      </w:r>
      <w:r w:rsidR="005E3EFF" w:rsidRPr="00F70586">
        <w:rPr>
          <w:lang w:val="id-ID"/>
        </w:rPr>
        <w:t xml:space="preserve"> 2019</w:t>
      </w:r>
      <w:r w:rsidR="00B9167F">
        <w:rPr>
          <w:lang w:val="id-ID"/>
        </w:rPr>
        <w:t xml:space="preserve">, </w:t>
      </w:r>
      <w:r w:rsidR="0018209C">
        <w:rPr>
          <w:lang w:val="id-ID"/>
        </w:rPr>
        <w:t>maka</w:t>
      </w:r>
      <w:r>
        <w:rPr>
          <w:lang w:val="id-ID"/>
        </w:rPr>
        <w:t xml:space="preserve"> dengan ini </w:t>
      </w:r>
      <w:r w:rsidRPr="00F70586">
        <w:rPr>
          <w:lang w:val="id-ID"/>
        </w:rPr>
        <w:t>kami sampaikan kepada Saudara</w:t>
      </w:r>
      <w:r>
        <w:rPr>
          <w:lang w:val="id-ID"/>
        </w:rPr>
        <w:t xml:space="preserve"> tentang p</w:t>
      </w:r>
      <w:r w:rsidR="002159FF">
        <w:rPr>
          <w:spacing w:val="-4"/>
          <w:lang w:val="id-ID"/>
        </w:rPr>
        <w:t xml:space="preserve">ermohonan pengunduran diri </w:t>
      </w:r>
      <w:r w:rsidR="00510482" w:rsidRPr="00F70586">
        <w:rPr>
          <w:spacing w:val="-4"/>
          <w:lang w:val="id-ID"/>
        </w:rPr>
        <w:t>an.</w:t>
      </w:r>
      <w:r w:rsidR="00B121A2" w:rsidRPr="00F70586">
        <w:rPr>
          <w:spacing w:val="-4"/>
          <w:lang w:val="id-ID"/>
        </w:rPr>
        <w:t xml:space="preserve"> Sdr. Sany Dwita, SE, M.Si, Ph.D, Ak</w:t>
      </w:r>
      <w:r w:rsidR="002159FF">
        <w:rPr>
          <w:spacing w:val="-4"/>
          <w:lang w:val="id-ID"/>
        </w:rPr>
        <w:t>sebagai Anggota SPI UNP</w:t>
      </w:r>
      <w:r w:rsidR="00B121A2" w:rsidRPr="00F70586">
        <w:rPr>
          <w:spacing w:val="-4"/>
          <w:lang w:val="id-ID"/>
        </w:rPr>
        <w:t xml:space="preserve"> karena yang bersangkutan </w:t>
      </w:r>
      <w:r w:rsidR="00BF703E">
        <w:rPr>
          <w:spacing w:val="-4"/>
          <w:lang w:val="id-ID"/>
        </w:rPr>
        <w:t xml:space="preserve">telah </w:t>
      </w:r>
      <w:r w:rsidR="00B121A2" w:rsidRPr="00F70586">
        <w:rPr>
          <w:spacing w:val="-4"/>
          <w:lang w:val="id-ID"/>
        </w:rPr>
        <w:t xml:space="preserve">diangkat sebagai Ketua Jurusan Akuntansi Fakultas Ekonomi </w:t>
      </w:r>
      <w:r>
        <w:rPr>
          <w:spacing w:val="-4"/>
          <w:lang w:val="id-ID"/>
        </w:rPr>
        <w:t>UNP</w:t>
      </w:r>
      <w:r w:rsidR="00B121A2" w:rsidRPr="00F70586">
        <w:rPr>
          <w:spacing w:val="-4"/>
          <w:lang w:val="id-ID"/>
        </w:rPr>
        <w:t xml:space="preserve"> Periode 2019 – 2023 (surat terlampir).</w:t>
      </w:r>
    </w:p>
    <w:p w14:paraId="15F8AD5B" w14:textId="77777777" w:rsidR="005E3EFF" w:rsidRPr="00F70586" w:rsidRDefault="005E3EFF" w:rsidP="005E3EFF">
      <w:pPr>
        <w:jc w:val="both"/>
        <w:rPr>
          <w:lang w:val="id-ID"/>
        </w:rPr>
      </w:pPr>
    </w:p>
    <w:p w14:paraId="001F2AE5" w14:textId="77777777" w:rsidR="005E3EFF" w:rsidRPr="00F70586" w:rsidRDefault="005E3EFF" w:rsidP="005E3EFF">
      <w:pPr>
        <w:ind w:left="900"/>
        <w:jc w:val="both"/>
        <w:rPr>
          <w:lang w:val="id-ID"/>
        </w:rPr>
      </w:pPr>
      <w:r w:rsidRPr="00F70586">
        <w:rPr>
          <w:lang w:val="id-ID"/>
        </w:rPr>
        <w:t>De</w:t>
      </w:r>
      <w:r w:rsidRPr="00F70586">
        <w:t xml:space="preserve">mikianlah </w:t>
      </w:r>
      <w:r w:rsidRPr="00F70586">
        <w:rPr>
          <w:lang w:val="id-ID"/>
        </w:rPr>
        <w:t xml:space="preserve">kami </w:t>
      </w:r>
      <w:r w:rsidRPr="00F70586">
        <w:t>sampaikan</w:t>
      </w:r>
      <w:r w:rsidRPr="00F70586">
        <w:rPr>
          <w:lang w:val="id-ID"/>
        </w:rPr>
        <w:t xml:space="preserve"> untuk dapat diproses selanjutnya</w:t>
      </w:r>
      <w:r w:rsidRPr="00F70586">
        <w:t xml:space="preserve">, atas perhatian dan </w:t>
      </w:r>
      <w:r w:rsidRPr="00F70586">
        <w:rPr>
          <w:lang w:val="id-ID"/>
        </w:rPr>
        <w:t>k</w:t>
      </w:r>
      <w:r w:rsidRPr="00F70586">
        <w:t>erjasamanya kami ucapkan terima kasih.</w:t>
      </w:r>
    </w:p>
    <w:p w14:paraId="46BD3476" w14:textId="77777777" w:rsidR="005E3EFF" w:rsidRPr="00F70586" w:rsidRDefault="005E3EFF" w:rsidP="005E3EFF">
      <w:pPr>
        <w:ind w:left="900"/>
        <w:jc w:val="both"/>
        <w:rPr>
          <w:lang w:val="id-ID"/>
        </w:rPr>
      </w:pPr>
    </w:p>
    <w:tbl>
      <w:tblPr>
        <w:tblW w:w="3118" w:type="dxa"/>
        <w:tblInd w:w="6062" w:type="dxa"/>
        <w:tblLook w:val="04A0" w:firstRow="1" w:lastRow="0" w:firstColumn="1" w:lastColumn="0" w:noHBand="0" w:noVBand="1"/>
      </w:tblPr>
      <w:tblGrid>
        <w:gridCol w:w="3118"/>
      </w:tblGrid>
      <w:tr w:rsidR="00B121A2" w:rsidRPr="00F70586" w14:paraId="3ABDFAD6" w14:textId="77777777" w:rsidTr="0018209C">
        <w:trPr>
          <w:trHeight w:val="255"/>
        </w:trPr>
        <w:tc>
          <w:tcPr>
            <w:tcW w:w="3118" w:type="dxa"/>
            <w:tcBorders>
              <w:top w:val="nil"/>
              <w:left w:val="nil"/>
              <w:bottom w:val="nil"/>
              <w:right w:val="nil"/>
            </w:tcBorders>
            <w:shd w:val="clear" w:color="000000" w:fill="FFFFFF"/>
            <w:noWrap/>
            <w:hideMark/>
          </w:tcPr>
          <w:p w14:paraId="63925F38" w14:textId="77777777" w:rsidR="00B121A2" w:rsidRPr="00F70586" w:rsidRDefault="00B121A2" w:rsidP="0018209C">
            <w:pPr>
              <w:tabs>
                <w:tab w:val="left" w:pos="2003"/>
              </w:tabs>
              <w:contextualSpacing/>
              <w:rPr>
                <w:rFonts w:eastAsia="Times New Roman"/>
                <w:lang w:val="id-ID" w:eastAsia="id-ID"/>
              </w:rPr>
            </w:pPr>
          </w:p>
          <w:p w14:paraId="015BD318" w14:textId="77777777" w:rsidR="00B121A2" w:rsidRPr="00F70586" w:rsidRDefault="00B121A2" w:rsidP="0018209C">
            <w:pPr>
              <w:tabs>
                <w:tab w:val="left" w:pos="2003"/>
              </w:tabs>
              <w:contextualSpacing/>
              <w:rPr>
                <w:rFonts w:eastAsia="Times New Roman"/>
                <w:lang w:eastAsia="id-ID"/>
              </w:rPr>
            </w:pPr>
            <w:r w:rsidRPr="00F70586">
              <w:rPr>
                <w:rFonts w:eastAsia="Times New Roman"/>
                <w:lang w:eastAsia="id-ID"/>
              </w:rPr>
              <w:t xml:space="preserve">Dekan, </w:t>
            </w:r>
          </w:p>
        </w:tc>
      </w:tr>
      <w:tr w:rsidR="00B121A2" w:rsidRPr="00F70586" w14:paraId="0DE0A572" w14:textId="77777777" w:rsidTr="0018209C">
        <w:trPr>
          <w:trHeight w:val="255"/>
        </w:trPr>
        <w:tc>
          <w:tcPr>
            <w:tcW w:w="3118" w:type="dxa"/>
            <w:tcBorders>
              <w:top w:val="nil"/>
              <w:left w:val="nil"/>
              <w:bottom w:val="nil"/>
              <w:right w:val="nil"/>
            </w:tcBorders>
            <w:shd w:val="clear" w:color="000000" w:fill="FFFFFF"/>
            <w:noWrap/>
            <w:hideMark/>
          </w:tcPr>
          <w:p w14:paraId="254CC9A6" w14:textId="77777777" w:rsidR="00B121A2" w:rsidRPr="00F70586" w:rsidRDefault="00B121A2" w:rsidP="0018209C">
            <w:pPr>
              <w:contextualSpacing/>
              <w:rPr>
                <w:rFonts w:eastAsia="Times New Roman"/>
                <w:lang w:val="id-ID" w:eastAsia="id-ID"/>
              </w:rPr>
            </w:pPr>
          </w:p>
        </w:tc>
      </w:tr>
      <w:tr w:rsidR="00B121A2" w:rsidRPr="00F70586" w14:paraId="3DAC116D" w14:textId="77777777" w:rsidTr="0018209C">
        <w:trPr>
          <w:trHeight w:val="255"/>
        </w:trPr>
        <w:tc>
          <w:tcPr>
            <w:tcW w:w="3118" w:type="dxa"/>
            <w:tcBorders>
              <w:top w:val="nil"/>
              <w:left w:val="nil"/>
              <w:bottom w:val="nil"/>
              <w:right w:val="nil"/>
            </w:tcBorders>
            <w:shd w:val="clear" w:color="000000" w:fill="FFFFFF"/>
            <w:noWrap/>
            <w:hideMark/>
          </w:tcPr>
          <w:p w14:paraId="7E37CC78" w14:textId="77777777" w:rsidR="00B121A2" w:rsidRPr="00F70586" w:rsidRDefault="00B121A2" w:rsidP="0018209C">
            <w:pPr>
              <w:contextualSpacing/>
              <w:rPr>
                <w:rFonts w:eastAsia="Times New Roman"/>
                <w:lang w:val="id-ID" w:eastAsia="id-ID"/>
              </w:rPr>
            </w:pPr>
            <w:r w:rsidRPr="00F70586">
              <w:rPr>
                <w:rFonts w:eastAsia="Times New Roman"/>
                <w:lang w:val="id-ID" w:eastAsia="id-ID"/>
              </w:rPr>
              <w:t> </w:t>
            </w:r>
          </w:p>
        </w:tc>
      </w:tr>
      <w:tr w:rsidR="00B121A2" w:rsidRPr="00F70586" w14:paraId="6F5D6F14" w14:textId="77777777" w:rsidTr="0018209C">
        <w:trPr>
          <w:trHeight w:val="255"/>
        </w:trPr>
        <w:tc>
          <w:tcPr>
            <w:tcW w:w="3118" w:type="dxa"/>
            <w:tcBorders>
              <w:top w:val="nil"/>
              <w:left w:val="nil"/>
              <w:bottom w:val="nil"/>
              <w:right w:val="nil"/>
            </w:tcBorders>
            <w:shd w:val="clear" w:color="000000" w:fill="FFFFFF"/>
            <w:noWrap/>
            <w:hideMark/>
          </w:tcPr>
          <w:p w14:paraId="0D2569ED" w14:textId="77777777" w:rsidR="00B121A2" w:rsidRPr="00F70586" w:rsidRDefault="00B121A2" w:rsidP="0018209C">
            <w:pPr>
              <w:contextualSpacing/>
              <w:rPr>
                <w:rFonts w:eastAsia="Times New Roman"/>
                <w:lang w:val="id-ID" w:eastAsia="id-ID"/>
              </w:rPr>
            </w:pPr>
          </w:p>
        </w:tc>
      </w:tr>
      <w:tr w:rsidR="00B121A2" w:rsidRPr="00F70586" w14:paraId="0A17EE5D" w14:textId="77777777" w:rsidTr="0018209C">
        <w:trPr>
          <w:trHeight w:val="255"/>
        </w:trPr>
        <w:tc>
          <w:tcPr>
            <w:tcW w:w="3118" w:type="dxa"/>
            <w:tcBorders>
              <w:top w:val="nil"/>
              <w:left w:val="nil"/>
              <w:bottom w:val="nil"/>
              <w:right w:val="nil"/>
            </w:tcBorders>
            <w:shd w:val="clear" w:color="000000" w:fill="FFFFFF"/>
            <w:noWrap/>
            <w:hideMark/>
          </w:tcPr>
          <w:p w14:paraId="6E7B4521" w14:textId="77777777" w:rsidR="00B121A2" w:rsidRPr="00F70586" w:rsidRDefault="00B121A2" w:rsidP="0018209C">
            <w:pPr>
              <w:contextualSpacing/>
              <w:rPr>
                <w:rFonts w:eastAsia="Times New Roman"/>
                <w:lang w:val="id-ID" w:eastAsia="id-ID"/>
              </w:rPr>
            </w:pPr>
            <w:r w:rsidRPr="00F70586">
              <w:rPr>
                <w:rFonts w:eastAsia="Times New Roman"/>
                <w:lang w:val="id-ID" w:eastAsia="id-ID"/>
              </w:rPr>
              <w:t> </w:t>
            </w:r>
          </w:p>
        </w:tc>
      </w:tr>
      <w:tr w:rsidR="00B121A2" w:rsidRPr="00F70586" w14:paraId="13251D9E" w14:textId="77777777" w:rsidTr="0018209C">
        <w:trPr>
          <w:trHeight w:val="255"/>
        </w:trPr>
        <w:tc>
          <w:tcPr>
            <w:tcW w:w="3118" w:type="dxa"/>
            <w:tcBorders>
              <w:top w:val="nil"/>
              <w:left w:val="nil"/>
              <w:bottom w:val="nil"/>
              <w:right w:val="nil"/>
            </w:tcBorders>
            <w:shd w:val="clear" w:color="000000" w:fill="FFFFFF"/>
            <w:noWrap/>
            <w:hideMark/>
          </w:tcPr>
          <w:p w14:paraId="53202480" w14:textId="77777777" w:rsidR="00B121A2" w:rsidRPr="00F70586" w:rsidRDefault="00B121A2" w:rsidP="0018209C">
            <w:pPr>
              <w:contextualSpacing/>
              <w:rPr>
                <w:rFonts w:eastAsia="Times New Roman"/>
                <w:lang w:eastAsia="id-ID"/>
              </w:rPr>
            </w:pPr>
            <w:r w:rsidRPr="00F70586">
              <w:rPr>
                <w:rFonts w:eastAsia="Times New Roman"/>
                <w:lang w:val="id-ID" w:eastAsia="id-ID"/>
              </w:rPr>
              <w:t xml:space="preserve">Dr. </w:t>
            </w:r>
            <w:r w:rsidRPr="00F70586">
              <w:rPr>
                <w:rFonts w:eastAsia="Times New Roman"/>
                <w:lang w:eastAsia="id-ID"/>
              </w:rPr>
              <w:t xml:space="preserve">Idris, </w:t>
            </w:r>
            <w:r w:rsidRPr="00F70586">
              <w:rPr>
                <w:rFonts w:eastAsia="Times New Roman"/>
                <w:lang w:val="id-ID" w:eastAsia="id-ID"/>
              </w:rPr>
              <w:t>M</w:t>
            </w:r>
            <w:r w:rsidRPr="00F70586">
              <w:rPr>
                <w:rFonts w:eastAsia="Times New Roman"/>
                <w:lang w:eastAsia="id-ID"/>
              </w:rPr>
              <w:t>.</w:t>
            </w:r>
            <w:r w:rsidRPr="00F70586">
              <w:rPr>
                <w:rFonts w:eastAsia="Times New Roman"/>
                <w:lang w:val="id-ID" w:eastAsia="id-ID"/>
              </w:rPr>
              <w:t>S</w:t>
            </w:r>
            <w:r w:rsidRPr="00F70586">
              <w:rPr>
                <w:rFonts w:eastAsia="Times New Roman"/>
                <w:lang w:eastAsia="id-ID"/>
              </w:rPr>
              <w:t>i</w:t>
            </w:r>
          </w:p>
        </w:tc>
      </w:tr>
      <w:tr w:rsidR="00B121A2" w:rsidRPr="00F70586" w14:paraId="5BD114BF" w14:textId="77777777" w:rsidTr="0018209C">
        <w:trPr>
          <w:trHeight w:val="255"/>
        </w:trPr>
        <w:tc>
          <w:tcPr>
            <w:tcW w:w="3118" w:type="dxa"/>
            <w:tcBorders>
              <w:top w:val="nil"/>
              <w:left w:val="nil"/>
              <w:bottom w:val="nil"/>
              <w:right w:val="nil"/>
            </w:tcBorders>
            <w:shd w:val="clear" w:color="000000" w:fill="FFFFFF"/>
            <w:noWrap/>
            <w:hideMark/>
          </w:tcPr>
          <w:p w14:paraId="11EDE515" w14:textId="77777777" w:rsidR="00B121A2" w:rsidRPr="00F70586" w:rsidRDefault="00B121A2" w:rsidP="0018209C">
            <w:pPr>
              <w:contextualSpacing/>
              <w:rPr>
                <w:rFonts w:eastAsia="Times New Roman"/>
                <w:lang w:val="id-ID" w:eastAsia="id-ID"/>
              </w:rPr>
            </w:pPr>
            <w:r w:rsidRPr="00F70586">
              <w:rPr>
                <w:rFonts w:eastAsia="Times New Roman"/>
                <w:lang w:val="id-ID" w:eastAsia="id-ID"/>
              </w:rPr>
              <w:t xml:space="preserve">NIP. </w:t>
            </w:r>
            <w:r w:rsidRPr="00F70586">
              <w:rPr>
                <w:rFonts w:eastAsia="Times New Roman"/>
                <w:lang w:eastAsia="id-ID"/>
              </w:rPr>
              <w:t>19610703 198503 1 005</w:t>
            </w:r>
          </w:p>
          <w:p w14:paraId="6E7A1052" w14:textId="77777777" w:rsidR="00B121A2" w:rsidRPr="00F70586" w:rsidRDefault="00B121A2" w:rsidP="0018209C">
            <w:pPr>
              <w:contextualSpacing/>
              <w:rPr>
                <w:rFonts w:eastAsia="Times New Roman"/>
                <w:lang w:val="id-ID" w:eastAsia="id-ID"/>
              </w:rPr>
            </w:pPr>
          </w:p>
        </w:tc>
      </w:tr>
    </w:tbl>
    <w:p w14:paraId="7F15C012" w14:textId="77777777" w:rsidR="00B121A2" w:rsidRPr="00F70586" w:rsidRDefault="00B121A2" w:rsidP="00B121A2">
      <w:pPr>
        <w:ind w:left="900"/>
        <w:rPr>
          <w:lang w:val="id-ID"/>
        </w:rPr>
      </w:pPr>
    </w:p>
    <w:p w14:paraId="007666D5" w14:textId="77777777" w:rsidR="00B121A2" w:rsidRPr="00F70586" w:rsidRDefault="00B121A2" w:rsidP="00B121A2">
      <w:pPr>
        <w:ind w:left="900"/>
        <w:rPr>
          <w:lang w:val="id-ID"/>
        </w:rPr>
      </w:pPr>
    </w:p>
    <w:p w14:paraId="5953A942" w14:textId="77777777" w:rsidR="00B121A2" w:rsidRPr="00F70586" w:rsidRDefault="00B121A2" w:rsidP="00B121A2">
      <w:pPr>
        <w:ind w:left="900"/>
        <w:rPr>
          <w:lang w:val="id-ID"/>
        </w:rPr>
      </w:pPr>
    </w:p>
    <w:p w14:paraId="79912570" w14:textId="77777777" w:rsidR="00674015" w:rsidRDefault="00674015" w:rsidP="00B121A2">
      <w:pPr>
        <w:ind w:left="576" w:firstLine="288"/>
        <w:jc w:val="both"/>
        <w:rPr>
          <w:sz w:val="22"/>
          <w:szCs w:val="22"/>
          <w:lang w:val="id-ID"/>
        </w:rPr>
      </w:pPr>
    </w:p>
    <w:p w14:paraId="50562489" w14:textId="77777777" w:rsidR="00B121A2" w:rsidRPr="00F70586" w:rsidRDefault="00B121A2" w:rsidP="00B121A2">
      <w:pPr>
        <w:ind w:left="576" w:firstLine="288"/>
        <w:jc w:val="both"/>
        <w:rPr>
          <w:sz w:val="22"/>
          <w:szCs w:val="22"/>
          <w:lang w:val="id-ID"/>
        </w:rPr>
      </w:pPr>
      <w:r w:rsidRPr="00F70586">
        <w:rPr>
          <w:sz w:val="22"/>
          <w:szCs w:val="22"/>
        </w:rPr>
        <w:t>Tembusan :Yth. Rektor UNP, sebagai laporan.</w:t>
      </w:r>
    </w:p>
    <w:p w14:paraId="13C47683" w14:textId="77777777" w:rsidR="00B121A2" w:rsidRPr="00F70586" w:rsidRDefault="00B121A2" w:rsidP="00B121A2">
      <w:pPr>
        <w:rPr>
          <w:sz w:val="22"/>
          <w:szCs w:val="22"/>
        </w:rPr>
      </w:pPr>
      <w:r w:rsidRPr="00F70586">
        <w:rPr>
          <w:sz w:val="22"/>
          <w:szCs w:val="22"/>
        </w:rPr>
        <w:br w:type="page"/>
      </w:r>
    </w:p>
    <w:p w14:paraId="730331CA" w14:textId="77777777" w:rsidR="005E3EFF" w:rsidRDefault="005E3EFF" w:rsidP="00A74A40">
      <w:pPr>
        <w:pStyle w:val="Heading8"/>
        <w:spacing w:before="0"/>
        <w:rPr>
          <w:rFonts w:ascii="Times New Roman" w:hAnsi="Times New Roman"/>
          <w:sz w:val="24"/>
          <w:szCs w:val="24"/>
        </w:rPr>
      </w:pPr>
    </w:p>
    <w:p w14:paraId="5C9A070B" w14:textId="77777777" w:rsidR="005E3EFF" w:rsidRDefault="005E3EFF" w:rsidP="005E3EFF">
      <w:r>
        <w:br w:type="page"/>
      </w:r>
    </w:p>
    <w:p w14:paraId="1C0D2A28" w14:textId="77777777" w:rsidR="00A74A40" w:rsidRPr="007A05BD" w:rsidRDefault="007A05BD" w:rsidP="00A74A40">
      <w:pPr>
        <w:pStyle w:val="Heading8"/>
        <w:spacing w:before="0"/>
        <w:rPr>
          <w:rFonts w:ascii="Times New Roman" w:hAnsi="Times New Roman"/>
          <w:sz w:val="24"/>
          <w:szCs w:val="24"/>
        </w:rPr>
      </w:pPr>
      <w:r w:rsidRPr="007A05BD">
        <w:rPr>
          <w:rFonts w:ascii="Times New Roman" w:hAnsi="Times New Roman"/>
          <w:sz w:val="24"/>
          <w:szCs w:val="24"/>
        </w:rPr>
        <w:t>Nomor</w:t>
      </w:r>
      <w:r w:rsidRPr="007A05BD">
        <w:rPr>
          <w:rFonts w:ascii="Times New Roman" w:hAnsi="Times New Roman"/>
          <w:sz w:val="24"/>
          <w:szCs w:val="24"/>
        </w:rPr>
        <w:tab/>
        <w:t xml:space="preserve">: </w:t>
      </w:r>
      <w:r w:rsidR="005F1FF7">
        <w:rPr>
          <w:rFonts w:ascii="Times New Roman" w:hAnsi="Times New Roman"/>
          <w:sz w:val="24"/>
          <w:szCs w:val="24"/>
          <w:lang w:val="id-ID"/>
        </w:rPr>
        <w:t>6822</w:t>
      </w:r>
      <w:r w:rsidR="00A74A40" w:rsidRPr="007A05BD">
        <w:rPr>
          <w:rFonts w:ascii="Times New Roman" w:hAnsi="Times New Roman"/>
          <w:sz w:val="24"/>
          <w:szCs w:val="24"/>
        </w:rPr>
        <w:t>/UN35.7</w:t>
      </w:r>
      <w:r w:rsidR="00A74A40" w:rsidRPr="007A05BD">
        <w:rPr>
          <w:rFonts w:ascii="Times New Roman" w:hAnsi="Times New Roman"/>
          <w:sz w:val="24"/>
          <w:szCs w:val="24"/>
          <w:lang w:val="id-ID"/>
        </w:rPr>
        <w:t>.1.2</w:t>
      </w:r>
      <w:r w:rsidR="00A74A40" w:rsidRPr="007A05BD">
        <w:rPr>
          <w:rFonts w:ascii="Times New Roman" w:hAnsi="Times New Roman"/>
          <w:sz w:val="24"/>
          <w:szCs w:val="24"/>
        </w:rPr>
        <w:t>/K</w:t>
      </w:r>
      <w:r w:rsidR="00A74A40" w:rsidRPr="007A05BD">
        <w:rPr>
          <w:rFonts w:ascii="Times New Roman" w:hAnsi="Times New Roman"/>
          <w:sz w:val="24"/>
          <w:szCs w:val="24"/>
          <w:lang w:val="id-ID"/>
        </w:rPr>
        <w:t>P</w:t>
      </w:r>
      <w:r w:rsidR="00A74A40" w:rsidRPr="007A05BD">
        <w:rPr>
          <w:rFonts w:ascii="Times New Roman" w:hAnsi="Times New Roman"/>
          <w:sz w:val="24"/>
          <w:szCs w:val="24"/>
        </w:rPr>
        <w:t>/2019</w:t>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A74A40" w:rsidRPr="007A05BD">
        <w:rPr>
          <w:rFonts w:ascii="Times New Roman" w:hAnsi="Times New Roman"/>
          <w:sz w:val="24"/>
          <w:szCs w:val="24"/>
        </w:rPr>
        <w:tab/>
      </w:r>
      <w:r w:rsidR="005F1FF7">
        <w:rPr>
          <w:rFonts w:ascii="Times New Roman" w:hAnsi="Times New Roman"/>
          <w:sz w:val="24"/>
          <w:szCs w:val="24"/>
          <w:lang w:val="id-ID"/>
        </w:rPr>
        <w:tab/>
      </w:r>
      <w:r w:rsidR="005F1FF7">
        <w:rPr>
          <w:rFonts w:ascii="Times New Roman" w:hAnsi="Times New Roman"/>
          <w:sz w:val="24"/>
          <w:szCs w:val="24"/>
          <w:lang w:val="id-ID"/>
        </w:rPr>
        <w:tab/>
      </w:r>
      <w:r w:rsidR="005F1FF7">
        <w:rPr>
          <w:rFonts w:ascii="Times New Roman" w:hAnsi="Times New Roman"/>
          <w:sz w:val="24"/>
          <w:szCs w:val="24"/>
          <w:lang w:val="id-ID"/>
        </w:rPr>
        <w:tab/>
      </w:r>
      <w:r w:rsidR="005F1FF7">
        <w:rPr>
          <w:rFonts w:ascii="Times New Roman" w:hAnsi="Times New Roman"/>
          <w:sz w:val="24"/>
          <w:szCs w:val="24"/>
          <w:lang w:val="id-ID"/>
        </w:rPr>
        <w:tab/>
      </w:r>
      <w:r w:rsidRPr="007A05BD">
        <w:rPr>
          <w:rFonts w:ascii="Times New Roman" w:hAnsi="Times New Roman"/>
          <w:sz w:val="24"/>
          <w:szCs w:val="24"/>
          <w:lang w:val="id-ID"/>
        </w:rPr>
        <w:t xml:space="preserve">8 November </w:t>
      </w:r>
      <w:r w:rsidR="00A74A40" w:rsidRPr="007A05BD">
        <w:rPr>
          <w:rFonts w:ascii="Times New Roman" w:hAnsi="Times New Roman"/>
          <w:sz w:val="24"/>
          <w:szCs w:val="24"/>
          <w:lang w:val="id-ID"/>
        </w:rPr>
        <w:t>2019</w:t>
      </w:r>
    </w:p>
    <w:p w14:paraId="40170F5B" w14:textId="77777777" w:rsidR="00A74A40" w:rsidRPr="007A05BD" w:rsidRDefault="00A74A40" w:rsidP="00A74A40">
      <w:pPr>
        <w:pStyle w:val="Heading2"/>
        <w:tabs>
          <w:tab w:val="left" w:pos="288"/>
          <w:tab w:val="left" w:pos="576"/>
          <w:tab w:val="left" w:pos="864"/>
          <w:tab w:val="left" w:pos="1152"/>
          <w:tab w:val="left" w:pos="1605"/>
        </w:tabs>
        <w:rPr>
          <w:szCs w:val="24"/>
        </w:rPr>
      </w:pPr>
      <w:r w:rsidRPr="007A05BD">
        <w:rPr>
          <w:szCs w:val="24"/>
        </w:rPr>
        <w:t>Lamp.</w:t>
      </w:r>
      <w:r w:rsidRPr="007A05BD">
        <w:rPr>
          <w:szCs w:val="24"/>
        </w:rPr>
        <w:tab/>
        <w:t xml:space="preserve">: </w:t>
      </w:r>
      <w:r w:rsidR="007A05BD" w:rsidRPr="007A05BD">
        <w:rPr>
          <w:szCs w:val="24"/>
          <w:lang w:val="id-ID"/>
        </w:rPr>
        <w:t>1 (satu) lembar</w:t>
      </w:r>
      <w:r w:rsidRPr="007A05BD">
        <w:rPr>
          <w:szCs w:val="24"/>
          <w:lang w:val="id-ID"/>
        </w:rPr>
        <w:tab/>
      </w:r>
      <w:r w:rsidRPr="007A05BD">
        <w:rPr>
          <w:szCs w:val="24"/>
          <w:lang w:val="id-ID"/>
        </w:rPr>
        <w:tab/>
      </w:r>
    </w:p>
    <w:p w14:paraId="4FB4F332" w14:textId="77777777" w:rsidR="009B2C55" w:rsidRDefault="00A74A40" w:rsidP="00A74A40">
      <w:pPr>
        <w:rPr>
          <w:i/>
          <w:spacing w:val="-4"/>
          <w:lang w:val="id-ID"/>
        </w:rPr>
      </w:pPr>
      <w:r w:rsidRPr="007A05BD">
        <w:t>Hal</w:t>
      </w:r>
      <w:r w:rsidRPr="007A05BD">
        <w:tab/>
      </w:r>
      <w:r w:rsidRPr="007A05BD">
        <w:tab/>
        <w:t xml:space="preserve">: </w:t>
      </w:r>
      <w:r w:rsidR="007A05BD" w:rsidRPr="007A05BD">
        <w:rPr>
          <w:i/>
          <w:spacing w:val="-4"/>
          <w:lang w:val="id-ID"/>
        </w:rPr>
        <w:t>Public Camp</w:t>
      </w:r>
    </w:p>
    <w:p w14:paraId="6BE29689" w14:textId="77777777" w:rsidR="00A74A40" w:rsidRPr="007A05BD" w:rsidRDefault="007A05BD" w:rsidP="00A74A40">
      <w:pPr>
        <w:rPr>
          <w:i/>
          <w:lang w:val="id-ID"/>
        </w:rPr>
      </w:pPr>
      <w:r w:rsidRPr="007A05BD">
        <w:rPr>
          <w:i/>
          <w:spacing w:val="-4"/>
          <w:lang w:val="id-ID"/>
        </w:rPr>
        <w:t>aign tentang Tolak Gratifikasi</w:t>
      </w:r>
    </w:p>
    <w:p w14:paraId="6EB5E9A5" w14:textId="77777777" w:rsidR="00A74A40" w:rsidRPr="007A05BD" w:rsidRDefault="00A74A40" w:rsidP="00A74A40">
      <w:r w:rsidRPr="007A05BD">
        <w:tab/>
      </w:r>
      <w:r w:rsidRPr="007A05BD">
        <w:tab/>
      </w:r>
      <w:r w:rsidRPr="007A05BD">
        <w:tab/>
      </w:r>
      <w:r w:rsidRPr="007A05BD">
        <w:tab/>
      </w:r>
    </w:p>
    <w:p w14:paraId="53D16417" w14:textId="77777777" w:rsidR="00A74A40" w:rsidRPr="007A05BD" w:rsidRDefault="00A74A40" w:rsidP="00A74A40">
      <w:pPr>
        <w:tabs>
          <w:tab w:val="left" w:pos="5553"/>
        </w:tabs>
        <w:rPr>
          <w:lang w:val="id-ID"/>
        </w:rPr>
      </w:pPr>
      <w:r w:rsidRPr="007A05BD">
        <w:t>Kepada  : Yth.</w:t>
      </w:r>
      <w:r w:rsidRPr="007A05BD">
        <w:rPr>
          <w:lang w:val="id-ID"/>
        </w:rPr>
        <w:t xml:space="preserve"> Sdr. Ketua Jurusan/Prodi .................................. </w:t>
      </w:r>
    </w:p>
    <w:p w14:paraId="22F997A8" w14:textId="77777777" w:rsidR="00A74A40" w:rsidRPr="007A05BD" w:rsidRDefault="00A74A40" w:rsidP="00A74A40">
      <w:pPr>
        <w:ind w:left="576" w:firstLine="288"/>
        <w:rPr>
          <w:lang w:val="id-ID"/>
        </w:rPr>
      </w:pPr>
      <w:r w:rsidRPr="007A05BD">
        <w:rPr>
          <w:lang w:val="id-ID"/>
        </w:rPr>
        <w:t xml:space="preserve">  Fakultas Ekonomi Universitas Negeri Padang</w:t>
      </w:r>
    </w:p>
    <w:p w14:paraId="5C3BBE94" w14:textId="77777777" w:rsidR="00A74A40" w:rsidRPr="007A05BD" w:rsidRDefault="00A74A40" w:rsidP="00A74A40">
      <w:pPr>
        <w:ind w:left="864" w:firstLine="36"/>
        <w:rPr>
          <w:lang w:val="id-ID"/>
        </w:rPr>
      </w:pPr>
      <w:r w:rsidRPr="007A05BD">
        <w:rPr>
          <w:lang w:val="id-ID"/>
        </w:rPr>
        <w:t xml:space="preserve"> di</w:t>
      </w:r>
    </w:p>
    <w:p w14:paraId="7B0B1698" w14:textId="77777777" w:rsidR="00A74A40" w:rsidRPr="007A05BD" w:rsidRDefault="00A74A40" w:rsidP="00A74A40">
      <w:pPr>
        <w:ind w:left="864" w:firstLine="36"/>
        <w:rPr>
          <w:lang w:val="id-ID"/>
        </w:rPr>
      </w:pPr>
      <w:r w:rsidRPr="007A05BD">
        <w:rPr>
          <w:lang w:val="id-ID"/>
        </w:rPr>
        <w:tab/>
      </w:r>
      <w:r w:rsidRPr="007A05BD">
        <w:t>T</w:t>
      </w:r>
      <w:r w:rsidRPr="007A05BD">
        <w:rPr>
          <w:lang w:val="id-ID"/>
        </w:rPr>
        <w:t xml:space="preserve">empat </w:t>
      </w:r>
    </w:p>
    <w:p w14:paraId="736EB575" w14:textId="77777777" w:rsidR="00A74A40" w:rsidRPr="007A05BD" w:rsidRDefault="00A74A40" w:rsidP="00A74A40">
      <w:pPr>
        <w:rPr>
          <w:lang w:val="id-ID"/>
        </w:rPr>
      </w:pPr>
    </w:p>
    <w:p w14:paraId="79344D99" w14:textId="77777777" w:rsidR="00A74A40" w:rsidRPr="007A05BD" w:rsidRDefault="00A74A40" w:rsidP="00A74A40"/>
    <w:p w14:paraId="6691EFC6" w14:textId="77777777" w:rsidR="00A74A40" w:rsidRPr="007A05BD" w:rsidRDefault="00A74A40" w:rsidP="00A74A40">
      <w:pPr>
        <w:ind w:left="900"/>
        <w:jc w:val="both"/>
      </w:pPr>
      <w:r w:rsidRPr="007A05BD">
        <w:t xml:space="preserve">Dengan hormat, </w:t>
      </w:r>
    </w:p>
    <w:p w14:paraId="07A86F40" w14:textId="77777777" w:rsidR="00A74A40" w:rsidRPr="007A05BD" w:rsidRDefault="00A74A40" w:rsidP="00A74A40">
      <w:pPr>
        <w:ind w:left="900"/>
        <w:jc w:val="both"/>
      </w:pPr>
    </w:p>
    <w:p w14:paraId="63C0A870" w14:textId="77777777" w:rsidR="00A74A40" w:rsidRPr="007A05BD" w:rsidRDefault="00A74A40" w:rsidP="007A05BD">
      <w:pPr>
        <w:ind w:left="864"/>
        <w:jc w:val="both"/>
        <w:rPr>
          <w:i/>
          <w:lang w:val="id-ID"/>
        </w:rPr>
      </w:pPr>
      <w:r w:rsidRPr="007A05BD">
        <w:rPr>
          <w:lang w:val="id-ID"/>
        </w:rPr>
        <w:t>Dengan ini kami sampaikan kepada Saudara, sehubungan surat Rektor Universitas Negeri Padang No.</w:t>
      </w:r>
      <w:r w:rsidR="007A05BD" w:rsidRPr="007A05BD">
        <w:rPr>
          <w:lang w:val="id-ID"/>
        </w:rPr>
        <w:t>5888</w:t>
      </w:r>
      <w:r w:rsidRPr="007A05BD">
        <w:rPr>
          <w:lang w:val="id-ID"/>
        </w:rPr>
        <w:t>/UN35/</w:t>
      </w:r>
      <w:r w:rsidR="007A05BD" w:rsidRPr="007A05BD">
        <w:rPr>
          <w:lang w:val="id-ID"/>
        </w:rPr>
        <w:t>HM</w:t>
      </w:r>
      <w:r w:rsidR="0077752B">
        <w:rPr>
          <w:lang w:val="id-ID"/>
        </w:rPr>
        <w:t>/2019</w:t>
      </w:r>
      <w:r w:rsidRPr="007A05BD">
        <w:rPr>
          <w:lang w:val="id-ID"/>
        </w:rPr>
        <w:t xml:space="preserve"> tanggal </w:t>
      </w:r>
      <w:r w:rsidR="007A05BD" w:rsidRPr="007A05BD">
        <w:rPr>
          <w:lang w:val="id-ID"/>
        </w:rPr>
        <w:t>8 Oktober</w:t>
      </w:r>
      <w:r w:rsidR="005F1FF7">
        <w:rPr>
          <w:lang w:val="id-ID"/>
        </w:rPr>
        <w:t xml:space="preserve"> 2019</w:t>
      </w:r>
      <w:r w:rsidRPr="007A05BD">
        <w:rPr>
          <w:lang w:val="id-ID"/>
        </w:rPr>
        <w:t xml:space="preserve"> tentang </w:t>
      </w:r>
      <w:r w:rsidR="007A05BD" w:rsidRPr="007A05BD">
        <w:rPr>
          <w:i/>
          <w:spacing w:val="-4"/>
          <w:lang w:val="id-ID"/>
        </w:rPr>
        <w:t>Public Campaign tentang Tolak Gratifikasi</w:t>
      </w:r>
      <w:r w:rsidRPr="007A05BD">
        <w:rPr>
          <w:lang w:val="id-ID"/>
        </w:rPr>
        <w:t xml:space="preserve">, kami mohon kesediaan Saudara untuk dapat menyampaikan </w:t>
      </w:r>
      <w:r w:rsidR="007A05BD">
        <w:rPr>
          <w:lang w:val="id-ID"/>
        </w:rPr>
        <w:t>kepada Dosen masing-masing apabila menerima gratifikasi yang berhubungan dengan jabatan dan berlawanan dengan kewajiban atau tugasnya maka wajib melaporkan ke KPK dalam jangka waktu 30 hari kerja sejak tanggal peneri</w:t>
      </w:r>
      <w:r w:rsidR="0077752B">
        <w:rPr>
          <w:lang w:val="id-ID"/>
        </w:rPr>
        <w:t>maan gratifikasi (surat terlampir).</w:t>
      </w:r>
    </w:p>
    <w:p w14:paraId="710AC7BF" w14:textId="77777777" w:rsidR="00A74A40" w:rsidRPr="007A05BD" w:rsidRDefault="00A74A40" w:rsidP="007A05BD">
      <w:pPr>
        <w:jc w:val="both"/>
        <w:rPr>
          <w:lang w:val="id-ID"/>
        </w:rPr>
      </w:pPr>
    </w:p>
    <w:p w14:paraId="459DDC47" w14:textId="77777777" w:rsidR="00A74A40" w:rsidRPr="007A05BD" w:rsidRDefault="00A74A40" w:rsidP="007A05BD">
      <w:pPr>
        <w:ind w:left="900"/>
        <w:jc w:val="both"/>
        <w:rPr>
          <w:lang w:val="id-ID"/>
        </w:rPr>
      </w:pPr>
      <w:r w:rsidRPr="007A05BD">
        <w:rPr>
          <w:lang w:val="id-ID"/>
        </w:rPr>
        <w:t>De</w:t>
      </w:r>
      <w:r w:rsidRPr="007A05BD">
        <w:t xml:space="preserve">mikianlah </w:t>
      </w:r>
      <w:r w:rsidRPr="007A05BD">
        <w:rPr>
          <w:lang w:val="id-ID"/>
        </w:rPr>
        <w:t xml:space="preserve">kami </w:t>
      </w:r>
      <w:r w:rsidRPr="007A05BD">
        <w:t>sampaikan</w:t>
      </w:r>
      <w:r w:rsidRPr="007A05BD">
        <w:rPr>
          <w:lang w:val="id-ID"/>
        </w:rPr>
        <w:t xml:space="preserve"> untuk dapat diproses selanjutnya</w:t>
      </w:r>
      <w:r w:rsidRPr="007A05BD">
        <w:t xml:space="preserve">, atas perhatian dan </w:t>
      </w:r>
      <w:r w:rsidRPr="007A05BD">
        <w:rPr>
          <w:lang w:val="id-ID"/>
        </w:rPr>
        <w:t>k</w:t>
      </w:r>
      <w:r w:rsidRPr="007A05BD">
        <w:t>erjasamanya kami ucapkan terima kasih.</w:t>
      </w:r>
    </w:p>
    <w:p w14:paraId="54186D3A" w14:textId="77777777" w:rsidR="007A05BD" w:rsidRPr="007A05BD" w:rsidRDefault="007A05BD" w:rsidP="007A05BD">
      <w:pPr>
        <w:ind w:left="900"/>
        <w:jc w:val="both"/>
        <w:rPr>
          <w:lang w:val="id-ID"/>
        </w:rPr>
      </w:pPr>
    </w:p>
    <w:p w14:paraId="48233751" w14:textId="77777777" w:rsidR="007A05BD" w:rsidRPr="007A05BD" w:rsidRDefault="007A05BD" w:rsidP="00A74A40">
      <w:pPr>
        <w:ind w:left="900"/>
        <w:jc w:val="both"/>
        <w:rPr>
          <w:lang w:val="id-ID"/>
        </w:rPr>
      </w:pPr>
    </w:p>
    <w:p w14:paraId="0A0DF1D3" w14:textId="77777777" w:rsidR="007A05BD" w:rsidRPr="007A05BD" w:rsidRDefault="007A05BD" w:rsidP="00A74A40">
      <w:pPr>
        <w:ind w:left="900"/>
        <w:jc w:val="both"/>
        <w:rPr>
          <w:lang w:val="id-ID"/>
        </w:rPr>
      </w:pPr>
    </w:p>
    <w:tbl>
      <w:tblPr>
        <w:tblW w:w="3118" w:type="dxa"/>
        <w:tblInd w:w="6062" w:type="dxa"/>
        <w:tblLook w:val="04A0" w:firstRow="1" w:lastRow="0" w:firstColumn="1" w:lastColumn="0" w:noHBand="0" w:noVBand="1"/>
      </w:tblPr>
      <w:tblGrid>
        <w:gridCol w:w="3118"/>
      </w:tblGrid>
      <w:tr w:rsidR="007A05BD" w:rsidRPr="007A05BD" w14:paraId="0E2B1BAC" w14:textId="77777777" w:rsidTr="007A05BD">
        <w:trPr>
          <w:trHeight w:val="255"/>
        </w:trPr>
        <w:tc>
          <w:tcPr>
            <w:tcW w:w="3118" w:type="dxa"/>
            <w:tcBorders>
              <w:top w:val="nil"/>
              <w:left w:val="nil"/>
              <w:bottom w:val="nil"/>
              <w:right w:val="nil"/>
            </w:tcBorders>
            <w:shd w:val="clear" w:color="000000" w:fill="FFFFFF"/>
            <w:noWrap/>
            <w:hideMark/>
          </w:tcPr>
          <w:p w14:paraId="5402E57F" w14:textId="77777777" w:rsidR="007A05BD" w:rsidRPr="007A05BD" w:rsidRDefault="007A05BD" w:rsidP="007A05BD">
            <w:pPr>
              <w:tabs>
                <w:tab w:val="left" w:pos="2003"/>
              </w:tabs>
              <w:rPr>
                <w:rFonts w:eastAsia="Times New Roman"/>
                <w:lang w:val="id-ID" w:eastAsia="id-ID"/>
              </w:rPr>
            </w:pPr>
            <w:r w:rsidRPr="007A05BD">
              <w:rPr>
                <w:rFonts w:eastAsia="Times New Roman"/>
                <w:lang w:val="id-ID" w:eastAsia="id-ID"/>
              </w:rPr>
              <w:t xml:space="preserve">Dekan, </w:t>
            </w:r>
          </w:p>
        </w:tc>
      </w:tr>
      <w:tr w:rsidR="007A05BD" w:rsidRPr="007A05BD" w14:paraId="4517007B" w14:textId="77777777" w:rsidTr="007A05BD">
        <w:trPr>
          <w:trHeight w:val="255"/>
        </w:trPr>
        <w:tc>
          <w:tcPr>
            <w:tcW w:w="3118" w:type="dxa"/>
            <w:tcBorders>
              <w:top w:val="nil"/>
              <w:left w:val="nil"/>
              <w:bottom w:val="nil"/>
              <w:right w:val="nil"/>
            </w:tcBorders>
            <w:shd w:val="clear" w:color="000000" w:fill="FFFFFF"/>
            <w:noWrap/>
            <w:hideMark/>
          </w:tcPr>
          <w:p w14:paraId="26D1437E" w14:textId="77777777" w:rsidR="007A05BD" w:rsidRPr="007A05BD" w:rsidRDefault="007A05BD" w:rsidP="007A05BD">
            <w:pPr>
              <w:tabs>
                <w:tab w:val="left" w:pos="2003"/>
              </w:tabs>
              <w:rPr>
                <w:rFonts w:eastAsia="Times New Roman"/>
                <w:lang w:val="id-ID" w:eastAsia="id-ID"/>
              </w:rPr>
            </w:pPr>
          </w:p>
        </w:tc>
      </w:tr>
      <w:tr w:rsidR="007A05BD" w:rsidRPr="007A05BD" w14:paraId="5342F99A" w14:textId="77777777" w:rsidTr="007A05BD">
        <w:trPr>
          <w:trHeight w:val="255"/>
        </w:trPr>
        <w:tc>
          <w:tcPr>
            <w:tcW w:w="3118" w:type="dxa"/>
            <w:tcBorders>
              <w:top w:val="nil"/>
              <w:left w:val="nil"/>
              <w:bottom w:val="nil"/>
              <w:right w:val="nil"/>
            </w:tcBorders>
            <w:shd w:val="clear" w:color="000000" w:fill="FFFFFF"/>
            <w:noWrap/>
            <w:hideMark/>
          </w:tcPr>
          <w:p w14:paraId="1E7A4202" w14:textId="77777777" w:rsidR="007A05BD" w:rsidRPr="007A05BD" w:rsidRDefault="007A05BD" w:rsidP="007A05BD">
            <w:pPr>
              <w:tabs>
                <w:tab w:val="left" w:pos="2003"/>
              </w:tabs>
              <w:rPr>
                <w:rFonts w:eastAsia="Times New Roman"/>
                <w:lang w:val="id-ID" w:eastAsia="id-ID"/>
              </w:rPr>
            </w:pPr>
            <w:r w:rsidRPr="007A05BD">
              <w:rPr>
                <w:rFonts w:eastAsia="Times New Roman"/>
                <w:lang w:val="id-ID" w:eastAsia="id-ID"/>
              </w:rPr>
              <w:t> </w:t>
            </w:r>
          </w:p>
        </w:tc>
      </w:tr>
      <w:tr w:rsidR="007A05BD" w:rsidRPr="007A05BD" w14:paraId="66BC1493" w14:textId="77777777" w:rsidTr="007A05BD">
        <w:trPr>
          <w:trHeight w:val="255"/>
        </w:trPr>
        <w:tc>
          <w:tcPr>
            <w:tcW w:w="3118" w:type="dxa"/>
            <w:tcBorders>
              <w:top w:val="nil"/>
              <w:left w:val="nil"/>
              <w:bottom w:val="nil"/>
              <w:right w:val="nil"/>
            </w:tcBorders>
            <w:shd w:val="clear" w:color="000000" w:fill="FFFFFF"/>
            <w:noWrap/>
            <w:hideMark/>
          </w:tcPr>
          <w:p w14:paraId="4B6E6F99" w14:textId="77777777" w:rsidR="007A05BD" w:rsidRPr="007A05BD" w:rsidRDefault="007A05BD" w:rsidP="007A05BD">
            <w:pPr>
              <w:tabs>
                <w:tab w:val="left" w:pos="2003"/>
              </w:tabs>
              <w:rPr>
                <w:rFonts w:eastAsia="Times New Roman"/>
                <w:lang w:val="id-ID" w:eastAsia="id-ID"/>
              </w:rPr>
            </w:pPr>
          </w:p>
        </w:tc>
      </w:tr>
      <w:tr w:rsidR="007A05BD" w:rsidRPr="007A05BD" w14:paraId="1826C434" w14:textId="77777777" w:rsidTr="007A05BD">
        <w:trPr>
          <w:trHeight w:val="255"/>
        </w:trPr>
        <w:tc>
          <w:tcPr>
            <w:tcW w:w="3118" w:type="dxa"/>
            <w:tcBorders>
              <w:top w:val="nil"/>
              <w:left w:val="nil"/>
              <w:bottom w:val="nil"/>
              <w:right w:val="nil"/>
            </w:tcBorders>
            <w:shd w:val="clear" w:color="000000" w:fill="FFFFFF"/>
            <w:noWrap/>
            <w:hideMark/>
          </w:tcPr>
          <w:p w14:paraId="586E3CFE" w14:textId="77777777" w:rsidR="007A05BD" w:rsidRPr="007A05BD" w:rsidRDefault="007A05BD" w:rsidP="007A05BD">
            <w:pPr>
              <w:tabs>
                <w:tab w:val="left" w:pos="2003"/>
              </w:tabs>
              <w:rPr>
                <w:rFonts w:eastAsia="Times New Roman"/>
                <w:lang w:val="id-ID" w:eastAsia="id-ID"/>
              </w:rPr>
            </w:pPr>
            <w:r w:rsidRPr="007A05BD">
              <w:rPr>
                <w:rFonts w:eastAsia="Times New Roman"/>
                <w:lang w:val="id-ID" w:eastAsia="id-ID"/>
              </w:rPr>
              <w:t> </w:t>
            </w:r>
          </w:p>
        </w:tc>
      </w:tr>
      <w:tr w:rsidR="007A05BD" w:rsidRPr="007A05BD" w14:paraId="4D05B616" w14:textId="77777777" w:rsidTr="007A05BD">
        <w:trPr>
          <w:trHeight w:val="255"/>
        </w:trPr>
        <w:tc>
          <w:tcPr>
            <w:tcW w:w="3118" w:type="dxa"/>
            <w:tcBorders>
              <w:top w:val="nil"/>
              <w:left w:val="nil"/>
              <w:bottom w:val="nil"/>
              <w:right w:val="nil"/>
            </w:tcBorders>
            <w:shd w:val="clear" w:color="000000" w:fill="FFFFFF"/>
            <w:noWrap/>
            <w:hideMark/>
          </w:tcPr>
          <w:p w14:paraId="2241AFE5" w14:textId="77777777" w:rsidR="007A05BD" w:rsidRPr="007A05BD" w:rsidRDefault="007A05BD" w:rsidP="007A05BD">
            <w:pPr>
              <w:tabs>
                <w:tab w:val="left" w:pos="2003"/>
              </w:tabs>
              <w:rPr>
                <w:rFonts w:eastAsia="Times New Roman"/>
                <w:lang w:val="id-ID" w:eastAsia="id-ID"/>
              </w:rPr>
            </w:pPr>
            <w:r w:rsidRPr="007A05BD">
              <w:rPr>
                <w:rFonts w:eastAsia="Times New Roman"/>
                <w:lang w:val="id-ID" w:eastAsia="id-ID"/>
              </w:rPr>
              <w:t>Dr. Idris, M.Si</w:t>
            </w:r>
          </w:p>
        </w:tc>
      </w:tr>
      <w:tr w:rsidR="007A05BD" w:rsidRPr="007A05BD" w14:paraId="76BEFC56" w14:textId="77777777" w:rsidTr="007A05BD">
        <w:trPr>
          <w:trHeight w:val="255"/>
        </w:trPr>
        <w:tc>
          <w:tcPr>
            <w:tcW w:w="3118" w:type="dxa"/>
            <w:tcBorders>
              <w:top w:val="nil"/>
              <w:left w:val="nil"/>
              <w:bottom w:val="nil"/>
              <w:right w:val="nil"/>
            </w:tcBorders>
            <w:shd w:val="clear" w:color="000000" w:fill="FFFFFF"/>
            <w:noWrap/>
            <w:hideMark/>
          </w:tcPr>
          <w:p w14:paraId="6F275849" w14:textId="77777777" w:rsidR="007A05BD" w:rsidRPr="007A05BD" w:rsidRDefault="007A05BD" w:rsidP="007A05BD">
            <w:pPr>
              <w:tabs>
                <w:tab w:val="left" w:pos="2003"/>
              </w:tabs>
              <w:rPr>
                <w:rFonts w:eastAsia="Times New Roman"/>
                <w:lang w:val="id-ID" w:eastAsia="id-ID"/>
              </w:rPr>
            </w:pPr>
            <w:r w:rsidRPr="007A05BD">
              <w:rPr>
                <w:rFonts w:eastAsia="Times New Roman"/>
                <w:lang w:val="id-ID" w:eastAsia="id-ID"/>
              </w:rPr>
              <w:t>NIP. 19610703 198503 1 005</w:t>
            </w:r>
          </w:p>
          <w:p w14:paraId="5372D0BE" w14:textId="77777777" w:rsidR="007A05BD" w:rsidRPr="007A05BD" w:rsidRDefault="007A05BD" w:rsidP="007A05BD">
            <w:pPr>
              <w:tabs>
                <w:tab w:val="left" w:pos="2003"/>
              </w:tabs>
              <w:rPr>
                <w:rFonts w:eastAsia="Times New Roman"/>
                <w:lang w:val="id-ID" w:eastAsia="id-ID"/>
              </w:rPr>
            </w:pPr>
          </w:p>
        </w:tc>
      </w:tr>
      <w:tr w:rsidR="00A74A40" w:rsidRPr="007A05BD" w14:paraId="0899785F" w14:textId="77777777" w:rsidTr="007A05BD">
        <w:trPr>
          <w:trHeight w:val="255"/>
        </w:trPr>
        <w:tc>
          <w:tcPr>
            <w:tcW w:w="3118" w:type="dxa"/>
            <w:tcBorders>
              <w:top w:val="nil"/>
              <w:left w:val="nil"/>
              <w:bottom w:val="nil"/>
              <w:right w:val="nil"/>
            </w:tcBorders>
            <w:shd w:val="clear" w:color="000000" w:fill="FFFFFF"/>
            <w:noWrap/>
          </w:tcPr>
          <w:p w14:paraId="17E35DFD" w14:textId="77777777" w:rsidR="00A74A40" w:rsidRPr="007A05BD" w:rsidRDefault="00A74A40" w:rsidP="007A05BD">
            <w:pPr>
              <w:tabs>
                <w:tab w:val="left" w:pos="2003"/>
              </w:tabs>
              <w:rPr>
                <w:rFonts w:eastAsia="Times New Roman"/>
                <w:lang w:eastAsia="id-ID"/>
              </w:rPr>
            </w:pPr>
          </w:p>
        </w:tc>
      </w:tr>
      <w:tr w:rsidR="00A74A40" w:rsidRPr="000C7765" w14:paraId="0BBD4D5E" w14:textId="77777777" w:rsidTr="007A05BD">
        <w:trPr>
          <w:trHeight w:val="255"/>
        </w:trPr>
        <w:tc>
          <w:tcPr>
            <w:tcW w:w="3118" w:type="dxa"/>
            <w:tcBorders>
              <w:top w:val="nil"/>
              <w:left w:val="nil"/>
              <w:bottom w:val="nil"/>
              <w:right w:val="nil"/>
            </w:tcBorders>
            <w:shd w:val="clear" w:color="000000" w:fill="FFFFFF"/>
            <w:noWrap/>
          </w:tcPr>
          <w:p w14:paraId="02AB969A" w14:textId="77777777" w:rsidR="00A74A40" w:rsidRPr="000C7765" w:rsidRDefault="00A74A40" w:rsidP="007A05BD">
            <w:pPr>
              <w:rPr>
                <w:rFonts w:eastAsia="Times New Roman"/>
                <w:szCs w:val="22"/>
                <w:lang w:val="id-ID" w:eastAsia="id-ID"/>
              </w:rPr>
            </w:pPr>
          </w:p>
        </w:tc>
      </w:tr>
      <w:tr w:rsidR="00A74A40" w:rsidRPr="000C7765" w14:paraId="5A6CBA13" w14:textId="77777777" w:rsidTr="007A05BD">
        <w:trPr>
          <w:trHeight w:val="255"/>
        </w:trPr>
        <w:tc>
          <w:tcPr>
            <w:tcW w:w="3118" w:type="dxa"/>
            <w:tcBorders>
              <w:top w:val="nil"/>
              <w:left w:val="nil"/>
              <w:bottom w:val="nil"/>
              <w:right w:val="nil"/>
            </w:tcBorders>
            <w:shd w:val="clear" w:color="000000" w:fill="FFFFFF"/>
            <w:noWrap/>
          </w:tcPr>
          <w:p w14:paraId="784DC432" w14:textId="77777777" w:rsidR="00A74A40" w:rsidRPr="000C7765" w:rsidRDefault="00A74A40" w:rsidP="007A05BD">
            <w:pPr>
              <w:rPr>
                <w:rFonts w:eastAsia="Times New Roman"/>
                <w:szCs w:val="22"/>
                <w:lang w:val="id-ID" w:eastAsia="id-ID"/>
              </w:rPr>
            </w:pPr>
          </w:p>
        </w:tc>
      </w:tr>
      <w:tr w:rsidR="00A74A40" w:rsidRPr="000C7765" w14:paraId="4F8E77F8" w14:textId="77777777" w:rsidTr="007A05BD">
        <w:trPr>
          <w:trHeight w:val="255"/>
        </w:trPr>
        <w:tc>
          <w:tcPr>
            <w:tcW w:w="3118" w:type="dxa"/>
            <w:tcBorders>
              <w:top w:val="nil"/>
              <w:left w:val="nil"/>
              <w:bottom w:val="nil"/>
              <w:right w:val="nil"/>
            </w:tcBorders>
            <w:shd w:val="clear" w:color="000000" w:fill="FFFFFF"/>
            <w:noWrap/>
          </w:tcPr>
          <w:p w14:paraId="182B48A4" w14:textId="77777777" w:rsidR="00A74A40" w:rsidRPr="000C7765" w:rsidRDefault="00A74A40" w:rsidP="007A05BD">
            <w:pPr>
              <w:rPr>
                <w:rFonts w:eastAsia="Times New Roman"/>
                <w:szCs w:val="22"/>
                <w:lang w:val="id-ID" w:eastAsia="id-ID"/>
              </w:rPr>
            </w:pPr>
          </w:p>
        </w:tc>
      </w:tr>
      <w:tr w:rsidR="00A74A40" w:rsidRPr="000C7765" w14:paraId="58D44DDB" w14:textId="77777777" w:rsidTr="007A05BD">
        <w:trPr>
          <w:trHeight w:val="255"/>
        </w:trPr>
        <w:tc>
          <w:tcPr>
            <w:tcW w:w="3118" w:type="dxa"/>
            <w:tcBorders>
              <w:top w:val="nil"/>
              <w:left w:val="nil"/>
              <w:bottom w:val="nil"/>
              <w:right w:val="nil"/>
            </w:tcBorders>
            <w:shd w:val="clear" w:color="000000" w:fill="FFFFFF"/>
            <w:noWrap/>
          </w:tcPr>
          <w:p w14:paraId="279D4E5F" w14:textId="77777777" w:rsidR="00A74A40" w:rsidRPr="000C7765" w:rsidRDefault="00A74A40" w:rsidP="007A05BD">
            <w:pPr>
              <w:rPr>
                <w:rFonts w:eastAsia="Times New Roman"/>
                <w:szCs w:val="22"/>
                <w:lang w:val="id-ID" w:eastAsia="id-ID"/>
              </w:rPr>
            </w:pPr>
          </w:p>
        </w:tc>
      </w:tr>
      <w:tr w:rsidR="00A74A40" w:rsidRPr="000C7765" w14:paraId="2FCFB80A" w14:textId="77777777" w:rsidTr="007A05BD">
        <w:trPr>
          <w:trHeight w:val="255"/>
        </w:trPr>
        <w:tc>
          <w:tcPr>
            <w:tcW w:w="3118" w:type="dxa"/>
            <w:tcBorders>
              <w:top w:val="nil"/>
              <w:left w:val="nil"/>
              <w:bottom w:val="nil"/>
              <w:right w:val="nil"/>
            </w:tcBorders>
            <w:shd w:val="clear" w:color="000000" w:fill="FFFFFF"/>
            <w:noWrap/>
          </w:tcPr>
          <w:p w14:paraId="63BB9F00" w14:textId="77777777" w:rsidR="00A74A40" w:rsidRPr="000C7765" w:rsidRDefault="00A74A40" w:rsidP="007A05BD">
            <w:pPr>
              <w:rPr>
                <w:rFonts w:eastAsia="Times New Roman"/>
                <w:szCs w:val="22"/>
                <w:lang w:eastAsia="id-ID"/>
              </w:rPr>
            </w:pPr>
          </w:p>
        </w:tc>
      </w:tr>
      <w:tr w:rsidR="00A74A40" w:rsidRPr="008C3757" w14:paraId="3BE292FE" w14:textId="77777777" w:rsidTr="007A05BD">
        <w:trPr>
          <w:trHeight w:val="255"/>
        </w:trPr>
        <w:tc>
          <w:tcPr>
            <w:tcW w:w="3118" w:type="dxa"/>
            <w:tcBorders>
              <w:top w:val="nil"/>
              <w:left w:val="nil"/>
              <w:bottom w:val="nil"/>
              <w:right w:val="nil"/>
            </w:tcBorders>
            <w:shd w:val="clear" w:color="000000" w:fill="FFFFFF"/>
            <w:noWrap/>
          </w:tcPr>
          <w:p w14:paraId="4ED426D5" w14:textId="77777777" w:rsidR="00A74A40" w:rsidRPr="008C3757" w:rsidRDefault="00A74A40" w:rsidP="007A05BD"/>
        </w:tc>
      </w:tr>
    </w:tbl>
    <w:p w14:paraId="7E2DFD66" w14:textId="77777777" w:rsidR="00A74A40" w:rsidRPr="000C7765" w:rsidRDefault="00A74A40" w:rsidP="007A05BD">
      <w:pPr>
        <w:rPr>
          <w:szCs w:val="22"/>
          <w:lang w:val="id-ID"/>
        </w:rPr>
      </w:pPr>
    </w:p>
    <w:p w14:paraId="455F3E2C" w14:textId="77777777" w:rsidR="00C46003" w:rsidRDefault="00C46003">
      <w:pPr>
        <w:rPr>
          <w:sz w:val="22"/>
          <w:szCs w:val="22"/>
        </w:rPr>
      </w:pPr>
      <w:r>
        <w:rPr>
          <w:sz w:val="22"/>
          <w:szCs w:val="22"/>
        </w:rPr>
        <w:br w:type="page"/>
      </w:r>
    </w:p>
    <w:p w14:paraId="71E0EB3C" w14:textId="77777777" w:rsidR="007228E3" w:rsidRPr="00414CD0" w:rsidRDefault="007228E3" w:rsidP="007228E3">
      <w:pPr>
        <w:pStyle w:val="Heading8"/>
        <w:spacing w:before="0"/>
        <w:contextualSpacing/>
        <w:rPr>
          <w:rFonts w:ascii="Times New Roman" w:hAnsi="Times New Roman"/>
          <w:sz w:val="22"/>
          <w:szCs w:val="22"/>
        </w:rPr>
      </w:pPr>
      <w:r w:rsidRPr="00414CD0">
        <w:rPr>
          <w:rFonts w:ascii="Times New Roman" w:hAnsi="Times New Roman"/>
          <w:sz w:val="22"/>
          <w:szCs w:val="22"/>
        </w:rPr>
        <w:t>Nomor</w:t>
      </w:r>
      <w:r w:rsidRPr="00414CD0">
        <w:rPr>
          <w:rFonts w:ascii="Times New Roman" w:hAnsi="Times New Roman"/>
          <w:sz w:val="22"/>
          <w:szCs w:val="22"/>
        </w:rPr>
        <w:tab/>
        <w:t>:</w:t>
      </w:r>
      <w:r w:rsidR="00817F7F">
        <w:rPr>
          <w:rFonts w:ascii="Times New Roman" w:hAnsi="Times New Roman"/>
          <w:sz w:val="22"/>
          <w:szCs w:val="22"/>
          <w:lang w:val="id-ID"/>
        </w:rPr>
        <w:t xml:space="preserve"> 6070</w:t>
      </w:r>
      <w:r w:rsidRPr="00414CD0">
        <w:rPr>
          <w:rFonts w:ascii="Times New Roman" w:hAnsi="Times New Roman"/>
          <w:sz w:val="22"/>
          <w:szCs w:val="22"/>
        </w:rPr>
        <w:t>/UN35.7</w:t>
      </w:r>
      <w:r w:rsidRPr="00414CD0">
        <w:rPr>
          <w:rFonts w:ascii="Times New Roman" w:hAnsi="Times New Roman"/>
          <w:sz w:val="22"/>
          <w:szCs w:val="22"/>
          <w:lang w:val="id-ID"/>
        </w:rPr>
        <w:t>.1.2</w:t>
      </w:r>
      <w:r w:rsidRPr="00414CD0">
        <w:rPr>
          <w:rFonts w:ascii="Times New Roman" w:hAnsi="Times New Roman"/>
          <w:sz w:val="22"/>
          <w:szCs w:val="22"/>
        </w:rPr>
        <w:t>/K</w:t>
      </w:r>
      <w:r w:rsidRPr="00414CD0">
        <w:rPr>
          <w:rFonts w:ascii="Times New Roman" w:hAnsi="Times New Roman"/>
          <w:sz w:val="22"/>
          <w:szCs w:val="22"/>
          <w:lang w:val="id-ID"/>
        </w:rPr>
        <w:t>P</w:t>
      </w:r>
      <w:r w:rsidR="00817F7F">
        <w:rPr>
          <w:rFonts w:ascii="Times New Roman" w:hAnsi="Times New Roman"/>
          <w:sz w:val="22"/>
          <w:szCs w:val="22"/>
        </w:rPr>
        <w:t>/201</w:t>
      </w:r>
      <w:r w:rsidR="00817F7F">
        <w:rPr>
          <w:rFonts w:ascii="Times New Roman" w:hAnsi="Times New Roman"/>
          <w:sz w:val="22"/>
          <w:szCs w:val="22"/>
          <w:lang w:val="id-ID"/>
        </w:rPr>
        <w:t>9</w:t>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Pr="00414CD0">
        <w:rPr>
          <w:rFonts w:ascii="Times New Roman" w:hAnsi="Times New Roman"/>
          <w:sz w:val="22"/>
          <w:szCs w:val="22"/>
          <w:lang w:val="id-ID"/>
        </w:rPr>
        <w:tab/>
      </w:r>
      <w:r w:rsidRPr="00414CD0">
        <w:rPr>
          <w:rFonts w:ascii="Times New Roman" w:hAnsi="Times New Roman"/>
          <w:sz w:val="22"/>
          <w:szCs w:val="22"/>
          <w:lang w:val="id-ID"/>
        </w:rPr>
        <w:tab/>
        <w:t>7 Oktober 2019</w:t>
      </w:r>
    </w:p>
    <w:p w14:paraId="5CAD410D" w14:textId="77777777" w:rsidR="007228E3" w:rsidRPr="00414CD0" w:rsidRDefault="007228E3" w:rsidP="007228E3">
      <w:pPr>
        <w:pStyle w:val="Heading2"/>
        <w:tabs>
          <w:tab w:val="left" w:pos="288"/>
          <w:tab w:val="left" w:pos="576"/>
          <w:tab w:val="left" w:pos="864"/>
          <w:tab w:val="left" w:pos="1152"/>
          <w:tab w:val="left" w:pos="1605"/>
        </w:tabs>
        <w:contextualSpacing/>
        <w:rPr>
          <w:sz w:val="22"/>
          <w:szCs w:val="22"/>
        </w:rPr>
      </w:pPr>
      <w:r w:rsidRPr="00414CD0">
        <w:rPr>
          <w:sz w:val="22"/>
          <w:szCs w:val="22"/>
        </w:rPr>
        <w:t>Lamp.</w:t>
      </w:r>
      <w:r w:rsidRPr="00414CD0">
        <w:rPr>
          <w:sz w:val="22"/>
          <w:szCs w:val="22"/>
        </w:rPr>
        <w:tab/>
      </w:r>
      <w:r w:rsidRPr="00414CD0">
        <w:rPr>
          <w:sz w:val="22"/>
          <w:szCs w:val="22"/>
        </w:rPr>
        <w:tab/>
        <w:t xml:space="preserve">: </w:t>
      </w:r>
      <w:r w:rsidR="008730E0">
        <w:rPr>
          <w:sz w:val="22"/>
          <w:szCs w:val="22"/>
          <w:lang w:val="id-ID"/>
        </w:rPr>
        <w:t>1(satu) lembar</w:t>
      </w:r>
    </w:p>
    <w:p w14:paraId="7DA56B0F" w14:textId="77777777" w:rsidR="007228E3" w:rsidRPr="00414CD0" w:rsidRDefault="007228E3" w:rsidP="007228E3">
      <w:pPr>
        <w:contextualSpacing/>
        <w:rPr>
          <w:b/>
          <w:spacing w:val="-4"/>
          <w:sz w:val="22"/>
          <w:szCs w:val="22"/>
          <w:lang w:val="id-ID"/>
        </w:rPr>
      </w:pPr>
      <w:r w:rsidRPr="00414CD0">
        <w:rPr>
          <w:sz w:val="22"/>
          <w:szCs w:val="22"/>
        </w:rPr>
        <w:t>Hal</w:t>
      </w:r>
      <w:r w:rsidRPr="00414CD0">
        <w:rPr>
          <w:sz w:val="22"/>
          <w:szCs w:val="22"/>
        </w:rPr>
        <w:tab/>
      </w:r>
      <w:r w:rsidRPr="00414CD0">
        <w:rPr>
          <w:sz w:val="22"/>
          <w:szCs w:val="22"/>
        </w:rPr>
        <w:tab/>
        <w:t xml:space="preserve">: </w:t>
      </w:r>
      <w:r w:rsidRPr="00414CD0">
        <w:rPr>
          <w:b/>
          <w:spacing w:val="-4"/>
          <w:sz w:val="22"/>
          <w:szCs w:val="22"/>
          <w:lang w:val="id-ID"/>
        </w:rPr>
        <w:t xml:space="preserve">Pengiriman Daftar Perubahan Peta Jabatan </w:t>
      </w:r>
    </w:p>
    <w:p w14:paraId="4E090866" w14:textId="77777777" w:rsidR="007228E3" w:rsidRPr="00414CD0" w:rsidRDefault="007228E3" w:rsidP="007228E3">
      <w:pPr>
        <w:ind w:left="576" w:firstLine="288"/>
        <w:contextualSpacing/>
        <w:rPr>
          <w:b/>
          <w:spacing w:val="-4"/>
          <w:sz w:val="22"/>
          <w:szCs w:val="22"/>
          <w:lang w:val="id-ID"/>
        </w:rPr>
      </w:pPr>
      <w:r w:rsidRPr="00414CD0">
        <w:rPr>
          <w:b/>
          <w:spacing w:val="-4"/>
          <w:sz w:val="22"/>
          <w:szCs w:val="22"/>
          <w:lang w:val="id-ID"/>
        </w:rPr>
        <w:t xml:space="preserve">  Tenaga Kependidikan FE UNP </w:t>
      </w:r>
    </w:p>
    <w:p w14:paraId="4B9404E6" w14:textId="77777777" w:rsidR="007228E3" w:rsidRPr="00414CD0" w:rsidRDefault="007228E3" w:rsidP="007228E3">
      <w:pPr>
        <w:contextualSpacing/>
        <w:rPr>
          <w:sz w:val="22"/>
          <w:szCs w:val="22"/>
        </w:rPr>
      </w:pPr>
      <w:r w:rsidRPr="00414CD0">
        <w:rPr>
          <w:sz w:val="22"/>
          <w:szCs w:val="22"/>
        </w:rPr>
        <w:tab/>
      </w:r>
      <w:r w:rsidRPr="00414CD0">
        <w:rPr>
          <w:sz w:val="22"/>
          <w:szCs w:val="22"/>
        </w:rPr>
        <w:tab/>
      </w:r>
      <w:r w:rsidRPr="00414CD0">
        <w:rPr>
          <w:sz w:val="22"/>
          <w:szCs w:val="22"/>
        </w:rPr>
        <w:tab/>
      </w:r>
      <w:r w:rsidRPr="00414CD0">
        <w:rPr>
          <w:sz w:val="22"/>
          <w:szCs w:val="22"/>
        </w:rPr>
        <w:tab/>
      </w:r>
    </w:p>
    <w:p w14:paraId="088CCF37" w14:textId="77777777" w:rsidR="007228E3" w:rsidRPr="00414CD0" w:rsidRDefault="007228E3" w:rsidP="007228E3">
      <w:pPr>
        <w:tabs>
          <w:tab w:val="left" w:pos="5553"/>
        </w:tabs>
        <w:contextualSpacing/>
        <w:rPr>
          <w:sz w:val="22"/>
          <w:szCs w:val="22"/>
          <w:lang w:val="id-ID"/>
        </w:rPr>
      </w:pPr>
      <w:r w:rsidRPr="00414CD0">
        <w:rPr>
          <w:sz w:val="22"/>
          <w:szCs w:val="22"/>
        </w:rPr>
        <w:t>Kepada : Yth</w:t>
      </w:r>
      <w:r w:rsidRPr="00414CD0">
        <w:rPr>
          <w:sz w:val="22"/>
          <w:szCs w:val="22"/>
          <w:lang w:val="id-ID"/>
        </w:rPr>
        <w:t>. Kabag. Kepegawaian UNP</w:t>
      </w:r>
    </w:p>
    <w:p w14:paraId="1CF6146D" w14:textId="77777777" w:rsidR="007228E3" w:rsidRPr="00414CD0" w:rsidRDefault="007228E3" w:rsidP="007228E3">
      <w:pPr>
        <w:contextualSpacing/>
        <w:rPr>
          <w:sz w:val="22"/>
          <w:szCs w:val="22"/>
          <w:lang w:val="id-ID"/>
        </w:rPr>
      </w:pPr>
      <w:r w:rsidRPr="00414CD0">
        <w:rPr>
          <w:sz w:val="22"/>
          <w:szCs w:val="22"/>
          <w:lang w:val="id-ID"/>
        </w:rPr>
        <w:tab/>
      </w:r>
      <w:r w:rsidRPr="00414CD0">
        <w:rPr>
          <w:sz w:val="22"/>
          <w:szCs w:val="22"/>
          <w:lang w:val="id-ID"/>
        </w:rPr>
        <w:tab/>
        <w:t xml:space="preserve">       di Padang </w:t>
      </w:r>
    </w:p>
    <w:p w14:paraId="277A49DA" w14:textId="77777777" w:rsidR="007228E3" w:rsidRPr="00414CD0" w:rsidRDefault="007228E3" w:rsidP="007228E3">
      <w:pPr>
        <w:contextualSpacing/>
        <w:rPr>
          <w:sz w:val="22"/>
          <w:szCs w:val="22"/>
          <w:lang w:val="id-ID"/>
        </w:rPr>
      </w:pPr>
    </w:p>
    <w:p w14:paraId="19700923" w14:textId="77777777" w:rsidR="007228E3" w:rsidRPr="00414CD0" w:rsidRDefault="007228E3" w:rsidP="007228E3">
      <w:pPr>
        <w:contextualSpacing/>
        <w:rPr>
          <w:sz w:val="22"/>
          <w:szCs w:val="22"/>
        </w:rPr>
      </w:pPr>
    </w:p>
    <w:p w14:paraId="7A1B4E7D" w14:textId="77777777" w:rsidR="007228E3" w:rsidRPr="00414CD0" w:rsidRDefault="007228E3" w:rsidP="007228E3">
      <w:pPr>
        <w:ind w:left="900"/>
        <w:contextualSpacing/>
        <w:jc w:val="both"/>
        <w:rPr>
          <w:sz w:val="22"/>
          <w:szCs w:val="22"/>
        </w:rPr>
      </w:pPr>
      <w:r w:rsidRPr="00414CD0">
        <w:rPr>
          <w:sz w:val="22"/>
          <w:szCs w:val="22"/>
        </w:rPr>
        <w:t xml:space="preserve">Dengan hormat, </w:t>
      </w:r>
    </w:p>
    <w:p w14:paraId="049F1C42" w14:textId="77777777" w:rsidR="007228E3" w:rsidRPr="00414CD0" w:rsidRDefault="007228E3" w:rsidP="007228E3">
      <w:pPr>
        <w:ind w:left="900"/>
        <w:contextualSpacing/>
        <w:jc w:val="both"/>
        <w:rPr>
          <w:sz w:val="22"/>
          <w:szCs w:val="22"/>
        </w:rPr>
      </w:pPr>
    </w:p>
    <w:p w14:paraId="670BB36A" w14:textId="77777777" w:rsidR="007228E3" w:rsidRPr="00414CD0" w:rsidRDefault="007228E3" w:rsidP="007228E3">
      <w:pPr>
        <w:ind w:left="900"/>
        <w:contextualSpacing/>
        <w:jc w:val="both"/>
        <w:rPr>
          <w:sz w:val="22"/>
          <w:szCs w:val="22"/>
          <w:lang w:val="id-ID"/>
        </w:rPr>
      </w:pPr>
      <w:r w:rsidRPr="00414CD0">
        <w:rPr>
          <w:sz w:val="22"/>
          <w:szCs w:val="22"/>
          <w:lang w:val="id-ID"/>
        </w:rPr>
        <w:t>Sehubungan dengan pembayaran remunerasi semester Juli - Desember 2019, dengan ini kami ajukan data perubahan jabatan Tenaga Kependidikan di lingkungan Fakultas Ekonomi Universitas Negeri Padangsebagai berikut</w:t>
      </w:r>
      <w:r w:rsidR="008730E0">
        <w:rPr>
          <w:sz w:val="22"/>
          <w:szCs w:val="22"/>
          <w:lang w:val="id-ID"/>
        </w:rPr>
        <w:t xml:space="preserve"> (Surat Tugas terlampir) </w:t>
      </w:r>
      <w:r w:rsidRPr="00414CD0">
        <w:rPr>
          <w:sz w:val="22"/>
          <w:szCs w:val="22"/>
          <w:lang w:val="id-ID"/>
        </w:rPr>
        <w:t>:</w:t>
      </w:r>
    </w:p>
    <w:p w14:paraId="46EEE67D" w14:textId="77777777" w:rsidR="00A614F7" w:rsidRPr="00414CD0" w:rsidRDefault="00A614F7" w:rsidP="007228E3">
      <w:pPr>
        <w:ind w:left="900"/>
        <w:contextualSpacing/>
        <w:jc w:val="both"/>
        <w:rPr>
          <w:sz w:val="22"/>
          <w:szCs w:val="22"/>
          <w:lang w:val="id-ID"/>
        </w:rPr>
      </w:pPr>
    </w:p>
    <w:tbl>
      <w:tblPr>
        <w:tblStyle w:val="TableGrid"/>
        <w:tblW w:w="9072" w:type="dxa"/>
        <w:tblInd w:w="817" w:type="dxa"/>
        <w:tblLayout w:type="fixed"/>
        <w:tblLook w:val="04A0" w:firstRow="1" w:lastRow="0" w:firstColumn="1" w:lastColumn="0" w:noHBand="0" w:noVBand="1"/>
      </w:tblPr>
      <w:tblGrid>
        <w:gridCol w:w="567"/>
        <w:gridCol w:w="1418"/>
        <w:gridCol w:w="2126"/>
        <w:gridCol w:w="1701"/>
        <w:gridCol w:w="1701"/>
        <w:gridCol w:w="850"/>
        <w:gridCol w:w="709"/>
      </w:tblGrid>
      <w:tr w:rsidR="00571D54" w:rsidRPr="00414CD0" w14:paraId="7E1D7460" w14:textId="77777777" w:rsidTr="00FE2BC3">
        <w:tc>
          <w:tcPr>
            <w:tcW w:w="567" w:type="dxa"/>
            <w:vMerge w:val="restart"/>
          </w:tcPr>
          <w:p w14:paraId="560D2259" w14:textId="77777777" w:rsidR="00571D54" w:rsidRPr="00FE2BC3" w:rsidRDefault="00FE2BC3" w:rsidP="00571D54">
            <w:pPr>
              <w:contextualSpacing/>
              <w:jc w:val="center"/>
              <w:rPr>
                <w:b/>
                <w:sz w:val="20"/>
                <w:szCs w:val="20"/>
                <w:lang w:val="id-ID"/>
              </w:rPr>
            </w:pPr>
            <w:r w:rsidRPr="00FE2BC3">
              <w:rPr>
                <w:b/>
                <w:sz w:val="20"/>
                <w:szCs w:val="20"/>
                <w:lang w:val="id-ID"/>
              </w:rPr>
              <w:t>No.</w:t>
            </w:r>
          </w:p>
        </w:tc>
        <w:tc>
          <w:tcPr>
            <w:tcW w:w="1418" w:type="dxa"/>
            <w:vMerge w:val="restart"/>
          </w:tcPr>
          <w:p w14:paraId="50EBA179" w14:textId="77777777" w:rsidR="00571D54" w:rsidRPr="00FE2BC3" w:rsidRDefault="00571D54" w:rsidP="00A614F7">
            <w:pPr>
              <w:contextualSpacing/>
              <w:jc w:val="center"/>
              <w:rPr>
                <w:b/>
                <w:sz w:val="20"/>
                <w:szCs w:val="20"/>
                <w:lang w:val="id-ID"/>
              </w:rPr>
            </w:pPr>
            <w:r w:rsidRPr="00FE2BC3">
              <w:rPr>
                <w:b/>
                <w:sz w:val="20"/>
                <w:szCs w:val="20"/>
                <w:lang w:val="id-ID"/>
              </w:rPr>
              <w:t>Nama</w:t>
            </w:r>
          </w:p>
        </w:tc>
        <w:tc>
          <w:tcPr>
            <w:tcW w:w="2126" w:type="dxa"/>
            <w:vMerge w:val="restart"/>
          </w:tcPr>
          <w:p w14:paraId="7A9E836F" w14:textId="77777777" w:rsidR="00571D54" w:rsidRPr="00FE2BC3" w:rsidRDefault="00571D54" w:rsidP="00A614F7">
            <w:pPr>
              <w:contextualSpacing/>
              <w:jc w:val="center"/>
              <w:rPr>
                <w:b/>
                <w:sz w:val="20"/>
                <w:szCs w:val="20"/>
                <w:lang w:val="id-ID"/>
              </w:rPr>
            </w:pPr>
            <w:r w:rsidRPr="00FE2BC3">
              <w:rPr>
                <w:b/>
                <w:sz w:val="20"/>
                <w:szCs w:val="20"/>
                <w:lang w:val="id-ID"/>
              </w:rPr>
              <w:t>NIP</w:t>
            </w:r>
          </w:p>
        </w:tc>
        <w:tc>
          <w:tcPr>
            <w:tcW w:w="3402" w:type="dxa"/>
            <w:gridSpan w:val="2"/>
          </w:tcPr>
          <w:p w14:paraId="2E25296B" w14:textId="77777777" w:rsidR="00571D54" w:rsidRPr="00FE2BC3" w:rsidRDefault="00571D54" w:rsidP="00A614F7">
            <w:pPr>
              <w:contextualSpacing/>
              <w:jc w:val="center"/>
              <w:rPr>
                <w:b/>
                <w:sz w:val="20"/>
                <w:szCs w:val="20"/>
                <w:lang w:val="id-ID"/>
              </w:rPr>
            </w:pPr>
            <w:r w:rsidRPr="00FE2BC3">
              <w:rPr>
                <w:b/>
                <w:sz w:val="20"/>
                <w:szCs w:val="20"/>
                <w:lang w:val="id-ID"/>
              </w:rPr>
              <w:t>Nama Jabatan</w:t>
            </w:r>
          </w:p>
        </w:tc>
        <w:tc>
          <w:tcPr>
            <w:tcW w:w="1559" w:type="dxa"/>
            <w:gridSpan w:val="2"/>
          </w:tcPr>
          <w:p w14:paraId="62B2BD85" w14:textId="77777777" w:rsidR="00571D54" w:rsidRPr="00FE2BC3" w:rsidRDefault="00571D54" w:rsidP="00A614F7">
            <w:pPr>
              <w:contextualSpacing/>
              <w:jc w:val="center"/>
              <w:rPr>
                <w:b/>
                <w:sz w:val="20"/>
                <w:szCs w:val="20"/>
                <w:lang w:val="id-ID"/>
              </w:rPr>
            </w:pPr>
            <w:r w:rsidRPr="00FE2BC3">
              <w:rPr>
                <w:b/>
                <w:sz w:val="20"/>
                <w:szCs w:val="20"/>
                <w:lang w:val="id-ID"/>
              </w:rPr>
              <w:t>Grade</w:t>
            </w:r>
          </w:p>
        </w:tc>
      </w:tr>
      <w:tr w:rsidR="00FE2BC3" w:rsidRPr="00414CD0" w14:paraId="4935A201" w14:textId="77777777" w:rsidTr="00FE2BC3">
        <w:tc>
          <w:tcPr>
            <w:tcW w:w="567" w:type="dxa"/>
            <w:vMerge/>
          </w:tcPr>
          <w:p w14:paraId="4B0677A4" w14:textId="77777777" w:rsidR="00571D54" w:rsidRPr="00FE2BC3" w:rsidRDefault="00571D54" w:rsidP="00A614F7">
            <w:pPr>
              <w:contextualSpacing/>
              <w:jc w:val="center"/>
              <w:rPr>
                <w:b/>
                <w:sz w:val="20"/>
                <w:szCs w:val="20"/>
                <w:lang w:val="id-ID"/>
              </w:rPr>
            </w:pPr>
          </w:p>
        </w:tc>
        <w:tc>
          <w:tcPr>
            <w:tcW w:w="1418" w:type="dxa"/>
            <w:vMerge/>
          </w:tcPr>
          <w:p w14:paraId="5228B6A7" w14:textId="77777777" w:rsidR="00571D54" w:rsidRPr="00FE2BC3" w:rsidRDefault="00571D54" w:rsidP="00A614F7">
            <w:pPr>
              <w:contextualSpacing/>
              <w:jc w:val="center"/>
              <w:rPr>
                <w:b/>
                <w:sz w:val="20"/>
                <w:szCs w:val="20"/>
                <w:lang w:val="id-ID"/>
              </w:rPr>
            </w:pPr>
          </w:p>
        </w:tc>
        <w:tc>
          <w:tcPr>
            <w:tcW w:w="2126" w:type="dxa"/>
            <w:vMerge/>
          </w:tcPr>
          <w:p w14:paraId="7EF409F8" w14:textId="77777777" w:rsidR="00571D54" w:rsidRPr="00FE2BC3" w:rsidRDefault="00571D54" w:rsidP="00A614F7">
            <w:pPr>
              <w:contextualSpacing/>
              <w:jc w:val="center"/>
              <w:rPr>
                <w:b/>
                <w:sz w:val="20"/>
                <w:szCs w:val="20"/>
                <w:lang w:val="id-ID"/>
              </w:rPr>
            </w:pPr>
          </w:p>
        </w:tc>
        <w:tc>
          <w:tcPr>
            <w:tcW w:w="1701" w:type="dxa"/>
          </w:tcPr>
          <w:p w14:paraId="732F5F1C" w14:textId="77777777" w:rsidR="00571D54" w:rsidRPr="00FE2BC3" w:rsidRDefault="00571D54" w:rsidP="00A614F7">
            <w:pPr>
              <w:contextualSpacing/>
              <w:jc w:val="center"/>
              <w:rPr>
                <w:b/>
                <w:sz w:val="20"/>
                <w:szCs w:val="20"/>
                <w:lang w:val="id-ID"/>
              </w:rPr>
            </w:pPr>
            <w:r w:rsidRPr="00FE2BC3">
              <w:rPr>
                <w:b/>
                <w:sz w:val="20"/>
                <w:szCs w:val="20"/>
                <w:lang w:val="id-ID"/>
              </w:rPr>
              <w:t>Lama</w:t>
            </w:r>
          </w:p>
        </w:tc>
        <w:tc>
          <w:tcPr>
            <w:tcW w:w="1701" w:type="dxa"/>
          </w:tcPr>
          <w:p w14:paraId="7B60A44A" w14:textId="77777777" w:rsidR="00571D54" w:rsidRPr="00FE2BC3" w:rsidRDefault="00571D54" w:rsidP="00A614F7">
            <w:pPr>
              <w:contextualSpacing/>
              <w:jc w:val="center"/>
              <w:rPr>
                <w:b/>
                <w:sz w:val="20"/>
                <w:szCs w:val="20"/>
                <w:lang w:val="id-ID"/>
              </w:rPr>
            </w:pPr>
            <w:r w:rsidRPr="00FE2BC3">
              <w:rPr>
                <w:b/>
                <w:sz w:val="20"/>
                <w:szCs w:val="20"/>
                <w:lang w:val="id-ID"/>
              </w:rPr>
              <w:t>Baru</w:t>
            </w:r>
          </w:p>
        </w:tc>
        <w:tc>
          <w:tcPr>
            <w:tcW w:w="850" w:type="dxa"/>
          </w:tcPr>
          <w:p w14:paraId="458B931C" w14:textId="77777777" w:rsidR="00571D54" w:rsidRPr="00FE2BC3" w:rsidRDefault="00571D54" w:rsidP="00A614F7">
            <w:pPr>
              <w:contextualSpacing/>
              <w:jc w:val="center"/>
              <w:rPr>
                <w:b/>
                <w:sz w:val="20"/>
                <w:szCs w:val="20"/>
                <w:lang w:val="id-ID"/>
              </w:rPr>
            </w:pPr>
            <w:r w:rsidRPr="00FE2BC3">
              <w:rPr>
                <w:b/>
                <w:sz w:val="20"/>
                <w:szCs w:val="20"/>
                <w:lang w:val="id-ID"/>
              </w:rPr>
              <w:t>Lama</w:t>
            </w:r>
          </w:p>
        </w:tc>
        <w:tc>
          <w:tcPr>
            <w:tcW w:w="709" w:type="dxa"/>
          </w:tcPr>
          <w:p w14:paraId="16976620" w14:textId="77777777" w:rsidR="00571D54" w:rsidRPr="00FE2BC3" w:rsidRDefault="00571D54" w:rsidP="00A614F7">
            <w:pPr>
              <w:contextualSpacing/>
              <w:jc w:val="center"/>
              <w:rPr>
                <w:b/>
                <w:sz w:val="20"/>
                <w:szCs w:val="20"/>
                <w:lang w:val="id-ID"/>
              </w:rPr>
            </w:pPr>
            <w:r w:rsidRPr="00FE2BC3">
              <w:rPr>
                <w:b/>
                <w:sz w:val="20"/>
                <w:szCs w:val="20"/>
                <w:lang w:val="id-ID"/>
              </w:rPr>
              <w:t>Baru</w:t>
            </w:r>
          </w:p>
        </w:tc>
      </w:tr>
      <w:tr w:rsidR="00FE2BC3" w:rsidRPr="00414CD0" w14:paraId="690EE371" w14:textId="77777777" w:rsidTr="00FE2BC3">
        <w:tc>
          <w:tcPr>
            <w:tcW w:w="567" w:type="dxa"/>
          </w:tcPr>
          <w:p w14:paraId="2994EC09" w14:textId="77777777" w:rsidR="00FE2BC3" w:rsidRPr="00FE2BC3" w:rsidRDefault="00FE2BC3" w:rsidP="00414CD0">
            <w:pPr>
              <w:contextualSpacing/>
              <w:jc w:val="both"/>
              <w:rPr>
                <w:sz w:val="20"/>
                <w:szCs w:val="20"/>
                <w:lang w:val="id-ID"/>
              </w:rPr>
            </w:pPr>
            <w:r w:rsidRPr="00FE2BC3">
              <w:rPr>
                <w:sz w:val="20"/>
                <w:szCs w:val="20"/>
                <w:lang w:val="id-ID"/>
              </w:rPr>
              <w:t>1.</w:t>
            </w:r>
          </w:p>
        </w:tc>
        <w:tc>
          <w:tcPr>
            <w:tcW w:w="1418" w:type="dxa"/>
          </w:tcPr>
          <w:p w14:paraId="512FEFC8" w14:textId="77777777" w:rsidR="00FE2BC3" w:rsidRPr="00FE2BC3" w:rsidRDefault="00FE2BC3" w:rsidP="007A05BD">
            <w:pPr>
              <w:contextualSpacing/>
              <w:jc w:val="both"/>
              <w:rPr>
                <w:sz w:val="20"/>
                <w:szCs w:val="20"/>
                <w:lang w:val="id-ID"/>
              </w:rPr>
            </w:pPr>
            <w:r w:rsidRPr="00FE2BC3">
              <w:rPr>
                <w:sz w:val="20"/>
                <w:szCs w:val="20"/>
              </w:rPr>
              <w:t>Syamsariani</w:t>
            </w:r>
          </w:p>
        </w:tc>
        <w:tc>
          <w:tcPr>
            <w:tcW w:w="2126" w:type="dxa"/>
          </w:tcPr>
          <w:p w14:paraId="370EB5AE" w14:textId="77777777" w:rsidR="00FE2BC3" w:rsidRPr="00FE2BC3" w:rsidRDefault="00FE2BC3" w:rsidP="00414CD0">
            <w:pPr>
              <w:contextualSpacing/>
              <w:jc w:val="both"/>
              <w:rPr>
                <w:sz w:val="20"/>
                <w:szCs w:val="20"/>
                <w:lang w:val="id-ID"/>
              </w:rPr>
            </w:pPr>
            <w:r w:rsidRPr="00FE2BC3">
              <w:rPr>
                <w:sz w:val="20"/>
                <w:szCs w:val="20"/>
              </w:rPr>
              <w:t>198411102009102002</w:t>
            </w:r>
          </w:p>
        </w:tc>
        <w:tc>
          <w:tcPr>
            <w:tcW w:w="1701" w:type="dxa"/>
          </w:tcPr>
          <w:p w14:paraId="4A5CAEE0" w14:textId="77777777" w:rsidR="00FE2BC3" w:rsidRPr="00FE2BC3" w:rsidRDefault="00FE2BC3" w:rsidP="00414CD0">
            <w:pPr>
              <w:contextualSpacing/>
              <w:jc w:val="both"/>
              <w:rPr>
                <w:sz w:val="20"/>
                <w:szCs w:val="20"/>
                <w:lang w:val="id-ID"/>
              </w:rPr>
            </w:pPr>
            <w:r w:rsidRPr="00FE2BC3">
              <w:rPr>
                <w:sz w:val="20"/>
                <w:szCs w:val="20"/>
                <w:lang w:val="id-ID"/>
              </w:rPr>
              <w:t>Pengadministrasi Akademik</w:t>
            </w:r>
          </w:p>
        </w:tc>
        <w:tc>
          <w:tcPr>
            <w:tcW w:w="1701" w:type="dxa"/>
          </w:tcPr>
          <w:p w14:paraId="60AD98F8" w14:textId="77777777" w:rsidR="00FE2BC3" w:rsidRPr="00FE2BC3" w:rsidRDefault="00FE2BC3" w:rsidP="00414CD0">
            <w:pPr>
              <w:contextualSpacing/>
              <w:jc w:val="both"/>
              <w:rPr>
                <w:sz w:val="20"/>
                <w:szCs w:val="20"/>
                <w:lang w:val="id-ID"/>
              </w:rPr>
            </w:pPr>
            <w:r w:rsidRPr="00FE2BC3">
              <w:rPr>
                <w:sz w:val="20"/>
                <w:szCs w:val="20"/>
                <w:lang w:val="id-ID"/>
              </w:rPr>
              <w:t>Pemroses Mutasi Kepegawaian</w:t>
            </w:r>
          </w:p>
        </w:tc>
        <w:tc>
          <w:tcPr>
            <w:tcW w:w="850" w:type="dxa"/>
          </w:tcPr>
          <w:p w14:paraId="7ED25AE0" w14:textId="77777777" w:rsidR="00FE2BC3" w:rsidRPr="00FE2BC3" w:rsidRDefault="00FE2BC3" w:rsidP="00414CD0">
            <w:pPr>
              <w:contextualSpacing/>
              <w:jc w:val="center"/>
              <w:rPr>
                <w:sz w:val="20"/>
                <w:szCs w:val="20"/>
                <w:lang w:val="id-ID"/>
              </w:rPr>
            </w:pPr>
            <w:r w:rsidRPr="00FE2BC3">
              <w:rPr>
                <w:sz w:val="20"/>
                <w:szCs w:val="20"/>
                <w:lang w:val="id-ID"/>
              </w:rPr>
              <w:t>5</w:t>
            </w:r>
          </w:p>
        </w:tc>
        <w:tc>
          <w:tcPr>
            <w:tcW w:w="709" w:type="dxa"/>
          </w:tcPr>
          <w:p w14:paraId="66F53C15" w14:textId="77777777" w:rsidR="00FE2BC3" w:rsidRPr="00FE2BC3" w:rsidRDefault="00FE2BC3" w:rsidP="00414CD0">
            <w:pPr>
              <w:contextualSpacing/>
              <w:jc w:val="center"/>
              <w:rPr>
                <w:sz w:val="20"/>
                <w:szCs w:val="20"/>
                <w:lang w:val="id-ID"/>
              </w:rPr>
            </w:pPr>
            <w:r w:rsidRPr="00FE2BC3">
              <w:rPr>
                <w:sz w:val="20"/>
                <w:szCs w:val="20"/>
                <w:lang w:val="id-ID"/>
              </w:rPr>
              <w:t>5</w:t>
            </w:r>
          </w:p>
        </w:tc>
      </w:tr>
    </w:tbl>
    <w:p w14:paraId="7B3862E1" w14:textId="77777777" w:rsidR="007228E3" w:rsidRPr="00414CD0" w:rsidRDefault="007228E3" w:rsidP="00A614F7">
      <w:pPr>
        <w:contextualSpacing/>
        <w:jc w:val="both"/>
        <w:rPr>
          <w:sz w:val="22"/>
          <w:szCs w:val="22"/>
          <w:lang w:val="id-ID"/>
        </w:rPr>
      </w:pPr>
    </w:p>
    <w:p w14:paraId="3D36431B" w14:textId="77777777" w:rsidR="007228E3" w:rsidRPr="00414CD0" w:rsidRDefault="007228E3" w:rsidP="007228E3">
      <w:pPr>
        <w:ind w:left="900"/>
        <w:contextualSpacing/>
        <w:jc w:val="both"/>
        <w:rPr>
          <w:sz w:val="22"/>
          <w:szCs w:val="22"/>
        </w:rPr>
      </w:pPr>
      <w:r w:rsidRPr="00414CD0">
        <w:rPr>
          <w:sz w:val="22"/>
          <w:szCs w:val="22"/>
          <w:lang w:val="id-ID"/>
        </w:rPr>
        <w:t>De</w:t>
      </w:r>
      <w:r w:rsidRPr="00414CD0">
        <w:rPr>
          <w:sz w:val="22"/>
          <w:szCs w:val="22"/>
        </w:rPr>
        <w:t xml:space="preserve">mikianlah </w:t>
      </w:r>
      <w:r w:rsidRPr="00414CD0">
        <w:rPr>
          <w:sz w:val="22"/>
          <w:szCs w:val="22"/>
          <w:lang w:val="id-ID"/>
        </w:rPr>
        <w:t xml:space="preserve">kami </w:t>
      </w:r>
      <w:r w:rsidRPr="00414CD0">
        <w:rPr>
          <w:sz w:val="22"/>
          <w:szCs w:val="22"/>
        </w:rPr>
        <w:t xml:space="preserve">sampaikan, </w:t>
      </w:r>
      <w:r w:rsidRPr="00414CD0">
        <w:rPr>
          <w:sz w:val="22"/>
          <w:szCs w:val="22"/>
          <w:lang w:val="id-ID"/>
        </w:rPr>
        <w:t>untuk dapat diproses selanjutnya. Atas</w:t>
      </w:r>
      <w:r w:rsidRPr="00414CD0">
        <w:rPr>
          <w:sz w:val="22"/>
          <w:szCs w:val="22"/>
        </w:rPr>
        <w:t xml:space="preserve"> perhatian dan </w:t>
      </w:r>
      <w:r w:rsidRPr="00414CD0">
        <w:rPr>
          <w:sz w:val="22"/>
          <w:szCs w:val="22"/>
          <w:lang w:val="id-ID"/>
        </w:rPr>
        <w:t>k</w:t>
      </w:r>
      <w:r w:rsidRPr="00414CD0">
        <w:rPr>
          <w:sz w:val="22"/>
          <w:szCs w:val="22"/>
        </w:rPr>
        <w:t>erjasama yang baik kami ucapkan terima kasih.</w:t>
      </w:r>
    </w:p>
    <w:p w14:paraId="65B935E7" w14:textId="77777777" w:rsidR="007228E3" w:rsidRPr="00414CD0" w:rsidRDefault="007228E3" w:rsidP="007228E3">
      <w:pPr>
        <w:ind w:left="900"/>
        <w:contextualSpacing/>
        <w:rPr>
          <w:sz w:val="22"/>
          <w:szCs w:val="22"/>
          <w:lang w:val="id-ID"/>
        </w:rPr>
      </w:pPr>
    </w:p>
    <w:tbl>
      <w:tblPr>
        <w:tblW w:w="3118" w:type="dxa"/>
        <w:tblInd w:w="6062" w:type="dxa"/>
        <w:tblLook w:val="04A0" w:firstRow="1" w:lastRow="0" w:firstColumn="1" w:lastColumn="0" w:noHBand="0" w:noVBand="1"/>
      </w:tblPr>
      <w:tblGrid>
        <w:gridCol w:w="3118"/>
      </w:tblGrid>
      <w:tr w:rsidR="007228E3" w:rsidRPr="00414CD0" w14:paraId="262AE898" w14:textId="77777777" w:rsidTr="00A614F7">
        <w:trPr>
          <w:trHeight w:val="255"/>
        </w:trPr>
        <w:tc>
          <w:tcPr>
            <w:tcW w:w="3118" w:type="dxa"/>
            <w:tcBorders>
              <w:top w:val="nil"/>
              <w:left w:val="nil"/>
              <w:bottom w:val="nil"/>
              <w:right w:val="nil"/>
            </w:tcBorders>
            <w:shd w:val="clear" w:color="000000" w:fill="FFFFFF"/>
            <w:noWrap/>
            <w:hideMark/>
          </w:tcPr>
          <w:p w14:paraId="0D55C99F" w14:textId="77777777" w:rsidR="00817F7F" w:rsidRDefault="00817F7F" w:rsidP="00A614F7">
            <w:pPr>
              <w:tabs>
                <w:tab w:val="left" w:pos="2003"/>
              </w:tabs>
              <w:contextualSpacing/>
              <w:rPr>
                <w:rFonts w:eastAsia="Times New Roman"/>
                <w:sz w:val="22"/>
                <w:szCs w:val="22"/>
                <w:lang w:val="id-ID" w:eastAsia="id-ID"/>
              </w:rPr>
            </w:pPr>
          </w:p>
          <w:p w14:paraId="2F247F0D" w14:textId="77777777" w:rsidR="007228E3" w:rsidRPr="00414CD0" w:rsidRDefault="007228E3" w:rsidP="00A614F7">
            <w:pPr>
              <w:tabs>
                <w:tab w:val="left" w:pos="2003"/>
              </w:tabs>
              <w:contextualSpacing/>
              <w:rPr>
                <w:rFonts w:eastAsia="Times New Roman"/>
                <w:sz w:val="22"/>
                <w:szCs w:val="22"/>
                <w:lang w:eastAsia="id-ID"/>
              </w:rPr>
            </w:pPr>
            <w:r w:rsidRPr="00414CD0">
              <w:rPr>
                <w:rFonts w:eastAsia="Times New Roman"/>
                <w:sz w:val="22"/>
                <w:szCs w:val="22"/>
                <w:lang w:eastAsia="id-ID"/>
              </w:rPr>
              <w:t xml:space="preserve">Dekan, </w:t>
            </w:r>
          </w:p>
        </w:tc>
      </w:tr>
      <w:tr w:rsidR="007228E3" w:rsidRPr="00414CD0" w14:paraId="7D437D1A" w14:textId="77777777" w:rsidTr="00A614F7">
        <w:trPr>
          <w:trHeight w:val="255"/>
        </w:trPr>
        <w:tc>
          <w:tcPr>
            <w:tcW w:w="3118" w:type="dxa"/>
            <w:tcBorders>
              <w:top w:val="nil"/>
              <w:left w:val="nil"/>
              <w:bottom w:val="nil"/>
              <w:right w:val="nil"/>
            </w:tcBorders>
            <w:shd w:val="clear" w:color="000000" w:fill="FFFFFF"/>
            <w:noWrap/>
            <w:hideMark/>
          </w:tcPr>
          <w:p w14:paraId="5729E503" w14:textId="77777777" w:rsidR="007228E3" w:rsidRPr="00414CD0" w:rsidRDefault="007228E3" w:rsidP="00A614F7">
            <w:pPr>
              <w:contextualSpacing/>
              <w:rPr>
                <w:rFonts w:eastAsia="Times New Roman"/>
                <w:sz w:val="22"/>
                <w:szCs w:val="22"/>
                <w:lang w:val="id-ID" w:eastAsia="id-ID"/>
              </w:rPr>
            </w:pPr>
          </w:p>
        </w:tc>
      </w:tr>
      <w:tr w:rsidR="007228E3" w:rsidRPr="00414CD0" w14:paraId="61569604" w14:textId="77777777" w:rsidTr="00A614F7">
        <w:trPr>
          <w:trHeight w:val="255"/>
        </w:trPr>
        <w:tc>
          <w:tcPr>
            <w:tcW w:w="3118" w:type="dxa"/>
            <w:tcBorders>
              <w:top w:val="nil"/>
              <w:left w:val="nil"/>
              <w:bottom w:val="nil"/>
              <w:right w:val="nil"/>
            </w:tcBorders>
            <w:shd w:val="clear" w:color="000000" w:fill="FFFFFF"/>
            <w:noWrap/>
            <w:hideMark/>
          </w:tcPr>
          <w:p w14:paraId="2123468F" w14:textId="77777777" w:rsidR="007228E3" w:rsidRPr="00414CD0" w:rsidRDefault="007228E3" w:rsidP="00A614F7">
            <w:pPr>
              <w:contextualSpacing/>
              <w:rPr>
                <w:rFonts w:eastAsia="Times New Roman"/>
                <w:sz w:val="22"/>
                <w:szCs w:val="22"/>
                <w:lang w:val="id-ID" w:eastAsia="id-ID"/>
              </w:rPr>
            </w:pPr>
            <w:r w:rsidRPr="00414CD0">
              <w:rPr>
                <w:rFonts w:eastAsia="Times New Roman"/>
                <w:sz w:val="22"/>
                <w:szCs w:val="22"/>
                <w:lang w:val="id-ID" w:eastAsia="id-ID"/>
              </w:rPr>
              <w:t> </w:t>
            </w:r>
          </w:p>
        </w:tc>
      </w:tr>
      <w:tr w:rsidR="007228E3" w:rsidRPr="00414CD0" w14:paraId="363608D6" w14:textId="77777777" w:rsidTr="00A614F7">
        <w:trPr>
          <w:trHeight w:val="255"/>
        </w:trPr>
        <w:tc>
          <w:tcPr>
            <w:tcW w:w="3118" w:type="dxa"/>
            <w:tcBorders>
              <w:top w:val="nil"/>
              <w:left w:val="nil"/>
              <w:bottom w:val="nil"/>
              <w:right w:val="nil"/>
            </w:tcBorders>
            <w:shd w:val="clear" w:color="000000" w:fill="FFFFFF"/>
            <w:noWrap/>
            <w:hideMark/>
          </w:tcPr>
          <w:p w14:paraId="51C60EE3" w14:textId="77777777" w:rsidR="007228E3" w:rsidRPr="00414CD0" w:rsidRDefault="007228E3" w:rsidP="00A614F7">
            <w:pPr>
              <w:contextualSpacing/>
              <w:rPr>
                <w:rFonts w:eastAsia="Times New Roman"/>
                <w:sz w:val="22"/>
                <w:szCs w:val="22"/>
                <w:lang w:val="id-ID" w:eastAsia="id-ID"/>
              </w:rPr>
            </w:pPr>
          </w:p>
        </w:tc>
      </w:tr>
      <w:tr w:rsidR="007228E3" w:rsidRPr="00414CD0" w14:paraId="0F1E4A29" w14:textId="77777777" w:rsidTr="00A614F7">
        <w:trPr>
          <w:trHeight w:val="255"/>
        </w:trPr>
        <w:tc>
          <w:tcPr>
            <w:tcW w:w="3118" w:type="dxa"/>
            <w:tcBorders>
              <w:top w:val="nil"/>
              <w:left w:val="nil"/>
              <w:bottom w:val="nil"/>
              <w:right w:val="nil"/>
            </w:tcBorders>
            <w:shd w:val="clear" w:color="000000" w:fill="FFFFFF"/>
            <w:noWrap/>
            <w:hideMark/>
          </w:tcPr>
          <w:p w14:paraId="51FDC292" w14:textId="77777777" w:rsidR="007228E3" w:rsidRPr="00414CD0" w:rsidRDefault="007228E3" w:rsidP="00A614F7">
            <w:pPr>
              <w:contextualSpacing/>
              <w:rPr>
                <w:rFonts w:eastAsia="Times New Roman"/>
                <w:sz w:val="22"/>
                <w:szCs w:val="22"/>
                <w:lang w:val="id-ID" w:eastAsia="id-ID"/>
              </w:rPr>
            </w:pPr>
            <w:r w:rsidRPr="00414CD0">
              <w:rPr>
                <w:rFonts w:eastAsia="Times New Roman"/>
                <w:sz w:val="22"/>
                <w:szCs w:val="22"/>
                <w:lang w:val="id-ID" w:eastAsia="id-ID"/>
              </w:rPr>
              <w:t> </w:t>
            </w:r>
          </w:p>
        </w:tc>
      </w:tr>
      <w:tr w:rsidR="007228E3" w:rsidRPr="00414CD0" w14:paraId="3092A77C" w14:textId="77777777" w:rsidTr="00A614F7">
        <w:trPr>
          <w:trHeight w:val="255"/>
        </w:trPr>
        <w:tc>
          <w:tcPr>
            <w:tcW w:w="3118" w:type="dxa"/>
            <w:tcBorders>
              <w:top w:val="nil"/>
              <w:left w:val="nil"/>
              <w:bottom w:val="nil"/>
              <w:right w:val="nil"/>
            </w:tcBorders>
            <w:shd w:val="clear" w:color="000000" w:fill="FFFFFF"/>
            <w:noWrap/>
            <w:hideMark/>
          </w:tcPr>
          <w:p w14:paraId="180FC8AF" w14:textId="77777777" w:rsidR="007228E3" w:rsidRPr="00414CD0" w:rsidRDefault="007228E3" w:rsidP="00A614F7">
            <w:pPr>
              <w:contextualSpacing/>
              <w:rPr>
                <w:rFonts w:eastAsia="Times New Roman"/>
                <w:sz w:val="22"/>
                <w:szCs w:val="22"/>
                <w:lang w:eastAsia="id-ID"/>
              </w:rPr>
            </w:pPr>
            <w:r w:rsidRPr="00414CD0">
              <w:rPr>
                <w:rFonts w:eastAsia="Times New Roman"/>
                <w:sz w:val="22"/>
                <w:szCs w:val="22"/>
                <w:lang w:val="id-ID" w:eastAsia="id-ID"/>
              </w:rPr>
              <w:t xml:space="preserve">Dr. </w:t>
            </w:r>
            <w:r w:rsidRPr="00414CD0">
              <w:rPr>
                <w:rFonts w:eastAsia="Times New Roman"/>
                <w:sz w:val="22"/>
                <w:szCs w:val="22"/>
                <w:lang w:eastAsia="id-ID"/>
              </w:rPr>
              <w:t xml:space="preserve">Idris, </w:t>
            </w:r>
            <w:r w:rsidRPr="00414CD0">
              <w:rPr>
                <w:rFonts w:eastAsia="Times New Roman"/>
                <w:sz w:val="22"/>
                <w:szCs w:val="22"/>
                <w:lang w:val="id-ID" w:eastAsia="id-ID"/>
              </w:rPr>
              <w:t>M</w:t>
            </w:r>
            <w:r w:rsidRPr="00414CD0">
              <w:rPr>
                <w:rFonts w:eastAsia="Times New Roman"/>
                <w:sz w:val="22"/>
                <w:szCs w:val="22"/>
                <w:lang w:eastAsia="id-ID"/>
              </w:rPr>
              <w:t>.</w:t>
            </w:r>
            <w:r w:rsidRPr="00414CD0">
              <w:rPr>
                <w:rFonts w:eastAsia="Times New Roman"/>
                <w:sz w:val="22"/>
                <w:szCs w:val="22"/>
                <w:lang w:val="id-ID" w:eastAsia="id-ID"/>
              </w:rPr>
              <w:t>S</w:t>
            </w:r>
            <w:r w:rsidRPr="00414CD0">
              <w:rPr>
                <w:rFonts w:eastAsia="Times New Roman"/>
                <w:sz w:val="22"/>
                <w:szCs w:val="22"/>
                <w:lang w:eastAsia="id-ID"/>
              </w:rPr>
              <w:t>i</w:t>
            </w:r>
          </w:p>
        </w:tc>
      </w:tr>
      <w:tr w:rsidR="007228E3" w:rsidRPr="00414CD0" w14:paraId="6E885EBB" w14:textId="77777777" w:rsidTr="00A614F7">
        <w:trPr>
          <w:trHeight w:val="255"/>
        </w:trPr>
        <w:tc>
          <w:tcPr>
            <w:tcW w:w="3118" w:type="dxa"/>
            <w:tcBorders>
              <w:top w:val="nil"/>
              <w:left w:val="nil"/>
              <w:bottom w:val="nil"/>
              <w:right w:val="nil"/>
            </w:tcBorders>
            <w:shd w:val="clear" w:color="000000" w:fill="FFFFFF"/>
            <w:noWrap/>
            <w:hideMark/>
          </w:tcPr>
          <w:p w14:paraId="05300596" w14:textId="77777777" w:rsidR="007228E3" w:rsidRDefault="007228E3" w:rsidP="00A614F7">
            <w:pPr>
              <w:contextualSpacing/>
              <w:rPr>
                <w:rFonts w:eastAsia="Times New Roman"/>
                <w:sz w:val="22"/>
                <w:szCs w:val="22"/>
                <w:lang w:val="id-ID" w:eastAsia="id-ID"/>
              </w:rPr>
            </w:pPr>
            <w:r w:rsidRPr="00414CD0">
              <w:rPr>
                <w:rFonts w:eastAsia="Times New Roman"/>
                <w:sz w:val="22"/>
                <w:szCs w:val="22"/>
                <w:lang w:val="id-ID" w:eastAsia="id-ID"/>
              </w:rPr>
              <w:t xml:space="preserve">NIP. </w:t>
            </w:r>
            <w:r w:rsidRPr="00414CD0">
              <w:rPr>
                <w:rFonts w:eastAsia="Times New Roman"/>
                <w:sz w:val="22"/>
                <w:szCs w:val="22"/>
                <w:lang w:eastAsia="id-ID"/>
              </w:rPr>
              <w:t>19610703 198503 1 005</w:t>
            </w:r>
          </w:p>
          <w:p w14:paraId="1E52EE30" w14:textId="77777777" w:rsidR="00AA240D" w:rsidRPr="00AA240D" w:rsidRDefault="00AA240D" w:rsidP="00A614F7">
            <w:pPr>
              <w:contextualSpacing/>
              <w:rPr>
                <w:rFonts w:eastAsia="Times New Roman"/>
                <w:sz w:val="22"/>
                <w:szCs w:val="22"/>
                <w:lang w:val="id-ID" w:eastAsia="id-ID"/>
              </w:rPr>
            </w:pPr>
          </w:p>
        </w:tc>
      </w:tr>
    </w:tbl>
    <w:p w14:paraId="00A72E17" w14:textId="77777777" w:rsidR="007228E3" w:rsidRPr="00414CD0" w:rsidRDefault="007228E3" w:rsidP="007228E3">
      <w:pPr>
        <w:ind w:left="900"/>
        <w:rPr>
          <w:sz w:val="22"/>
          <w:szCs w:val="22"/>
          <w:lang w:val="id-ID"/>
        </w:rPr>
      </w:pPr>
    </w:p>
    <w:p w14:paraId="289FC91A" w14:textId="77777777" w:rsidR="007228E3" w:rsidRPr="00414CD0" w:rsidRDefault="007228E3" w:rsidP="007228E3">
      <w:pPr>
        <w:ind w:left="900"/>
        <w:rPr>
          <w:sz w:val="22"/>
          <w:szCs w:val="22"/>
          <w:lang w:val="id-ID"/>
        </w:rPr>
      </w:pPr>
    </w:p>
    <w:p w14:paraId="14F2AC63" w14:textId="77777777" w:rsidR="007228E3" w:rsidRPr="00414CD0" w:rsidRDefault="007228E3" w:rsidP="007228E3">
      <w:pPr>
        <w:ind w:left="900"/>
        <w:rPr>
          <w:sz w:val="22"/>
          <w:szCs w:val="22"/>
          <w:lang w:val="id-ID"/>
        </w:rPr>
      </w:pPr>
    </w:p>
    <w:p w14:paraId="3CCC0AF3" w14:textId="77777777" w:rsidR="00AA240D" w:rsidRPr="004013CB" w:rsidRDefault="00AA240D" w:rsidP="00AA240D">
      <w:pPr>
        <w:ind w:left="576" w:firstLine="288"/>
        <w:jc w:val="both"/>
        <w:rPr>
          <w:sz w:val="20"/>
          <w:szCs w:val="20"/>
          <w:lang w:val="id-ID"/>
        </w:rPr>
      </w:pPr>
      <w:r w:rsidRPr="004013CB">
        <w:rPr>
          <w:sz w:val="20"/>
          <w:szCs w:val="20"/>
        </w:rPr>
        <w:t>Tembusan :Yth. Rektor UNP, sebagai laporan.</w:t>
      </w:r>
    </w:p>
    <w:p w14:paraId="7ACCD837" w14:textId="77777777" w:rsidR="00A614F7" w:rsidRPr="00414CD0" w:rsidRDefault="00A614F7">
      <w:pPr>
        <w:rPr>
          <w:sz w:val="22"/>
          <w:szCs w:val="22"/>
        </w:rPr>
      </w:pPr>
      <w:r w:rsidRPr="00414CD0">
        <w:rPr>
          <w:sz w:val="22"/>
          <w:szCs w:val="22"/>
        </w:rPr>
        <w:br w:type="page"/>
      </w:r>
    </w:p>
    <w:p w14:paraId="1F8FA686" w14:textId="77777777" w:rsidR="00F8295B" w:rsidRPr="00FE44B7" w:rsidRDefault="00F8295B" w:rsidP="00F8295B">
      <w:pPr>
        <w:pStyle w:val="Heading8"/>
        <w:spacing w:before="0"/>
        <w:rPr>
          <w:rFonts w:ascii="Times New Roman" w:hAnsi="Times New Roman"/>
          <w:sz w:val="24"/>
          <w:szCs w:val="24"/>
          <w:lang w:val="id-ID"/>
        </w:rPr>
      </w:pPr>
      <w:r w:rsidRPr="00FE44B7">
        <w:rPr>
          <w:rFonts w:ascii="Times New Roman" w:hAnsi="Times New Roman"/>
          <w:sz w:val="24"/>
          <w:szCs w:val="24"/>
        </w:rPr>
        <w:t>Nomor</w:t>
      </w:r>
      <w:r w:rsidRPr="00FE44B7">
        <w:rPr>
          <w:rFonts w:ascii="Times New Roman" w:hAnsi="Times New Roman"/>
          <w:sz w:val="24"/>
          <w:szCs w:val="24"/>
        </w:rPr>
        <w:tab/>
        <w:t xml:space="preserve">: </w:t>
      </w:r>
      <w:r w:rsidR="00A76DFF">
        <w:rPr>
          <w:rFonts w:ascii="Times New Roman" w:hAnsi="Times New Roman"/>
          <w:sz w:val="24"/>
          <w:szCs w:val="24"/>
          <w:lang w:val="id-ID"/>
        </w:rPr>
        <w:t>6064</w:t>
      </w:r>
      <w:r w:rsidRPr="00FE44B7">
        <w:rPr>
          <w:rFonts w:ascii="Times New Roman" w:hAnsi="Times New Roman"/>
          <w:sz w:val="24"/>
          <w:szCs w:val="24"/>
          <w:lang w:val="id-ID"/>
        </w:rPr>
        <w:t>/</w:t>
      </w:r>
      <w:r w:rsidRPr="00FE44B7">
        <w:rPr>
          <w:rFonts w:ascii="Times New Roman" w:hAnsi="Times New Roman"/>
          <w:sz w:val="24"/>
          <w:szCs w:val="24"/>
        </w:rPr>
        <w:t>UN35.7</w:t>
      </w:r>
      <w:r w:rsidRPr="00FE44B7">
        <w:rPr>
          <w:rFonts w:ascii="Times New Roman" w:hAnsi="Times New Roman"/>
          <w:sz w:val="24"/>
          <w:szCs w:val="24"/>
          <w:lang w:val="id-ID"/>
        </w:rPr>
        <w:t>.1.2</w:t>
      </w:r>
      <w:r w:rsidRPr="00FE44B7">
        <w:rPr>
          <w:rFonts w:ascii="Times New Roman" w:hAnsi="Times New Roman"/>
          <w:sz w:val="24"/>
          <w:szCs w:val="24"/>
        </w:rPr>
        <w:t>/K</w:t>
      </w:r>
      <w:r w:rsidRPr="00FE44B7">
        <w:rPr>
          <w:rFonts w:ascii="Times New Roman" w:hAnsi="Times New Roman"/>
          <w:sz w:val="24"/>
          <w:szCs w:val="24"/>
          <w:lang w:val="id-ID"/>
        </w:rPr>
        <w:t>P</w:t>
      </w:r>
      <w:r w:rsidRPr="00FE44B7">
        <w:rPr>
          <w:rFonts w:ascii="Times New Roman" w:hAnsi="Times New Roman"/>
          <w:sz w:val="24"/>
          <w:szCs w:val="24"/>
        </w:rPr>
        <w:t>/201</w:t>
      </w:r>
      <w:r w:rsidRPr="00FE44B7">
        <w:rPr>
          <w:rFonts w:ascii="Times New Roman" w:hAnsi="Times New Roman"/>
          <w:sz w:val="24"/>
          <w:szCs w:val="24"/>
          <w:lang w:val="id-ID"/>
        </w:rPr>
        <w:t>9</w:t>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rPr>
        <w:tab/>
      </w:r>
      <w:r w:rsidRPr="00FE44B7">
        <w:rPr>
          <w:rFonts w:ascii="Times New Roman" w:hAnsi="Times New Roman"/>
          <w:sz w:val="24"/>
          <w:szCs w:val="24"/>
          <w:lang w:val="id-ID"/>
        </w:rPr>
        <w:tab/>
      </w:r>
      <w:r w:rsidRPr="00FE44B7">
        <w:rPr>
          <w:rFonts w:ascii="Times New Roman" w:hAnsi="Times New Roman"/>
          <w:sz w:val="24"/>
          <w:szCs w:val="24"/>
          <w:lang w:val="id-ID"/>
        </w:rPr>
        <w:tab/>
      </w:r>
      <w:r w:rsidRPr="00FE44B7">
        <w:rPr>
          <w:rFonts w:ascii="Times New Roman" w:hAnsi="Times New Roman"/>
          <w:sz w:val="24"/>
          <w:szCs w:val="24"/>
          <w:lang w:val="id-ID"/>
        </w:rPr>
        <w:tab/>
      </w:r>
      <w:r w:rsidRPr="00FE44B7">
        <w:rPr>
          <w:rFonts w:ascii="Times New Roman" w:hAnsi="Times New Roman"/>
          <w:sz w:val="24"/>
          <w:szCs w:val="24"/>
          <w:lang w:val="id-ID"/>
        </w:rPr>
        <w:tab/>
      </w:r>
      <w:r w:rsidR="00FE44B7" w:rsidRPr="00FE44B7">
        <w:rPr>
          <w:rFonts w:ascii="Times New Roman" w:hAnsi="Times New Roman"/>
          <w:sz w:val="24"/>
          <w:szCs w:val="24"/>
          <w:lang w:val="id-ID"/>
        </w:rPr>
        <w:tab/>
        <w:t xml:space="preserve">7 </w:t>
      </w:r>
      <w:r w:rsidRPr="00FE44B7">
        <w:rPr>
          <w:rFonts w:ascii="Times New Roman" w:hAnsi="Times New Roman"/>
          <w:sz w:val="24"/>
          <w:szCs w:val="24"/>
          <w:lang w:val="id-ID"/>
        </w:rPr>
        <w:t>Oktober 2019</w:t>
      </w:r>
    </w:p>
    <w:p w14:paraId="64F435EC" w14:textId="77777777" w:rsidR="00F8295B" w:rsidRPr="00FE44B7" w:rsidRDefault="00F8295B" w:rsidP="00F8295B">
      <w:pPr>
        <w:pStyle w:val="Heading2"/>
        <w:tabs>
          <w:tab w:val="left" w:pos="288"/>
          <w:tab w:val="left" w:pos="576"/>
          <w:tab w:val="left" w:pos="864"/>
          <w:tab w:val="left" w:pos="1152"/>
          <w:tab w:val="left" w:pos="1605"/>
        </w:tabs>
        <w:rPr>
          <w:szCs w:val="24"/>
        </w:rPr>
      </w:pPr>
      <w:r w:rsidRPr="00FE44B7">
        <w:rPr>
          <w:szCs w:val="24"/>
        </w:rPr>
        <w:t>Lamp.</w:t>
      </w:r>
      <w:r w:rsidRPr="00FE44B7">
        <w:rPr>
          <w:szCs w:val="24"/>
        </w:rPr>
        <w:tab/>
        <w:t>:</w:t>
      </w:r>
      <w:r w:rsidR="00FE44B7" w:rsidRPr="00FE44B7">
        <w:rPr>
          <w:szCs w:val="24"/>
          <w:lang w:val="id-ID"/>
        </w:rPr>
        <w:t>1 (satu) lembar</w:t>
      </w:r>
      <w:r w:rsidRPr="00FE44B7">
        <w:rPr>
          <w:szCs w:val="24"/>
          <w:lang w:val="id-ID"/>
        </w:rPr>
        <w:tab/>
      </w:r>
    </w:p>
    <w:p w14:paraId="07C5975F" w14:textId="77777777" w:rsidR="00F8295B" w:rsidRPr="00FE44B7" w:rsidRDefault="00F8295B" w:rsidP="00F8295B">
      <w:pPr>
        <w:rPr>
          <w:b/>
          <w:spacing w:val="-4"/>
          <w:lang w:val="id-ID"/>
        </w:rPr>
      </w:pPr>
      <w:r w:rsidRPr="00FE44B7">
        <w:t>Hal</w:t>
      </w:r>
      <w:r w:rsidRPr="00FE44B7">
        <w:tab/>
      </w:r>
      <w:r w:rsidRPr="00FE44B7">
        <w:tab/>
        <w:t xml:space="preserve">: </w:t>
      </w:r>
      <w:r w:rsidRPr="00FE44B7">
        <w:rPr>
          <w:b/>
          <w:spacing w:val="-4"/>
          <w:lang w:val="id-ID"/>
        </w:rPr>
        <w:t>Penaw</w:t>
      </w:r>
      <w:r w:rsidR="00671B61" w:rsidRPr="00FE44B7">
        <w:rPr>
          <w:b/>
          <w:spacing w:val="-4"/>
          <w:lang w:val="id-ID"/>
        </w:rPr>
        <w:t>aran Kerjasama Visiting Lecturer</w:t>
      </w:r>
    </w:p>
    <w:p w14:paraId="424CDBEC" w14:textId="77777777" w:rsidR="00F8295B" w:rsidRPr="00FE44B7" w:rsidRDefault="00F8295B" w:rsidP="00F8295B">
      <w:r w:rsidRPr="00FE44B7">
        <w:tab/>
      </w:r>
      <w:r w:rsidRPr="00FE44B7">
        <w:tab/>
      </w:r>
    </w:p>
    <w:p w14:paraId="199DC05B" w14:textId="77777777" w:rsidR="00F8295B" w:rsidRPr="00FE44B7" w:rsidRDefault="00F8295B" w:rsidP="00F8295B">
      <w:pPr>
        <w:tabs>
          <w:tab w:val="left" w:pos="5553"/>
        </w:tabs>
        <w:rPr>
          <w:lang w:val="id-ID"/>
        </w:rPr>
      </w:pPr>
      <w:r w:rsidRPr="00FE44B7">
        <w:t>Kepada  : Yth.</w:t>
      </w:r>
      <w:r w:rsidR="00671B61" w:rsidRPr="00FE44B7">
        <w:rPr>
          <w:lang w:val="id-ID"/>
        </w:rPr>
        <w:t xml:space="preserve"> Dekan Fakultas Pendidikan Ekonomi dan Bisnis</w:t>
      </w:r>
    </w:p>
    <w:p w14:paraId="53E931CF" w14:textId="77777777" w:rsidR="00671B61" w:rsidRPr="00FE44B7" w:rsidRDefault="00671B61" w:rsidP="00F8295B">
      <w:pPr>
        <w:tabs>
          <w:tab w:val="left" w:pos="5553"/>
        </w:tabs>
        <w:rPr>
          <w:lang w:val="id-ID"/>
        </w:rPr>
      </w:pPr>
      <w:r w:rsidRPr="00FE44B7">
        <w:rPr>
          <w:lang w:val="id-ID"/>
        </w:rPr>
        <w:t xml:space="preserve">                 Universitas Pendidikan Indonesia</w:t>
      </w:r>
    </w:p>
    <w:p w14:paraId="3428A85E" w14:textId="77777777" w:rsidR="00F8295B" w:rsidRPr="00FE44B7" w:rsidRDefault="00F8295B" w:rsidP="00F8295B">
      <w:pPr>
        <w:rPr>
          <w:lang w:val="id-ID"/>
        </w:rPr>
      </w:pPr>
      <w:r w:rsidRPr="00FE44B7">
        <w:rPr>
          <w:lang w:val="id-ID"/>
        </w:rPr>
        <w:tab/>
      </w:r>
      <w:r w:rsidRPr="00FE44B7">
        <w:rPr>
          <w:lang w:val="id-ID"/>
        </w:rPr>
        <w:tab/>
      </w:r>
      <w:r w:rsidR="00FE44B7" w:rsidRPr="00FE44B7">
        <w:rPr>
          <w:lang w:val="id-ID"/>
        </w:rPr>
        <w:t>d</w:t>
      </w:r>
      <w:r w:rsidR="00671B61" w:rsidRPr="00FE44B7">
        <w:rPr>
          <w:lang w:val="id-ID"/>
        </w:rPr>
        <w:t>i Bandung</w:t>
      </w:r>
    </w:p>
    <w:p w14:paraId="16CFF3A5" w14:textId="77777777" w:rsidR="00F8295B" w:rsidRPr="00FE44B7" w:rsidRDefault="00F8295B" w:rsidP="00F8295B">
      <w:pPr>
        <w:rPr>
          <w:lang w:val="id-ID"/>
        </w:rPr>
      </w:pPr>
    </w:p>
    <w:p w14:paraId="42C2BE15" w14:textId="77777777" w:rsidR="00F8295B" w:rsidRPr="00FE44B7" w:rsidRDefault="00F8295B" w:rsidP="00F8295B">
      <w:pPr>
        <w:rPr>
          <w:lang w:val="id-ID"/>
        </w:rPr>
      </w:pPr>
    </w:p>
    <w:p w14:paraId="44030DDC" w14:textId="77777777" w:rsidR="00F8295B" w:rsidRPr="00FE44B7" w:rsidRDefault="00F8295B" w:rsidP="00F8295B">
      <w:pPr>
        <w:ind w:left="900"/>
        <w:jc w:val="both"/>
      </w:pPr>
      <w:r w:rsidRPr="00FE44B7">
        <w:t xml:space="preserve">Dengan hormat, </w:t>
      </w:r>
    </w:p>
    <w:p w14:paraId="44378FC8" w14:textId="77777777" w:rsidR="00F8295B" w:rsidRPr="00FE44B7" w:rsidRDefault="00F8295B" w:rsidP="00F8295B">
      <w:pPr>
        <w:ind w:left="900"/>
        <w:jc w:val="both"/>
      </w:pPr>
    </w:p>
    <w:p w14:paraId="2293C3D9" w14:textId="77777777" w:rsidR="008435E8" w:rsidRPr="00095298" w:rsidRDefault="008435E8" w:rsidP="00095298">
      <w:pPr>
        <w:ind w:left="864"/>
        <w:jc w:val="both"/>
        <w:rPr>
          <w:lang w:val="id-ID"/>
        </w:rPr>
      </w:pPr>
      <w:r w:rsidRPr="00FE44B7">
        <w:t>Sehubungan dengan implementasi k</w:t>
      </w:r>
      <w:r w:rsidR="008B14D5">
        <w:t>erjasama di lingkungan APE LPTK</w:t>
      </w:r>
      <w:r w:rsidRPr="00FE44B7">
        <w:t>dan  pelaksanaan</w:t>
      </w:r>
      <w:r w:rsidRPr="00FE44B7">
        <w:rPr>
          <w:b/>
          <w:bCs/>
          <w:lang w:val="id-ID"/>
        </w:rPr>
        <w:t>N</w:t>
      </w:r>
      <w:r w:rsidRPr="00FE44B7">
        <w:rPr>
          <w:b/>
          <w:bCs/>
        </w:rPr>
        <w:t>asional dan Kongres II Aprodiksi Tahun 2019</w:t>
      </w:r>
      <w:r w:rsidRPr="00FE44B7">
        <w:t xml:space="preserve"> di Universitas </w:t>
      </w:r>
      <w:r w:rsidR="00095298">
        <w:t>Pendidikan Indonesia tanggal 25</w:t>
      </w:r>
      <w:r w:rsidR="00095298">
        <w:rPr>
          <w:lang w:val="id-ID"/>
        </w:rPr>
        <w:t xml:space="preserve"> s/d </w:t>
      </w:r>
      <w:r w:rsidRPr="00FE44B7">
        <w:t>26 Oktober 2019, maka kami menawarkan k</w:t>
      </w:r>
      <w:r w:rsidR="00095298">
        <w:t xml:space="preserve">epada Bapak kerjasama kegiatan </w:t>
      </w:r>
      <w:r w:rsidR="00095298">
        <w:rPr>
          <w:lang w:val="id-ID"/>
        </w:rPr>
        <w:t>V</w:t>
      </w:r>
      <w:r w:rsidR="00095298">
        <w:t xml:space="preserve">isiting </w:t>
      </w:r>
      <w:r w:rsidR="00095298">
        <w:rPr>
          <w:lang w:val="id-ID"/>
        </w:rPr>
        <w:t>L</w:t>
      </w:r>
      <w:r w:rsidRPr="00FE44B7">
        <w:t>ecturer. Kegiatan ini akan dilaksanakan oleh Bapak Dr. Marwan</w:t>
      </w:r>
      <w:r w:rsidR="00095298">
        <w:rPr>
          <w:lang w:val="id-ID"/>
        </w:rPr>
        <w:t>, S.Pd, M.Si</w:t>
      </w:r>
      <w:r w:rsidRPr="00FE44B7">
        <w:t xml:space="preserve"> sebagai pengampu mata kuliah Kewirausahaan di Jurusan Pendidi</w:t>
      </w:r>
      <w:r w:rsidR="00095298">
        <w:t>kan Ekonomi FE UNP.</w:t>
      </w:r>
      <w:r w:rsidR="00B34830">
        <w:t xml:space="preserve">Jadwal </w:t>
      </w:r>
      <w:r w:rsidR="00A348C1">
        <w:rPr>
          <w:lang w:val="id-ID"/>
        </w:rPr>
        <w:t>kegiatan akan dilaksanakan pada hari Selasa, 29 Oktober 2019</w:t>
      </w:r>
      <w:r w:rsidRPr="00FE44B7">
        <w:t xml:space="preserve">. Sebagai </w:t>
      </w:r>
      <w:r w:rsidR="00095298">
        <w:rPr>
          <w:lang w:val="id-ID"/>
        </w:rPr>
        <w:t xml:space="preserve">bahan </w:t>
      </w:r>
      <w:r w:rsidR="00095298">
        <w:t>pertimbangan</w:t>
      </w:r>
      <w:r w:rsidR="00095298">
        <w:rPr>
          <w:lang w:val="id-ID"/>
        </w:rPr>
        <w:t xml:space="preserve">, </w:t>
      </w:r>
      <w:r w:rsidRPr="00FE44B7">
        <w:t xml:space="preserve">kami </w:t>
      </w:r>
      <w:r w:rsidR="00095298">
        <w:rPr>
          <w:lang w:val="id-ID"/>
        </w:rPr>
        <w:t>kirimkan</w:t>
      </w:r>
      <w:r w:rsidRPr="00FE44B7">
        <w:t xml:space="preserve"> daftar riwayat hidup Bapak Dr. Marwan</w:t>
      </w:r>
      <w:r w:rsidR="00095298">
        <w:rPr>
          <w:lang w:val="id-ID"/>
        </w:rPr>
        <w:t>, S.Pd, M.Si (terlampir).</w:t>
      </w:r>
    </w:p>
    <w:p w14:paraId="19CD2DA8" w14:textId="77777777" w:rsidR="00F8295B" w:rsidRPr="00FE44B7" w:rsidRDefault="00F8295B" w:rsidP="00F8295B">
      <w:pPr>
        <w:jc w:val="both"/>
        <w:rPr>
          <w:lang w:val="id-ID"/>
        </w:rPr>
      </w:pPr>
    </w:p>
    <w:p w14:paraId="6F5D46FE" w14:textId="77777777" w:rsidR="00F8295B" w:rsidRDefault="000F28BB" w:rsidP="00F8295B">
      <w:pPr>
        <w:ind w:left="900"/>
        <w:jc w:val="both"/>
        <w:rPr>
          <w:lang w:val="id-ID"/>
        </w:rPr>
      </w:pPr>
      <w:r>
        <w:rPr>
          <w:lang w:val="id-ID"/>
        </w:rPr>
        <w:t>D</w:t>
      </w:r>
      <w:r w:rsidR="00F8295B" w:rsidRPr="00FE44B7">
        <w:rPr>
          <w:lang w:val="id-ID"/>
        </w:rPr>
        <w:t>e</w:t>
      </w:r>
      <w:r w:rsidR="00F8295B" w:rsidRPr="00FE44B7">
        <w:t xml:space="preserve">mikianlah </w:t>
      </w:r>
      <w:r w:rsidR="00F8295B" w:rsidRPr="00FE44B7">
        <w:rPr>
          <w:lang w:val="id-ID"/>
        </w:rPr>
        <w:t xml:space="preserve">kami </w:t>
      </w:r>
      <w:r w:rsidR="00491957" w:rsidRPr="00FE44B7">
        <w:t>sampaikan,</w:t>
      </w:r>
      <w:r w:rsidR="00491957" w:rsidRPr="00FE44B7">
        <w:rPr>
          <w:lang w:val="id-ID"/>
        </w:rPr>
        <w:t xml:space="preserve"> a</w:t>
      </w:r>
      <w:r w:rsidR="00F8295B" w:rsidRPr="00FE44B7">
        <w:rPr>
          <w:lang w:val="id-ID"/>
        </w:rPr>
        <w:t>tas</w:t>
      </w:r>
      <w:r w:rsidR="00F8295B" w:rsidRPr="00FE44B7">
        <w:t xml:space="preserve"> perhatian dan </w:t>
      </w:r>
      <w:r w:rsidR="00F8295B" w:rsidRPr="00FE44B7">
        <w:rPr>
          <w:lang w:val="id-ID"/>
        </w:rPr>
        <w:t>k</w:t>
      </w:r>
      <w:r w:rsidR="00F8295B" w:rsidRPr="00FE44B7">
        <w:t>erjasama yang baik kami ucapkan terima kasih.</w:t>
      </w:r>
    </w:p>
    <w:p w14:paraId="68796A9E" w14:textId="77777777" w:rsidR="00095298" w:rsidRDefault="00095298" w:rsidP="00F8295B">
      <w:pPr>
        <w:ind w:left="900"/>
        <w:jc w:val="both"/>
        <w:rPr>
          <w:lang w:val="id-ID"/>
        </w:rPr>
      </w:pPr>
    </w:p>
    <w:tbl>
      <w:tblPr>
        <w:tblW w:w="3118" w:type="dxa"/>
        <w:tblInd w:w="6062" w:type="dxa"/>
        <w:tblLook w:val="04A0" w:firstRow="1" w:lastRow="0" w:firstColumn="1" w:lastColumn="0" w:noHBand="0" w:noVBand="1"/>
      </w:tblPr>
      <w:tblGrid>
        <w:gridCol w:w="3118"/>
      </w:tblGrid>
      <w:tr w:rsidR="00095298" w:rsidRPr="00095298" w14:paraId="76117AB7" w14:textId="77777777" w:rsidTr="00A614F7">
        <w:trPr>
          <w:trHeight w:val="2394"/>
        </w:trPr>
        <w:tc>
          <w:tcPr>
            <w:tcW w:w="3118" w:type="dxa"/>
            <w:tcBorders>
              <w:top w:val="nil"/>
              <w:left w:val="nil"/>
              <w:bottom w:val="nil"/>
              <w:right w:val="nil"/>
            </w:tcBorders>
            <w:shd w:val="clear" w:color="000000" w:fill="FFFFFF"/>
            <w:noWrap/>
            <w:hideMark/>
          </w:tcPr>
          <w:p w14:paraId="14FC226B" w14:textId="77777777" w:rsidR="00095298" w:rsidRPr="00095298" w:rsidRDefault="00095298" w:rsidP="00A614F7">
            <w:pPr>
              <w:tabs>
                <w:tab w:val="left" w:pos="2003"/>
              </w:tabs>
              <w:ind w:hanging="5319"/>
              <w:rPr>
                <w:rFonts w:eastAsia="Times New Roman"/>
                <w:lang w:val="id-ID" w:eastAsia="id-ID"/>
              </w:rPr>
            </w:pPr>
            <w:r w:rsidRPr="00095298">
              <w:rPr>
                <w:rFonts w:eastAsia="Times New Roman"/>
                <w:lang w:val="id-ID" w:eastAsia="id-ID"/>
              </w:rPr>
              <w:t>\\</w:t>
            </w:r>
          </w:p>
          <w:p w14:paraId="27C10F61" w14:textId="77777777" w:rsidR="00095298" w:rsidRPr="00095298" w:rsidRDefault="00095298" w:rsidP="00A614F7">
            <w:pPr>
              <w:tabs>
                <w:tab w:val="left" w:pos="2003"/>
              </w:tabs>
              <w:rPr>
                <w:rFonts w:eastAsia="Times New Roman"/>
                <w:lang w:eastAsia="id-ID"/>
              </w:rPr>
            </w:pPr>
            <w:r w:rsidRPr="00095298">
              <w:rPr>
                <w:rFonts w:eastAsia="Times New Roman"/>
                <w:lang w:eastAsia="id-ID"/>
              </w:rPr>
              <w:t xml:space="preserve">Dekan, </w:t>
            </w:r>
          </w:p>
          <w:p w14:paraId="3477D208" w14:textId="77777777" w:rsidR="00095298" w:rsidRPr="00095298" w:rsidRDefault="00095298" w:rsidP="00A614F7">
            <w:pPr>
              <w:tabs>
                <w:tab w:val="left" w:pos="2003"/>
              </w:tabs>
              <w:rPr>
                <w:rFonts w:eastAsia="Times New Roman"/>
                <w:lang w:val="id-ID" w:eastAsia="id-ID"/>
              </w:rPr>
            </w:pPr>
          </w:p>
          <w:p w14:paraId="73C155EB" w14:textId="77777777" w:rsidR="00095298" w:rsidRPr="00095298" w:rsidRDefault="00095298" w:rsidP="00A614F7">
            <w:pPr>
              <w:tabs>
                <w:tab w:val="left" w:pos="2003"/>
              </w:tabs>
              <w:rPr>
                <w:rFonts w:eastAsia="Times New Roman"/>
                <w:lang w:val="id-ID" w:eastAsia="id-ID"/>
              </w:rPr>
            </w:pPr>
          </w:p>
          <w:p w14:paraId="5B0A107B" w14:textId="77777777" w:rsidR="00095298" w:rsidRPr="00095298" w:rsidRDefault="00095298" w:rsidP="00A614F7">
            <w:pPr>
              <w:tabs>
                <w:tab w:val="left" w:pos="2003"/>
              </w:tabs>
              <w:rPr>
                <w:rFonts w:eastAsia="Times New Roman"/>
                <w:lang w:val="id-ID" w:eastAsia="id-ID"/>
              </w:rPr>
            </w:pPr>
          </w:p>
          <w:p w14:paraId="2C271F1E" w14:textId="77777777" w:rsidR="00095298" w:rsidRPr="00095298" w:rsidRDefault="00095298" w:rsidP="00A614F7">
            <w:pPr>
              <w:tabs>
                <w:tab w:val="left" w:pos="2003"/>
              </w:tabs>
              <w:rPr>
                <w:rFonts w:eastAsia="Times New Roman"/>
                <w:lang w:val="id-ID" w:eastAsia="id-ID"/>
              </w:rPr>
            </w:pPr>
          </w:p>
          <w:p w14:paraId="73E192F8" w14:textId="77777777" w:rsidR="00095298" w:rsidRPr="00095298" w:rsidRDefault="00095298" w:rsidP="00A614F7">
            <w:pPr>
              <w:tabs>
                <w:tab w:val="left" w:pos="2003"/>
              </w:tabs>
              <w:rPr>
                <w:rFonts w:eastAsia="Times New Roman"/>
                <w:lang w:eastAsia="id-ID"/>
              </w:rPr>
            </w:pPr>
            <w:r w:rsidRPr="00095298">
              <w:rPr>
                <w:rFonts w:eastAsia="Times New Roman"/>
                <w:lang w:val="id-ID" w:eastAsia="id-ID"/>
              </w:rPr>
              <w:t xml:space="preserve">Dr. </w:t>
            </w:r>
            <w:r w:rsidRPr="00095298">
              <w:rPr>
                <w:rFonts w:eastAsia="Times New Roman"/>
                <w:lang w:eastAsia="id-ID"/>
              </w:rPr>
              <w:t xml:space="preserve">Idris, </w:t>
            </w:r>
            <w:r w:rsidRPr="00095298">
              <w:rPr>
                <w:rFonts w:eastAsia="Times New Roman"/>
                <w:lang w:val="id-ID" w:eastAsia="id-ID"/>
              </w:rPr>
              <w:t>M</w:t>
            </w:r>
            <w:r w:rsidRPr="00095298">
              <w:rPr>
                <w:rFonts w:eastAsia="Times New Roman"/>
                <w:lang w:eastAsia="id-ID"/>
              </w:rPr>
              <w:t>.</w:t>
            </w:r>
            <w:r w:rsidRPr="00095298">
              <w:rPr>
                <w:rFonts w:eastAsia="Times New Roman"/>
                <w:lang w:val="id-ID" w:eastAsia="id-ID"/>
              </w:rPr>
              <w:t>S</w:t>
            </w:r>
            <w:r w:rsidRPr="00095298">
              <w:rPr>
                <w:rFonts w:eastAsia="Times New Roman"/>
                <w:lang w:eastAsia="id-ID"/>
              </w:rPr>
              <w:t>i</w:t>
            </w:r>
          </w:p>
          <w:p w14:paraId="2FD02277" w14:textId="77777777" w:rsidR="00095298" w:rsidRPr="00095298" w:rsidRDefault="00095298" w:rsidP="00A614F7">
            <w:pPr>
              <w:rPr>
                <w:rFonts w:eastAsia="Times New Roman"/>
                <w:lang w:eastAsia="id-ID"/>
              </w:rPr>
            </w:pPr>
            <w:r w:rsidRPr="00095298">
              <w:rPr>
                <w:rFonts w:eastAsia="Times New Roman"/>
                <w:lang w:val="id-ID" w:eastAsia="id-ID"/>
              </w:rPr>
              <w:t xml:space="preserve">NIP. </w:t>
            </w:r>
            <w:r w:rsidRPr="00095298">
              <w:rPr>
                <w:rFonts w:eastAsia="Times New Roman"/>
                <w:lang w:eastAsia="id-ID"/>
              </w:rPr>
              <w:t>19610703 198503 1 005</w:t>
            </w:r>
          </w:p>
          <w:p w14:paraId="5EC6F822" w14:textId="77777777" w:rsidR="00095298" w:rsidRPr="00095298" w:rsidRDefault="00095298" w:rsidP="00A614F7">
            <w:pPr>
              <w:ind w:left="2632"/>
              <w:jc w:val="both"/>
            </w:pPr>
          </w:p>
          <w:p w14:paraId="122A2671" w14:textId="77777777" w:rsidR="00095298" w:rsidRPr="00095298" w:rsidRDefault="00095298" w:rsidP="00A614F7">
            <w:pPr>
              <w:tabs>
                <w:tab w:val="left" w:pos="2003"/>
              </w:tabs>
              <w:rPr>
                <w:rFonts w:eastAsia="Times New Roman"/>
                <w:lang w:eastAsia="id-ID"/>
              </w:rPr>
            </w:pPr>
          </w:p>
        </w:tc>
      </w:tr>
    </w:tbl>
    <w:p w14:paraId="179DAB21" w14:textId="77777777" w:rsidR="00095298" w:rsidRPr="00095298" w:rsidRDefault="00095298" w:rsidP="00095298">
      <w:pPr>
        <w:ind w:left="576" w:firstLine="288"/>
        <w:jc w:val="both"/>
        <w:rPr>
          <w:sz w:val="22"/>
          <w:szCs w:val="22"/>
          <w:lang w:val="id-ID"/>
        </w:rPr>
      </w:pPr>
      <w:r w:rsidRPr="00095298">
        <w:rPr>
          <w:sz w:val="22"/>
          <w:szCs w:val="22"/>
        </w:rPr>
        <w:t xml:space="preserve">Tembusan : </w:t>
      </w:r>
    </w:p>
    <w:p w14:paraId="16BAD327" w14:textId="77777777" w:rsidR="00095298" w:rsidRPr="00095298" w:rsidRDefault="00095298" w:rsidP="00633DA0">
      <w:pPr>
        <w:numPr>
          <w:ilvl w:val="0"/>
          <w:numId w:val="37"/>
        </w:numPr>
        <w:ind w:left="1134" w:hanging="284"/>
        <w:jc w:val="both"/>
        <w:rPr>
          <w:sz w:val="22"/>
          <w:szCs w:val="22"/>
        </w:rPr>
      </w:pPr>
      <w:r w:rsidRPr="00095298">
        <w:rPr>
          <w:sz w:val="22"/>
          <w:szCs w:val="22"/>
        </w:rPr>
        <w:t>Yth. Rektor UNP, sebagai laporan.</w:t>
      </w:r>
    </w:p>
    <w:p w14:paraId="1843418F" w14:textId="77777777" w:rsidR="00095298" w:rsidRPr="00095298" w:rsidRDefault="00095298" w:rsidP="00633DA0">
      <w:pPr>
        <w:numPr>
          <w:ilvl w:val="0"/>
          <w:numId w:val="37"/>
        </w:numPr>
        <w:ind w:left="1134" w:hanging="284"/>
        <w:jc w:val="both"/>
        <w:rPr>
          <w:sz w:val="22"/>
          <w:szCs w:val="22"/>
        </w:rPr>
      </w:pPr>
      <w:r w:rsidRPr="00095298">
        <w:rPr>
          <w:sz w:val="22"/>
          <w:szCs w:val="22"/>
          <w:lang w:val="id-ID"/>
        </w:rPr>
        <w:t xml:space="preserve">Ketua Jurusan </w:t>
      </w:r>
      <w:r w:rsidR="000F28BB">
        <w:rPr>
          <w:sz w:val="22"/>
          <w:szCs w:val="22"/>
          <w:lang w:val="id-ID"/>
        </w:rPr>
        <w:t>Pendidikan Ekonomi</w:t>
      </w:r>
      <w:r w:rsidRPr="00095298">
        <w:rPr>
          <w:sz w:val="22"/>
          <w:szCs w:val="22"/>
          <w:lang w:val="id-ID"/>
        </w:rPr>
        <w:t xml:space="preserve"> FE UNP.</w:t>
      </w:r>
    </w:p>
    <w:p w14:paraId="6736BBE0" w14:textId="77777777" w:rsidR="00095298" w:rsidRPr="00095298" w:rsidRDefault="00095298" w:rsidP="00F8295B">
      <w:pPr>
        <w:ind w:left="900"/>
        <w:jc w:val="both"/>
        <w:rPr>
          <w:sz w:val="22"/>
          <w:szCs w:val="22"/>
          <w:lang w:val="id-ID"/>
        </w:rPr>
      </w:pPr>
    </w:p>
    <w:p w14:paraId="39D271AB" w14:textId="77777777" w:rsidR="00F8295B" w:rsidRPr="00FE44B7" w:rsidRDefault="00F8295B" w:rsidP="00F8295B">
      <w:pPr>
        <w:ind w:left="900"/>
        <w:rPr>
          <w:lang w:val="id-ID"/>
        </w:rPr>
      </w:pPr>
    </w:p>
    <w:p w14:paraId="595F792C" w14:textId="77777777" w:rsidR="00F8295B" w:rsidRDefault="00F8295B" w:rsidP="00F8295B">
      <w:pPr>
        <w:ind w:left="900"/>
        <w:rPr>
          <w:szCs w:val="22"/>
          <w:lang w:val="id-ID"/>
        </w:rPr>
      </w:pPr>
    </w:p>
    <w:p w14:paraId="3EB874D6" w14:textId="77777777" w:rsidR="00F8295B" w:rsidRDefault="00F8295B" w:rsidP="00F8295B">
      <w:pPr>
        <w:ind w:left="900"/>
        <w:rPr>
          <w:szCs w:val="22"/>
          <w:lang w:val="id-ID"/>
        </w:rPr>
      </w:pPr>
    </w:p>
    <w:p w14:paraId="45670624" w14:textId="77777777" w:rsidR="00F8295B" w:rsidRDefault="00F8295B" w:rsidP="00F8295B">
      <w:pPr>
        <w:rPr>
          <w:sz w:val="22"/>
          <w:szCs w:val="22"/>
        </w:rPr>
      </w:pPr>
      <w:r>
        <w:rPr>
          <w:sz w:val="22"/>
          <w:szCs w:val="22"/>
        </w:rPr>
        <w:br w:type="page"/>
      </w:r>
    </w:p>
    <w:p w14:paraId="1C636919" w14:textId="77777777" w:rsidR="004E0737" w:rsidRPr="003E5618" w:rsidRDefault="004E0737" w:rsidP="004E0737">
      <w:pPr>
        <w:pStyle w:val="Heading8"/>
        <w:spacing w:before="0"/>
        <w:rPr>
          <w:rFonts w:ascii="Times New Roman" w:hAnsi="Times New Roman"/>
          <w:sz w:val="24"/>
          <w:szCs w:val="24"/>
          <w:lang w:val="id-ID"/>
        </w:rPr>
      </w:pPr>
      <w:r w:rsidRPr="003E5618">
        <w:rPr>
          <w:rFonts w:ascii="Times New Roman" w:hAnsi="Times New Roman"/>
          <w:sz w:val="24"/>
          <w:szCs w:val="24"/>
        </w:rPr>
        <w:t>Nomor</w:t>
      </w:r>
      <w:r w:rsidRPr="003E5618">
        <w:rPr>
          <w:rFonts w:ascii="Times New Roman" w:hAnsi="Times New Roman"/>
          <w:sz w:val="24"/>
          <w:szCs w:val="24"/>
        </w:rPr>
        <w:tab/>
        <w:t xml:space="preserve">: </w:t>
      </w:r>
      <w:r w:rsidRPr="003E5618">
        <w:rPr>
          <w:rFonts w:ascii="Times New Roman" w:hAnsi="Times New Roman"/>
          <w:sz w:val="24"/>
          <w:szCs w:val="24"/>
          <w:lang w:val="id-ID"/>
        </w:rPr>
        <w:t>5364/</w:t>
      </w:r>
      <w:r w:rsidRPr="003E5618">
        <w:rPr>
          <w:rFonts w:ascii="Times New Roman" w:hAnsi="Times New Roman"/>
          <w:sz w:val="24"/>
          <w:szCs w:val="24"/>
        </w:rPr>
        <w:t>UN35.7</w:t>
      </w:r>
      <w:r w:rsidRPr="003E5618">
        <w:rPr>
          <w:rFonts w:ascii="Times New Roman" w:hAnsi="Times New Roman"/>
          <w:sz w:val="24"/>
          <w:szCs w:val="24"/>
          <w:lang w:val="id-ID"/>
        </w:rPr>
        <w:t>.1.2</w:t>
      </w:r>
      <w:r w:rsidRPr="003E5618">
        <w:rPr>
          <w:rFonts w:ascii="Times New Roman" w:hAnsi="Times New Roman"/>
          <w:sz w:val="24"/>
          <w:szCs w:val="24"/>
        </w:rPr>
        <w:t>/K</w:t>
      </w:r>
      <w:r w:rsidRPr="003E5618">
        <w:rPr>
          <w:rFonts w:ascii="Times New Roman" w:hAnsi="Times New Roman"/>
          <w:sz w:val="24"/>
          <w:szCs w:val="24"/>
          <w:lang w:val="id-ID"/>
        </w:rPr>
        <w:t>P</w:t>
      </w:r>
      <w:r w:rsidRPr="003E5618">
        <w:rPr>
          <w:rFonts w:ascii="Times New Roman" w:hAnsi="Times New Roman"/>
          <w:sz w:val="24"/>
          <w:szCs w:val="24"/>
        </w:rPr>
        <w:t>/201</w:t>
      </w:r>
      <w:r w:rsidRPr="003E5618">
        <w:rPr>
          <w:rFonts w:ascii="Times New Roman" w:hAnsi="Times New Roman"/>
          <w:sz w:val="24"/>
          <w:szCs w:val="24"/>
          <w:lang w:val="id-ID"/>
        </w:rPr>
        <w:t>9</w:t>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lang w:val="id-ID"/>
        </w:rPr>
        <w:tab/>
      </w:r>
      <w:r w:rsidRPr="003E5618">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3E5618">
        <w:rPr>
          <w:rFonts w:ascii="Times New Roman" w:hAnsi="Times New Roman"/>
          <w:sz w:val="24"/>
          <w:szCs w:val="24"/>
          <w:lang w:val="id-ID"/>
        </w:rPr>
        <w:t>6 September 2019</w:t>
      </w:r>
    </w:p>
    <w:p w14:paraId="2CC3ABA4" w14:textId="77777777" w:rsidR="004E0737" w:rsidRPr="003E5618" w:rsidRDefault="004E0737" w:rsidP="004E0737">
      <w:pPr>
        <w:pStyle w:val="Heading2"/>
        <w:tabs>
          <w:tab w:val="left" w:pos="288"/>
          <w:tab w:val="left" w:pos="576"/>
          <w:tab w:val="left" w:pos="864"/>
          <w:tab w:val="left" w:pos="1152"/>
          <w:tab w:val="left" w:pos="1605"/>
        </w:tabs>
        <w:rPr>
          <w:szCs w:val="24"/>
        </w:rPr>
      </w:pPr>
      <w:r>
        <w:rPr>
          <w:szCs w:val="24"/>
        </w:rPr>
        <w:t>Lamp.</w:t>
      </w:r>
      <w:r>
        <w:rPr>
          <w:szCs w:val="24"/>
        </w:rPr>
        <w:tab/>
      </w:r>
      <w:r w:rsidRPr="003E5618">
        <w:rPr>
          <w:szCs w:val="24"/>
        </w:rPr>
        <w:t>:</w:t>
      </w:r>
      <w:r w:rsidRPr="003E5618">
        <w:rPr>
          <w:szCs w:val="24"/>
          <w:lang w:val="id-ID"/>
        </w:rPr>
        <w:t xml:space="preserve"> 1 (satu) lembar</w:t>
      </w:r>
      <w:r w:rsidRPr="003E5618">
        <w:rPr>
          <w:szCs w:val="24"/>
          <w:lang w:val="id-ID"/>
        </w:rPr>
        <w:tab/>
      </w:r>
    </w:p>
    <w:p w14:paraId="699C77F6" w14:textId="77777777" w:rsidR="004E0737" w:rsidRPr="003E5618" w:rsidRDefault="004E0737" w:rsidP="004E0737">
      <w:pPr>
        <w:rPr>
          <w:b/>
          <w:spacing w:val="-4"/>
          <w:lang w:val="id-ID"/>
        </w:rPr>
      </w:pPr>
      <w:r w:rsidRPr="003E5618">
        <w:t>Hal</w:t>
      </w:r>
      <w:r w:rsidRPr="003E5618">
        <w:tab/>
      </w:r>
      <w:r w:rsidRPr="003E5618">
        <w:tab/>
        <w:t xml:space="preserve">: </w:t>
      </w:r>
      <w:r w:rsidRPr="003E5618">
        <w:rPr>
          <w:b/>
          <w:spacing w:val="-4"/>
          <w:lang w:val="id-ID"/>
        </w:rPr>
        <w:t>Penyampaian Password LHKASN</w:t>
      </w:r>
    </w:p>
    <w:p w14:paraId="32B2F9DA" w14:textId="77777777" w:rsidR="004E0737" w:rsidRPr="003E5618" w:rsidRDefault="004E0737" w:rsidP="004E0737">
      <w:r w:rsidRPr="003E5618">
        <w:tab/>
      </w:r>
      <w:r w:rsidRPr="003E5618">
        <w:tab/>
      </w:r>
    </w:p>
    <w:p w14:paraId="1727DFBD" w14:textId="77777777" w:rsidR="004E0737" w:rsidRPr="003E5618" w:rsidRDefault="004E0737" w:rsidP="004E0737">
      <w:pPr>
        <w:tabs>
          <w:tab w:val="left" w:pos="5553"/>
        </w:tabs>
        <w:rPr>
          <w:lang w:val="id-ID"/>
        </w:rPr>
      </w:pPr>
      <w:r w:rsidRPr="003E5618">
        <w:t>Kepada  : Yth.</w:t>
      </w:r>
    </w:p>
    <w:p w14:paraId="6FBF0A55" w14:textId="77777777" w:rsidR="004E0737" w:rsidRPr="003E5618" w:rsidRDefault="004E0737" w:rsidP="004E0737">
      <w:pPr>
        <w:pStyle w:val="ListParagraph"/>
        <w:numPr>
          <w:ilvl w:val="0"/>
          <w:numId w:val="18"/>
        </w:numPr>
        <w:spacing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Wakil Dekan ....................................</w:t>
      </w:r>
      <w:r>
        <w:rPr>
          <w:rFonts w:ascii="Times New Roman" w:hAnsi="Times New Roman"/>
          <w:sz w:val="24"/>
          <w:szCs w:val="24"/>
          <w:lang w:val="id-ID"/>
        </w:rPr>
        <w:t>..</w:t>
      </w:r>
    </w:p>
    <w:p w14:paraId="0EFC5352" w14:textId="77777777" w:rsidR="004E0737" w:rsidRPr="003E5618" w:rsidRDefault="004E0737" w:rsidP="004E0737">
      <w:pPr>
        <w:pStyle w:val="ListParagraph"/>
        <w:numPr>
          <w:ilvl w:val="0"/>
          <w:numId w:val="18"/>
        </w:numPr>
        <w:spacing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Ketua Jurusan .....................................</w:t>
      </w:r>
    </w:p>
    <w:p w14:paraId="01152EC2" w14:textId="77777777" w:rsidR="004E0737" w:rsidRPr="003E5618" w:rsidRDefault="004E0737" w:rsidP="004E0737">
      <w:pPr>
        <w:pStyle w:val="ListParagraph"/>
        <w:numPr>
          <w:ilvl w:val="0"/>
          <w:numId w:val="18"/>
        </w:numPr>
        <w:spacing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Kabag. TU</w:t>
      </w:r>
    </w:p>
    <w:p w14:paraId="24AF8445" w14:textId="77777777" w:rsidR="004E0737" w:rsidRPr="003E5618" w:rsidRDefault="004E0737" w:rsidP="004E0737">
      <w:pPr>
        <w:pStyle w:val="ListParagraph"/>
        <w:numPr>
          <w:ilvl w:val="0"/>
          <w:numId w:val="18"/>
        </w:numPr>
        <w:spacing w:after="0"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Kasubag. ....................................</w:t>
      </w:r>
      <w:r>
        <w:rPr>
          <w:rFonts w:ascii="Times New Roman" w:hAnsi="Times New Roman"/>
          <w:sz w:val="24"/>
          <w:szCs w:val="24"/>
          <w:lang w:val="id-ID"/>
        </w:rPr>
        <w:t>.........</w:t>
      </w:r>
    </w:p>
    <w:p w14:paraId="7C7222F5" w14:textId="77777777" w:rsidR="004E0737" w:rsidRPr="003E5618" w:rsidRDefault="004E0737" w:rsidP="004E0737">
      <w:pPr>
        <w:rPr>
          <w:lang w:val="id-ID"/>
        </w:rPr>
      </w:pPr>
      <w:r w:rsidRPr="003E5618">
        <w:rPr>
          <w:lang w:val="id-ID"/>
        </w:rPr>
        <w:tab/>
      </w:r>
      <w:r w:rsidRPr="003E5618">
        <w:rPr>
          <w:lang w:val="id-ID"/>
        </w:rPr>
        <w:tab/>
        <w:t xml:space="preserve">di Padang </w:t>
      </w:r>
    </w:p>
    <w:p w14:paraId="41B3F8D1" w14:textId="77777777" w:rsidR="004E0737" w:rsidRDefault="004E0737" w:rsidP="004E0737">
      <w:pPr>
        <w:rPr>
          <w:lang w:val="id-ID"/>
        </w:rPr>
      </w:pPr>
    </w:p>
    <w:p w14:paraId="305D4A0F" w14:textId="77777777" w:rsidR="004E0737" w:rsidRPr="00583283" w:rsidRDefault="004E0737" w:rsidP="004E0737">
      <w:pPr>
        <w:rPr>
          <w:lang w:val="id-ID"/>
        </w:rPr>
      </w:pPr>
    </w:p>
    <w:p w14:paraId="05EEFD04" w14:textId="77777777" w:rsidR="004E0737" w:rsidRPr="003E5618" w:rsidRDefault="004E0737" w:rsidP="004E0737">
      <w:pPr>
        <w:ind w:left="900"/>
        <w:jc w:val="both"/>
      </w:pPr>
      <w:r w:rsidRPr="003E5618">
        <w:t xml:space="preserve">Dengan hormat, </w:t>
      </w:r>
    </w:p>
    <w:p w14:paraId="3C6D3495" w14:textId="77777777" w:rsidR="004E0737" w:rsidRPr="003E5618" w:rsidRDefault="004E0737" w:rsidP="004E0737">
      <w:pPr>
        <w:ind w:left="900"/>
        <w:jc w:val="both"/>
      </w:pPr>
    </w:p>
    <w:p w14:paraId="4486FF76" w14:textId="77777777" w:rsidR="004E0737" w:rsidRPr="003E5618" w:rsidRDefault="004E0737" w:rsidP="004E0737">
      <w:pPr>
        <w:ind w:left="900"/>
        <w:jc w:val="both"/>
        <w:rPr>
          <w:lang w:val="id-ID"/>
        </w:rPr>
      </w:pPr>
      <w:r w:rsidRPr="003E5618">
        <w:rPr>
          <w:lang w:val="id-ID"/>
        </w:rPr>
        <w:t>Berdasarkan surat Sekretaris Jenderal Kementerian Riset, Teknologi dan Pendidikan Tinggi Nomor:</w:t>
      </w:r>
      <w:r>
        <w:rPr>
          <w:lang w:val="id-ID"/>
        </w:rPr>
        <w:t xml:space="preserve"> B/3362/A.A4/OT.01.05/2019 tanggal 3 September 2019 </w:t>
      </w:r>
      <w:r w:rsidRPr="003E5618">
        <w:rPr>
          <w:lang w:val="id-ID"/>
        </w:rPr>
        <w:t xml:space="preserve">tentang Peningkatan Nilai Kepatuhan Penyampaian LHKASN di Lingkungan Kementerian Riset, Teknologi dan Pendidikan Tinggi, kami harapkan Bapak/Ibu kiranya dapat menyampaikan Laporan Harta Kekayaan Aparatur Sipil Negara Negara (LHKASN) keadaan tahun 2018 secara online melalui akses ke laman </w:t>
      </w:r>
      <w:hyperlink r:id="rId26" w:history="1">
        <w:r w:rsidRPr="003E5618">
          <w:rPr>
            <w:rStyle w:val="Hyperlink"/>
            <w:i/>
            <w:lang w:val="id-ID"/>
          </w:rPr>
          <w:t>https://siharka.menpan.go.id/</w:t>
        </w:r>
      </w:hyperlink>
      <w:r w:rsidRPr="003E5618">
        <w:rPr>
          <w:i/>
          <w:lang w:val="id-ID"/>
        </w:rPr>
        <w:t>.</w:t>
      </w:r>
      <w:r w:rsidRPr="003E5618">
        <w:rPr>
          <w:lang w:val="id-ID"/>
        </w:rPr>
        <w:t xml:space="preserve">  Password untuk mengakses  LHKASN (terlampir).</w:t>
      </w:r>
    </w:p>
    <w:p w14:paraId="0A0328B6" w14:textId="77777777" w:rsidR="004E0737" w:rsidRPr="003E5618" w:rsidRDefault="004E0737" w:rsidP="004E0737">
      <w:pPr>
        <w:jc w:val="both"/>
        <w:rPr>
          <w:lang w:val="id-ID"/>
        </w:rPr>
      </w:pPr>
    </w:p>
    <w:p w14:paraId="363D959A" w14:textId="77777777" w:rsidR="004E0737" w:rsidRPr="003E5618" w:rsidRDefault="004E0737" w:rsidP="004E0737">
      <w:pPr>
        <w:ind w:left="900"/>
        <w:jc w:val="both"/>
      </w:pPr>
      <w:r w:rsidRPr="003E5618">
        <w:rPr>
          <w:lang w:val="id-ID"/>
        </w:rPr>
        <w:t>De</w:t>
      </w:r>
      <w:r w:rsidRPr="003E5618">
        <w:t xml:space="preserve">mikianlah </w:t>
      </w:r>
      <w:r w:rsidRPr="003E5618">
        <w:rPr>
          <w:lang w:val="id-ID"/>
        </w:rPr>
        <w:t xml:space="preserve">kami </w:t>
      </w:r>
      <w:r w:rsidRPr="003E5618">
        <w:t xml:space="preserve">sampaikan, </w:t>
      </w:r>
      <w:r w:rsidRPr="003E5618">
        <w:rPr>
          <w:lang w:val="id-ID"/>
        </w:rPr>
        <w:t>untuk dapat dilaksanakan sebagaimana mestinya. Atas</w:t>
      </w:r>
      <w:r w:rsidRPr="003E5618">
        <w:t xml:space="preserve"> perhatian dan </w:t>
      </w:r>
      <w:r w:rsidRPr="003E5618">
        <w:rPr>
          <w:lang w:val="id-ID"/>
        </w:rPr>
        <w:t>k</w:t>
      </w:r>
      <w:r w:rsidRPr="003E5618">
        <w:t>erjasama yang baik kami ucapkan terima kasih.</w:t>
      </w:r>
    </w:p>
    <w:p w14:paraId="73A0F35C" w14:textId="77777777" w:rsidR="004E0737" w:rsidRPr="003E5618" w:rsidRDefault="004E0737" w:rsidP="004E0737">
      <w:pPr>
        <w:ind w:left="900"/>
        <w:rPr>
          <w:lang w:val="id-ID"/>
        </w:rPr>
      </w:pPr>
    </w:p>
    <w:tbl>
      <w:tblPr>
        <w:tblW w:w="3118" w:type="dxa"/>
        <w:tblInd w:w="6062" w:type="dxa"/>
        <w:tblLook w:val="04A0" w:firstRow="1" w:lastRow="0" w:firstColumn="1" w:lastColumn="0" w:noHBand="0" w:noVBand="1"/>
      </w:tblPr>
      <w:tblGrid>
        <w:gridCol w:w="3118"/>
      </w:tblGrid>
      <w:tr w:rsidR="004E0737" w:rsidRPr="003E5618" w14:paraId="506FE350" w14:textId="77777777" w:rsidTr="001757B8">
        <w:trPr>
          <w:trHeight w:val="255"/>
        </w:trPr>
        <w:tc>
          <w:tcPr>
            <w:tcW w:w="3118" w:type="dxa"/>
            <w:tcBorders>
              <w:top w:val="nil"/>
              <w:left w:val="nil"/>
              <w:bottom w:val="nil"/>
              <w:right w:val="nil"/>
            </w:tcBorders>
            <w:shd w:val="clear" w:color="000000" w:fill="FFFFFF"/>
            <w:noWrap/>
            <w:hideMark/>
          </w:tcPr>
          <w:p w14:paraId="00A4F607" w14:textId="77777777" w:rsidR="004E0737" w:rsidRPr="003E5618" w:rsidRDefault="004E0737" w:rsidP="001757B8">
            <w:pPr>
              <w:tabs>
                <w:tab w:val="left" w:pos="2003"/>
              </w:tabs>
              <w:rPr>
                <w:rFonts w:eastAsia="Times New Roman"/>
                <w:lang w:val="id-ID" w:eastAsia="id-ID"/>
              </w:rPr>
            </w:pPr>
          </w:p>
          <w:p w14:paraId="537F29B5" w14:textId="77777777" w:rsidR="004E0737" w:rsidRPr="003E5618" w:rsidRDefault="004E0737" w:rsidP="001757B8">
            <w:pPr>
              <w:tabs>
                <w:tab w:val="left" w:pos="2003"/>
              </w:tabs>
              <w:rPr>
                <w:rFonts w:eastAsia="Times New Roman"/>
                <w:lang w:eastAsia="id-ID"/>
              </w:rPr>
            </w:pPr>
            <w:r w:rsidRPr="003E5618">
              <w:rPr>
                <w:rFonts w:eastAsia="Times New Roman"/>
                <w:lang w:eastAsia="id-ID"/>
              </w:rPr>
              <w:t xml:space="preserve">Dekan, </w:t>
            </w:r>
          </w:p>
        </w:tc>
      </w:tr>
      <w:tr w:rsidR="004E0737" w:rsidRPr="003E5618" w14:paraId="4574658B" w14:textId="77777777" w:rsidTr="001757B8">
        <w:trPr>
          <w:trHeight w:val="255"/>
        </w:trPr>
        <w:tc>
          <w:tcPr>
            <w:tcW w:w="3118" w:type="dxa"/>
            <w:tcBorders>
              <w:top w:val="nil"/>
              <w:left w:val="nil"/>
              <w:bottom w:val="nil"/>
              <w:right w:val="nil"/>
            </w:tcBorders>
            <w:shd w:val="clear" w:color="000000" w:fill="FFFFFF"/>
            <w:noWrap/>
            <w:hideMark/>
          </w:tcPr>
          <w:p w14:paraId="6F706234" w14:textId="77777777" w:rsidR="004E0737" w:rsidRPr="003E5618" w:rsidRDefault="004E0737" w:rsidP="001757B8">
            <w:pPr>
              <w:rPr>
                <w:rFonts w:eastAsia="Times New Roman"/>
                <w:lang w:val="id-ID" w:eastAsia="id-ID"/>
              </w:rPr>
            </w:pPr>
          </w:p>
        </w:tc>
      </w:tr>
      <w:tr w:rsidR="004E0737" w:rsidRPr="003E5618" w14:paraId="476BFFEF" w14:textId="77777777" w:rsidTr="001757B8">
        <w:trPr>
          <w:trHeight w:val="255"/>
        </w:trPr>
        <w:tc>
          <w:tcPr>
            <w:tcW w:w="3118" w:type="dxa"/>
            <w:tcBorders>
              <w:top w:val="nil"/>
              <w:left w:val="nil"/>
              <w:bottom w:val="nil"/>
              <w:right w:val="nil"/>
            </w:tcBorders>
            <w:shd w:val="clear" w:color="000000" w:fill="FFFFFF"/>
            <w:noWrap/>
            <w:hideMark/>
          </w:tcPr>
          <w:p w14:paraId="1D685AB1" w14:textId="77777777" w:rsidR="004E0737" w:rsidRPr="003E5618" w:rsidRDefault="004E0737" w:rsidP="001757B8">
            <w:pPr>
              <w:rPr>
                <w:rFonts w:eastAsia="Times New Roman"/>
                <w:lang w:val="id-ID" w:eastAsia="id-ID"/>
              </w:rPr>
            </w:pPr>
            <w:r w:rsidRPr="003E5618">
              <w:rPr>
                <w:rFonts w:eastAsia="Times New Roman"/>
                <w:lang w:val="id-ID" w:eastAsia="id-ID"/>
              </w:rPr>
              <w:t> </w:t>
            </w:r>
          </w:p>
        </w:tc>
      </w:tr>
      <w:tr w:rsidR="004E0737" w:rsidRPr="003E5618" w14:paraId="4318DBB5" w14:textId="77777777" w:rsidTr="001757B8">
        <w:trPr>
          <w:trHeight w:val="255"/>
        </w:trPr>
        <w:tc>
          <w:tcPr>
            <w:tcW w:w="3118" w:type="dxa"/>
            <w:tcBorders>
              <w:top w:val="nil"/>
              <w:left w:val="nil"/>
              <w:bottom w:val="nil"/>
              <w:right w:val="nil"/>
            </w:tcBorders>
            <w:shd w:val="clear" w:color="000000" w:fill="FFFFFF"/>
            <w:noWrap/>
            <w:hideMark/>
          </w:tcPr>
          <w:p w14:paraId="1546402E" w14:textId="77777777" w:rsidR="004E0737" w:rsidRPr="003E5618" w:rsidRDefault="004E0737" w:rsidP="001757B8">
            <w:pPr>
              <w:rPr>
                <w:rFonts w:eastAsia="Times New Roman"/>
                <w:lang w:val="id-ID" w:eastAsia="id-ID"/>
              </w:rPr>
            </w:pPr>
          </w:p>
        </w:tc>
      </w:tr>
      <w:tr w:rsidR="004E0737" w:rsidRPr="003E5618" w14:paraId="56AF2B6C" w14:textId="77777777" w:rsidTr="001757B8">
        <w:trPr>
          <w:trHeight w:val="255"/>
        </w:trPr>
        <w:tc>
          <w:tcPr>
            <w:tcW w:w="3118" w:type="dxa"/>
            <w:tcBorders>
              <w:top w:val="nil"/>
              <w:left w:val="nil"/>
              <w:bottom w:val="nil"/>
              <w:right w:val="nil"/>
            </w:tcBorders>
            <w:shd w:val="clear" w:color="000000" w:fill="FFFFFF"/>
            <w:noWrap/>
            <w:hideMark/>
          </w:tcPr>
          <w:p w14:paraId="2BB19508" w14:textId="77777777" w:rsidR="004E0737" w:rsidRPr="003E5618" w:rsidRDefault="004E0737" w:rsidP="001757B8">
            <w:pPr>
              <w:rPr>
                <w:rFonts w:eastAsia="Times New Roman"/>
                <w:lang w:val="id-ID" w:eastAsia="id-ID"/>
              </w:rPr>
            </w:pPr>
            <w:r w:rsidRPr="003E5618">
              <w:rPr>
                <w:rFonts w:eastAsia="Times New Roman"/>
                <w:lang w:val="id-ID" w:eastAsia="id-ID"/>
              </w:rPr>
              <w:t> </w:t>
            </w:r>
          </w:p>
        </w:tc>
      </w:tr>
      <w:tr w:rsidR="004E0737" w:rsidRPr="003E5618" w14:paraId="3C1FA83B" w14:textId="77777777" w:rsidTr="001757B8">
        <w:trPr>
          <w:trHeight w:val="255"/>
        </w:trPr>
        <w:tc>
          <w:tcPr>
            <w:tcW w:w="3118" w:type="dxa"/>
            <w:tcBorders>
              <w:top w:val="nil"/>
              <w:left w:val="nil"/>
              <w:bottom w:val="nil"/>
              <w:right w:val="nil"/>
            </w:tcBorders>
            <w:shd w:val="clear" w:color="000000" w:fill="FFFFFF"/>
            <w:noWrap/>
            <w:hideMark/>
          </w:tcPr>
          <w:p w14:paraId="1921AE12" w14:textId="77777777" w:rsidR="004E0737" w:rsidRPr="003E5618" w:rsidRDefault="004E0737" w:rsidP="001757B8">
            <w:pPr>
              <w:rPr>
                <w:rFonts w:eastAsia="Times New Roman"/>
                <w:lang w:eastAsia="id-ID"/>
              </w:rPr>
            </w:pPr>
            <w:r w:rsidRPr="003E5618">
              <w:rPr>
                <w:rFonts w:eastAsia="Times New Roman"/>
                <w:lang w:val="id-ID" w:eastAsia="id-ID"/>
              </w:rPr>
              <w:t xml:space="preserve">Dr. </w:t>
            </w:r>
            <w:r w:rsidRPr="003E5618">
              <w:rPr>
                <w:rFonts w:eastAsia="Times New Roman"/>
                <w:lang w:eastAsia="id-ID"/>
              </w:rPr>
              <w:t xml:space="preserve">Idris, </w:t>
            </w:r>
            <w:r w:rsidRPr="003E5618">
              <w:rPr>
                <w:rFonts w:eastAsia="Times New Roman"/>
                <w:lang w:val="id-ID" w:eastAsia="id-ID"/>
              </w:rPr>
              <w:t>M</w:t>
            </w:r>
            <w:r w:rsidRPr="003E5618">
              <w:rPr>
                <w:rFonts w:eastAsia="Times New Roman"/>
                <w:lang w:eastAsia="id-ID"/>
              </w:rPr>
              <w:t>.</w:t>
            </w:r>
            <w:r w:rsidRPr="003E5618">
              <w:rPr>
                <w:rFonts w:eastAsia="Times New Roman"/>
                <w:lang w:val="id-ID" w:eastAsia="id-ID"/>
              </w:rPr>
              <w:t>S</w:t>
            </w:r>
            <w:r w:rsidRPr="003E5618">
              <w:rPr>
                <w:rFonts w:eastAsia="Times New Roman"/>
                <w:lang w:eastAsia="id-ID"/>
              </w:rPr>
              <w:t>i</w:t>
            </w:r>
          </w:p>
        </w:tc>
      </w:tr>
      <w:tr w:rsidR="004E0737" w:rsidRPr="003E5618" w14:paraId="12A66C32" w14:textId="77777777" w:rsidTr="001757B8">
        <w:trPr>
          <w:trHeight w:val="255"/>
        </w:trPr>
        <w:tc>
          <w:tcPr>
            <w:tcW w:w="3118" w:type="dxa"/>
            <w:tcBorders>
              <w:top w:val="nil"/>
              <w:left w:val="nil"/>
              <w:bottom w:val="nil"/>
              <w:right w:val="nil"/>
            </w:tcBorders>
            <w:shd w:val="clear" w:color="000000" w:fill="FFFFFF"/>
            <w:noWrap/>
            <w:hideMark/>
          </w:tcPr>
          <w:p w14:paraId="2585A20C" w14:textId="77777777" w:rsidR="004E0737" w:rsidRPr="003E5618" w:rsidRDefault="004E0737" w:rsidP="001757B8">
            <w:pPr>
              <w:rPr>
                <w:rFonts w:eastAsia="Times New Roman"/>
                <w:lang w:val="id-ID" w:eastAsia="id-ID"/>
              </w:rPr>
            </w:pPr>
            <w:r w:rsidRPr="003E5618">
              <w:rPr>
                <w:rFonts w:eastAsia="Times New Roman"/>
                <w:lang w:val="id-ID" w:eastAsia="id-ID"/>
              </w:rPr>
              <w:t xml:space="preserve">NIP. </w:t>
            </w:r>
            <w:r w:rsidRPr="003E5618">
              <w:rPr>
                <w:rFonts w:eastAsia="Times New Roman"/>
                <w:lang w:eastAsia="id-ID"/>
              </w:rPr>
              <w:t>19610703 198503 1 005</w:t>
            </w:r>
          </w:p>
        </w:tc>
      </w:tr>
    </w:tbl>
    <w:p w14:paraId="159178BB" w14:textId="77777777" w:rsidR="004E0737" w:rsidRPr="003E5618" w:rsidRDefault="004E0737" w:rsidP="004E0737">
      <w:pPr>
        <w:ind w:left="900"/>
        <w:rPr>
          <w:lang w:val="id-ID"/>
        </w:rPr>
      </w:pPr>
    </w:p>
    <w:p w14:paraId="08D16B1D" w14:textId="77777777" w:rsidR="004E0737" w:rsidRPr="003E5618" w:rsidRDefault="004E0737" w:rsidP="004E0737">
      <w:pPr>
        <w:ind w:left="900"/>
        <w:rPr>
          <w:lang w:val="id-ID"/>
        </w:rPr>
      </w:pPr>
    </w:p>
    <w:p w14:paraId="6506EE75" w14:textId="77777777" w:rsidR="004E0737" w:rsidRPr="003E5618" w:rsidRDefault="004E0737" w:rsidP="004E0737">
      <w:pPr>
        <w:ind w:left="900"/>
        <w:rPr>
          <w:lang w:val="id-ID"/>
        </w:rPr>
      </w:pPr>
    </w:p>
    <w:p w14:paraId="55F6DDD0" w14:textId="77777777" w:rsidR="004E0737" w:rsidRPr="003E5618" w:rsidRDefault="004E0737" w:rsidP="004E0737">
      <w:pPr>
        <w:ind w:left="900"/>
        <w:rPr>
          <w:lang w:val="id-ID"/>
        </w:rPr>
      </w:pPr>
    </w:p>
    <w:p w14:paraId="7AA85032" w14:textId="77777777" w:rsidR="004E0737" w:rsidRDefault="004E0737" w:rsidP="004E0737">
      <w:pPr>
        <w:ind w:left="900"/>
        <w:rPr>
          <w:szCs w:val="22"/>
          <w:lang w:val="id-ID"/>
        </w:rPr>
      </w:pPr>
    </w:p>
    <w:p w14:paraId="261993FD" w14:textId="77777777" w:rsidR="004E0737" w:rsidRDefault="004E0737" w:rsidP="004E0737">
      <w:pPr>
        <w:ind w:left="900"/>
        <w:rPr>
          <w:szCs w:val="22"/>
          <w:lang w:val="id-ID"/>
        </w:rPr>
      </w:pPr>
    </w:p>
    <w:p w14:paraId="3E4F1445" w14:textId="77777777" w:rsidR="004E0737" w:rsidRDefault="004E0737" w:rsidP="004E0737">
      <w:pPr>
        <w:rPr>
          <w:sz w:val="22"/>
          <w:szCs w:val="22"/>
        </w:rPr>
      </w:pPr>
      <w:r>
        <w:rPr>
          <w:sz w:val="22"/>
          <w:szCs w:val="22"/>
        </w:rPr>
        <w:br w:type="page"/>
      </w:r>
    </w:p>
    <w:p w14:paraId="7AC98037" w14:textId="77777777" w:rsidR="00A045A7" w:rsidRPr="003E5618" w:rsidRDefault="00A045A7" w:rsidP="009A5A8C">
      <w:pPr>
        <w:pStyle w:val="Heading8"/>
        <w:spacing w:before="0"/>
        <w:jc w:val="both"/>
        <w:rPr>
          <w:rFonts w:ascii="Times New Roman" w:hAnsi="Times New Roman"/>
          <w:sz w:val="24"/>
          <w:szCs w:val="24"/>
          <w:lang w:val="id-ID"/>
        </w:rPr>
      </w:pPr>
      <w:r w:rsidRPr="003E5618">
        <w:rPr>
          <w:rFonts w:ascii="Times New Roman" w:hAnsi="Times New Roman"/>
          <w:sz w:val="24"/>
          <w:szCs w:val="24"/>
        </w:rPr>
        <w:t>Nomor</w:t>
      </w:r>
      <w:r w:rsidRPr="003E5618">
        <w:rPr>
          <w:rFonts w:ascii="Times New Roman" w:hAnsi="Times New Roman"/>
          <w:sz w:val="24"/>
          <w:szCs w:val="24"/>
        </w:rPr>
        <w:tab/>
        <w:t xml:space="preserve">: </w:t>
      </w:r>
      <w:r w:rsidRPr="003E5618">
        <w:rPr>
          <w:rFonts w:ascii="Times New Roman" w:hAnsi="Times New Roman"/>
          <w:sz w:val="24"/>
          <w:szCs w:val="24"/>
          <w:lang w:val="id-ID"/>
        </w:rPr>
        <w:t>/</w:t>
      </w:r>
      <w:r w:rsidRPr="003E5618">
        <w:rPr>
          <w:rFonts w:ascii="Times New Roman" w:hAnsi="Times New Roman"/>
          <w:sz w:val="24"/>
          <w:szCs w:val="24"/>
        </w:rPr>
        <w:t>UN35.7</w:t>
      </w:r>
      <w:r w:rsidRPr="003E5618">
        <w:rPr>
          <w:rFonts w:ascii="Times New Roman" w:hAnsi="Times New Roman"/>
          <w:sz w:val="24"/>
          <w:szCs w:val="24"/>
          <w:lang w:val="id-ID"/>
        </w:rPr>
        <w:t>.1.2</w:t>
      </w:r>
      <w:r w:rsidRPr="003E5618">
        <w:rPr>
          <w:rFonts w:ascii="Times New Roman" w:hAnsi="Times New Roman"/>
          <w:sz w:val="24"/>
          <w:szCs w:val="24"/>
        </w:rPr>
        <w:t>/K</w:t>
      </w:r>
      <w:r w:rsidRPr="003E5618">
        <w:rPr>
          <w:rFonts w:ascii="Times New Roman" w:hAnsi="Times New Roman"/>
          <w:sz w:val="24"/>
          <w:szCs w:val="24"/>
          <w:lang w:val="id-ID"/>
        </w:rPr>
        <w:t>P</w:t>
      </w:r>
      <w:r w:rsidRPr="003E5618">
        <w:rPr>
          <w:rFonts w:ascii="Times New Roman" w:hAnsi="Times New Roman"/>
          <w:sz w:val="24"/>
          <w:szCs w:val="24"/>
        </w:rPr>
        <w:t>/201</w:t>
      </w:r>
      <w:r w:rsidRPr="003E5618">
        <w:rPr>
          <w:rFonts w:ascii="Times New Roman" w:hAnsi="Times New Roman"/>
          <w:sz w:val="24"/>
          <w:szCs w:val="24"/>
          <w:lang w:val="id-ID"/>
        </w:rPr>
        <w:t>9</w:t>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lang w:val="id-ID"/>
        </w:rPr>
        <w:tab/>
      </w:r>
      <w:r w:rsidRPr="003E5618">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19 </w:t>
      </w:r>
      <w:r w:rsidR="001A0DC9">
        <w:rPr>
          <w:rFonts w:ascii="Times New Roman" w:hAnsi="Times New Roman"/>
          <w:sz w:val="24"/>
          <w:szCs w:val="24"/>
          <w:lang w:val="id-ID"/>
        </w:rPr>
        <w:t xml:space="preserve">September </w:t>
      </w:r>
      <w:r w:rsidRPr="003E5618">
        <w:rPr>
          <w:rFonts w:ascii="Times New Roman" w:hAnsi="Times New Roman"/>
          <w:sz w:val="24"/>
          <w:szCs w:val="24"/>
          <w:lang w:val="id-ID"/>
        </w:rPr>
        <w:t>2019</w:t>
      </w:r>
    </w:p>
    <w:p w14:paraId="1F48C66D" w14:textId="77777777" w:rsidR="00A045A7" w:rsidRPr="003E5618" w:rsidRDefault="00A045A7" w:rsidP="009A5A8C">
      <w:pPr>
        <w:pStyle w:val="Heading2"/>
        <w:tabs>
          <w:tab w:val="left" w:pos="288"/>
          <w:tab w:val="left" w:pos="576"/>
          <w:tab w:val="left" w:pos="864"/>
          <w:tab w:val="left" w:pos="1152"/>
          <w:tab w:val="left" w:pos="1605"/>
        </w:tabs>
        <w:jc w:val="both"/>
        <w:rPr>
          <w:szCs w:val="24"/>
        </w:rPr>
      </w:pPr>
      <w:r>
        <w:rPr>
          <w:szCs w:val="24"/>
        </w:rPr>
        <w:t>Lamp.</w:t>
      </w:r>
      <w:r>
        <w:rPr>
          <w:szCs w:val="24"/>
        </w:rPr>
        <w:tab/>
      </w:r>
      <w:r w:rsidRPr="003E5618">
        <w:rPr>
          <w:szCs w:val="24"/>
        </w:rPr>
        <w:t>:</w:t>
      </w:r>
      <w:r w:rsidRPr="003E5618">
        <w:rPr>
          <w:szCs w:val="24"/>
          <w:lang w:val="id-ID"/>
        </w:rPr>
        <w:t xml:space="preserve"> 1 (satu) lembar</w:t>
      </w:r>
      <w:r w:rsidRPr="003E5618">
        <w:rPr>
          <w:szCs w:val="24"/>
          <w:lang w:val="id-ID"/>
        </w:rPr>
        <w:tab/>
      </w:r>
    </w:p>
    <w:p w14:paraId="45F11498" w14:textId="77777777" w:rsidR="00A045A7" w:rsidRPr="003E5618" w:rsidRDefault="00A045A7" w:rsidP="009A5A8C">
      <w:pPr>
        <w:jc w:val="both"/>
        <w:rPr>
          <w:b/>
          <w:spacing w:val="-4"/>
          <w:lang w:val="id-ID"/>
        </w:rPr>
      </w:pPr>
      <w:r w:rsidRPr="003E5618">
        <w:t>Hal</w:t>
      </w:r>
      <w:r w:rsidRPr="003E5618">
        <w:tab/>
      </w:r>
      <w:r w:rsidRPr="003E5618">
        <w:tab/>
        <w:t xml:space="preserve">: </w:t>
      </w:r>
      <w:r>
        <w:rPr>
          <w:b/>
          <w:spacing w:val="-4"/>
          <w:lang w:val="id-ID"/>
        </w:rPr>
        <w:t>Undangan</w:t>
      </w:r>
    </w:p>
    <w:p w14:paraId="4CAFF29F" w14:textId="77777777" w:rsidR="00A045A7" w:rsidRPr="003E5618" w:rsidRDefault="00A045A7" w:rsidP="009A5A8C">
      <w:pPr>
        <w:jc w:val="both"/>
      </w:pPr>
      <w:r w:rsidRPr="003E5618">
        <w:tab/>
      </w:r>
      <w:r w:rsidRPr="003E5618">
        <w:tab/>
      </w:r>
    </w:p>
    <w:p w14:paraId="14FB8AB7" w14:textId="77777777" w:rsidR="00A045A7" w:rsidRDefault="00A045A7" w:rsidP="009A5A8C">
      <w:pPr>
        <w:tabs>
          <w:tab w:val="left" w:pos="5553"/>
        </w:tabs>
        <w:jc w:val="both"/>
        <w:rPr>
          <w:lang w:val="id-ID"/>
        </w:rPr>
      </w:pPr>
      <w:r w:rsidRPr="003E5618">
        <w:t>Kepada  : Yth.</w:t>
      </w:r>
      <w:r>
        <w:rPr>
          <w:lang w:val="id-ID"/>
        </w:rPr>
        <w:t xml:space="preserve"> Sdr. Doni Satria, SE, M.S.E</w:t>
      </w:r>
      <w:r w:rsidRPr="003E5618">
        <w:rPr>
          <w:lang w:val="id-ID"/>
        </w:rPr>
        <w:tab/>
      </w:r>
      <w:r w:rsidRPr="003E5618">
        <w:rPr>
          <w:lang w:val="id-ID"/>
        </w:rPr>
        <w:tab/>
      </w:r>
    </w:p>
    <w:p w14:paraId="110556DD" w14:textId="77777777" w:rsidR="00A045A7" w:rsidRDefault="00A045A7" w:rsidP="00945363">
      <w:pPr>
        <w:tabs>
          <w:tab w:val="left" w:pos="993"/>
          <w:tab w:val="left" w:pos="5553"/>
        </w:tabs>
        <w:jc w:val="both"/>
        <w:rPr>
          <w:lang w:val="id-ID"/>
        </w:rPr>
      </w:pPr>
      <w:r>
        <w:rPr>
          <w:lang w:val="id-ID"/>
        </w:rPr>
        <w:t xml:space="preserve">                 Dosen </w:t>
      </w:r>
      <w:r w:rsidR="009A5A8C">
        <w:rPr>
          <w:lang w:val="id-ID"/>
        </w:rPr>
        <w:t>Fakultas Ekonomi Universitas Negeri Padang</w:t>
      </w:r>
    </w:p>
    <w:p w14:paraId="14E22199" w14:textId="77777777" w:rsidR="00A045A7" w:rsidRDefault="00A045A7" w:rsidP="009A5A8C">
      <w:pPr>
        <w:tabs>
          <w:tab w:val="left" w:pos="5553"/>
        </w:tabs>
        <w:jc w:val="both"/>
        <w:rPr>
          <w:lang w:val="id-ID"/>
        </w:rPr>
      </w:pPr>
      <w:r>
        <w:rPr>
          <w:lang w:val="id-ID"/>
        </w:rPr>
        <w:t xml:space="preserve">                 di Tempat</w:t>
      </w:r>
    </w:p>
    <w:p w14:paraId="422F9EBB" w14:textId="77777777" w:rsidR="00A045A7" w:rsidRPr="00583283" w:rsidRDefault="00A045A7" w:rsidP="009A5A8C">
      <w:pPr>
        <w:jc w:val="both"/>
        <w:rPr>
          <w:lang w:val="id-ID"/>
        </w:rPr>
      </w:pPr>
    </w:p>
    <w:p w14:paraId="37E955F5" w14:textId="77777777" w:rsidR="00A045A7" w:rsidRPr="003E5618" w:rsidRDefault="00A045A7" w:rsidP="009A5A8C">
      <w:pPr>
        <w:ind w:left="900"/>
        <w:jc w:val="both"/>
      </w:pPr>
      <w:r w:rsidRPr="003E5618">
        <w:t xml:space="preserve">Dengan hormat, </w:t>
      </w:r>
    </w:p>
    <w:p w14:paraId="0D9372AC" w14:textId="77777777" w:rsidR="00A045A7" w:rsidRPr="003E5618" w:rsidRDefault="00A045A7" w:rsidP="009A5A8C">
      <w:pPr>
        <w:ind w:left="900"/>
        <w:jc w:val="both"/>
      </w:pPr>
    </w:p>
    <w:p w14:paraId="6CA2DBB7" w14:textId="77777777" w:rsidR="00A045A7" w:rsidRDefault="00A045A7" w:rsidP="009A5A8C">
      <w:pPr>
        <w:ind w:left="900"/>
        <w:jc w:val="both"/>
        <w:rPr>
          <w:lang w:val="id-ID"/>
        </w:rPr>
      </w:pPr>
      <w:r>
        <w:rPr>
          <w:lang w:val="id-ID"/>
        </w:rPr>
        <w:t>Merujuk pada surat Rektor No.2390/UN</w:t>
      </w:r>
      <w:r w:rsidR="009A5A8C">
        <w:rPr>
          <w:lang w:val="id-ID"/>
        </w:rPr>
        <w:t xml:space="preserve">35/KU/2018 tanggal 30 </w:t>
      </w:r>
      <w:r>
        <w:rPr>
          <w:lang w:val="id-ID"/>
        </w:rPr>
        <w:t>April 20</w:t>
      </w:r>
      <w:r w:rsidR="009A5A8C">
        <w:rPr>
          <w:lang w:val="id-ID"/>
        </w:rPr>
        <w:t xml:space="preserve">18 tentang Pemberhentian Pembayaran Tunjangan Fungsional </w:t>
      </w:r>
      <w:r>
        <w:rPr>
          <w:lang w:val="id-ID"/>
        </w:rPr>
        <w:t>(surat terlampir), maka</w:t>
      </w:r>
      <w:r w:rsidR="009A5A8C">
        <w:rPr>
          <w:lang w:val="id-ID"/>
        </w:rPr>
        <w:t xml:space="preserve"> dengan ini kami harap Saudara </w:t>
      </w:r>
      <w:r>
        <w:rPr>
          <w:lang w:val="id-ID"/>
        </w:rPr>
        <w:t>dapat mem</w:t>
      </w:r>
      <w:r w:rsidR="009A5A8C">
        <w:rPr>
          <w:lang w:val="id-ID"/>
        </w:rPr>
        <w:t>e</w:t>
      </w:r>
      <w:r>
        <w:rPr>
          <w:lang w:val="id-ID"/>
        </w:rPr>
        <w:t>nuhi undangan kami, pada :</w:t>
      </w:r>
    </w:p>
    <w:p w14:paraId="3ED3F444" w14:textId="77777777" w:rsidR="00A045A7" w:rsidRDefault="00A045A7" w:rsidP="009A5A8C">
      <w:pPr>
        <w:ind w:left="900"/>
        <w:jc w:val="both"/>
        <w:rPr>
          <w:lang w:val="id-ID"/>
        </w:rPr>
      </w:pPr>
    </w:p>
    <w:p w14:paraId="644EA70C" w14:textId="77777777" w:rsidR="00A045A7" w:rsidRDefault="00A045A7" w:rsidP="009A5A8C">
      <w:pPr>
        <w:ind w:left="900"/>
        <w:jc w:val="both"/>
        <w:rPr>
          <w:lang w:val="id-ID"/>
        </w:rPr>
      </w:pPr>
      <w:r>
        <w:rPr>
          <w:lang w:val="id-ID"/>
        </w:rPr>
        <w:t>Hari/Tanggal</w:t>
      </w:r>
      <w:r>
        <w:rPr>
          <w:lang w:val="id-ID"/>
        </w:rPr>
        <w:tab/>
      </w:r>
      <w:r>
        <w:rPr>
          <w:lang w:val="id-ID"/>
        </w:rPr>
        <w:tab/>
        <w:t>: ...................../ .......................</w:t>
      </w:r>
    </w:p>
    <w:p w14:paraId="386B691A" w14:textId="77777777" w:rsidR="00A045A7" w:rsidRDefault="00A045A7" w:rsidP="009A5A8C">
      <w:pPr>
        <w:ind w:left="900"/>
        <w:jc w:val="both"/>
        <w:rPr>
          <w:lang w:val="id-ID"/>
        </w:rPr>
      </w:pPr>
      <w:r>
        <w:rPr>
          <w:lang w:val="id-ID"/>
        </w:rPr>
        <w:t>Pukul</w:t>
      </w:r>
      <w:r>
        <w:rPr>
          <w:lang w:val="id-ID"/>
        </w:rPr>
        <w:tab/>
      </w:r>
      <w:r>
        <w:rPr>
          <w:lang w:val="id-ID"/>
        </w:rPr>
        <w:tab/>
      </w:r>
      <w:r>
        <w:rPr>
          <w:lang w:val="id-ID"/>
        </w:rPr>
        <w:tab/>
      </w:r>
      <w:r>
        <w:rPr>
          <w:lang w:val="id-ID"/>
        </w:rPr>
        <w:tab/>
        <w:t>: ............... s/d ........................</w:t>
      </w:r>
    </w:p>
    <w:p w14:paraId="0BABD9F3" w14:textId="77777777" w:rsidR="00A045A7" w:rsidRDefault="00A045A7" w:rsidP="007B21DB">
      <w:pPr>
        <w:ind w:left="900"/>
        <w:jc w:val="both"/>
        <w:rPr>
          <w:lang w:val="id-ID"/>
        </w:rPr>
      </w:pPr>
      <w:r>
        <w:rPr>
          <w:lang w:val="id-ID"/>
        </w:rPr>
        <w:t>Tempat</w:t>
      </w:r>
      <w:r>
        <w:rPr>
          <w:lang w:val="id-ID"/>
        </w:rPr>
        <w:tab/>
      </w:r>
      <w:r>
        <w:rPr>
          <w:lang w:val="id-ID"/>
        </w:rPr>
        <w:tab/>
      </w:r>
      <w:r>
        <w:rPr>
          <w:lang w:val="id-ID"/>
        </w:rPr>
        <w:tab/>
      </w:r>
      <w:r>
        <w:rPr>
          <w:lang w:val="id-ID"/>
        </w:rPr>
        <w:tab/>
        <w:t xml:space="preserve">: Ruang Sidang Dekan </w:t>
      </w:r>
      <w:r w:rsidR="007B21DB">
        <w:rPr>
          <w:lang w:val="id-ID"/>
        </w:rPr>
        <w:t>FE UNP</w:t>
      </w:r>
    </w:p>
    <w:p w14:paraId="5AD4E809" w14:textId="77777777" w:rsidR="007B21DB" w:rsidRPr="003E5618" w:rsidRDefault="007B21DB" w:rsidP="007B21DB">
      <w:pPr>
        <w:ind w:left="900"/>
        <w:jc w:val="both"/>
        <w:rPr>
          <w:lang w:val="id-ID"/>
        </w:rPr>
      </w:pPr>
    </w:p>
    <w:p w14:paraId="34D69A48" w14:textId="77777777" w:rsidR="00A045A7" w:rsidRPr="003E5618" w:rsidRDefault="00A045A7" w:rsidP="009A5A8C">
      <w:pPr>
        <w:ind w:left="900"/>
        <w:jc w:val="both"/>
      </w:pPr>
      <w:r w:rsidRPr="003E5618">
        <w:rPr>
          <w:lang w:val="id-ID"/>
        </w:rPr>
        <w:t>De</w:t>
      </w:r>
      <w:r w:rsidRPr="003E5618">
        <w:t xml:space="preserve">mikianlah </w:t>
      </w:r>
      <w:r w:rsidRPr="003E5618">
        <w:rPr>
          <w:lang w:val="id-ID"/>
        </w:rPr>
        <w:t xml:space="preserve">kami </w:t>
      </w:r>
      <w:r>
        <w:t>sampaikan,</w:t>
      </w:r>
      <w:r>
        <w:rPr>
          <w:lang w:val="id-ID"/>
        </w:rPr>
        <w:t xml:space="preserve"> a</w:t>
      </w:r>
      <w:r w:rsidRPr="003E5618">
        <w:rPr>
          <w:lang w:val="id-ID"/>
        </w:rPr>
        <w:t>tas</w:t>
      </w:r>
      <w:r w:rsidRPr="003E5618">
        <w:t xml:space="preserve"> perhatian dan </w:t>
      </w:r>
      <w:r w:rsidRPr="003E5618">
        <w:rPr>
          <w:lang w:val="id-ID"/>
        </w:rPr>
        <w:t>k</w:t>
      </w:r>
      <w:r>
        <w:t>erjasama</w:t>
      </w:r>
      <w:r>
        <w:rPr>
          <w:lang w:val="id-ID"/>
        </w:rPr>
        <w:t xml:space="preserve">nya kami </w:t>
      </w:r>
      <w:r w:rsidRPr="003E5618">
        <w:t>ucapkan terima kasih.</w:t>
      </w:r>
    </w:p>
    <w:p w14:paraId="27E97D0C" w14:textId="77777777" w:rsidR="00A045A7" w:rsidRPr="003E5618" w:rsidRDefault="00A045A7" w:rsidP="009A5A8C">
      <w:pPr>
        <w:ind w:left="900"/>
        <w:jc w:val="both"/>
        <w:rPr>
          <w:lang w:val="id-ID"/>
        </w:rPr>
      </w:pPr>
    </w:p>
    <w:tbl>
      <w:tblPr>
        <w:tblW w:w="3118" w:type="dxa"/>
        <w:tblInd w:w="6062" w:type="dxa"/>
        <w:tblLook w:val="04A0" w:firstRow="1" w:lastRow="0" w:firstColumn="1" w:lastColumn="0" w:noHBand="0" w:noVBand="1"/>
      </w:tblPr>
      <w:tblGrid>
        <w:gridCol w:w="3118"/>
      </w:tblGrid>
      <w:tr w:rsidR="00A045A7" w:rsidRPr="003E5618" w14:paraId="65D50E0F" w14:textId="77777777" w:rsidTr="00945363">
        <w:trPr>
          <w:trHeight w:val="255"/>
        </w:trPr>
        <w:tc>
          <w:tcPr>
            <w:tcW w:w="3118" w:type="dxa"/>
            <w:tcBorders>
              <w:top w:val="nil"/>
              <w:left w:val="nil"/>
              <w:bottom w:val="nil"/>
              <w:right w:val="nil"/>
            </w:tcBorders>
            <w:shd w:val="clear" w:color="000000" w:fill="FFFFFF"/>
            <w:noWrap/>
            <w:hideMark/>
          </w:tcPr>
          <w:p w14:paraId="436EF460" w14:textId="77777777" w:rsidR="00A045A7" w:rsidRPr="003E5618" w:rsidRDefault="00A045A7" w:rsidP="009A5A8C">
            <w:pPr>
              <w:tabs>
                <w:tab w:val="left" w:pos="2003"/>
              </w:tabs>
              <w:jc w:val="both"/>
              <w:rPr>
                <w:rFonts w:eastAsia="Times New Roman"/>
                <w:lang w:val="id-ID" w:eastAsia="id-ID"/>
              </w:rPr>
            </w:pPr>
          </w:p>
          <w:p w14:paraId="12A1D780" w14:textId="77777777" w:rsidR="00A045A7" w:rsidRPr="003E5618" w:rsidRDefault="00A045A7" w:rsidP="009A5A8C">
            <w:pPr>
              <w:tabs>
                <w:tab w:val="left" w:pos="2003"/>
              </w:tabs>
              <w:jc w:val="both"/>
              <w:rPr>
                <w:rFonts w:eastAsia="Times New Roman"/>
                <w:lang w:eastAsia="id-ID"/>
              </w:rPr>
            </w:pPr>
            <w:r w:rsidRPr="003E5618">
              <w:rPr>
                <w:rFonts w:eastAsia="Times New Roman"/>
                <w:lang w:eastAsia="id-ID"/>
              </w:rPr>
              <w:t xml:space="preserve">Dekan, </w:t>
            </w:r>
          </w:p>
        </w:tc>
      </w:tr>
      <w:tr w:rsidR="00A045A7" w:rsidRPr="003E5618" w14:paraId="60100E3C" w14:textId="77777777" w:rsidTr="00945363">
        <w:trPr>
          <w:trHeight w:val="255"/>
        </w:trPr>
        <w:tc>
          <w:tcPr>
            <w:tcW w:w="3118" w:type="dxa"/>
            <w:tcBorders>
              <w:top w:val="nil"/>
              <w:left w:val="nil"/>
              <w:bottom w:val="nil"/>
              <w:right w:val="nil"/>
            </w:tcBorders>
            <w:shd w:val="clear" w:color="000000" w:fill="FFFFFF"/>
            <w:noWrap/>
            <w:hideMark/>
          </w:tcPr>
          <w:p w14:paraId="39893702" w14:textId="77777777" w:rsidR="00A045A7" w:rsidRPr="003E5618" w:rsidRDefault="00A045A7" w:rsidP="009A5A8C">
            <w:pPr>
              <w:jc w:val="both"/>
              <w:rPr>
                <w:rFonts w:eastAsia="Times New Roman"/>
                <w:lang w:val="id-ID" w:eastAsia="id-ID"/>
              </w:rPr>
            </w:pPr>
          </w:p>
        </w:tc>
      </w:tr>
      <w:tr w:rsidR="00A045A7" w:rsidRPr="003E5618" w14:paraId="687F3CEE" w14:textId="77777777" w:rsidTr="00945363">
        <w:trPr>
          <w:trHeight w:val="255"/>
        </w:trPr>
        <w:tc>
          <w:tcPr>
            <w:tcW w:w="3118" w:type="dxa"/>
            <w:tcBorders>
              <w:top w:val="nil"/>
              <w:left w:val="nil"/>
              <w:bottom w:val="nil"/>
              <w:right w:val="nil"/>
            </w:tcBorders>
            <w:shd w:val="clear" w:color="000000" w:fill="FFFFFF"/>
            <w:noWrap/>
            <w:hideMark/>
          </w:tcPr>
          <w:p w14:paraId="62FEEAB6" w14:textId="77777777" w:rsidR="00A045A7" w:rsidRPr="003E5618" w:rsidRDefault="00A045A7" w:rsidP="009A5A8C">
            <w:pPr>
              <w:jc w:val="both"/>
              <w:rPr>
                <w:rFonts w:eastAsia="Times New Roman"/>
                <w:lang w:val="id-ID" w:eastAsia="id-ID"/>
              </w:rPr>
            </w:pPr>
            <w:r w:rsidRPr="003E5618">
              <w:rPr>
                <w:rFonts w:eastAsia="Times New Roman"/>
                <w:lang w:val="id-ID" w:eastAsia="id-ID"/>
              </w:rPr>
              <w:t> </w:t>
            </w:r>
          </w:p>
        </w:tc>
      </w:tr>
      <w:tr w:rsidR="00A045A7" w:rsidRPr="003E5618" w14:paraId="6F87FFE0" w14:textId="77777777" w:rsidTr="00945363">
        <w:trPr>
          <w:trHeight w:val="255"/>
        </w:trPr>
        <w:tc>
          <w:tcPr>
            <w:tcW w:w="3118" w:type="dxa"/>
            <w:tcBorders>
              <w:top w:val="nil"/>
              <w:left w:val="nil"/>
              <w:bottom w:val="nil"/>
              <w:right w:val="nil"/>
            </w:tcBorders>
            <w:shd w:val="clear" w:color="000000" w:fill="FFFFFF"/>
            <w:noWrap/>
            <w:hideMark/>
          </w:tcPr>
          <w:p w14:paraId="7451571E" w14:textId="77777777" w:rsidR="00A045A7" w:rsidRPr="003E5618" w:rsidRDefault="00A045A7" w:rsidP="009A5A8C">
            <w:pPr>
              <w:jc w:val="both"/>
              <w:rPr>
                <w:rFonts w:eastAsia="Times New Roman"/>
                <w:lang w:val="id-ID" w:eastAsia="id-ID"/>
              </w:rPr>
            </w:pPr>
          </w:p>
        </w:tc>
      </w:tr>
      <w:tr w:rsidR="00A045A7" w:rsidRPr="003E5618" w14:paraId="1A1A5781" w14:textId="77777777" w:rsidTr="00945363">
        <w:trPr>
          <w:trHeight w:val="255"/>
        </w:trPr>
        <w:tc>
          <w:tcPr>
            <w:tcW w:w="3118" w:type="dxa"/>
            <w:tcBorders>
              <w:top w:val="nil"/>
              <w:left w:val="nil"/>
              <w:bottom w:val="nil"/>
              <w:right w:val="nil"/>
            </w:tcBorders>
            <w:shd w:val="clear" w:color="000000" w:fill="FFFFFF"/>
            <w:noWrap/>
            <w:hideMark/>
          </w:tcPr>
          <w:p w14:paraId="4F701675" w14:textId="77777777" w:rsidR="00A045A7" w:rsidRPr="003E5618" w:rsidRDefault="00A045A7" w:rsidP="009A5A8C">
            <w:pPr>
              <w:jc w:val="both"/>
              <w:rPr>
                <w:rFonts w:eastAsia="Times New Roman"/>
                <w:lang w:val="id-ID" w:eastAsia="id-ID"/>
              </w:rPr>
            </w:pPr>
            <w:r w:rsidRPr="003E5618">
              <w:rPr>
                <w:rFonts w:eastAsia="Times New Roman"/>
                <w:lang w:val="id-ID" w:eastAsia="id-ID"/>
              </w:rPr>
              <w:t> </w:t>
            </w:r>
          </w:p>
        </w:tc>
      </w:tr>
      <w:tr w:rsidR="00A045A7" w:rsidRPr="003E5618" w14:paraId="12DE5ADF" w14:textId="77777777" w:rsidTr="00945363">
        <w:trPr>
          <w:trHeight w:val="255"/>
        </w:trPr>
        <w:tc>
          <w:tcPr>
            <w:tcW w:w="3118" w:type="dxa"/>
            <w:tcBorders>
              <w:top w:val="nil"/>
              <w:left w:val="nil"/>
              <w:bottom w:val="nil"/>
              <w:right w:val="nil"/>
            </w:tcBorders>
            <w:shd w:val="clear" w:color="000000" w:fill="FFFFFF"/>
            <w:noWrap/>
            <w:hideMark/>
          </w:tcPr>
          <w:p w14:paraId="7F9BB0E6" w14:textId="77777777" w:rsidR="00A045A7" w:rsidRPr="003E5618" w:rsidRDefault="00A045A7" w:rsidP="009A5A8C">
            <w:pPr>
              <w:jc w:val="both"/>
              <w:rPr>
                <w:rFonts w:eastAsia="Times New Roman"/>
                <w:lang w:eastAsia="id-ID"/>
              </w:rPr>
            </w:pPr>
            <w:r w:rsidRPr="003E5618">
              <w:rPr>
                <w:rFonts w:eastAsia="Times New Roman"/>
                <w:lang w:val="id-ID" w:eastAsia="id-ID"/>
              </w:rPr>
              <w:t xml:space="preserve">Dr. </w:t>
            </w:r>
            <w:r w:rsidRPr="003E5618">
              <w:rPr>
                <w:rFonts w:eastAsia="Times New Roman"/>
                <w:lang w:eastAsia="id-ID"/>
              </w:rPr>
              <w:t xml:space="preserve">Idris, </w:t>
            </w:r>
            <w:r w:rsidRPr="003E5618">
              <w:rPr>
                <w:rFonts w:eastAsia="Times New Roman"/>
                <w:lang w:val="id-ID" w:eastAsia="id-ID"/>
              </w:rPr>
              <w:t>M</w:t>
            </w:r>
            <w:r w:rsidRPr="003E5618">
              <w:rPr>
                <w:rFonts w:eastAsia="Times New Roman"/>
                <w:lang w:eastAsia="id-ID"/>
              </w:rPr>
              <w:t>.</w:t>
            </w:r>
            <w:r w:rsidRPr="003E5618">
              <w:rPr>
                <w:rFonts w:eastAsia="Times New Roman"/>
                <w:lang w:val="id-ID" w:eastAsia="id-ID"/>
              </w:rPr>
              <w:t>S</w:t>
            </w:r>
            <w:r w:rsidRPr="003E5618">
              <w:rPr>
                <w:rFonts w:eastAsia="Times New Roman"/>
                <w:lang w:eastAsia="id-ID"/>
              </w:rPr>
              <w:t>i</w:t>
            </w:r>
          </w:p>
        </w:tc>
      </w:tr>
      <w:tr w:rsidR="00A045A7" w:rsidRPr="003E5618" w14:paraId="757FF8DE" w14:textId="77777777" w:rsidTr="00945363">
        <w:trPr>
          <w:trHeight w:val="255"/>
        </w:trPr>
        <w:tc>
          <w:tcPr>
            <w:tcW w:w="3118" w:type="dxa"/>
            <w:tcBorders>
              <w:top w:val="nil"/>
              <w:left w:val="nil"/>
              <w:bottom w:val="nil"/>
              <w:right w:val="nil"/>
            </w:tcBorders>
            <w:shd w:val="clear" w:color="000000" w:fill="FFFFFF"/>
            <w:noWrap/>
            <w:hideMark/>
          </w:tcPr>
          <w:p w14:paraId="7750E577" w14:textId="77777777" w:rsidR="00A045A7" w:rsidRPr="003E5618" w:rsidRDefault="00A045A7" w:rsidP="009A5A8C">
            <w:pPr>
              <w:jc w:val="both"/>
              <w:rPr>
                <w:rFonts w:eastAsia="Times New Roman"/>
                <w:lang w:val="id-ID" w:eastAsia="id-ID"/>
              </w:rPr>
            </w:pPr>
            <w:r w:rsidRPr="003E5618">
              <w:rPr>
                <w:rFonts w:eastAsia="Times New Roman"/>
                <w:lang w:val="id-ID" w:eastAsia="id-ID"/>
              </w:rPr>
              <w:t xml:space="preserve">NIP. </w:t>
            </w:r>
            <w:r w:rsidRPr="003E5618">
              <w:rPr>
                <w:rFonts w:eastAsia="Times New Roman"/>
                <w:lang w:eastAsia="id-ID"/>
              </w:rPr>
              <w:t>19610703 198503 1 005</w:t>
            </w:r>
          </w:p>
        </w:tc>
      </w:tr>
    </w:tbl>
    <w:p w14:paraId="497B598E" w14:textId="77777777" w:rsidR="00A045A7" w:rsidRPr="003E5618" w:rsidRDefault="00A045A7" w:rsidP="009A5A8C">
      <w:pPr>
        <w:ind w:left="900"/>
        <w:jc w:val="both"/>
        <w:rPr>
          <w:lang w:val="id-ID"/>
        </w:rPr>
      </w:pPr>
    </w:p>
    <w:p w14:paraId="1C276EA3" w14:textId="77777777" w:rsidR="00A045A7" w:rsidRPr="003E5618" w:rsidRDefault="00A045A7" w:rsidP="009A5A8C">
      <w:pPr>
        <w:ind w:left="900"/>
        <w:jc w:val="both"/>
        <w:rPr>
          <w:lang w:val="id-ID"/>
        </w:rPr>
      </w:pPr>
    </w:p>
    <w:p w14:paraId="2FCC12B8" w14:textId="77777777" w:rsidR="00A045A7" w:rsidRDefault="00A045A7" w:rsidP="009A5A8C">
      <w:pPr>
        <w:jc w:val="both"/>
      </w:pPr>
      <w:r>
        <w:br w:type="page"/>
      </w:r>
    </w:p>
    <w:p w14:paraId="42F6FCD4" w14:textId="77777777" w:rsidR="007646A7" w:rsidRPr="003E5618" w:rsidRDefault="007646A7" w:rsidP="007646A7">
      <w:pPr>
        <w:pStyle w:val="Heading8"/>
        <w:spacing w:before="0"/>
        <w:rPr>
          <w:rFonts w:ascii="Times New Roman" w:hAnsi="Times New Roman"/>
          <w:sz w:val="24"/>
          <w:szCs w:val="24"/>
          <w:lang w:val="id-ID"/>
        </w:rPr>
      </w:pPr>
      <w:r w:rsidRPr="003E5618">
        <w:rPr>
          <w:rFonts w:ascii="Times New Roman" w:hAnsi="Times New Roman"/>
          <w:sz w:val="24"/>
          <w:szCs w:val="24"/>
        </w:rPr>
        <w:t>Nomor</w:t>
      </w:r>
      <w:r w:rsidRPr="003E5618">
        <w:rPr>
          <w:rFonts w:ascii="Times New Roman" w:hAnsi="Times New Roman"/>
          <w:sz w:val="24"/>
          <w:szCs w:val="24"/>
        </w:rPr>
        <w:tab/>
        <w:t xml:space="preserve">: </w:t>
      </w:r>
      <w:r w:rsidR="00955C3F" w:rsidRPr="003E5618">
        <w:rPr>
          <w:rFonts w:ascii="Times New Roman" w:hAnsi="Times New Roman"/>
          <w:sz w:val="24"/>
          <w:szCs w:val="24"/>
          <w:lang w:val="id-ID"/>
        </w:rPr>
        <w:t>5364</w:t>
      </w:r>
      <w:r w:rsidRPr="003E5618">
        <w:rPr>
          <w:rFonts w:ascii="Times New Roman" w:hAnsi="Times New Roman"/>
          <w:sz w:val="24"/>
          <w:szCs w:val="24"/>
          <w:lang w:val="id-ID"/>
        </w:rPr>
        <w:t>/</w:t>
      </w:r>
      <w:r w:rsidRPr="003E5618">
        <w:rPr>
          <w:rFonts w:ascii="Times New Roman" w:hAnsi="Times New Roman"/>
          <w:sz w:val="24"/>
          <w:szCs w:val="24"/>
        </w:rPr>
        <w:t>UN35.7</w:t>
      </w:r>
      <w:r w:rsidRPr="003E5618">
        <w:rPr>
          <w:rFonts w:ascii="Times New Roman" w:hAnsi="Times New Roman"/>
          <w:sz w:val="24"/>
          <w:szCs w:val="24"/>
          <w:lang w:val="id-ID"/>
        </w:rPr>
        <w:t>.1.2</w:t>
      </w:r>
      <w:r w:rsidRPr="003E5618">
        <w:rPr>
          <w:rFonts w:ascii="Times New Roman" w:hAnsi="Times New Roman"/>
          <w:sz w:val="24"/>
          <w:szCs w:val="24"/>
        </w:rPr>
        <w:t>/K</w:t>
      </w:r>
      <w:r w:rsidRPr="003E5618">
        <w:rPr>
          <w:rFonts w:ascii="Times New Roman" w:hAnsi="Times New Roman"/>
          <w:sz w:val="24"/>
          <w:szCs w:val="24"/>
          <w:lang w:val="id-ID"/>
        </w:rPr>
        <w:t>P</w:t>
      </w:r>
      <w:r w:rsidR="002E609C" w:rsidRPr="003E5618">
        <w:rPr>
          <w:rFonts w:ascii="Times New Roman" w:hAnsi="Times New Roman"/>
          <w:sz w:val="24"/>
          <w:szCs w:val="24"/>
        </w:rPr>
        <w:t>/201</w:t>
      </w:r>
      <w:r w:rsidR="002E609C" w:rsidRPr="003E5618">
        <w:rPr>
          <w:rFonts w:ascii="Times New Roman" w:hAnsi="Times New Roman"/>
          <w:sz w:val="24"/>
          <w:szCs w:val="24"/>
          <w:lang w:val="id-ID"/>
        </w:rPr>
        <w:t>9</w:t>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rPr>
        <w:tab/>
      </w:r>
      <w:r w:rsidRPr="003E5618">
        <w:rPr>
          <w:rFonts w:ascii="Times New Roman" w:hAnsi="Times New Roman"/>
          <w:sz w:val="24"/>
          <w:szCs w:val="24"/>
          <w:lang w:val="id-ID"/>
        </w:rPr>
        <w:tab/>
      </w:r>
      <w:r w:rsidRPr="003E5618">
        <w:rPr>
          <w:rFonts w:ascii="Times New Roman" w:hAnsi="Times New Roman"/>
          <w:sz w:val="24"/>
          <w:szCs w:val="24"/>
          <w:lang w:val="id-ID"/>
        </w:rPr>
        <w:tab/>
      </w:r>
      <w:r w:rsidR="003E5618">
        <w:rPr>
          <w:rFonts w:ascii="Times New Roman" w:hAnsi="Times New Roman"/>
          <w:sz w:val="24"/>
          <w:szCs w:val="24"/>
          <w:lang w:val="id-ID"/>
        </w:rPr>
        <w:tab/>
      </w:r>
      <w:r w:rsidR="003E5618">
        <w:rPr>
          <w:rFonts w:ascii="Times New Roman" w:hAnsi="Times New Roman"/>
          <w:sz w:val="24"/>
          <w:szCs w:val="24"/>
          <w:lang w:val="id-ID"/>
        </w:rPr>
        <w:tab/>
      </w:r>
      <w:r w:rsidR="002E609C" w:rsidRPr="003E5618">
        <w:rPr>
          <w:rFonts w:ascii="Times New Roman" w:hAnsi="Times New Roman"/>
          <w:sz w:val="24"/>
          <w:szCs w:val="24"/>
          <w:lang w:val="id-ID"/>
        </w:rPr>
        <w:t xml:space="preserve">6 September </w:t>
      </w:r>
      <w:r w:rsidRPr="003E5618">
        <w:rPr>
          <w:rFonts w:ascii="Times New Roman" w:hAnsi="Times New Roman"/>
          <w:sz w:val="24"/>
          <w:szCs w:val="24"/>
          <w:lang w:val="id-ID"/>
        </w:rPr>
        <w:t>201</w:t>
      </w:r>
      <w:r w:rsidR="002E609C" w:rsidRPr="003E5618">
        <w:rPr>
          <w:rFonts w:ascii="Times New Roman" w:hAnsi="Times New Roman"/>
          <w:sz w:val="24"/>
          <w:szCs w:val="24"/>
          <w:lang w:val="id-ID"/>
        </w:rPr>
        <w:t>9</w:t>
      </w:r>
    </w:p>
    <w:p w14:paraId="184E1EA5" w14:textId="77777777" w:rsidR="007646A7" w:rsidRPr="003E5618" w:rsidRDefault="003E5618" w:rsidP="007646A7">
      <w:pPr>
        <w:pStyle w:val="Heading2"/>
        <w:tabs>
          <w:tab w:val="left" w:pos="288"/>
          <w:tab w:val="left" w:pos="576"/>
          <w:tab w:val="left" w:pos="864"/>
          <w:tab w:val="left" w:pos="1152"/>
          <w:tab w:val="left" w:pos="1605"/>
        </w:tabs>
        <w:rPr>
          <w:szCs w:val="24"/>
        </w:rPr>
      </w:pPr>
      <w:r>
        <w:rPr>
          <w:szCs w:val="24"/>
        </w:rPr>
        <w:t>Lamp.</w:t>
      </w:r>
      <w:r>
        <w:rPr>
          <w:szCs w:val="24"/>
        </w:rPr>
        <w:tab/>
      </w:r>
      <w:r w:rsidR="002E609C" w:rsidRPr="003E5618">
        <w:rPr>
          <w:szCs w:val="24"/>
        </w:rPr>
        <w:t>:</w:t>
      </w:r>
      <w:r w:rsidR="002E609C" w:rsidRPr="003E5618">
        <w:rPr>
          <w:szCs w:val="24"/>
          <w:lang w:val="id-ID"/>
        </w:rPr>
        <w:t xml:space="preserve"> 1 </w:t>
      </w:r>
      <w:r w:rsidR="007646A7" w:rsidRPr="003E5618">
        <w:rPr>
          <w:szCs w:val="24"/>
          <w:lang w:val="id-ID"/>
        </w:rPr>
        <w:t>(</w:t>
      </w:r>
      <w:r w:rsidR="002E609C" w:rsidRPr="003E5618">
        <w:rPr>
          <w:szCs w:val="24"/>
          <w:lang w:val="id-ID"/>
        </w:rPr>
        <w:t>satu</w:t>
      </w:r>
      <w:r w:rsidR="007646A7" w:rsidRPr="003E5618">
        <w:rPr>
          <w:szCs w:val="24"/>
          <w:lang w:val="id-ID"/>
        </w:rPr>
        <w:t>) lembar</w:t>
      </w:r>
      <w:r w:rsidR="007646A7" w:rsidRPr="003E5618">
        <w:rPr>
          <w:szCs w:val="24"/>
          <w:lang w:val="id-ID"/>
        </w:rPr>
        <w:tab/>
      </w:r>
    </w:p>
    <w:p w14:paraId="07FA5A50" w14:textId="77777777" w:rsidR="007646A7" w:rsidRPr="003E5618" w:rsidRDefault="007646A7" w:rsidP="007646A7">
      <w:pPr>
        <w:rPr>
          <w:b/>
          <w:spacing w:val="-4"/>
          <w:lang w:val="id-ID"/>
        </w:rPr>
      </w:pPr>
      <w:r w:rsidRPr="003E5618">
        <w:t>Hal</w:t>
      </w:r>
      <w:r w:rsidRPr="003E5618">
        <w:tab/>
      </w:r>
      <w:r w:rsidRPr="003E5618">
        <w:tab/>
        <w:t xml:space="preserve">: </w:t>
      </w:r>
      <w:r w:rsidRPr="003E5618">
        <w:rPr>
          <w:b/>
          <w:spacing w:val="-4"/>
          <w:lang w:val="id-ID"/>
        </w:rPr>
        <w:t>Penyampaian</w:t>
      </w:r>
      <w:r w:rsidR="002E609C" w:rsidRPr="003E5618">
        <w:rPr>
          <w:b/>
          <w:spacing w:val="-4"/>
          <w:lang w:val="id-ID"/>
        </w:rPr>
        <w:t xml:space="preserve"> P</w:t>
      </w:r>
      <w:r w:rsidR="007266F3" w:rsidRPr="003E5618">
        <w:rPr>
          <w:b/>
          <w:spacing w:val="-4"/>
          <w:lang w:val="id-ID"/>
        </w:rPr>
        <w:t xml:space="preserve">assword </w:t>
      </w:r>
      <w:r w:rsidR="002E609C" w:rsidRPr="003E5618">
        <w:rPr>
          <w:b/>
          <w:spacing w:val="-4"/>
          <w:lang w:val="id-ID"/>
        </w:rPr>
        <w:t>LHKASN</w:t>
      </w:r>
    </w:p>
    <w:p w14:paraId="2A6775A6" w14:textId="77777777" w:rsidR="007646A7" w:rsidRPr="003E5618" w:rsidRDefault="007646A7" w:rsidP="007646A7">
      <w:r w:rsidRPr="003E5618">
        <w:tab/>
      </w:r>
      <w:r w:rsidRPr="003E5618">
        <w:tab/>
      </w:r>
    </w:p>
    <w:p w14:paraId="5E1918D3" w14:textId="77777777" w:rsidR="007646A7" w:rsidRPr="003E5618" w:rsidRDefault="007646A7" w:rsidP="007646A7">
      <w:pPr>
        <w:tabs>
          <w:tab w:val="left" w:pos="5553"/>
        </w:tabs>
        <w:rPr>
          <w:lang w:val="id-ID"/>
        </w:rPr>
      </w:pPr>
      <w:r w:rsidRPr="003E5618">
        <w:t>Kepada  : Yth.</w:t>
      </w:r>
    </w:p>
    <w:p w14:paraId="03DA4759" w14:textId="77777777" w:rsidR="007646A7" w:rsidRPr="003E5618" w:rsidRDefault="007646A7" w:rsidP="007646A7">
      <w:pPr>
        <w:pStyle w:val="ListParagraph"/>
        <w:numPr>
          <w:ilvl w:val="0"/>
          <w:numId w:val="18"/>
        </w:numPr>
        <w:spacing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Wakil Dekan ....................................</w:t>
      </w:r>
      <w:r w:rsidR="00012CF7">
        <w:rPr>
          <w:rFonts w:ascii="Times New Roman" w:hAnsi="Times New Roman"/>
          <w:sz w:val="24"/>
          <w:szCs w:val="24"/>
          <w:lang w:val="id-ID"/>
        </w:rPr>
        <w:t>..</w:t>
      </w:r>
    </w:p>
    <w:p w14:paraId="67EFDC00" w14:textId="77777777" w:rsidR="007646A7" w:rsidRPr="003E5618" w:rsidRDefault="007646A7" w:rsidP="007646A7">
      <w:pPr>
        <w:pStyle w:val="ListParagraph"/>
        <w:numPr>
          <w:ilvl w:val="0"/>
          <w:numId w:val="18"/>
        </w:numPr>
        <w:spacing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Ketua Jurusan ......</w:t>
      </w:r>
      <w:r w:rsidR="002E609C" w:rsidRPr="003E5618">
        <w:rPr>
          <w:rFonts w:ascii="Times New Roman" w:hAnsi="Times New Roman"/>
          <w:sz w:val="24"/>
          <w:szCs w:val="24"/>
          <w:lang w:val="id-ID"/>
        </w:rPr>
        <w:t>...............................</w:t>
      </w:r>
    </w:p>
    <w:p w14:paraId="77D7CE74" w14:textId="77777777" w:rsidR="007646A7" w:rsidRPr="003E5618" w:rsidRDefault="007646A7" w:rsidP="007646A7">
      <w:pPr>
        <w:pStyle w:val="ListParagraph"/>
        <w:numPr>
          <w:ilvl w:val="0"/>
          <w:numId w:val="18"/>
        </w:numPr>
        <w:spacing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Kabag. TU</w:t>
      </w:r>
    </w:p>
    <w:p w14:paraId="2D182BE8" w14:textId="77777777" w:rsidR="007646A7" w:rsidRPr="003E5618" w:rsidRDefault="007646A7" w:rsidP="007646A7">
      <w:pPr>
        <w:pStyle w:val="ListParagraph"/>
        <w:numPr>
          <w:ilvl w:val="0"/>
          <w:numId w:val="18"/>
        </w:numPr>
        <w:spacing w:after="0" w:line="240" w:lineRule="auto"/>
        <w:ind w:left="1224" w:hanging="231"/>
        <w:rPr>
          <w:rFonts w:ascii="Times New Roman" w:hAnsi="Times New Roman"/>
          <w:sz w:val="24"/>
          <w:szCs w:val="24"/>
          <w:lang w:val="id-ID"/>
        </w:rPr>
      </w:pPr>
      <w:r w:rsidRPr="003E5618">
        <w:rPr>
          <w:rFonts w:ascii="Times New Roman" w:hAnsi="Times New Roman"/>
          <w:sz w:val="24"/>
          <w:szCs w:val="24"/>
          <w:lang w:val="id-ID"/>
        </w:rPr>
        <w:t>Kasubag. ....................................</w:t>
      </w:r>
      <w:r w:rsidR="00012CF7">
        <w:rPr>
          <w:rFonts w:ascii="Times New Roman" w:hAnsi="Times New Roman"/>
          <w:sz w:val="24"/>
          <w:szCs w:val="24"/>
          <w:lang w:val="id-ID"/>
        </w:rPr>
        <w:t>.........</w:t>
      </w:r>
    </w:p>
    <w:p w14:paraId="13592F30" w14:textId="77777777" w:rsidR="007646A7" w:rsidRPr="003E5618" w:rsidRDefault="007646A7" w:rsidP="007646A7">
      <w:pPr>
        <w:rPr>
          <w:lang w:val="id-ID"/>
        </w:rPr>
      </w:pPr>
      <w:r w:rsidRPr="003E5618">
        <w:rPr>
          <w:lang w:val="id-ID"/>
        </w:rPr>
        <w:tab/>
      </w:r>
      <w:r w:rsidRPr="003E5618">
        <w:rPr>
          <w:lang w:val="id-ID"/>
        </w:rPr>
        <w:tab/>
        <w:t xml:space="preserve">di Padang </w:t>
      </w:r>
    </w:p>
    <w:p w14:paraId="5F73F7FD" w14:textId="77777777" w:rsidR="007646A7" w:rsidRDefault="007646A7" w:rsidP="007646A7">
      <w:pPr>
        <w:rPr>
          <w:lang w:val="id-ID"/>
        </w:rPr>
      </w:pPr>
    </w:p>
    <w:p w14:paraId="7EFD7D8C" w14:textId="77777777" w:rsidR="00583283" w:rsidRPr="00583283" w:rsidRDefault="00583283" w:rsidP="007646A7">
      <w:pPr>
        <w:rPr>
          <w:lang w:val="id-ID"/>
        </w:rPr>
      </w:pPr>
    </w:p>
    <w:p w14:paraId="5DC65F7D" w14:textId="77777777" w:rsidR="007646A7" w:rsidRPr="003E5618" w:rsidRDefault="007646A7" w:rsidP="007646A7">
      <w:pPr>
        <w:ind w:left="900"/>
        <w:jc w:val="both"/>
      </w:pPr>
      <w:r w:rsidRPr="003E5618">
        <w:t xml:space="preserve">Dengan hormat, </w:t>
      </w:r>
    </w:p>
    <w:p w14:paraId="1E4A3387" w14:textId="77777777" w:rsidR="007646A7" w:rsidRPr="003E5618" w:rsidRDefault="007646A7" w:rsidP="007646A7">
      <w:pPr>
        <w:ind w:left="900"/>
        <w:jc w:val="both"/>
      </w:pPr>
    </w:p>
    <w:p w14:paraId="1FA771D9" w14:textId="77777777" w:rsidR="007646A7" w:rsidRPr="003E5618" w:rsidRDefault="007646A7" w:rsidP="00704246">
      <w:pPr>
        <w:ind w:left="900"/>
        <w:jc w:val="both"/>
        <w:rPr>
          <w:lang w:val="id-ID"/>
        </w:rPr>
      </w:pPr>
      <w:r w:rsidRPr="003E5618">
        <w:rPr>
          <w:lang w:val="id-ID"/>
        </w:rPr>
        <w:t xml:space="preserve">Berdasarkan surat </w:t>
      </w:r>
      <w:r w:rsidR="007266F3" w:rsidRPr="003E5618">
        <w:rPr>
          <w:lang w:val="id-ID"/>
        </w:rPr>
        <w:t>Sekretaris Jenderal Kementerian Riset, Teknologi dan Pendidikan Tinggi No</w:t>
      </w:r>
      <w:r w:rsidR="00704246" w:rsidRPr="003E5618">
        <w:rPr>
          <w:lang w:val="id-ID"/>
        </w:rPr>
        <w:t>mor:</w:t>
      </w:r>
      <w:r w:rsidR="00583283">
        <w:rPr>
          <w:lang w:val="id-ID"/>
        </w:rPr>
        <w:t xml:space="preserve">B/3362/A.A4/OT.01.05/2019 tanggal 3 September 2019 </w:t>
      </w:r>
      <w:r w:rsidR="00704246" w:rsidRPr="003E5618">
        <w:rPr>
          <w:lang w:val="id-ID"/>
        </w:rPr>
        <w:t>tentang Peningkatan Nilai Kepatuhan Penyampaian LHKASN di Lingkungan Kementerian Riset, Teknologi dan Pendidikan Tinggi</w:t>
      </w:r>
      <w:r w:rsidR="00F76F47" w:rsidRPr="003E5618">
        <w:rPr>
          <w:lang w:val="id-ID"/>
        </w:rPr>
        <w:t xml:space="preserve">, </w:t>
      </w:r>
      <w:r w:rsidRPr="003E5618">
        <w:rPr>
          <w:lang w:val="id-ID"/>
        </w:rPr>
        <w:t xml:space="preserve">kami harapkan Bapak/Ibu kiranya dapat menyampaikan Laporan Harta Kekayaan </w:t>
      </w:r>
      <w:r w:rsidR="008D6750" w:rsidRPr="003E5618">
        <w:rPr>
          <w:lang w:val="id-ID"/>
        </w:rPr>
        <w:t>Aparatur Sipil Negara</w:t>
      </w:r>
      <w:r w:rsidRPr="003E5618">
        <w:rPr>
          <w:lang w:val="id-ID"/>
        </w:rPr>
        <w:t xml:space="preserve"> Negara (LHK</w:t>
      </w:r>
      <w:r w:rsidR="00DF1B9D" w:rsidRPr="003E5618">
        <w:rPr>
          <w:lang w:val="id-ID"/>
        </w:rPr>
        <w:t>ASN</w:t>
      </w:r>
      <w:r w:rsidR="00F76F47" w:rsidRPr="003E5618">
        <w:rPr>
          <w:lang w:val="id-ID"/>
        </w:rPr>
        <w:t xml:space="preserve">) </w:t>
      </w:r>
      <w:r w:rsidRPr="003E5618">
        <w:rPr>
          <w:lang w:val="id-ID"/>
        </w:rPr>
        <w:t xml:space="preserve">keadaan tahun </w:t>
      </w:r>
      <w:r w:rsidR="00DF1B9D" w:rsidRPr="003E5618">
        <w:rPr>
          <w:lang w:val="id-ID"/>
        </w:rPr>
        <w:t>2018</w:t>
      </w:r>
      <w:r w:rsidRPr="003E5618">
        <w:rPr>
          <w:lang w:val="id-ID"/>
        </w:rPr>
        <w:t xml:space="preserve"> secara online</w:t>
      </w:r>
      <w:r w:rsidR="00DF1B9D" w:rsidRPr="003E5618">
        <w:rPr>
          <w:lang w:val="id-ID"/>
        </w:rPr>
        <w:t xml:space="preserve"> melalui akses ke laman </w:t>
      </w:r>
      <w:hyperlink r:id="rId27" w:history="1">
        <w:r w:rsidR="00C76825" w:rsidRPr="003E5618">
          <w:rPr>
            <w:rStyle w:val="Hyperlink"/>
            <w:i/>
            <w:lang w:val="id-ID"/>
          </w:rPr>
          <w:t>https://siharka.menpan.go.id/</w:t>
        </w:r>
      </w:hyperlink>
      <w:r w:rsidRPr="003E5618">
        <w:rPr>
          <w:i/>
          <w:lang w:val="id-ID"/>
        </w:rPr>
        <w:t>.</w:t>
      </w:r>
      <w:r w:rsidR="00C76825" w:rsidRPr="003E5618">
        <w:rPr>
          <w:lang w:val="id-ID"/>
        </w:rPr>
        <w:t xml:space="preserve">  Password untuk mengakses  LHKASN (terlampir).</w:t>
      </w:r>
    </w:p>
    <w:p w14:paraId="75C76752" w14:textId="77777777" w:rsidR="007646A7" w:rsidRPr="003E5618" w:rsidRDefault="007646A7" w:rsidP="00955C3F">
      <w:pPr>
        <w:jc w:val="both"/>
        <w:rPr>
          <w:lang w:val="id-ID"/>
        </w:rPr>
      </w:pPr>
    </w:p>
    <w:p w14:paraId="7DD3BEA7" w14:textId="77777777" w:rsidR="007646A7" w:rsidRPr="003E5618" w:rsidRDefault="007646A7" w:rsidP="007646A7">
      <w:pPr>
        <w:ind w:left="900"/>
        <w:jc w:val="both"/>
      </w:pPr>
      <w:r w:rsidRPr="003E5618">
        <w:rPr>
          <w:lang w:val="id-ID"/>
        </w:rPr>
        <w:t>De</w:t>
      </w:r>
      <w:r w:rsidRPr="003E5618">
        <w:t xml:space="preserve">mikianlah </w:t>
      </w:r>
      <w:r w:rsidRPr="003E5618">
        <w:rPr>
          <w:lang w:val="id-ID"/>
        </w:rPr>
        <w:t xml:space="preserve">kami </w:t>
      </w:r>
      <w:r w:rsidRPr="003E5618">
        <w:t xml:space="preserve">sampaikan, </w:t>
      </w:r>
      <w:r w:rsidRPr="003E5618">
        <w:rPr>
          <w:lang w:val="id-ID"/>
        </w:rPr>
        <w:t>untuk dapat dilaksanakan sebagaimana mestinya. Atas</w:t>
      </w:r>
      <w:r w:rsidRPr="003E5618">
        <w:t xml:space="preserve"> perhatian dan </w:t>
      </w:r>
      <w:r w:rsidRPr="003E5618">
        <w:rPr>
          <w:lang w:val="id-ID"/>
        </w:rPr>
        <w:t>k</w:t>
      </w:r>
      <w:r w:rsidRPr="003E5618">
        <w:t>erjasama yang baik kami ucapkan terima kasih.</w:t>
      </w:r>
    </w:p>
    <w:p w14:paraId="3F461543" w14:textId="77777777" w:rsidR="007646A7" w:rsidRPr="003E5618" w:rsidRDefault="007646A7" w:rsidP="007646A7">
      <w:pPr>
        <w:ind w:left="900"/>
        <w:rPr>
          <w:lang w:val="id-ID"/>
        </w:rPr>
      </w:pPr>
    </w:p>
    <w:tbl>
      <w:tblPr>
        <w:tblW w:w="3118" w:type="dxa"/>
        <w:tblInd w:w="6062" w:type="dxa"/>
        <w:tblLook w:val="04A0" w:firstRow="1" w:lastRow="0" w:firstColumn="1" w:lastColumn="0" w:noHBand="0" w:noVBand="1"/>
      </w:tblPr>
      <w:tblGrid>
        <w:gridCol w:w="3118"/>
      </w:tblGrid>
      <w:tr w:rsidR="007646A7" w:rsidRPr="003E5618" w14:paraId="3C1034B5" w14:textId="77777777" w:rsidTr="00704246">
        <w:trPr>
          <w:trHeight w:val="255"/>
        </w:trPr>
        <w:tc>
          <w:tcPr>
            <w:tcW w:w="3118" w:type="dxa"/>
            <w:tcBorders>
              <w:top w:val="nil"/>
              <w:left w:val="nil"/>
              <w:bottom w:val="nil"/>
              <w:right w:val="nil"/>
            </w:tcBorders>
            <w:shd w:val="clear" w:color="000000" w:fill="FFFFFF"/>
            <w:noWrap/>
            <w:hideMark/>
          </w:tcPr>
          <w:p w14:paraId="7EAA8A45" w14:textId="77777777" w:rsidR="00324E93" w:rsidRPr="003E5618" w:rsidRDefault="00324E93" w:rsidP="00704246">
            <w:pPr>
              <w:tabs>
                <w:tab w:val="left" w:pos="2003"/>
              </w:tabs>
              <w:rPr>
                <w:rFonts w:eastAsia="Times New Roman"/>
                <w:lang w:val="id-ID" w:eastAsia="id-ID"/>
              </w:rPr>
            </w:pPr>
          </w:p>
          <w:p w14:paraId="6F877E96" w14:textId="77777777" w:rsidR="007646A7" w:rsidRPr="003E5618" w:rsidRDefault="007646A7" w:rsidP="00704246">
            <w:pPr>
              <w:tabs>
                <w:tab w:val="left" w:pos="2003"/>
              </w:tabs>
              <w:rPr>
                <w:rFonts w:eastAsia="Times New Roman"/>
                <w:lang w:eastAsia="id-ID"/>
              </w:rPr>
            </w:pPr>
            <w:r w:rsidRPr="003E5618">
              <w:rPr>
                <w:rFonts w:eastAsia="Times New Roman"/>
                <w:lang w:eastAsia="id-ID"/>
              </w:rPr>
              <w:t xml:space="preserve">Dekan, </w:t>
            </w:r>
          </w:p>
        </w:tc>
      </w:tr>
      <w:tr w:rsidR="007646A7" w:rsidRPr="003E5618" w14:paraId="512973FF" w14:textId="77777777" w:rsidTr="00704246">
        <w:trPr>
          <w:trHeight w:val="255"/>
        </w:trPr>
        <w:tc>
          <w:tcPr>
            <w:tcW w:w="3118" w:type="dxa"/>
            <w:tcBorders>
              <w:top w:val="nil"/>
              <w:left w:val="nil"/>
              <w:bottom w:val="nil"/>
              <w:right w:val="nil"/>
            </w:tcBorders>
            <w:shd w:val="clear" w:color="000000" w:fill="FFFFFF"/>
            <w:noWrap/>
            <w:hideMark/>
          </w:tcPr>
          <w:p w14:paraId="54C2D31A" w14:textId="77777777" w:rsidR="007646A7" w:rsidRPr="003E5618" w:rsidRDefault="007646A7" w:rsidP="00704246">
            <w:pPr>
              <w:rPr>
                <w:rFonts w:eastAsia="Times New Roman"/>
                <w:lang w:val="id-ID" w:eastAsia="id-ID"/>
              </w:rPr>
            </w:pPr>
          </w:p>
        </w:tc>
      </w:tr>
      <w:tr w:rsidR="007646A7" w:rsidRPr="003E5618" w14:paraId="31A6732F" w14:textId="77777777" w:rsidTr="00704246">
        <w:trPr>
          <w:trHeight w:val="255"/>
        </w:trPr>
        <w:tc>
          <w:tcPr>
            <w:tcW w:w="3118" w:type="dxa"/>
            <w:tcBorders>
              <w:top w:val="nil"/>
              <w:left w:val="nil"/>
              <w:bottom w:val="nil"/>
              <w:right w:val="nil"/>
            </w:tcBorders>
            <w:shd w:val="clear" w:color="000000" w:fill="FFFFFF"/>
            <w:noWrap/>
            <w:hideMark/>
          </w:tcPr>
          <w:p w14:paraId="3E53D886" w14:textId="77777777" w:rsidR="007646A7" w:rsidRPr="003E5618" w:rsidRDefault="007646A7" w:rsidP="00704246">
            <w:pPr>
              <w:rPr>
                <w:rFonts w:eastAsia="Times New Roman"/>
                <w:lang w:val="id-ID" w:eastAsia="id-ID"/>
              </w:rPr>
            </w:pPr>
            <w:r w:rsidRPr="003E5618">
              <w:rPr>
                <w:rFonts w:eastAsia="Times New Roman"/>
                <w:lang w:val="id-ID" w:eastAsia="id-ID"/>
              </w:rPr>
              <w:t> </w:t>
            </w:r>
          </w:p>
        </w:tc>
      </w:tr>
      <w:tr w:rsidR="007646A7" w:rsidRPr="003E5618" w14:paraId="0DE223D3" w14:textId="77777777" w:rsidTr="00704246">
        <w:trPr>
          <w:trHeight w:val="255"/>
        </w:trPr>
        <w:tc>
          <w:tcPr>
            <w:tcW w:w="3118" w:type="dxa"/>
            <w:tcBorders>
              <w:top w:val="nil"/>
              <w:left w:val="nil"/>
              <w:bottom w:val="nil"/>
              <w:right w:val="nil"/>
            </w:tcBorders>
            <w:shd w:val="clear" w:color="000000" w:fill="FFFFFF"/>
            <w:noWrap/>
            <w:hideMark/>
          </w:tcPr>
          <w:p w14:paraId="599D9822" w14:textId="77777777" w:rsidR="007646A7" w:rsidRPr="003E5618" w:rsidRDefault="007646A7" w:rsidP="00704246">
            <w:pPr>
              <w:rPr>
                <w:rFonts w:eastAsia="Times New Roman"/>
                <w:lang w:val="id-ID" w:eastAsia="id-ID"/>
              </w:rPr>
            </w:pPr>
          </w:p>
        </w:tc>
      </w:tr>
      <w:tr w:rsidR="007646A7" w:rsidRPr="003E5618" w14:paraId="07BBB1A5" w14:textId="77777777" w:rsidTr="00704246">
        <w:trPr>
          <w:trHeight w:val="255"/>
        </w:trPr>
        <w:tc>
          <w:tcPr>
            <w:tcW w:w="3118" w:type="dxa"/>
            <w:tcBorders>
              <w:top w:val="nil"/>
              <w:left w:val="nil"/>
              <w:bottom w:val="nil"/>
              <w:right w:val="nil"/>
            </w:tcBorders>
            <w:shd w:val="clear" w:color="000000" w:fill="FFFFFF"/>
            <w:noWrap/>
            <w:hideMark/>
          </w:tcPr>
          <w:p w14:paraId="37851677" w14:textId="77777777" w:rsidR="007646A7" w:rsidRPr="003E5618" w:rsidRDefault="007646A7" w:rsidP="00704246">
            <w:pPr>
              <w:rPr>
                <w:rFonts w:eastAsia="Times New Roman"/>
                <w:lang w:val="id-ID" w:eastAsia="id-ID"/>
              </w:rPr>
            </w:pPr>
            <w:r w:rsidRPr="003E5618">
              <w:rPr>
                <w:rFonts w:eastAsia="Times New Roman"/>
                <w:lang w:val="id-ID" w:eastAsia="id-ID"/>
              </w:rPr>
              <w:t> </w:t>
            </w:r>
          </w:p>
        </w:tc>
      </w:tr>
      <w:tr w:rsidR="007646A7" w:rsidRPr="003E5618" w14:paraId="382AF557" w14:textId="77777777" w:rsidTr="00704246">
        <w:trPr>
          <w:trHeight w:val="255"/>
        </w:trPr>
        <w:tc>
          <w:tcPr>
            <w:tcW w:w="3118" w:type="dxa"/>
            <w:tcBorders>
              <w:top w:val="nil"/>
              <w:left w:val="nil"/>
              <w:bottom w:val="nil"/>
              <w:right w:val="nil"/>
            </w:tcBorders>
            <w:shd w:val="clear" w:color="000000" w:fill="FFFFFF"/>
            <w:noWrap/>
            <w:hideMark/>
          </w:tcPr>
          <w:p w14:paraId="469AB552" w14:textId="77777777" w:rsidR="007646A7" w:rsidRPr="003E5618" w:rsidRDefault="007646A7" w:rsidP="00704246">
            <w:pPr>
              <w:rPr>
                <w:rFonts w:eastAsia="Times New Roman"/>
                <w:lang w:eastAsia="id-ID"/>
              </w:rPr>
            </w:pPr>
            <w:r w:rsidRPr="003E5618">
              <w:rPr>
                <w:rFonts w:eastAsia="Times New Roman"/>
                <w:lang w:val="id-ID" w:eastAsia="id-ID"/>
              </w:rPr>
              <w:t xml:space="preserve">Dr. </w:t>
            </w:r>
            <w:r w:rsidRPr="003E5618">
              <w:rPr>
                <w:rFonts w:eastAsia="Times New Roman"/>
                <w:lang w:eastAsia="id-ID"/>
              </w:rPr>
              <w:t xml:space="preserve">Idris, </w:t>
            </w:r>
            <w:r w:rsidRPr="003E5618">
              <w:rPr>
                <w:rFonts w:eastAsia="Times New Roman"/>
                <w:lang w:val="id-ID" w:eastAsia="id-ID"/>
              </w:rPr>
              <w:t>M</w:t>
            </w:r>
            <w:r w:rsidRPr="003E5618">
              <w:rPr>
                <w:rFonts w:eastAsia="Times New Roman"/>
                <w:lang w:eastAsia="id-ID"/>
              </w:rPr>
              <w:t>.</w:t>
            </w:r>
            <w:r w:rsidRPr="003E5618">
              <w:rPr>
                <w:rFonts w:eastAsia="Times New Roman"/>
                <w:lang w:val="id-ID" w:eastAsia="id-ID"/>
              </w:rPr>
              <w:t>S</w:t>
            </w:r>
            <w:r w:rsidRPr="003E5618">
              <w:rPr>
                <w:rFonts w:eastAsia="Times New Roman"/>
                <w:lang w:eastAsia="id-ID"/>
              </w:rPr>
              <w:t>i</w:t>
            </w:r>
          </w:p>
        </w:tc>
      </w:tr>
      <w:tr w:rsidR="007646A7" w:rsidRPr="003E5618" w14:paraId="62C229E6" w14:textId="77777777" w:rsidTr="00704246">
        <w:trPr>
          <w:trHeight w:val="255"/>
        </w:trPr>
        <w:tc>
          <w:tcPr>
            <w:tcW w:w="3118" w:type="dxa"/>
            <w:tcBorders>
              <w:top w:val="nil"/>
              <w:left w:val="nil"/>
              <w:bottom w:val="nil"/>
              <w:right w:val="nil"/>
            </w:tcBorders>
            <w:shd w:val="clear" w:color="000000" w:fill="FFFFFF"/>
            <w:noWrap/>
            <w:hideMark/>
          </w:tcPr>
          <w:p w14:paraId="6312C952" w14:textId="77777777" w:rsidR="007646A7" w:rsidRPr="003E5618" w:rsidRDefault="007646A7" w:rsidP="00704246">
            <w:pPr>
              <w:rPr>
                <w:rFonts w:eastAsia="Times New Roman"/>
                <w:lang w:val="id-ID" w:eastAsia="id-ID"/>
              </w:rPr>
            </w:pPr>
            <w:r w:rsidRPr="003E5618">
              <w:rPr>
                <w:rFonts w:eastAsia="Times New Roman"/>
                <w:lang w:val="id-ID" w:eastAsia="id-ID"/>
              </w:rPr>
              <w:t xml:space="preserve">NIP. </w:t>
            </w:r>
            <w:r w:rsidRPr="003E5618">
              <w:rPr>
                <w:rFonts w:eastAsia="Times New Roman"/>
                <w:lang w:eastAsia="id-ID"/>
              </w:rPr>
              <w:t>19610703 198503 1 005</w:t>
            </w:r>
          </w:p>
        </w:tc>
      </w:tr>
    </w:tbl>
    <w:p w14:paraId="4DCE57F6" w14:textId="77777777" w:rsidR="007646A7" w:rsidRPr="003E5618" w:rsidRDefault="007646A7" w:rsidP="007646A7">
      <w:pPr>
        <w:ind w:left="900"/>
        <w:rPr>
          <w:lang w:val="id-ID"/>
        </w:rPr>
      </w:pPr>
    </w:p>
    <w:p w14:paraId="0011586E" w14:textId="77777777" w:rsidR="007646A7" w:rsidRPr="003E5618" w:rsidRDefault="007646A7" w:rsidP="007646A7">
      <w:pPr>
        <w:ind w:left="900"/>
        <w:rPr>
          <w:lang w:val="id-ID"/>
        </w:rPr>
      </w:pPr>
    </w:p>
    <w:p w14:paraId="347A2231" w14:textId="77777777" w:rsidR="007646A7" w:rsidRPr="003E5618" w:rsidRDefault="007646A7" w:rsidP="007646A7">
      <w:pPr>
        <w:ind w:left="900"/>
        <w:rPr>
          <w:lang w:val="id-ID"/>
        </w:rPr>
      </w:pPr>
    </w:p>
    <w:p w14:paraId="4C7E8E6A" w14:textId="77777777" w:rsidR="007646A7" w:rsidRPr="003E5618" w:rsidRDefault="007646A7" w:rsidP="007646A7">
      <w:pPr>
        <w:ind w:left="900"/>
        <w:rPr>
          <w:lang w:val="id-ID"/>
        </w:rPr>
      </w:pPr>
    </w:p>
    <w:p w14:paraId="2E2A4D1A" w14:textId="77777777" w:rsidR="007646A7" w:rsidRDefault="007646A7" w:rsidP="007646A7">
      <w:pPr>
        <w:ind w:left="900"/>
        <w:rPr>
          <w:szCs w:val="22"/>
          <w:lang w:val="id-ID"/>
        </w:rPr>
      </w:pPr>
    </w:p>
    <w:p w14:paraId="27DCBB0F" w14:textId="77777777" w:rsidR="007646A7" w:rsidRDefault="007646A7" w:rsidP="007646A7">
      <w:pPr>
        <w:ind w:left="900"/>
        <w:rPr>
          <w:szCs w:val="22"/>
          <w:lang w:val="id-ID"/>
        </w:rPr>
      </w:pPr>
    </w:p>
    <w:p w14:paraId="5A00F568" w14:textId="77777777" w:rsidR="007646A7" w:rsidRDefault="007646A7">
      <w:pPr>
        <w:rPr>
          <w:sz w:val="22"/>
          <w:szCs w:val="22"/>
        </w:rPr>
      </w:pPr>
      <w:r>
        <w:rPr>
          <w:sz w:val="22"/>
          <w:szCs w:val="22"/>
        </w:rPr>
        <w:br w:type="page"/>
      </w:r>
    </w:p>
    <w:p w14:paraId="71D37124" w14:textId="77777777" w:rsidR="000602F8" w:rsidRPr="00CC7AEB" w:rsidRDefault="009A56C7" w:rsidP="000602F8">
      <w:pPr>
        <w:pStyle w:val="Heading8"/>
        <w:spacing w:before="0"/>
        <w:rPr>
          <w:rFonts w:ascii="Times New Roman" w:hAnsi="Times New Roman"/>
          <w:sz w:val="22"/>
          <w:szCs w:val="22"/>
        </w:rPr>
      </w:pPr>
      <w:r>
        <w:rPr>
          <w:rFonts w:ascii="Times New Roman" w:hAnsi="Times New Roman"/>
          <w:sz w:val="22"/>
          <w:szCs w:val="22"/>
        </w:rPr>
        <w:t>Nomor</w:t>
      </w:r>
      <w:r>
        <w:rPr>
          <w:rFonts w:ascii="Times New Roman" w:hAnsi="Times New Roman"/>
          <w:sz w:val="22"/>
          <w:szCs w:val="22"/>
        </w:rPr>
        <w:tab/>
        <w:t>: 4742</w:t>
      </w:r>
      <w:r w:rsidR="000602F8" w:rsidRPr="00CC7AEB">
        <w:rPr>
          <w:rFonts w:ascii="Times New Roman" w:hAnsi="Times New Roman"/>
          <w:sz w:val="22"/>
          <w:szCs w:val="22"/>
        </w:rPr>
        <w:t>/UN35.7</w:t>
      </w:r>
      <w:r w:rsidR="000602F8" w:rsidRPr="00CC7AEB">
        <w:rPr>
          <w:rFonts w:ascii="Times New Roman" w:hAnsi="Times New Roman"/>
          <w:sz w:val="22"/>
          <w:szCs w:val="22"/>
          <w:lang w:val="id-ID"/>
        </w:rPr>
        <w:t>.1.2</w:t>
      </w:r>
      <w:r w:rsidR="000602F8" w:rsidRPr="00CC7AEB">
        <w:rPr>
          <w:rFonts w:ascii="Times New Roman" w:hAnsi="Times New Roman"/>
          <w:sz w:val="22"/>
          <w:szCs w:val="22"/>
        </w:rPr>
        <w:t>/K</w:t>
      </w:r>
      <w:r w:rsidR="000602F8" w:rsidRPr="00CC7AEB">
        <w:rPr>
          <w:rFonts w:ascii="Times New Roman" w:hAnsi="Times New Roman"/>
          <w:sz w:val="22"/>
          <w:szCs w:val="22"/>
          <w:lang w:val="id-ID"/>
        </w:rPr>
        <w:t>P</w:t>
      </w:r>
      <w:r w:rsidR="000602F8" w:rsidRPr="00CC7AEB">
        <w:rPr>
          <w:rFonts w:ascii="Times New Roman" w:hAnsi="Times New Roman"/>
          <w:sz w:val="22"/>
          <w:szCs w:val="22"/>
        </w:rPr>
        <w:t>/2019</w:t>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rPr>
        <w:tab/>
      </w:r>
      <w:r w:rsidR="000602F8" w:rsidRPr="00CC7AEB">
        <w:rPr>
          <w:rFonts w:ascii="Times New Roman" w:hAnsi="Times New Roman"/>
          <w:sz w:val="22"/>
          <w:szCs w:val="22"/>
          <w:lang w:val="id-ID"/>
        </w:rPr>
        <w:tab/>
      </w:r>
      <w:r w:rsidR="000602F8" w:rsidRPr="00CC7AEB">
        <w:rPr>
          <w:rFonts w:ascii="Times New Roman" w:hAnsi="Times New Roman"/>
          <w:sz w:val="22"/>
          <w:szCs w:val="22"/>
          <w:lang w:val="id-ID"/>
        </w:rPr>
        <w:tab/>
      </w:r>
      <w:r w:rsidR="000602F8" w:rsidRPr="00CC7AEB">
        <w:rPr>
          <w:rFonts w:ascii="Times New Roman" w:hAnsi="Times New Roman"/>
          <w:sz w:val="22"/>
          <w:szCs w:val="22"/>
          <w:lang w:val="id-ID"/>
        </w:rPr>
        <w:tab/>
      </w:r>
      <w:r w:rsidR="000602F8" w:rsidRPr="00CC7AEB">
        <w:rPr>
          <w:rFonts w:ascii="Times New Roman" w:hAnsi="Times New Roman"/>
          <w:sz w:val="22"/>
          <w:szCs w:val="22"/>
          <w:lang w:val="id-ID"/>
        </w:rPr>
        <w:tab/>
        <w:t>22 Agustus 2019</w:t>
      </w:r>
    </w:p>
    <w:p w14:paraId="57A87487" w14:textId="77777777" w:rsidR="000602F8" w:rsidRPr="00CC7AEB" w:rsidRDefault="000602F8" w:rsidP="000602F8">
      <w:pPr>
        <w:pStyle w:val="Heading2"/>
        <w:tabs>
          <w:tab w:val="left" w:pos="288"/>
          <w:tab w:val="left" w:pos="576"/>
          <w:tab w:val="left" w:pos="864"/>
          <w:tab w:val="left" w:pos="1152"/>
          <w:tab w:val="left" w:pos="1605"/>
        </w:tabs>
        <w:rPr>
          <w:sz w:val="22"/>
          <w:szCs w:val="22"/>
        </w:rPr>
      </w:pPr>
      <w:r w:rsidRPr="00CC7AEB">
        <w:rPr>
          <w:sz w:val="22"/>
          <w:szCs w:val="22"/>
        </w:rPr>
        <w:t>Lamp.</w:t>
      </w:r>
      <w:r w:rsidRPr="00CC7AEB">
        <w:rPr>
          <w:sz w:val="22"/>
          <w:szCs w:val="22"/>
        </w:rPr>
        <w:tab/>
      </w:r>
      <w:r w:rsidR="00B87C61" w:rsidRPr="00CC7AEB">
        <w:rPr>
          <w:sz w:val="22"/>
          <w:szCs w:val="22"/>
        </w:rPr>
        <w:tab/>
      </w:r>
      <w:r w:rsidRPr="00CC7AEB">
        <w:rPr>
          <w:sz w:val="22"/>
          <w:szCs w:val="22"/>
        </w:rPr>
        <w:t xml:space="preserve">: </w:t>
      </w:r>
      <w:r w:rsidRPr="00CC7AEB">
        <w:rPr>
          <w:sz w:val="22"/>
          <w:szCs w:val="22"/>
          <w:lang w:val="id-ID"/>
        </w:rPr>
        <w:t>-</w:t>
      </w:r>
      <w:r w:rsidRPr="00CC7AEB">
        <w:rPr>
          <w:sz w:val="22"/>
          <w:szCs w:val="22"/>
          <w:lang w:val="id-ID"/>
        </w:rPr>
        <w:tab/>
      </w:r>
      <w:r w:rsidRPr="00CC7AEB">
        <w:rPr>
          <w:sz w:val="22"/>
          <w:szCs w:val="22"/>
          <w:lang w:val="id-ID"/>
        </w:rPr>
        <w:tab/>
      </w:r>
    </w:p>
    <w:p w14:paraId="748B4205" w14:textId="77777777" w:rsidR="000602F8" w:rsidRPr="00CC7AEB" w:rsidRDefault="000602F8" w:rsidP="000602F8">
      <w:pPr>
        <w:rPr>
          <w:i/>
          <w:sz w:val="22"/>
          <w:szCs w:val="22"/>
          <w:lang w:val="id-ID"/>
        </w:rPr>
      </w:pPr>
      <w:r w:rsidRPr="00CC7AEB">
        <w:rPr>
          <w:sz w:val="22"/>
          <w:szCs w:val="22"/>
        </w:rPr>
        <w:t>Hal</w:t>
      </w:r>
      <w:r w:rsidRPr="00CC7AEB">
        <w:rPr>
          <w:sz w:val="22"/>
          <w:szCs w:val="22"/>
        </w:rPr>
        <w:tab/>
      </w:r>
      <w:r w:rsidRPr="00CC7AEB">
        <w:rPr>
          <w:sz w:val="22"/>
          <w:szCs w:val="22"/>
        </w:rPr>
        <w:tab/>
        <w:t xml:space="preserve">: </w:t>
      </w:r>
      <w:r w:rsidRPr="00CC7AEB">
        <w:rPr>
          <w:i/>
          <w:spacing w:val="-4"/>
          <w:sz w:val="22"/>
          <w:szCs w:val="22"/>
          <w:lang w:val="id-ID"/>
        </w:rPr>
        <w:t>Pemilihan T</w:t>
      </w:r>
      <w:r w:rsidR="000D443B">
        <w:rPr>
          <w:i/>
          <w:spacing w:val="-4"/>
          <w:sz w:val="22"/>
          <w:szCs w:val="22"/>
          <w:lang w:val="id-ID"/>
        </w:rPr>
        <w:t>enaga Kependidikan Berprestasi T</w:t>
      </w:r>
      <w:r w:rsidRPr="00CC7AEB">
        <w:rPr>
          <w:i/>
          <w:spacing w:val="-4"/>
          <w:sz w:val="22"/>
          <w:szCs w:val="22"/>
          <w:lang w:val="id-ID"/>
        </w:rPr>
        <w:t>ahun 2019</w:t>
      </w:r>
    </w:p>
    <w:p w14:paraId="1D70B800" w14:textId="77777777" w:rsidR="000602F8" w:rsidRPr="00CC7AEB" w:rsidRDefault="000602F8" w:rsidP="000602F8">
      <w:pPr>
        <w:rPr>
          <w:sz w:val="22"/>
          <w:szCs w:val="22"/>
        </w:rPr>
      </w:pPr>
      <w:r w:rsidRPr="00CC7AEB">
        <w:rPr>
          <w:sz w:val="22"/>
          <w:szCs w:val="22"/>
        </w:rPr>
        <w:tab/>
      </w:r>
      <w:r w:rsidRPr="00CC7AEB">
        <w:rPr>
          <w:sz w:val="22"/>
          <w:szCs w:val="22"/>
        </w:rPr>
        <w:tab/>
      </w:r>
      <w:r w:rsidRPr="00CC7AEB">
        <w:rPr>
          <w:sz w:val="22"/>
          <w:szCs w:val="22"/>
        </w:rPr>
        <w:tab/>
      </w:r>
      <w:r w:rsidRPr="00CC7AEB">
        <w:rPr>
          <w:sz w:val="22"/>
          <w:szCs w:val="22"/>
        </w:rPr>
        <w:tab/>
      </w:r>
    </w:p>
    <w:p w14:paraId="084F86FC" w14:textId="77777777" w:rsidR="000602F8" w:rsidRPr="00CC7AEB" w:rsidRDefault="00B87C61" w:rsidP="000602F8">
      <w:pPr>
        <w:tabs>
          <w:tab w:val="left" w:pos="5553"/>
        </w:tabs>
        <w:rPr>
          <w:sz w:val="22"/>
          <w:szCs w:val="22"/>
          <w:lang w:val="id-ID"/>
        </w:rPr>
      </w:pPr>
      <w:r w:rsidRPr="00CC7AEB">
        <w:rPr>
          <w:sz w:val="22"/>
          <w:szCs w:val="22"/>
        </w:rPr>
        <w:t xml:space="preserve">Kepada   </w:t>
      </w:r>
      <w:r w:rsidR="00355369" w:rsidRPr="00CC7AEB">
        <w:rPr>
          <w:sz w:val="22"/>
          <w:szCs w:val="22"/>
          <w:lang w:val="id-ID"/>
        </w:rPr>
        <w:t>:</w:t>
      </w:r>
      <w:r w:rsidR="00310987" w:rsidRPr="00CC7AEB">
        <w:rPr>
          <w:sz w:val="22"/>
          <w:szCs w:val="22"/>
          <w:lang w:val="id-ID"/>
        </w:rPr>
        <w:t xml:space="preserve">Bapak </w:t>
      </w:r>
      <w:r w:rsidR="000602F8" w:rsidRPr="00CC7AEB">
        <w:rPr>
          <w:sz w:val="22"/>
          <w:szCs w:val="22"/>
          <w:lang w:val="id-ID"/>
        </w:rPr>
        <w:t>Rektor Universitas Negeri Padang</w:t>
      </w:r>
    </w:p>
    <w:p w14:paraId="6DFA20C0" w14:textId="77777777" w:rsidR="000602F8" w:rsidRPr="00CC7AEB" w:rsidRDefault="000602F8" w:rsidP="000602F8">
      <w:pPr>
        <w:ind w:left="864" w:firstLine="36"/>
        <w:rPr>
          <w:sz w:val="22"/>
          <w:szCs w:val="22"/>
          <w:lang w:val="id-ID"/>
        </w:rPr>
      </w:pPr>
      <w:r w:rsidRPr="00CC7AEB">
        <w:rPr>
          <w:sz w:val="22"/>
          <w:szCs w:val="22"/>
          <w:lang w:val="id-ID"/>
        </w:rPr>
        <w:t xml:space="preserve"> di</w:t>
      </w:r>
    </w:p>
    <w:p w14:paraId="2FC75039" w14:textId="77777777" w:rsidR="000602F8" w:rsidRPr="00CC7AEB" w:rsidRDefault="000602F8" w:rsidP="000602F8">
      <w:pPr>
        <w:ind w:left="864" w:firstLine="36"/>
        <w:rPr>
          <w:sz w:val="22"/>
          <w:szCs w:val="22"/>
          <w:lang w:val="id-ID"/>
        </w:rPr>
      </w:pPr>
      <w:r w:rsidRPr="00CC7AEB">
        <w:rPr>
          <w:sz w:val="22"/>
          <w:szCs w:val="22"/>
          <w:lang w:val="id-ID"/>
        </w:rPr>
        <w:tab/>
      </w:r>
      <w:r w:rsidRPr="00CC7AEB">
        <w:rPr>
          <w:sz w:val="22"/>
          <w:szCs w:val="22"/>
        </w:rPr>
        <w:t>T</w:t>
      </w:r>
      <w:r w:rsidRPr="00CC7AEB">
        <w:rPr>
          <w:sz w:val="22"/>
          <w:szCs w:val="22"/>
          <w:lang w:val="id-ID"/>
        </w:rPr>
        <w:t xml:space="preserve">empat </w:t>
      </w:r>
    </w:p>
    <w:p w14:paraId="0C5D78E5" w14:textId="77777777" w:rsidR="000602F8" w:rsidRPr="00CC7AEB" w:rsidRDefault="000602F8" w:rsidP="000602F8">
      <w:pPr>
        <w:rPr>
          <w:sz w:val="22"/>
          <w:szCs w:val="22"/>
          <w:lang w:val="id-ID"/>
        </w:rPr>
      </w:pPr>
    </w:p>
    <w:p w14:paraId="78F3A907" w14:textId="77777777" w:rsidR="000602F8" w:rsidRPr="00CC7AEB" w:rsidRDefault="000602F8" w:rsidP="000602F8">
      <w:pPr>
        <w:rPr>
          <w:sz w:val="22"/>
          <w:szCs w:val="22"/>
        </w:rPr>
      </w:pPr>
    </w:p>
    <w:p w14:paraId="36A86874" w14:textId="77777777" w:rsidR="000602F8" w:rsidRPr="00CC7AEB" w:rsidRDefault="000602F8" w:rsidP="000602F8">
      <w:pPr>
        <w:ind w:left="900"/>
        <w:jc w:val="both"/>
        <w:rPr>
          <w:sz w:val="22"/>
          <w:szCs w:val="22"/>
        </w:rPr>
      </w:pPr>
      <w:r w:rsidRPr="00CC7AEB">
        <w:rPr>
          <w:sz w:val="22"/>
          <w:szCs w:val="22"/>
        </w:rPr>
        <w:t xml:space="preserve">Dengan hormat, </w:t>
      </w:r>
    </w:p>
    <w:p w14:paraId="75BC0E2B" w14:textId="77777777" w:rsidR="000602F8" w:rsidRPr="00CC7AEB" w:rsidRDefault="000602F8" w:rsidP="000602F8">
      <w:pPr>
        <w:ind w:left="900"/>
        <w:jc w:val="both"/>
        <w:rPr>
          <w:sz w:val="22"/>
          <w:szCs w:val="22"/>
        </w:rPr>
      </w:pPr>
    </w:p>
    <w:p w14:paraId="4A787444" w14:textId="77777777" w:rsidR="003133EC" w:rsidRPr="00CC7AEB" w:rsidRDefault="00310987" w:rsidP="000602F8">
      <w:pPr>
        <w:ind w:left="900"/>
        <w:jc w:val="both"/>
        <w:rPr>
          <w:sz w:val="22"/>
          <w:szCs w:val="22"/>
          <w:lang w:val="id-ID"/>
        </w:rPr>
      </w:pPr>
      <w:r w:rsidRPr="00CC7AEB">
        <w:rPr>
          <w:sz w:val="22"/>
          <w:szCs w:val="22"/>
          <w:lang w:val="id-ID"/>
        </w:rPr>
        <w:t xml:space="preserve">Berdasarkan surat Rektor Universitas Negeri </w:t>
      </w:r>
      <w:r w:rsidR="00F40DCF" w:rsidRPr="00CC7AEB">
        <w:rPr>
          <w:sz w:val="22"/>
          <w:szCs w:val="22"/>
          <w:lang w:val="id-ID"/>
        </w:rPr>
        <w:t xml:space="preserve">Padang Nomor: 3772/UN35/KP/2019, </w:t>
      </w:r>
      <w:r w:rsidRPr="00CC7AEB">
        <w:rPr>
          <w:sz w:val="22"/>
          <w:szCs w:val="22"/>
          <w:lang w:val="id-ID"/>
        </w:rPr>
        <w:t>tanggal 13 Agustus 2019 perihal</w:t>
      </w:r>
      <w:r w:rsidR="003133EC" w:rsidRPr="00CC7AEB">
        <w:rPr>
          <w:sz w:val="22"/>
          <w:szCs w:val="22"/>
          <w:lang w:val="id-ID"/>
        </w:rPr>
        <w:t xml:space="preserve"> Pemilihan Tenaga Kependidikan Berprestasi tahun 2019, maka dengan ini kami kirimk</w:t>
      </w:r>
      <w:r w:rsidR="00F40DCF" w:rsidRPr="00CC7AEB">
        <w:rPr>
          <w:sz w:val="22"/>
          <w:szCs w:val="22"/>
          <w:lang w:val="id-ID"/>
        </w:rPr>
        <w:t>an Daftar usulan</w:t>
      </w:r>
      <w:r w:rsidR="003133EC" w:rsidRPr="00CC7AEB">
        <w:rPr>
          <w:sz w:val="22"/>
          <w:szCs w:val="22"/>
          <w:lang w:val="id-ID"/>
        </w:rPr>
        <w:t xml:space="preserve"> sebagai berikut :</w:t>
      </w:r>
    </w:p>
    <w:p w14:paraId="0A113D3B" w14:textId="77777777" w:rsidR="003133EC" w:rsidRPr="00CC7AEB" w:rsidRDefault="003133EC" w:rsidP="000602F8">
      <w:pPr>
        <w:ind w:left="900"/>
        <w:jc w:val="both"/>
        <w:rPr>
          <w:sz w:val="22"/>
          <w:szCs w:val="22"/>
          <w:lang w:val="id-ID"/>
        </w:rPr>
      </w:pPr>
    </w:p>
    <w:tbl>
      <w:tblPr>
        <w:tblStyle w:val="TableGrid"/>
        <w:tblW w:w="8592" w:type="dxa"/>
        <w:tblInd w:w="900" w:type="dxa"/>
        <w:tblLayout w:type="fixed"/>
        <w:tblLook w:val="04A0" w:firstRow="1" w:lastRow="0" w:firstColumn="1" w:lastColumn="0" w:noHBand="0" w:noVBand="1"/>
      </w:tblPr>
      <w:tblGrid>
        <w:gridCol w:w="513"/>
        <w:gridCol w:w="1559"/>
        <w:gridCol w:w="2268"/>
        <w:gridCol w:w="1276"/>
        <w:gridCol w:w="1701"/>
        <w:gridCol w:w="1275"/>
      </w:tblGrid>
      <w:tr w:rsidR="00057C25" w:rsidRPr="00CC7AEB" w14:paraId="491E15FF" w14:textId="77777777" w:rsidTr="009A56C7">
        <w:tc>
          <w:tcPr>
            <w:tcW w:w="513" w:type="dxa"/>
          </w:tcPr>
          <w:p w14:paraId="5266C2D2" w14:textId="77777777" w:rsidR="00057C25" w:rsidRPr="009A56C7" w:rsidRDefault="00057C25" w:rsidP="003133EC">
            <w:pPr>
              <w:jc w:val="center"/>
              <w:rPr>
                <w:b/>
                <w:sz w:val="20"/>
                <w:szCs w:val="20"/>
                <w:lang w:val="id-ID"/>
              </w:rPr>
            </w:pPr>
            <w:r w:rsidRPr="009A56C7">
              <w:rPr>
                <w:b/>
                <w:sz w:val="20"/>
                <w:szCs w:val="20"/>
                <w:lang w:val="id-ID"/>
              </w:rPr>
              <w:t>No</w:t>
            </w:r>
          </w:p>
        </w:tc>
        <w:tc>
          <w:tcPr>
            <w:tcW w:w="1559" w:type="dxa"/>
          </w:tcPr>
          <w:p w14:paraId="4B4CC995" w14:textId="77777777" w:rsidR="00057C25" w:rsidRPr="009A56C7" w:rsidRDefault="00057C25" w:rsidP="003133EC">
            <w:pPr>
              <w:jc w:val="center"/>
              <w:rPr>
                <w:b/>
                <w:sz w:val="20"/>
                <w:szCs w:val="20"/>
                <w:lang w:val="id-ID"/>
              </w:rPr>
            </w:pPr>
            <w:r w:rsidRPr="009A56C7">
              <w:rPr>
                <w:b/>
                <w:sz w:val="20"/>
                <w:szCs w:val="20"/>
                <w:lang w:val="id-ID"/>
              </w:rPr>
              <w:t>Nama</w:t>
            </w:r>
          </w:p>
        </w:tc>
        <w:tc>
          <w:tcPr>
            <w:tcW w:w="2268" w:type="dxa"/>
          </w:tcPr>
          <w:p w14:paraId="5BDE240E" w14:textId="77777777" w:rsidR="00057C25" w:rsidRPr="009A56C7" w:rsidRDefault="00057C25" w:rsidP="003133EC">
            <w:pPr>
              <w:jc w:val="center"/>
              <w:rPr>
                <w:b/>
                <w:sz w:val="20"/>
                <w:szCs w:val="20"/>
                <w:lang w:val="id-ID"/>
              </w:rPr>
            </w:pPr>
            <w:r w:rsidRPr="009A56C7">
              <w:rPr>
                <w:b/>
                <w:sz w:val="20"/>
                <w:szCs w:val="20"/>
                <w:lang w:val="id-ID"/>
              </w:rPr>
              <w:t>NIP</w:t>
            </w:r>
          </w:p>
        </w:tc>
        <w:tc>
          <w:tcPr>
            <w:tcW w:w="1276" w:type="dxa"/>
          </w:tcPr>
          <w:p w14:paraId="741A1F80" w14:textId="77777777" w:rsidR="00057C25" w:rsidRPr="009A56C7" w:rsidRDefault="00057C25" w:rsidP="003133EC">
            <w:pPr>
              <w:jc w:val="center"/>
              <w:rPr>
                <w:b/>
                <w:sz w:val="20"/>
                <w:szCs w:val="20"/>
                <w:lang w:val="id-ID"/>
              </w:rPr>
            </w:pPr>
            <w:r w:rsidRPr="009A56C7">
              <w:rPr>
                <w:b/>
                <w:sz w:val="20"/>
                <w:szCs w:val="20"/>
                <w:lang w:val="id-ID"/>
              </w:rPr>
              <w:t>Pangkat/</w:t>
            </w:r>
          </w:p>
          <w:p w14:paraId="2937595A" w14:textId="77777777" w:rsidR="00057C25" w:rsidRPr="009A56C7" w:rsidRDefault="00057C25" w:rsidP="003133EC">
            <w:pPr>
              <w:jc w:val="center"/>
              <w:rPr>
                <w:b/>
                <w:sz w:val="20"/>
                <w:szCs w:val="20"/>
                <w:lang w:val="id-ID"/>
              </w:rPr>
            </w:pPr>
            <w:r w:rsidRPr="009A56C7">
              <w:rPr>
                <w:b/>
                <w:sz w:val="20"/>
                <w:szCs w:val="20"/>
                <w:lang w:val="id-ID"/>
              </w:rPr>
              <w:t>Gol.Ruang</w:t>
            </w:r>
          </w:p>
        </w:tc>
        <w:tc>
          <w:tcPr>
            <w:tcW w:w="1701" w:type="dxa"/>
          </w:tcPr>
          <w:p w14:paraId="4B6BA23E" w14:textId="77777777" w:rsidR="00057C25" w:rsidRPr="009A56C7" w:rsidRDefault="00057C25" w:rsidP="003133EC">
            <w:pPr>
              <w:jc w:val="center"/>
              <w:rPr>
                <w:b/>
                <w:sz w:val="20"/>
                <w:szCs w:val="20"/>
                <w:lang w:val="id-ID"/>
              </w:rPr>
            </w:pPr>
            <w:r w:rsidRPr="009A56C7">
              <w:rPr>
                <w:b/>
                <w:sz w:val="20"/>
                <w:szCs w:val="20"/>
                <w:lang w:val="id-ID"/>
              </w:rPr>
              <w:t>Jabatan</w:t>
            </w:r>
          </w:p>
        </w:tc>
        <w:tc>
          <w:tcPr>
            <w:tcW w:w="1275" w:type="dxa"/>
          </w:tcPr>
          <w:p w14:paraId="7B3C0879" w14:textId="77777777" w:rsidR="00057C25" w:rsidRPr="009A56C7" w:rsidRDefault="00E657FA" w:rsidP="003133EC">
            <w:pPr>
              <w:jc w:val="center"/>
              <w:rPr>
                <w:b/>
                <w:sz w:val="20"/>
                <w:szCs w:val="20"/>
                <w:lang w:val="id-ID"/>
              </w:rPr>
            </w:pPr>
            <w:r w:rsidRPr="009A56C7">
              <w:rPr>
                <w:b/>
                <w:sz w:val="20"/>
                <w:szCs w:val="20"/>
                <w:lang w:val="id-ID"/>
              </w:rPr>
              <w:t>Keterangan</w:t>
            </w:r>
          </w:p>
        </w:tc>
      </w:tr>
      <w:tr w:rsidR="00057C25" w:rsidRPr="00CC7AEB" w14:paraId="6F57F78D" w14:textId="77777777" w:rsidTr="009A56C7">
        <w:tc>
          <w:tcPr>
            <w:tcW w:w="513" w:type="dxa"/>
          </w:tcPr>
          <w:p w14:paraId="223EC436" w14:textId="77777777" w:rsidR="00057C25" w:rsidRPr="009A56C7" w:rsidRDefault="00057C25" w:rsidP="00B87C61">
            <w:pPr>
              <w:jc w:val="center"/>
              <w:rPr>
                <w:sz w:val="20"/>
                <w:szCs w:val="20"/>
                <w:lang w:val="id-ID"/>
              </w:rPr>
            </w:pPr>
            <w:r w:rsidRPr="009A56C7">
              <w:rPr>
                <w:sz w:val="20"/>
                <w:szCs w:val="20"/>
                <w:lang w:val="id-ID"/>
              </w:rPr>
              <w:t>1.</w:t>
            </w:r>
          </w:p>
        </w:tc>
        <w:tc>
          <w:tcPr>
            <w:tcW w:w="1559" w:type="dxa"/>
          </w:tcPr>
          <w:p w14:paraId="5CFA06A9" w14:textId="77777777" w:rsidR="00057C25" w:rsidRPr="009A56C7" w:rsidRDefault="00057C25" w:rsidP="00B87C61">
            <w:pPr>
              <w:jc w:val="both"/>
              <w:rPr>
                <w:sz w:val="20"/>
                <w:szCs w:val="20"/>
                <w:lang w:val="id-ID"/>
              </w:rPr>
            </w:pPr>
            <w:r w:rsidRPr="009A56C7">
              <w:rPr>
                <w:sz w:val="20"/>
                <w:szCs w:val="20"/>
                <w:lang w:val="id-ID"/>
              </w:rPr>
              <w:t>Trisna Gusneli, SE</w:t>
            </w:r>
          </w:p>
        </w:tc>
        <w:tc>
          <w:tcPr>
            <w:tcW w:w="2268" w:type="dxa"/>
          </w:tcPr>
          <w:p w14:paraId="7EDE6053" w14:textId="77777777" w:rsidR="00057C25" w:rsidRPr="009A56C7" w:rsidRDefault="00057C25" w:rsidP="00B87C61">
            <w:pPr>
              <w:jc w:val="both"/>
              <w:rPr>
                <w:sz w:val="20"/>
                <w:szCs w:val="20"/>
                <w:lang w:val="id-ID"/>
              </w:rPr>
            </w:pPr>
            <w:r w:rsidRPr="009A56C7">
              <w:rPr>
                <w:sz w:val="20"/>
                <w:szCs w:val="20"/>
                <w:lang w:val="id-ID"/>
              </w:rPr>
              <w:t>19810913 200810 2 001</w:t>
            </w:r>
          </w:p>
        </w:tc>
        <w:tc>
          <w:tcPr>
            <w:tcW w:w="1276" w:type="dxa"/>
          </w:tcPr>
          <w:p w14:paraId="342255AD" w14:textId="77777777" w:rsidR="00057C25" w:rsidRPr="009A56C7" w:rsidRDefault="00057C25" w:rsidP="00B87C61">
            <w:pPr>
              <w:jc w:val="both"/>
              <w:rPr>
                <w:sz w:val="20"/>
                <w:szCs w:val="20"/>
                <w:lang w:val="id-ID"/>
              </w:rPr>
            </w:pPr>
            <w:r w:rsidRPr="009A56C7">
              <w:rPr>
                <w:sz w:val="20"/>
                <w:szCs w:val="20"/>
                <w:lang w:val="id-ID"/>
              </w:rPr>
              <w:t>Penata Muda/ III.a</w:t>
            </w:r>
          </w:p>
        </w:tc>
        <w:tc>
          <w:tcPr>
            <w:tcW w:w="1701" w:type="dxa"/>
          </w:tcPr>
          <w:p w14:paraId="243D9BB3" w14:textId="77777777" w:rsidR="00057C25" w:rsidRPr="009A56C7" w:rsidRDefault="00057C25" w:rsidP="00B87C61">
            <w:pPr>
              <w:jc w:val="both"/>
              <w:rPr>
                <w:sz w:val="20"/>
                <w:szCs w:val="20"/>
                <w:lang w:val="id-ID"/>
              </w:rPr>
            </w:pPr>
            <w:r w:rsidRPr="009A56C7">
              <w:rPr>
                <w:sz w:val="20"/>
                <w:szCs w:val="20"/>
                <w:lang w:val="id-ID"/>
              </w:rPr>
              <w:t>Bendahara Pengeluaran Pembantu Belanja Pegawai</w:t>
            </w:r>
          </w:p>
        </w:tc>
        <w:tc>
          <w:tcPr>
            <w:tcW w:w="1275" w:type="dxa"/>
          </w:tcPr>
          <w:p w14:paraId="6A8AF14D" w14:textId="77777777" w:rsidR="00057C25" w:rsidRPr="009A56C7" w:rsidRDefault="00E657FA" w:rsidP="00B87C61">
            <w:pPr>
              <w:jc w:val="both"/>
              <w:rPr>
                <w:sz w:val="20"/>
                <w:szCs w:val="20"/>
                <w:lang w:val="id-ID"/>
              </w:rPr>
            </w:pPr>
            <w:r w:rsidRPr="009A56C7">
              <w:rPr>
                <w:sz w:val="20"/>
                <w:szCs w:val="20"/>
                <w:lang w:val="id-ID"/>
              </w:rPr>
              <w:t>Pengelola Keuangan Berprestasi</w:t>
            </w:r>
          </w:p>
        </w:tc>
      </w:tr>
      <w:tr w:rsidR="00057C25" w:rsidRPr="00CC7AEB" w14:paraId="3AF9E9A0" w14:textId="77777777" w:rsidTr="009A56C7">
        <w:tc>
          <w:tcPr>
            <w:tcW w:w="513" w:type="dxa"/>
          </w:tcPr>
          <w:p w14:paraId="1CC0E199" w14:textId="77777777" w:rsidR="00057C25" w:rsidRPr="009A56C7" w:rsidRDefault="00057C25" w:rsidP="00B87C61">
            <w:pPr>
              <w:jc w:val="center"/>
              <w:rPr>
                <w:sz w:val="20"/>
                <w:szCs w:val="20"/>
                <w:lang w:val="id-ID"/>
              </w:rPr>
            </w:pPr>
            <w:r w:rsidRPr="009A56C7">
              <w:rPr>
                <w:sz w:val="20"/>
                <w:szCs w:val="20"/>
                <w:lang w:val="id-ID"/>
              </w:rPr>
              <w:t>2.</w:t>
            </w:r>
          </w:p>
        </w:tc>
        <w:tc>
          <w:tcPr>
            <w:tcW w:w="1559" w:type="dxa"/>
          </w:tcPr>
          <w:p w14:paraId="2E9B6A59" w14:textId="77777777" w:rsidR="00057C25" w:rsidRPr="009A56C7" w:rsidRDefault="00057C25" w:rsidP="00B87C61">
            <w:pPr>
              <w:jc w:val="both"/>
              <w:rPr>
                <w:sz w:val="20"/>
                <w:szCs w:val="20"/>
                <w:lang w:val="id-ID"/>
              </w:rPr>
            </w:pPr>
            <w:r w:rsidRPr="009A56C7">
              <w:rPr>
                <w:sz w:val="20"/>
                <w:szCs w:val="20"/>
                <w:lang w:val="id-ID"/>
              </w:rPr>
              <w:t>Maryanto, S.Pd</w:t>
            </w:r>
          </w:p>
        </w:tc>
        <w:tc>
          <w:tcPr>
            <w:tcW w:w="2268" w:type="dxa"/>
          </w:tcPr>
          <w:p w14:paraId="1B4BA1EA" w14:textId="77777777" w:rsidR="00057C25" w:rsidRPr="009A56C7" w:rsidRDefault="00057C25" w:rsidP="00B87C61">
            <w:pPr>
              <w:jc w:val="both"/>
              <w:rPr>
                <w:sz w:val="20"/>
                <w:szCs w:val="20"/>
                <w:lang w:val="id-ID"/>
              </w:rPr>
            </w:pPr>
            <w:r w:rsidRPr="009A56C7">
              <w:rPr>
                <w:sz w:val="20"/>
                <w:szCs w:val="20"/>
                <w:lang w:val="id-ID"/>
              </w:rPr>
              <w:t>19700606 198901 1 001</w:t>
            </w:r>
          </w:p>
        </w:tc>
        <w:tc>
          <w:tcPr>
            <w:tcW w:w="1276" w:type="dxa"/>
          </w:tcPr>
          <w:p w14:paraId="3F8F4FB8" w14:textId="77777777" w:rsidR="00057C25" w:rsidRPr="009A56C7" w:rsidRDefault="00057C25" w:rsidP="00B87C61">
            <w:pPr>
              <w:jc w:val="both"/>
              <w:rPr>
                <w:sz w:val="20"/>
                <w:szCs w:val="20"/>
                <w:lang w:val="id-ID"/>
              </w:rPr>
            </w:pPr>
            <w:r w:rsidRPr="009A56C7">
              <w:rPr>
                <w:sz w:val="20"/>
                <w:szCs w:val="20"/>
                <w:lang w:val="id-ID"/>
              </w:rPr>
              <w:t>Penata Tk.I/ III.d</w:t>
            </w:r>
          </w:p>
        </w:tc>
        <w:tc>
          <w:tcPr>
            <w:tcW w:w="1701" w:type="dxa"/>
          </w:tcPr>
          <w:p w14:paraId="77F22B25" w14:textId="77777777" w:rsidR="00057C25" w:rsidRPr="009A56C7" w:rsidRDefault="009A56C7" w:rsidP="00B87C61">
            <w:pPr>
              <w:jc w:val="both"/>
              <w:rPr>
                <w:sz w:val="20"/>
                <w:szCs w:val="20"/>
                <w:lang w:val="id-ID"/>
              </w:rPr>
            </w:pPr>
            <w:r>
              <w:rPr>
                <w:sz w:val="20"/>
                <w:szCs w:val="20"/>
                <w:lang w:val="id-ID"/>
              </w:rPr>
              <w:t xml:space="preserve">Pengadministrasi </w:t>
            </w:r>
            <w:r w:rsidR="00057C25" w:rsidRPr="009A56C7">
              <w:rPr>
                <w:sz w:val="20"/>
                <w:szCs w:val="20"/>
                <w:lang w:val="id-ID"/>
              </w:rPr>
              <w:t>Sarana Pendidikan</w:t>
            </w:r>
          </w:p>
        </w:tc>
        <w:tc>
          <w:tcPr>
            <w:tcW w:w="1275" w:type="dxa"/>
          </w:tcPr>
          <w:p w14:paraId="206E1A76" w14:textId="77777777" w:rsidR="00057C25" w:rsidRPr="009A56C7" w:rsidRDefault="00CC7AEB" w:rsidP="00B87C61">
            <w:pPr>
              <w:jc w:val="both"/>
              <w:rPr>
                <w:sz w:val="20"/>
                <w:szCs w:val="20"/>
                <w:lang w:val="id-ID"/>
              </w:rPr>
            </w:pPr>
            <w:r w:rsidRPr="009A56C7">
              <w:rPr>
                <w:sz w:val="20"/>
                <w:szCs w:val="20"/>
                <w:lang w:val="id-ID"/>
              </w:rPr>
              <w:t>Tenaga Administrasi Akademik Berprestasi</w:t>
            </w:r>
          </w:p>
        </w:tc>
      </w:tr>
    </w:tbl>
    <w:p w14:paraId="208460EA" w14:textId="77777777" w:rsidR="0000325C" w:rsidRPr="00CC7AEB" w:rsidRDefault="0000325C" w:rsidP="000602F8">
      <w:pPr>
        <w:ind w:left="900"/>
        <w:jc w:val="both"/>
        <w:rPr>
          <w:sz w:val="22"/>
          <w:szCs w:val="22"/>
          <w:lang w:val="id-ID"/>
        </w:rPr>
      </w:pPr>
    </w:p>
    <w:p w14:paraId="1186B6EB" w14:textId="77777777" w:rsidR="000602F8" w:rsidRPr="00CC7AEB" w:rsidRDefault="000602F8" w:rsidP="000602F8">
      <w:pPr>
        <w:ind w:left="900"/>
        <w:jc w:val="both"/>
        <w:rPr>
          <w:sz w:val="22"/>
          <w:szCs w:val="22"/>
        </w:rPr>
      </w:pPr>
      <w:r w:rsidRPr="00CC7AEB">
        <w:rPr>
          <w:sz w:val="22"/>
          <w:szCs w:val="22"/>
          <w:lang w:val="id-ID"/>
        </w:rPr>
        <w:t>De</w:t>
      </w:r>
      <w:r w:rsidRPr="00CC7AEB">
        <w:rPr>
          <w:sz w:val="22"/>
          <w:szCs w:val="22"/>
        </w:rPr>
        <w:t xml:space="preserve">mikianlah </w:t>
      </w:r>
      <w:r w:rsidRPr="00CC7AEB">
        <w:rPr>
          <w:sz w:val="22"/>
          <w:szCs w:val="22"/>
          <w:lang w:val="id-ID"/>
        </w:rPr>
        <w:t xml:space="preserve">kami </w:t>
      </w:r>
      <w:r w:rsidRPr="00CC7AEB">
        <w:rPr>
          <w:sz w:val="22"/>
          <w:szCs w:val="22"/>
        </w:rPr>
        <w:t>sampaikan</w:t>
      </w:r>
      <w:r w:rsidRPr="00CC7AEB">
        <w:rPr>
          <w:sz w:val="22"/>
          <w:szCs w:val="22"/>
          <w:lang w:val="id-ID"/>
        </w:rPr>
        <w:t xml:space="preserve"> untuk dapat diproses selanjutnya</w:t>
      </w:r>
      <w:r w:rsidRPr="00CC7AEB">
        <w:rPr>
          <w:sz w:val="22"/>
          <w:szCs w:val="22"/>
        </w:rPr>
        <w:t xml:space="preserve">, atas perhatian dan </w:t>
      </w:r>
      <w:r w:rsidRPr="00CC7AEB">
        <w:rPr>
          <w:sz w:val="22"/>
          <w:szCs w:val="22"/>
          <w:lang w:val="id-ID"/>
        </w:rPr>
        <w:t>k</w:t>
      </w:r>
      <w:r w:rsidRPr="00CC7AEB">
        <w:rPr>
          <w:sz w:val="22"/>
          <w:szCs w:val="22"/>
        </w:rPr>
        <w:t>erjasamanya kami ucapkan terima kasih.</w:t>
      </w:r>
    </w:p>
    <w:p w14:paraId="78241AE7" w14:textId="77777777" w:rsidR="001B2064" w:rsidRPr="00CC7AEB" w:rsidRDefault="001B2064" w:rsidP="000602F8">
      <w:pPr>
        <w:ind w:left="900"/>
        <w:jc w:val="both"/>
        <w:rPr>
          <w:sz w:val="22"/>
          <w:szCs w:val="22"/>
        </w:rPr>
      </w:pPr>
    </w:p>
    <w:p w14:paraId="1C28FF57" w14:textId="77777777" w:rsidR="001B2064" w:rsidRPr="00CC7AEB" w:rsidRDefault="001B2064" w:rsidP="000602F8">
      <w:pPr>
        <w:ind w:left="900"/>
        <w:jc w:val="both"/>
        <w:rPr>
          <w:sz w:val="22"/>
          <w:szCs w:val="22"/>
        </w:rPr>
      </w:pPr>
    </w:p>
    <w:p w14:paraId="6BD863FA" w14:textId="77777777" w:rsidR="001B2064" w:rsidRPr="00CC7AEB" w:rsidRDefault="001B2064" w:rsidP="001B2064">
      <w:pPr>
        <w:tabs>
          <w:tab w:val="left" w:pos="2003"/>
        </w:tabs>
        <w:ind w:left="6336"/>
        <w:rPr>
          <w:rFonts w:eastAsia="Times New Roman"/>
          <w:sz w:val="22"/>
          <w:szCs w:val="22"/>
          <w:lang w:val="id-ID" w:eastAsia="id-ID"/>
        </w:rPr>
      </w:pPr>
      <w:r w:rsidRPr="00CC7AEB">
        <w:rPr>
          <w:rFonts w:eastAsia="Times New Roman"/>
          <w:sz w:val="22"/>
          <w:szCs w:val="22"/>
          <w:lang w:val="id-ID" w:eastAsia="id-ID"/>
        </w:rPr>
        <w:t>a.n. Dekan</w:t>
      </w:r>
    </w:p>
    <w:p w14:paraId="67805093" w14:textId="77777777" w:rsidR="001B2064" w:rsidRPr="00CC7AEB" w:rsidRDefault="001B2064" w:rsidP="001B2064">
      <w:pPr>
        <w:tabs>
          <w:tab w:val="left" w:pos="2003"/>
        </w:tabs>
        <w:ind w:left="6336"/>
        <w:rPr>
          <w:rFonts w:eastAsia="Times New Roman"/>
          <w:sz w:val="22"/>
          <w:szCs w:val="22"/>
          <w:lang w:val="id-ID" w:eastAsia="id-ID"/>
        </w:rPr>
      </w:pPr>
      <w:r w:rsidRPr="00CC7AEB">
        <w:rPr>
          <w:rFonts w:eastAsia="Times New Roman"/>
          <w:sz w:val="22"/>
          <w:szCs w:val="22"/>
          <w:lang w:val="id-ID" w:eastAsia="id-ID"/>
        </w:rPr>
        <w:t>Wakil Dekan II,</w:t>
      </w:r>
    </w:p>
    <w:p w14:paraId="40A000D4" w14:textId="77777777" w:rsidR="001B2064" w:rsidRPr="00CC7AEB" w:rsidRDefault="001B2064" w:rsidP="001B2064">
      <w:pPr>
        <w:tabs>
          <w:tab w:val="left" w:pos="2003"/>
        </w:tabs>
        <w:ind w:left="6336"/>
        <w:rPr>
          <w:rFonts w:eastAsia="Times New Roman"/>
          <w:sz w:val="22"/>
          <w:szCs w:val="22"/>
          <w:lang w:val="id-ID" w:eastAsia="id-ID"/>
        </w:rPr>
      </w:pPr>
    </w:p>
    <w:p w14:paraId="554C8E4B" w14:textId="77777777" w:rsidR="001B2064" w:rsidRPr="00CC7AEB" w:rsidRDefault="001B2064" w:rsidP="001B2064">
      <w:pPr>
        <w:tabs>
          <w:tab w:val="left" w:pos="2003"/>
        </w:tabs>
        <w:ind w:left="6336"/>
        <w:rPr>
          <w:rFonts w:eastAsia="Times New Roman"/>
          <w:sz w:val="22"/>
          <w:szCs w:val="22"/>
          <w:lang w:val="id-ID" w:eastAsia="id-ID"/>
        </w:rPr>
      </w:pPr>
    </w:p>
    <w:p w14:paraId="74FBC5CF" w14:textId="77777777" w:rsidR="001B2064" w:rsidRPr="00CC7AEB" w:rsidRDefault="001B2064" w:rsidP="001B2064">
      <w:pPr>
        <w:tabs>
          <w:tab w:val="left" w:pos="2003"/>
        </w:tabs>
        <w:ind w:left="6336"/>
        <w:rPr>
          <w:rFonts w:eastAsia="Times New Roman"/>
          <w:sz w:val="22"/>
          <w:szCs w:val="22"/>
          <w:lang w:val="id-ID" w:eastAsia="id-ID"/>
        </w:rPr>
      </w:pPr>
    </w:p>
    <w:p w14:paraId="79E08BFC" w14:textId="77777777" w:rsidR="001B2064" w:rsidRPr="00CC7AEB" w:rsidRDefault="001B2064" w:rsidP="001B2064">
      <w:pPr>
        <w:tabs>
          <w:tab w:val="left" w:pos="2003"/>
        </w:tabs>
        <w:ind w:left="6336"/>
        <w:rPr>
          <w:rFonts w:eastAsia="Times New Roman"/>
          <w:sz w:val="22"/>
          <w:szCs w:val="22"/>
          <w:lang w:val="id-ID" w:eastAsia="id-ID"/>
        </w:rPr>
      </w:pPr>
    </w:p>
    <w:p w14:paraId="36673111" w14:textId="77777777" w:rsidR="001B2064" w:rsidRPr="00CC7AEB" w:rsidRDefault="001B2064" w:rsidP="001B2064">
      <w:pPr>
        <w:tabs>
          <w:tab w:val="left" w:pos="2003"/>
        </w:tabs>
        <w:ind w:left="6336"/>
        <w:rPr>
          <w:rFonts w:eastAsia="Times New Roman"/>
          <w:sz w:val="22"/>
          <w:szCs w:val="22"/>
          <w:lang w:eastAsia="id-ID"/>
        </w:rPr>
      </w:pPr>
      <w:r w:rsidRPr="00CC7AEB">
        <w:rPr>
          <w:rFonts w:eastAsia="Times New Roman"/>
          <w:sz w:val="22"/>
          <w:szCs w:val="22"/>
          <w:lang w:val="id-ID" w:eastAsia="id-ID"/>
        </w:rPr>
        <w:t>Dr. Susi Evanita</w:t>
      </w:r>
      <w:r w:rsidRPr="00CC7AEB">
        <w:rPr>
          <w:rFonts w:eastAsia="Times New Roman"/>
          <w:sz w:val="22"/>
          <w:szCs w:val="22"/>
          <w:lang w:eastAsia="id-ID"/>
        </w:rPr>
        <w:t xml:space="preserve">, </w:t>
      </w:r>
      <w:r w:rsidRPr="00CC7AEB">
        <w:rPr>
          <w:rFonts w:eastAsia="Times New Roman"/>
          <w:sz w:val="22"/>
          <w:szCs w:val="22"/>
          <w:lang w:val="id-ID" w:eastAsia="id-ID"/>
        </w:rPr>
        <w:t>MS</w:t>
      </w:r>
    </w:p>
    <w:p w14:paraId="2FD23005" w14:textId="77777777" w:rsidR="001B2064" w:rsidRPr="00CC7AEB" w:rsidRDefault="001B2064" w:rsidP="001B2064">
      <w:pPr>
        <w:ind w:left="6336"/>
        <w:rPr>
          <w:sz w:val="22"/>
          <w:szCs w:val="22"/>
        </w:rPr>
      </w:pPr>
      <w:r w:rsidRPr="00CC7AEB">
        <w:rPr>
          <w:rFonts w:eastAsia="Times New Roman"/>
          <w:sz w:val="22"/>
          <w:szCs w:val="22"/>
          <w:lang w:val="id-ID" w:eastAsia="id-ID"/>
        </w:rPr>
        <w:t xml:space="preserve">NIP. </w:t>
      </w:r>
      <w:r w:rsidRPr="00CC7AEB">
        <w:rPr>
          <w:sz w:val="22"/>
          <w:szCs w:val="22"/>
        </w:rPr>
        <w:t>196306081987032002</w:t>
      </w:r>
    </w:p>
    <w:p w14:paraId="2D88F74D" w14:textId="77777777" w:rsidR="001B2064" w:rsidRPr="00CC7AEB" w:rsidRDefault="001B2064" w:rsidP="001B2064">
      <w:pPr>
        <w:tabs>
          <w:tab w:val="left" w:pos="2003"/>
        </w:tabs>
        <w:rPr>
          <w:rFonts w:eastAsia="Times New Roman"/>
          <w:sz w:val="22"/>
          <w:szCs w:val="22"/>
          <w:lang w:val="id-ID" w:eastAsia="id-ID"/>
        </w:rPr>
      </w:pPr>
    </w:p>
    <w:p w14:paraId="7A840362" w14:textId="77777777" w:rsidR="001B2064" w:rsidRPr="00CC7AEB" w:rsidRDefault="001B2064" w:rsidP="000602F8">
      <w:pPr>
        <w:ind w:left="900"/>
        <w:jc w:val="both"/>
        <w:rPr>
          <w:sz w:val="22"/>
          <w:szCs w:val="22"/>
        </w:rPr>
      </w:pPr>
    </w:p>
    <w:p w14:paraId="3582D292" w14:textId="77777777" w:rsidR="00DD4157" w:rsidRPr="00CC7AEB" w:rsidRDefault="00DD4157" w:rsidP="00DD4157">
      <w:pPr>
        <w:tabs>
          <w:tab w:val="left" w:pos="2003"/>
        </w:tabs>
        <w:rPr>
          <w:rFonts w:eastAsia="Times New Roman"/>
          <w:sz w:val="22"/>
          <w:szCs w:val="22"/>
          <w:lang w:val="id-ID" w:eastAsia="id-ID"/>
        </w:rPr>
      </w:pP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r w:rsidRPr="00CC7AEB">
        <w:rPr>
          <w:rFonts w:eastAsia="Times New Roman"/>
          <w:sz w:val="22"/>
          <w:szCs w:val="22"/>
          <w:lang w:val="id-ID" w:eastAsia="id-ID"/>
        </w:rPr>
        <w:tab/>
      </w:r>
    </w:p>
    <w:p w14:paraId="76D4EA33" w14:textId="77777777" w:rsidR="000602F8" w:rsidRPr="00CC7AEB" w:rsidRDefault="000602F8" w:rsidP="000602F8">
      <w:pPr>
        <w:ind w:left="900"/>
        <w:jc w:val="both"/>
        <w:rPr>
          <w:sz w:val="22"/>
          <w:szCs w:val="22"/>
        </w:rPr>
      </w:pPr>
    </w:p>
    <w:p w14:paraId="6129AB73" w14:textId="77777777" w:rsidR="000602F8" w:rsidRPr="00B87C61" w:rsidRDefault="000602F8">
      <w:pPr>
        <w:rPr>
          <w:sz w:val="22"/>
          <w:szCs w:val="22"/>
          <w:lang w:val="id-ID"/>
        </w:rPr>
      </w:pPr>
      <w:r w:rsidRPr="00B87C61">
        <w:rPr>
          <w:sz w:val="22"/>
          <w:szCs w:val="22"/>
          <w:lang w:val="id-ID"/>
        </w:rPr>
        <w:br w:type="page"/>
      </w:r>
    </w:p>
    <w:p w14:paraId="16A33D9C" w14:textId="77777777" w:rsidR="000602F8" w:rsidRDefault="000602F8">
      <w:pPr>
        <w:rPr>
          <w:lang w:val="id-ID"/>
        </w:rPr>
      </w:pPr>
      <w:r>
        <w:rPr>
          <w:lang w:val="id-ID"/>
        </w:rPr>
        <w:br w:type="page"/>
      </w:r>
    </w:p>
    <w:p w14:paraId="0F7F538E" w14:textId="77777777" w:rsidR="00C03DD2" w:rsidRPr="00BF183A" w:rsidRDefault="00BA4454" w:rsidP="00C03DD2">
      <w:pPr>
        <w:pStyle w:val="Heading8"/>
        <w:spacing w:before="0"/>
        <w:jc w:val="both"/>
        <w:rPr>
          <w:rFonts w:ascii="Times New Roman" w:hAnsi="Times New Roman"/>
          <w:sz w:val="24"/>
          <w:szCs w:val="24"/>
          <w:lang w:val="id-ID"/>
        </w:rPr>
      </w:pPr>
      <w:r>
        <w:rPr>
          <w:rFonts w:ascii="Times New Roman" w:hAnsi="Times New Roman"/>
          <w:sz w:val="24"/>
          <w:szCs w:val="24"/>
          <w:lang w:val="id-ID"/>
        </w:rPr>
        <w:t>Uang makan</w:t>
      </w:r>
      <w:r w:rsidR="00C03DD2" w:rsidRPr="00BF183A">
        <w:rPr>
          <w:rFonts w:ascii="Times New Roman" w:hAnsi="Times New Roman"/>
          <w:sz w:val="24"/>
          <w:szCs w:val="24"/>
          <w:lang w:val="id-ID"/>
        </w:rPr>
        <w:t>Jumlah Dosen Fakultas Ekonomi Universitas Negeri Padang</w:t>
      </w:r>
    </w:p>
    <w:p w14:paraId="22B525CF" w14:textId="77777777" w:rsidR="00C03DD2" w:rsidRPr="00BF183A" w:rsidRDefault="00C03DD2" w:rsidP="00633DA0">
      <w:pPr>
        <w:pStyle w:val="ListParagraph"/>
        <w:numPr>
          <w:ilvl w:val="0"/>
          <w:numId w:val="34"/>
        </w:numPr>
        <w:rPr>
          <w:rFonts w:ascii="Times New Roman" w:hAnsi="Times New Roman"/>
          <w:sz w:val="24"/>
          <w:szCs w:val="24"/>
          <w:lang w:val="id-ID"/>
        </w:rPr>
      </w:pPr>
      <w:r w:rsidRPr="00BF183A">
        <w:rPr>
          <w:rFonts w:ascii="Times New Roman" w:hAnsi="Times New Roman"/>
          <w:sz w:val="24"/>
          <w:szCs w:val="24"/>
          <w:lang w:val="id-ID"/>
        </w:rPr>
        <w:t>Guru Besar</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t>= 7 Orang</w:t>
      </w:r>
    </w:p>
    <w:p w14:paraId="1A784B05" w14:textId="77777777" w:rsidR="00C03DD2" w:rsidRPr="00BF183A" w:rsidRDefault="00C03DD2" w:rsidP="00633DA0">
      <w:pPr>
        <w:pStyle w:val="ListParagraph"/>
        <w:numPr>
          <w:ilvl w:val="0"/>
          <w:numId w:val="34"/>
        </w:numPr>
        <w:rPr>
          <w:rFonts w:ascii="Times New Roman" w:hAnsi="Times New Roman"/>
          <w:sz w:val="24"/>
          <w:szCs w:val="24"/>
          <w:lang w:val="id-ID"/>
        </w:rPr>
      </w:pPr>
      <w:r w:rsidRPr="00BF183A">
        <w:rPr>
          <w:rFonts w:ascii="Times New Roman" w:hAnsi="Times New Roman"/>
          <w:sz w:val="24"/>
          <w:szCs w:val="24"/>
          <w:lang w:val="id-ID"/>
        </w:rPr>
        <w:t>Lektor Kepala</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t>= 8 Orang</w:t>
      </w:r>
    </w:p>
    <w:p w14:paraId="13E2C9F9" w14:textId="77777777" w:rsidR="00C03DD2" w:rsidRPr="00BF183A" w:rsidRDefault="00C03DD2" w:rsidP="00633DA0">
      <w:pPr>
        <w:pStyle w:val="ListParagraph"/>
        <w:numPr>
          <w:ilvl w:val="0"/>
          <w:numId w:val="34"/>
        </w:numPr>
        <w:rPr>
          <w:rFonts w:ascii="Times New Roman" w:hAnsi="Times New Roman"/>
          <w:sz w:val="24"/>
          <w:szCs w:val="24"/>
          <w:lang w:val="id-ID"/>
        </w:rPr>
      </w:pPr>
      <w:r w:rsidRPr="00BF183A">
        <w:rPr>
          <w:rFonts w:ascii="Times New Roman" w:hAnsi="Times New Roman"/>
          <w:sz w:val="24"/>
          <w:szCs w:val="24"/>
          <w:lang w:val="id-ID"/>
        </w:rPr>
        <w:t>Lektor</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00BF183A">
        <w:rPr>
          <w:rFonts w:ascii="Times New Roman" w:hAnsi="Times New Roman"/>
          <w:sz w:val="24"/>
          <w:szCs w:val="24"/>
          <w:lang w:val="id-ID"/>
        </w:rPr>
        <w:tab/>
      </w:r>
      <w:r w:rsidRPr="00BF183A">
        <w:rPr>
          <w:rFonts w:ascii="Times New Roman" w:hAnsi="Times New Roman"/>
          <w:sz w:val="24"/>
          <w:szCs w:val="24"/>
          <w:lang w:val="id-ID"/>
        </w:rPr>
        <w:t>= 57 Orang</w:t>
      </w:r>
    </w:p>
    <w:p w14:paraId="7E6B100C" w14:textId="77777777" w:rsidR="00C03DD2" w:rsidRPr="00BF183A" w:rsidRDefault="00C03DD2" w:rsidP="00633DA0">
      <w:pPr>
        <w:pStyle w:val="ListParagraph"/>
        <w:numPr>
          <w:ilvl w:val="0"/>
          <w:numId w:val="34"/>
        </w:numPr>
        <w:rPr>
          <w:rFonts w:ascii="Times New Roman" w:hAnsi="Times New Roman"/>
          <w:sz w:val="24"/>
          <w:szCs w:val="24"/>
          <w:lang w:val="id-ID"/>
        </w:rPr>
      </w:pPr>
      <w:r w:rsidRPr="00BF183A">
        <w:rPr>
          <w:rFonts w:ascii="Times New Roman" w:hAnsi="Times New Roman"/>
          <w:sz w:val="24"/>
          <w:szCs w:val="24"/>
          <w:lang w:val="id-ID"/>
        </w:rPr>
        <w:t>......................................................</w:t>
      </w:r>
    </w:p>
    <w:p w14:paraId="6C539E35" w14:textId="77777777" w:rsidR="00C03DD2" w:rsidRPr="00BF183A" w:rsidRDefault="00C03DD2" w:rsidP="00633DA0">
      <w:pPr>
        <w:pStyle w:val="ListParagraph"/>
        <w:numPr>
          <w:ilvl w:val="0"/>
          <w:numId w:val="34"/>
        </w:numPr>
        <w:rPr>
          <w:rFonts w:ascii="Times New Roman" w:hAnsi="Times New Roman"/>
          <w:sz w:val="24"/>
          <w:szCs w:val="24"/>
          <w:lang w:val="id-ID"/>
        </w:rPr>
      </w:pPr>
      <w:r w:rsidRPr="00BF183A">
        <w:rPr>
          <w:rFonts w:ascii="Times New Roman" w:hAnsi="Times New Roman"/>
          <w:sz w:val="24"/>
          <w:szCs w:val="24"/>
          <w:lang w:val="id-ID"/>
        </w:rPr>
        <w:t>......................................................</w:t>
      </w:r>
    </w:p>
    <w:p w14:paraId="5EE94F36" w14:textId="77777777" w:rsidR="00C03DD2" w:rsidRPr="00BF183A" w:rsidRDefault="00C03DD2" w:rsidP="00C03DD2">
      <w:pPr>
        <w:pStyle w:val="ListParagraph"/>
        <w:rPr>
          <w:rFonts w:ascii="Times New Roman" w:hAnsi="Times New Roman"/>
          <w:b/>
          <w:sz w:val="24"/>
          <w:szCs w:val="24"/>
          <w:lang w:val="id-ID"/>
        </w:rPr>
      </w:pPr>
      <w:r w:rsidRPr="00BF183A">
        <w:rPr>
          <w:rFonts w:ascii="Times New Roman" w:hAnsi="Times New Roman"/>
          <w:b/>
          <w:sz w:val="24"/>
          <w:szCs w:val="24"/>
          <w:lang w:val="id-ID"/>
        </w:rPr>
        <w:t>Total</w:t>
      </w:r>
      <w:r w:rsidRPr="00BF183A">
        <w:rPr>
          <w:rFonts w:ascii="Times New Roman" w:hAnsi="Times New Roman"/>
          <w:b/>
          <w:sz w:val="24"/>
          <w:szCs w:val="24"/>
          <w:lang w:val="id-ID"/>
        </w:rPr>
        <w:tab/>
      </w:r>
      <w:r w:rsidRPr="00BF183A">
        <w:rPr>
          <w:rFonts w:ascii="Times New Roman" w:hAnsi="Times New Roman"/>
          <w:b/>
          <w:sz w:val="24"/>
          <w:szCs w:val="24"/>
          <w:lang w:val="id-ID"/>
        </w:rPr>
        <w:tab/>
      </w:r>
      <w:r w:rsidRPr="00BF183A">
        <w:rPr>
          <w:rFonts w:ascii="Times New Roman" w:hAnsi="Times New Roman"/>
          <w:b/>
          <w:sz w:val="24"/>
          <w:szCs w:val="24"/>
          <w:lang w:val="id-ID"/>
        </w:rPr>
        <w:tab/>
      </w:r>
      <w:r w:rsidRPr="00BF183A">
        <w:rPr>
          <w:rFonts w:ascii="Times New Roman" w:hAnsi="Times New Roman"/>
          <w:b/>
          <w:sz w:val="24"/>
          <w:szCs w:val="24"/>
          <w:lang w:val="id-ID"/>
        </w:rPr>
        <w:tab/>
      </w:r>
      <w:r w:rsidRPr="00BF183A">
        <w:rPr>
          <w:rFonts w:ascii="Times New Roman" w:hAnsi="Times New Roman"/>
          <w:b/>
          <w:sz w:val="24"/>
          <w:szCs w:val="24"/>
          <w:lang w:val="id-ID"/>
        </w:rPr>
        <w:tab/>
      </w:r>
      <w:r w:rsidR="00BF183A">
        <w:rPr>
          <w:rFonts w:ascii="Times New Roman" w:hAnsi="Times New Roman"/>
          <w:b/>
          <w:sz w:val="24"/>
          <w:szCs w:val="24"/>
          <w:lang w:val="id-ID"/>
        </w:rPr>
        <w:tab/>
      </w:r>
      <w:r w:rsidRPr="00BF183A">
        <w:rPr>
          <w:rFonts w:ascii="Times New Roman" w:hAnsi="Times New Roman"/>
          <w:b/>
          <w:sz w:val="24"/>
          <w:szCs w:val="24"/>
          <w:lang w:val="id-ID"/>
        </w:rPr>
        <w:t>=</w:t>
      </w:r>
    </w:p>
    <w:p w14:paraId="3790C37A" w14:textId="77777777" w:rsidR="00C03DD2" w:rsidRPr="00BF183A" w:rsidRDefault="00C03DD2" w:rsidP="00C03DD2">
      <w:pPr>
        <w:rPr>
          <w:lang w:val="id-ID"/>
        </w:rPr>
      </w:pPr>
      <w:r w:rsidRPr="00BF183A">
        <w:rPr>
          <w:lang w:val="id-ID"/>
        </w:rPr>
        <w:t>Pendidikan</w:t>
      </w:r>
    </w:p>
    <w:p w14:paraId="47A7F8A2" w14:textId="77777777" w:rsidR="00C03DD2" w:rsidRPr="00BF183A" w:rsidRDefault="00C03DD2" w:rsidP="00633DA0">
      <w:pPr>
        <w:pStyle w:val="ListParagraph"/>
        <w:numPr>
          <w:ilvl w:val="0"/>
          <w:numId w:val="35"/>
        </w:numPr>
        <w:rPr>
          <w:rFonts w:ascii="Times New Roman" w:hAnsi="Times New Roman"/>
          <w:sz w:val="24"/>
          <w:szCs w:val="24"/>
          <w:lang w:val="id-ID"/>
        </w:rPr>
      </w:pPr>
      <w:r w:rsidRPr="00BF183A">
        <w:rPr>
          <w:rFonts w:ascii="Times New Roman" w:hAnsi="Times New Roman"/>
          <w:sz w:val="24"/>
          <w:szCs w:val="24"/>
          <w:lang w:val="id-ID"/>
        </w:rPr>
        <w:t>S3</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t>= 24 Orang</w:t>
      </w:r>
    </w:p>
    <w:p w14:paraId="11FA4C7A" w14:textId="77777777" w:rsidR="00C03DD2" w:rsidRPr="00BF183A" w:rsidRDefault="00C03DD2" w:rsidP="00633DA0">
      <w:pPr>
        <w:pStyle w:val="ListParagraph"/>
        <w:numPr>
          <w:ilvl w:val="0"/>
          <w:numId w:val="35"/>
        </w:numPr>
        <w:rPr>
          <w:rFonts w:ascii="Times New Roman" w:hAnsi="Times New Roman"/>
          <w:sz w:val="24"/>
          <w:szCs w:val="24"/>
          <w:lang w:val="id-ID"/>
        </w:rPr>
      </w:pPr>
      <w:r w:rsidRPr="00BF183A">
        <w:rPr>
          <w:rFonts w:ascii="Times New Roman" w:hAnsi="Times New Roman"/>
          <w:sz w:val="24"/>
          <w:szCs w:val="24"/>
          <w:lang w:val="id-ID"/>
        </w:rPr>
        <w:t>S2</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t>= 35 Orang</w:t>
      </w:r>
    </w:p>
    <w:p w14:paraId="4A548DD5" w14:textId="77777777" w:rsidR="00C03DD2" w:rsidRPr="00BF183A" w:rsidRDefault="00C03DD2" w:rsidP="00C03DD2">
      <w:pPr>
        <w:pStyle w:val="ListParagraph"/>
        <w:rPr>
          <w:rFonts w:ascii="Times New Roman" w:hAnsi="Times New Roman"/>
          <w:b/>
          <w:sz w:val="24"/>
          <w:szCs w:val="24"/>
          <w:lang w:val="id-ID"/>
        </w:rPr>
      </w:pPr>
      <w:r w:rsidRPr="00BF183A">
        <w:rPr>
          <w:rFonts w:ascii="Times New Roman" w:hAnsi="Times New Roman"/>
          <w:b/>
          <w:sz w:val="24"/>
          <w:szCs w:val="24"/>
          <w:lang w:val="id-ID"/>
        </w:rPr>
        <w:t>Total</w:t>
      </w:r>
      <w:r w:rsidRPr="00BF183A">
        <w:rPr>
          <w:rFonts w:ascii="Times New Roman" w:hAnsi="Times New Roman"/>
          <w:b/>
          <w:sz w:val="24"/>
          <w:szCs w:val="24"/>
          <w:lang w:val="id-ID"/>
        </w:rPr>
        <w:tab/>
      </w:r>
      <w:r w:rsidRPr="00BF183A">
        <w:rPr>
          <w:rFonts w:ascii="Times New Roman" w:hAnsi="Times New Roman"/>
          <w:b/>
          <w:sz w:val="24"/>
          <w:szCs w:val="24"/>
          <w:lang w:val="id-ID"/>
        </w:rPr>
        <w:tab/>
      </w:r>
      <w:r w:rsidRPr="00BF183A">
        <w:rPr>
          <w:rFonts w:ascii="Times New Roman" w:hAnsi="Times New Roman"/>
          <w:b/>
          <w:sz w:val="24"/>
          <w:szCs w:val="24"/>
          <w:lang w:val="id-ID"/>
        </w:rPr>
        <w:tab/>
      </w:r>
      <w:r w:rsidRPr="00BF183A">
        <w:rPr>
          <w:rFonts w:ascii="Times New Roman" w:hAnsi="Times New Roman"/>
          <w:b/>
          <w:sz w:val="24"/>
          <w:szCs w:val="24"/>
          <w:lang w:val="id-ID"/>
        </w:rPr>
        <w:tab/>
      </w:r>
      <w:r w:rsidRPr="00BF183A">
        <w:rPr>
          <w:rFonts w:ascii="Times New Roman" w:hAnsi="Times New Roman"/>
          <w:b/>
          <w:sz w:val="24"/>
          <w:szCs w:val="24"/>
          <w:lang w:val="id-ID"/>
        </w:rPr>
        <w:tab/>
        <w:t>= 89 Orang</w:t>
      </w:r>
    </w:p>
    <w:p w14:paraId="28D1EFFC" w14:textId="77777777" w:rsidR="00883D8C" w:rsidRPr="00BF183A" w:rsidRDefault="00883D8C" w:rsidP="00C03DD2">
      <w:pPr>
        <w:pStyle w:val="ListParagraph"/>
        <w:rPr>
          <w:rFonts w:ascii="Times New Roman" w:hAnsi="Times New Roman"/>
          <w:b/>
          <w:sz w:val="24"/>
          <w:szCs w:val="24"/>
          <w:lang w:val="id-ID"/>
        </w:rPr>
      </w:pPr>
    </w:p>
    <w:p w14:paraId="18F05497" w14:textId="77777777" w:rsidR="00C03DD2" w:rsidRPr="00BF183A" w:rsidRDefault="00883D8C" w:rsidP="0012342C">
      <w:pPr>
        <w:pStyle w:val="Heading8"/>
        <w:spacing w:before="0"/>
        <w:rPr>
          <w:rFonts w:ascii="Times New Roman" w:hAnsi="Times New Roman"/>
          <w:sz w:val="24"/>
          <w:szCs w:val="24"/>
          <w:lang w:val="id-ID"/>
        </w:rPr>
      </w:pPr>
      <w:r w:rsidRPr="00BF183A">
        <w:rPr>
          <w:rFonts w:ascii="Times New Roman" w:hAnsi="Times New Roman"/>
          <w:sz w:val="24"/>
          <w:szCs w:val="24"/>
          <w:lang w:val="id-ID"/>
        </w:rPr>
        <w:t>Daftar Dosen Studi Lanjut S3</w:t>
      </w:r>
    </w:p>
    <w:p w14:paraId="56E9E79E" w14:textId="77777777" w:rsidR="00883D8C" w:rsidRPr="00BF183A" w:rsidRDefault="00883D8C" w:rsidP="00633DA0">
      <w:pPr>
        <w:pStyle w:val="ListParagraph"/>
        <w:numPr>
          <w:ilvl w:val="0"/>
          <w:numId w:val="36"/>
        </w:numPr>
        <w:rPr>
          <w:rFonts w:ascii="Times New Roman" w:hAnsi="Times New Roman"/>
          <w:sz w:val="24"/>
          <w:szCs w:val="24"/>
          <w:lang w:val="id-ID"/>
        </w:rPr>
      </w:pPr>
      <w:r w:rsidRPr="00BF183A">
        <w:rPr>
          <w:rFonts w:ascii="Times New Roman" w:hAnsi="Times New Roman"/>
          <w:sz w:val="24"/>
          <w:szCs w:val="24"/>
          <w:lang w:val="id-ID"/>
        </w:rPr>
        <w:t>Dalam Negeri</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t>= 21 Orang</w:t>
      </w:r>
    </w:p>
    <w:p w14:paraId="66676C2B" w14:textId="77777777" w:rsidR="00883D8C" w:rsidRPr="00BF183A" w:rsidRDefault="00883D8C" w:rsidP="00633DA0">
      <w:pPr>
        <w:pStyle w:val="ListParagraph"/>
        <w:numPr>
          <w:ilvl w:val="0"/>
          <w:numId w:val="36"/>
        </w:numPr>
        <w:rPr>
          <w:rFonts w:ascii="Times New Roman" w:hAnsi="Times New Roman"/>
          <w:sz w:val="24"/>
          <w:szCs w:val="24"/>
          <w:lang w:val="id-ID"/>
        </w:rPr>
      </w:pPr>
      <w:r w:rsidRPr="00BF183A">
        <w:rPr>
          <w:rFonts w:ascii="Times New Roman" w:hAnsi="Times New Roman"/>
          <w:sz w:val="24"/>
          <w:szCs w:val="24"/>
          <w:lang w:val="id-ID"/>
        </w:rPr>
        <w:t>Luar Negeri</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004C05C5">
        <w:rPr>
          <w:rFonts w:ascii="Times New Roman" w:hAnsi="Times New Roman"/>
          <w:sz w:val="24"/>
          <w:szCs w:val="24"/>
          <w:lang w:val="id-ID"/>
        </w:rPr>
        <w:tab/>
      </w:r>
      <w:r w:rsidRPr="00BF183A">
        <w:rPr>
          <w:rFonts w:ascii="Times New Roman" w:hAnsi="Times New Roman"/>
          <w:sz w:val="24"/>
          <w:szCs w:val="24"/>
          <w:lang w:val="id-ID"/>
        </w:rPr>
        <w:t>= 1   Orang</w:t>
      </w:r>
    </w:p>
    <w:p w14:paraId="28AD8A4F" w14:textId="77777777" w:rsidR="00883D8C" w:rsidRPr="00BF183A" w:rsidRDefault="00883D8C" w:rsidP="00BF183A">
      <w:pPr>
        <w:pStyle w:val="ListParagraph"/>
        <w:ind w:firstLine="288"/>
        <w:rPr>
          <w:rFonts w:ascii="Times New Roman" w:hAnsi="Times New Roman"/>
          <w:sz w:val="24"/>
          <w:szCs w:val="24"/>
          <w:lang w:val="id-ID"/>
        </w:rPr>
      </w:pPr>
    </w:p>
    <w:p w14:paraId="249FC6A0" w14:textId="77777777" w:rsidR="00C03DD2" w:rsidRPr="00BF183A" w:rsidRDefault="00883D8C" w:rsidP="0012342C">
      <w:pPr>
        <w:pStyle w:val="Heading8"/>
        <w:spacing w:before="0"/>
        <w:rPr>
          <w:rFonts w:ascii="Times New Roman" w:hAnsi="Times New Roman"/>
          <w:sz w:val="24"/>
          <w:szCs w:val="24"/>
          <w:lang w:val="id-ID"/>
        </w:rPr>
      </w:pPr>
      <w:r w:rsidRPr="00BF183A">
        <w:rPr>
          <w:rFonts w:ascii="Times New Roman" w:hAnsi="Times New Roman"/>
          <w:sz w:val="24"/>
          <w:szCs w:val="24"/>
          <w:lang w:val="id-ID"/>
        </w:rPr>
        <w:t>Dosen Tugas Belajar</w:t>
      </w:r>
      <w:r w:rsidRPr="00BF183A">
        <w:rPr>
          <w:rFonts w:ascii="Times New Roman" w:hAnsi="Times New Roman"/>
          <w:sz w:val="24"/>
          <w:szCs w:val="24"/>
          <w:lang w:val="id-ID"/>
        </w:rPr>
        <w:tab/>
      </w:r>
      <w:r w:rsidRPr="00BF183A">
        <w:rPr>
          <w:rFonts w:ascii="Times New Roman" w:hAnsi="Times New Roman"/>
          <w:sz w:val="24"/>
          <w:szCs w:val="24"/>
          <w:lang w:val="id-ID"/>
        </w:rPr>
        <w:tab/>
      </w:r>
      <w:r w:rsidRPr="00BF183A">
        <w:rPr>
          <w:rFonts w:ascii="Times New Roman" w:hAnsi="Times New Roman"/>
          <w:sz w:val="24"/>
          <w:szCs w:val="24"/>
          <w:lang w:val="id-ID"/>
        </w:rPr>
        <w:tab/>
      </w:r>
      <w:r w:rsidR="004C05C5">
        <w:rPr>
          <w:rFonts w:ascii="Times New Roman" w:hAnsi="Times New Roman"/>
          <w:sz w:val="24"/>
          <w:szCs w:val="24"/>
          <w:lang w:val="id-ID"/>
        </w:rPr>
        <w:tab/>
      </w:r>
      <w:r w:rsidRPr="00BF183A">
        <w:rPr>
          <w:rFonts w:ascii="Times New Roman" w:hAnsi="Times New Roman"/>
          <w:sz w:val="24"/>
          <w:szCs w:val="24"/>
          <w:lang w:val="id-ID"/>
        </w:rPr>
        <w:t>= 13 Orang</w:t>
      </w:r>
    </w:p>
    <w:p w14:paraId="2093BE5F" w14:textId="77777777" w:rsidR="00883D8C" w:rsidRPr="00BF183A" w:rsidRDefault="00883D8C" w:rsidP="00883D8C">
      <w:pPr>
        <w:rPr>
          <w:lang w:val="id-ID"/>
        </w:rPr>
      </w:pPr>
      <w:r w:rsidRPr="00BF183A">
        <w:rPr>
          <w:lang w:val="id-ID"/>
        </w:rPr>
        <w:t>Dosen Izin Belajar</w:t>
      </w:r>
      <w:r w:rsidRPr="00BF183A">
        <w:rPr>
          <w:lang w:val="id-ID"/>
        </w:rPr>
        <w:tab/>
      </w:r>
      <w:r w:rsidRPr="00BF183A">
        <w:rPr>
          <w:lang w:val="id-ID"/>
        </w:rPr>
        <w:tab/>
      </w:r>
      <w:r w:rsidRPr="00BF183A">
        <w:rPr>
          <w:lang w:val="id-ID"/>
        </w:rPr>
        <w:tab/>
      </w:r>
      <w:r w:rsidR="004C05C5">
        <w:rPr>
          <w:lang w:val="id-ID"/>
        </w:rPr>
        <w:tab/>
      </w:r>
      <w:r w:rsidRPr="00BF183A">
        <w:rPr>
          <w:lang w:val="id-ID"/>
        </w:rPr>
        <w:t>=  9  Orang</w:t>
      </w:r>
    </w:p>
    <w:p w14:paraId="5EFAF89C" w14:textId="77777777" w:rsidR="00352CD5" w:rsidRPr="000C7765" w:rsidRDefault="003B09F3" w:rsidP="0012342C">
      <w:pPr>
        <w:pStyle w:val="Heading8"/>
        <w:spacing w:before="0"/>
        <w:rPr>
          <w:rFonts w:ascii="Times New Roman" w:hAnsi="Times New Roman"/>
          <w:sz w:val="24"/>
          <w:szCs w:val="22"/>
        </w:rPr>
      </w:pPr>
      <w:r w:rsidRPr="00BF183A">
        <w:rPr>
          <w:rFonts w:ascii="Times New Roman" w:hAnsi="Times New Roman"/>
          <w:sz w:val="24"/>
          <w:szCs w:val="24"/>
        </w:rPr>
        <w:br w:type="page"/>
      </w:r>
    </w:p>
    <w:p w14:paraId="5D20580E" w14:textId="77777777" w:rsidR="001013F0" w:rsidRPr="000C7765" w:rsidRDefault="00620CF8" w:rsidP="001013F0">
      <w:pPr>
        <w:pStyle w:val="Heading8"/>
        <w:spacing w:before="0"/>
        <w:rPr>
          <w:rFonts w:ascii="Times New Roman" w:hAnsi="Times New Roman"/>
          <w:sz w:val="24"/>
          <w:szCs w:val="22"/>
        </w:rPr>
      </w:pPr>
      <w:r>
        <w:rPr>
          <w:rFonts w:ascii="Times New Roman" w:hAnsi="Times New Roman"/>
          <w:sz w:val="24"/>
          <w:szCs w:val="22"/>
        </w:rPr>
        <w:t>Nomor</w:t>
      </w:r>
      <w:r>
        <w:rPr>
          <w:rFonts w:ascii="Times New Roman" w:hAnsi="Times New Roman"/>
          <w:sz w:val="24"/>
          <w:szCs w:val="22"/>
        </w:rPr>
        <w:tab/>
        <w:t>: 4506</w:t>
      </w:r>
      <w:r w:rsidR="001013F0" w:rsidRPr="000C7765">
        <w:rPr>
          <w:rFonts w:ascii="Times New Roman" w:hAnsi="Times New Roman"/>
          <w:sz w:val="24"/>
          <w:szCs w:val="22"/>
        </w:rPr>
        <w:t>/UN35.7</w:t>
      </w:r>
      <w:r w:rsidR="001013F0">
        <w:rPr>
          <w:rFonts w:ascii="Times New Roman" w:hAnsi="Times New Roman"/>
          <w:sz w:val="24"/>
          <w:szCs w:val="22"/>
          <w:lang w:val="id-ID"/>
        </w:rPr>
        <w:t>.1.2</w:t>
      </w:r>
      <w:r w:rsidR="001013F0" w:rsidRPr="000C7765">
        <w:rPr>
          <w:rFonts w:ascii="Times New Roman" w:hAnsi="Times New Roman"/>
          <w:sz w:val="24"/>
          <w:szCs w:val="22"/>
        </w:rPr>
        <w:t>/K</w:t>
      </w:r>
      <w:r w:rsidR="001013F0">
        <w:rPr>
          <w:rFonts w:ascii="Times New Roman" w:hAnsi="Times New Roman"/>
          <w:sz w:val="24"/>
          <w:szCs w:val="22"/>
          <w:lang w:val="id-ID"/>
        </w:rPr>
        <w:t>P</w:t>
      </w:r>
      <w:r w:rsidR="001013F0">
        <w:rPr>
          <w:rFonts w:ascii="Times New Roman" w:hAnsi="Times New Roman"/>
          <w:sz w:val="24"/>
          <w:szCs w:val="22"/>
        </w:rPr>
        <w:t>/2019</w:t>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sidR="001013F0" w:rsidRPr="000C7765">
        <w:rPr>
          <w:rFonts w:ascii="Times New Roman" w:hAnsi="Times New Roman"/>
          <w:sz w:val="24"/>
          <w:szCs w:val="22"/>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sidR="001013F0">
        <w:rPr>
          <w:rFonts w:ascii="Times New Roman" w:hAnsi="Times New Roman"/>
          <w:sz w:val="24"/>
          <w:szCs w:val="22"/>
          <w:lang w:val="id-ID"/>
        </w:rPr>
        <w:t>6 Agustus 2019</w:t>
      </w:r>
    </w:p>
    <w:p w14:paraId="3CDEF3B1" w14:textId="77777777" w:rsidR="001013F0" w:rsidRPr="000C7765" w:rsidRDefault="001013F0" w:rsidP="001013F0">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5037A8A3" w14:textId="77777777" w:rsidR="001013F0" w:rsidRPr="006816F6" w:rsidRDefault="001013F0" w:rsidP="001013F0">
      <w:pPr>
        <w:rPr>
          <w:i/>
          <w:szCs w:val="22"/>
          <w:lang w:val="id-ID"/>
        </w:rPr>
      </w:pPr>
      <w:r w:rsidRPr="000C7765">
        <w:rPr>
          <w:szCs w:val="22"/>
        </w:rPr>
        <w:t>Hal</w:t>
      </w:r>
      <w:r w:rsidRPr="000C7765">
        <w:rPr>
          <w:szCs w:val="22"/>
        </w:rPr>
        <w:tab/>
      </w:r>
      <w:r w:rsidRPr="000C7765">
        <w:rPr>
          <w:szCs w:val="22"/>
        </w:rPr>
        <w:tab/>
        <w:t xml:space="preserve">: </w:t>
      </w:r>
      <w:r w:rsidR="004C0AB4">
        <w:rPr>
          <w:i/>
          <w:spacing w:val="-4"/>
          <w:szCs w:val="22"/>
          <w:lang w:val="id-ID"/>
        </w:rPr>
        <w:t xml:space="preserve">Mohon Pengiriman BKD </w:t>
      </w:r>
      <w:r>
        <w:rPr>
          <w:i/>
          <w:spacing w:val="-4"/>
          <w:szCs w:val="22"/>
          <w:lang w:val="id-ID"/>
        </w:rPr>
        <w:t>Januari – Juni 2019</w:t>
      </w:r>
    </w:p>
    <w:p w14:paraId="024D5F2B" w14:textId="77777777" w:rsidR="001013F0" w:rsidRPr="000C7765" w:rsidRDefault="001013F0" w:rsidP="001013F0">
      <w:pPr>
        <w:rPr>
          <w:szCs w:val="22"/>
        </w:rPr>
      </w:pPr>
      <w:r w:rsidRPr="000C7765">
        <w:rPr>
          <w:szCs w:val="22"/>
        </w:rPr>
        <w:tab/>
      </w:r>
      <w:r w:rsidRPr="000C7765">
        <w:rPr>
          <w:szCs w:val="22"/>
        </w:rPr>
        <w:tab/>
      </w:r>
      <w:r w:rsidRPr="000C7765">
        <w:rPr>
          <w:szCs w:val="22"/>
        </w:rPr>
        <w:tab/>
      </w:r>
      <w:r w:rsidRPr="000C7765">
        <w:rPr>
          <w:szCs w:val="22"/>
        </w:rPr>
        <w:tab/>
      </w:r>
    </w:p>
    <w:p w14:paraId="6D48A1F3" w14:textId="77777777" w:rsidR="001013F0" w:rsidRDefault="001013F0" w:rsidP="001013F0">
      <w:pPr>
        <w:tabs>
          <w:tab w:val="left" w:pos="5553"/>
        </w:tabs>
        <w:rPr>
          <w:szCs w:val="22"/>
          <w:lang w:val="id-ID"/>
        </w:rPr>
      </w:pPr>
      <w:r w:rsidRPr="000C7765">
        <w:rPr>
          <w:szCs w:val="22"/>
        </w:rPr>
        <w:t>Kepada  : Yth.</w:t>
      </w:r>
      <w:r w:rsidR="00DE24DA">
        <w:rPr>
          <w:szCs w:val="22"/>
          <w:lang w:val="id-ID"/>
        </w:rPr>
        <w:t xml:space="preserve">Sdr. </w:t>
      </w:r>
      <w:r>
        <w:rPr>
          <w:szCs w:val="22"/>
          <w:lang w:val="id-ID"/>
        </w:rPr>
        <w:t xml:space="preserve">Ketua Jurusan/Prodi .................................. </w:t>
      </w:r>
    </w:p>
    <w:p w14:paraId="1679E35D" w14:textId="77777777" w:rsidR="001013F0" w:rsidRDefault="00DE24DA" w:rsidP="001013F0">
      <w:pPr>
        <w:ind w:left="576" w:firstLine="288"/>
        <w:rPr>
          <w:szCs w:val="22"/>
          <w:lang w:val="id-ID"/>
        </w:rPr>
      </w:pPr>
      <w:r>
        <w:rPr>
          <w:szCs w:val="22"/>
          <w:lang w:val="id-ID"/>
        </w:rPr>
        <w:t>Fakultas Ekonomi Universitas Negeri Padang</w:t>
      </w:r>
    </w:p>
    <w:p w14:paraId="5D14298B" w14:textId="77777777" w:rsidR="001013F0" w:rsidRDefault="001013F0" w:rsidP="001013F0">
      <w:pPr>
        <w:ind w:left="864" w:firstLine="36"/>
        <w:rPr>
          <w:szCs w:val="22"/>
          <w:lang w:val="id-ID"/>
        </w:rPr>
      </w:pPr>
      <w:r>
        <w:rPr>
          <w:szCs w:val="22"/>
          <w:lang w:val="id-ID"/>
        </w:rPr>
        <w:t xml:space="preserve"> di</w:t>
      </w:r>
    </w:p>
    <w:p w14:paraId="698AB3A1" w14:textId="77777777" w:rsidR="001013F0" w:rsidRPr="000C7765" w:rsidRDefault="001013F0" w:rsidP="001013F0">
      <w:pPr>
        <w:ind w:left="864" w:firstLine="36"/>
        <w:rPr>
          <w:szCs w:val="22"/>
          <w:lang w:val="id-ID"/>
        </w:rPr>
      </w:pPr>
      <w:r>
        <w:rPr>
          <w:szCs w:val="22"/>
          <w:lang w:val="id-ID"/>
        </w:rPr>
        <w:tab/>
      </w:r>
      <w:r w:rsidRPr="000C7765">
        <w:rPr>
          <w:szCs w:val="22"/>
        </w:rPr>
        <w:t>T</w:t>
      </w:r>
      <w:r w:rsidRPr="000C7765">
        <w:rPr>
          <w:szCs w:val="22"/>
          <w:lang w:val="id-ID"/>
        </w:rPr>
        <w:t xml:space="preserve">empat </w:t>
      </w:r>
    </w:p>
    <w:p w14:paraId="091A042E" w14:textId="77777777" w:rsidR="001013F0" w:rsidRPr="000C7765" w:rsidRDefault="001013F0" w:rsidP="001013F0">
      <w:pPr>
        <w:rPr>
          <w:szCs w:val="22"/>
          <w:lang w:val="id-ID"/>
        </w:rPr>
      </w:pPr>
    </w:p>
    <w:p w14:paraId="461F0046" w14:textId="77777777" w:rsidR="001013F0" w:rsidRPr="000C7765" w:rsidRDefault="001013F0" w:rsidP="001013F0">
      <w:pPr>
        <w:rPr>
          <w:szCs w:val="22"/>
        </w:rPr>
      </w:pPr>
    </w:p>
    <w:p w14:paraId="2E5A53AC" w14:textId="77777777" w:rsidR="001013F0" w:rsidRPr="000C7765" w:rsidRDefault="001013F0" w:rsidP="001013F0">
      <w:pPr>
        <w:ind w:left="900"/>
        <w:jc w:val="both"/>
        <w:rPr>
          <w:szCs w:val="22"/>
        </w:rPr>
      </w:pPr>
      <w:r w:rsidRPr="000C7765">
        <w:rPr>
          <w:szCs w:val="22"/>
        </w:rPr>
        <w:t xml:space="preserve">Dengan hormat, </w:t>
      </w:r>
    </w:p>
    <w:p w14:paraId="5A48C9F2" w14:textId="77777777" w:rsidR="001013F0" w:rsidRPr="000C7765" w:rsidRDefault="001013F0" w:rsidP="001013F0">
      <w:pPr>
        <w:ind w:left="900"/>
        <w:jc w:val="both"/>
        <w:rPr>
          <w:szCs w:val="22"/>
        </w:rPr>
      </w:pPr>
    </w:p>
    <w:p w14:paraId="3578284C" w14:textId="77777777" w:rsidR="001013F0" w:rsidRDefault="001013F0" w:rsidP="001013F0">
      <w:pPr>
        <w:ind w:left="900"/>
        <w:jc w:val="both"/>
        <w:rPr>
          <w:szCs w:val="22"/>
          <w:lang w:val="id-ID"/>
        </w:rPr>
      </w:pPr>
      <w:r>
        <w:rPr>
          <w:szCs w:val="22"/>
          <w:lang w:val="id-ID"/>
        </w:rPr>
        <w:t>Dengan ini kam</w:t>
      </w:r>
      <w:r w:rsidR="00F268F3">
        <w:rPr>
          <w:szCs w:val="22"/>
          <w:lang w:val="id-ID"/>
        </w:rPr>
        <w:t>i sampaikan kepada Saudara, sehubungan surat Rektor Universitas Negeri Padang No.</w:t>
      </w:r>
      <w:r w:rsidR="005D2E65">
        <w:rPr>
          <w:szCs w:val="22"/>
          <w:lang w:val="id-ID"/>
        </w:rPr>
        <w:t xml:space="preserve">3477/UN35/KP/2019, </w:t>
      </w:r>
      <w:r w:rsidR="00F268F3">
        <w:rPr>
          <w:szCs w:val="22"/>
          <w:lang w:val="id-ID"/>
        </w:rPr>
        <w:t>tanggal 30 Juli 2019, tentang penyerahan BKD semester Januari – Juni 2019 sebagai data dukung</w:t>
      </w:r>
      <w:r>
        <w:rPr>
          <w:szCs w:val="22"/>
          <w:lang w:val="id-ID"/>
        </w:rPr>
        <w:t xml:space="preserve"> pembayaran remun</w:t>
      </w:r>
      <w:r w:rsidR="00C62BB4">
        <w:rPr>
          <w:szCs w:val="22"/>
          <w:lang w:val="id-ID"/>
        </w:rPr>
        <w:t xml:space="preserve">erasi 30 % (tiga puluh persen), </w:t>
      </w:r>
      <w:r>
        <w:rPr>
          <w:szCs w:val="22"/>
          <w:lang w:val="id-ID"/>
        </w:rPr>
        <w:t>kami mohon kesediaan S</w:t>
      </w:r>
      <w:r w:rsidR="00C16600">
        <w:rPr>
          <w:szCs w:val="22"/>
          <w:lang w:val="id-ID"/>
        </w:rPr>
        <w:t xml:space="preserve">audara untuk dapat </w:t>
      </w:r>
      <w:r>
        <w:rPr>
          <w:szCs w:val="22"/>
          <w:lang w:val="id-ID"/>
        </w:rPr>
        <w:t xml:space="preserve">menyampaikan kepada Dosen masing-masing agar menyerahkan </w:t>
      </w:r>
      <w:r w:rsidR="005D2E65">
        <w:rPr>
          <w:szCs w:val="22"/>
          <w:lang w:val="id-ID"/>
        </w:rPr>
        <w:t xml:space="preserve">Rekap </w:t>
      </w:r>
      <w:r>
        <w:rPr>
          <w:szCs w:val="22"/>
          <w:lang w:val="id-ID"/>
        </w:rPr>
        <w:t xml:space="preserve">Berkas Penilaian </w:t>
      </w:r>
      <w:r w:rsidR="00C16600">
        <w:rPr>
          <w:szCs w:val="22"/>
          <w:lang w:val="id-ID"/>
        </w:rPr>
        <w:t>BKD</w:t>
      </w:r>
      <w:r>
        <w:rPr>
          <w:szCs w:val="22"/>
          <w:lang w:val="id-ID"/>
        </w:rPr>
        <w:t xml:space="preserve"> Semester </w:t>
      </w:r>
      <w:r w:rsidR="00C62BB4">
        <w:rPr>
          <w:szCs w:val="22"/>
          <w:lang w:val="id-ID"/>
        </w:rPr>
        <w:t>Janu</w:t>
      </w:r>
      <w:r w:rsidR="00C16600">
        <w:rPr>
          <w:szCs w:val="22"/>
          <w:lang w:val="id-ID"/>
        </w:rPr>
        <w:t xml:space="preserve">ari </w:t>
      </w:r>
      <w:r w:rsidR="00C62BB4">
        <w:rPr>
          <w:szCs w:val="22"/>
          <w:lang w:val="id-ID"/>
        </w:rPr>
        <w:t>- Juni 2019</w:t>
      </w:r>
      <w:r>
        <w:rPr>
          <w:szCs w:val="22"/>
          <w:lang w:val="id-ID"/>
        </w:rPr>
        <w:t>.</w:t>
      </w:r>
    </w:p>
    <w:p w14:paraId="5DAECE37" w14:textId="77777777" w:rsidR="001013F0" w:rsidRDefault="001013F0" w:rsidP="001013F0">
      <w:pPr>
        <w:ind w:left="900"/>
        <w:jc w:val="both"/>
        <w:rPr>
          <w:szCs w:val="22"/>
          <w:lang w:val="id-ID"/>
        </w:rPr>
      </w:pPr>
    </w:p>
    <w:p w14:paraId="1629EF52" w14:textId="77777777" w:rsidR="001013F0" w:rsidRDefault="00C16600" w:rsidP="001013F0">
      <w:pPr>
        <w:ind w:left="900"/>
        <w:jc w:val="both"/>
        <w:rPr>
          <w:szCs w:val="22"/>
          <w:lang w:val="id-ID"/>
        </w:rPr>
      </w:pPr>
      <w:r>
        <w:rPr>
          <w:szCs w:val="22"/>
          <w:lang w:val="id-ID"/>
        </w:rPr>
        <w:t>Berkas Penilaian BKD</w:t>
      </w:r>
      <w:r w:rsidR="001013F0">
        <w:rPr>
          <w:szCs w:val="22"/>
          <w:lang w:val="id-ID"/>
        </w:rPr>
        <w:t xml:space="preserve"> tersebut diserahkan ke Bagian Kepegawai</w:t>
      </w:r>
      <w:r w:rsidR="00F268F3">
        <w:rPr>
          <w:szCs w:val="22"/>
          <w:lang w:val="id-ID"/>
        </w:rPr>
        <w:t xml:space="preserve">an </w:t>
      </w:r>
      <w:r w:rsidR="00DE24DA">
        <w:rPr>
          <w:szCs w:val="22"/>
          <w:lang w:val="id-ID"/>
        </w:rPr>
        <w:t>Fakultas Ekonomi Universitas Negeri Padang</w:t>
      </w:r>
      <w:r w:rsidR="00F268F3">
        <w:rPr>
          <w:szCs w:val="22"/>
          <w:lang w:val="id-ID"/>
        </w:rPr>
        <w:t xml:space="preserve"> paling lambat </w:t>
      </w:r>
      <w:r w:rsidR="001013F0">
        <w:rPr>
          <w:szCs w:val="22"/>
          <w:lang w:val="id-ID"/>
        </w:rPr>
        <w:t xml:space="preserve">tanggal </w:t>
      </w:r>
      <w:r>
        <w:rPr>
          <w:szCs w:val="22"/>
          <w:lang w:val="id-ID"/>
        </w:rPr>
        <w:t xml:space="preserve">8Agustus </w:t>
      </w:r>
      <w:r w:rsidR="001013F0">
        <w:rPr>
          <w:szCs w:val="22"/>
          <w:lang w:val="id-ID"/>
        </w:rPr>
        <w:t>2019</w:t>
      </w:r>
      <w:r w:rsidR="004C0AB4">
        <w:rPr>
          <w:szCs w:val="22"/>
          <w:lang w:val="id-ID"/>
        </w:rPr>
        <w:t>, Jam 10.00 W</w:t>
      </w:r>
      <w:r>
        <w:rPr>
          <w:szCs w:val="22"/>
          <w:lang w:val="id-ID"/>
        </w:rPr>
        <w:t>ib.</w:t>
      </w:r>
    </w:p>
    <w:p w14:paraId="61CEE05F" w14:textId="77777777" w:rsidR="001013F0" w:rsidRDefault="001013F0" w:rsidP="001013F0">
      <w:pPr>
        <w:ind w:left="900"/>
        <w:jc w:val="both"/>
        <w:rPr>
          <w:szCs w:val="22"/>
          <w:lang w:val="id-ID"/>
        </w:rPr>
      </w:pPr>
    </w:p>
    <w:p w14:paraId="58829692" w14:textId="77777777" w:rsidR="001013F0" w:rsidRDefault="001013F0" w:rsidP="00DB0C2F">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sampaikan</w:t>
      </w:r>
      <w:r>
        <w:rPr>
          <w:szCs w:val="22"/>
          <w:lang w:val="id-ID"/>
        </w:rPr>
        <w:t xml:space="preserve"> u</w:t>
      </w:r>
      <w:r w:rsidR="00DE24DA">
        <w:rPr>
          <w:szCs w:val="22"/>
          <w:lang w:val="id-ID"/>
        </w:rPr>
        <w:t>ntuk dapat diproses selanjutnya</w:t>
      </w:r>
      <w:r w:rsidR="00DB0C2F">
        <w:rPr>
          <w:szCs w:val="22"/>
        </w:rPr>
        <w:t xml:space="preserve">, </w:t>
      </w:r>
      <w:r w:rsidRPr="000C7765">
        <w:rPr>
          <w:szCs w:val="22"/>
        </w:rPr>
        <w:t xml:space="preserve">atas perhatian dan </w:t>
      </w:r>
      <w:r w:rsidRPr="000C7765">
        <w:rPr>
          <w:szCs w:val="22"/>
          <w:lang w:val="id-ID"/>
        </w:rPr>
        <w:t>k</w:t>
      </w:r>
      <w:r w:rsidRPr="000C7765">
        <w:rPr>
          <w:szCs w:val="22"/>
        </w:rPr>
        <w:t>erjasamanya kami ucapkan terima kasih.</w:t>
      </w:r>
    </w:p>
    <w:tbl>
      <w:tblPr>
        <w:tblW w:w="3118" w:type="dxa"/>
        <w:tblInd w:w="6062" w:type="dxa"/>
        <w:tblLook w:val="04A0" w:firstRow="1" w:lastRow="0" w:firstColumn="1" w:lastColumn="0" w:noHBand="0" w:noVBand="1"/>
      </w:tblPr>
      <w:tblGrid>
        <w:gridCol w:w="3118"/>
      </w:tblGrid>
      <w:tr w:rsidR="00DB0C2F" w:rsidRPr="000C7765" w14:paraId="0403BFD7" w14:textId="77777777" w:rsidTr="00310987">
        <w:trPr>
          <w:trHeight w:val="255"/>
        </w:trPr>
        <w:tc>
          <w:tcPr>
            <w:tcW w:w="3118" w:type="dxa"/>
            <w:tcBorders>
              <w:top w:val="nil"/>
              <w:left w:val="nil"/>
              <w:bottom w:val="nil"/>
              <w:right w:val="nil"/>
            </w:tcBorders>
            <w:shd w:val="clear" w:color="000000" w:fill="FFFFFF"/>
            <w:noWrap/>
            <w:hideMark/>
          </w:tcPr>
          <w:p w14:paraId="24D734C2" w14:textId="77777777" w:rsidR="00DB0C2F" w:rsidRDefault="00DB0C2F" w:rsidP="00310987">
            <w:pPr>
              <w:tabs>
                <w:tab w:val="left" w:pos="2003"/>
              </w:tabs>
              <w:rPr>
                <w:rFonts w:eastAsia="Times New Roman"/>
                <w:szCs w:val="22"/>
                <w:lang w:val="id-ID" w:eastAsia="id-ID"/>
              </w:rPr>
            </w:pPr>
          </w:p>
          <w:p w14:paraId="6F0FC885" w14:textId="77777777" w:rsidR="00DB0C2F" w:rsidRDefault="00DB0C2F" w:rsidP="00310987">
            <w:pPr>
              <w:tabs>
                <w:tab w:val="left" w:pos="2003"/>
              </w:tabs>
              <w:rPr>
                <w:rFonts w:eastAsia="Times New Roman"/>
                <w:szCs w:val="22"/>
                <w:lang w:val="id-ID" w:eastAsia="id-ID"/>
              </w:rPr>
            </w:pPr>
            <w:r>
              <w:rPr>
                <w:rFonts w:eastAsia="Times New Roman"/>
                <w:szCs w:val="22"/>
                <w:lang w:val="id-ID" w:eastAsia="id-ID"/>
              </w:rPr>
              <w:t>a.n. Dekan</w:t>
            </w:r>
          </w:p>
          <w:p w14:paraId="4B8C928C" w14:textId="77777777" w:rsidR="00DB0C2F" w:rsidRDefault="00DB0C2F" w:rsidP="00310987">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p w14:paraId="6ADEE4FD" w14:textId="77777777" w:rsidR="00DB0C2F" w:rsidRPr="000C7765" w:rsidRDefault="00DB0C2F" w:rsidP="00310987">
            <w:pPr>
              <w:tabs>
                <w:tab w:val="left" w:pos="2003"/>
              </w:tabs>
              <w:rPr>
                <w:rFonts w:eastAsia="Times New Roman"/>
                <w:szCs w:val="22"/>
                <w:lang w:eastAsia="id-ID"/>
              </w:rPr>
            </w:pPr>
          </w:p>
        </w:tc>
      </w:tr>
      <w:tr w:rsidR="00DB0C2F" w:rsidRPr="000C7765" w14:paraId="111C7DE0" w14:textId="77777777" w:rsidTr="00310987">
        <w:trPr>
          <w:trHeight w:val="255"/>
        </w:trPr>
        <w:tc>
          <w:tcPr>
            <w:tcW w:w="3118" w:type="dxa"/>
            <w:tcBorders>
              <w:top w:val="nil"/>
              <w:left w:val="nil"/>
              <w:bottom w:val="nil"/>
              <w:right w:val="nil"/>
            </w:tcBorders>
            <w:shd w:val="clear" w:color="000000" w:fill="FFFFFF"/>
            <w:noWrap/>
            <w:hideMark/>
          </w:tcPr>
          <w:p w14:paraId="1EE34D62" w14:textId="77777777" w:rsidR="00DB0C2F" w:rsidRPr="000C7765" w:rsidRDefault="00DB0C2F" w:rsidP="00310987">
            <w:pPr>
              <w:rPr>
                <w:rFonts w:eastAsia="Times New Roman"/>
                <w:szCs w:val="22"/>
                <w:lang w:val="id-ID" w:eastAsia="id-ID"/>
              </w:rPr>
            </w:pPr>
          </w:p>
        </w:tc>
      </w:tr>
      <w:tr w:rsidR="00DB0C2F" w:rsidRPr="000C7765" w14:paraId="3DFBC27A" w14:textId="77777777" w:rsidTr="00310987">
        <w:trPr>
          <w:trHeight w:val="255"/>
        </w:trPr>
        <w:tc>
          <w:tcPr>
            <w:tcW w:w="3118" w:type="dxa"/>
            <w:tcBorders>
              <w:top w:val="nil"/>
              <w:left w:val="nil"/>
              <w:bottom w:val="nil"/>
              <w:right w:val="nil"/>
            </w:tcBorders>
            <w:shd w:val="clear" w:color="000000" w:fill="FFFFFF"/>
            <w:noWrap/>
            <w:hideMark/>
          </w:tcPr>
          <w:p w14:paraId="0D15A29D" w14:textId="77777777" w:rsidR="00DB0C2F" w:rsidRDefault="00DB0C2F" w:rsidP="00310987">
            <w:pPr>
              <w:rPr>
                <w:rFonts w:eastAsia="Times New Roman"/>
                <w:szCs w:val="22"/>
                <w:lang w:val="id-ID" w:eastAsia="id-ID"/>
              </w:rPr>
            </w:pPr>
            <w:r w:rsidRPr="000C7765">
              <w:rPr>
                <w:rFonts w:eastAsia="Times New Roman"/>
                <w:szCs w:val="22"/>
                <w:lang w:val="id-ID" w:eastAsia="id-ID"/>
              </w:rPr>
              <w:t> </w:t>
            </w:r>
          </w:p>
          <w:p w14:paraId="120C2945" w14:textId="77777777" w:rsidR="00511F93" w:rsidRDefault="00511F93" w:rsidP="00310987">
            <w:pPr>
              <w:rPr>
                <w:rFonts w:eastAsia="Times New Roman"/>
                <w:szCs w:val="22"/>
                <w:lang w:val="id-ID" w:eastAsia="id-ID"/>
              </w:rPr>
            </w:pPr>
          </w:p>
          <w:p w14:paraId="7797F36F" w14:textId="77777777" w:rsidR="00511F93" w:rsidRDefault="00511F93" w:rsidP="00310987">
            <w:pPr>
              <w:rPr>
                <w:rFonts w:eastAsia="Times New Roman"/>
                <w:szCs w:val="22"/>
                <w:lang w:val="id-ID" w:eastAsia="id-ID"/>
              </w:rPr>
            </w:pPr>
          </w:p>
          <w:p w14:paraId="1B62F272" w14:textId="77777777" w:rsidR="00511F93" w:rsidRPr="000C7765" w:rsidRDefault="00511F93" w:rsidP="00310987">
            <w:pPr>
              <w:rPr>
                <w:rFonts w:eastAsia="Times New Roman"/>
                <w:szCs w:val="22"/>
                <w:lang w:val="id-ID" w:eastAsia="id-ID"/>
              </w:rPr>
            </w:pPr>
          </w:p>
        </w:tc>
      </w:tr>
      <w:tr w:rsidR="00DB0C2F" w:rsidRPr="000C7765" w14:paraId="58D85F25" w14:textId="77777777" w:rsidTr="00310987">
        <w:trPr>
          <w:trHeight w:val="255"/>
        </w:trPr>
        <w:tc>
          <w:tcPr>
            <w:tcW w:w="3118" w:type="dxa"/>
            <w:tcBorders>
              <w:top w:val="nil"/>
              <w:left w:val="nil"/>
              <w:bottom w:val="nil"/>
              <w:right w:val="nil"/>
            </w:tcBorders>
            <w:shd w:val="clear" w:color="000000" w:fill="FFFFFF"/>
            <w:noWrap/>
            <w:hideMark/>
          </w:tcPr>
          <w:p w14:paraId="7E608B99" w14:textId="77777777" w:rsidR="00DB0C2F" w:rsidRPr="000C7765" w:rsidRDefault="00DB0C2F" w:rsidP="00310987">
            <w:pPr>
              <w:rPr>
                <w:rFonts w:eastAsia="Times New Roman"/>
                <w:szCs w:val="22"/>
                <w:lang w:val="id-ID" w:eastAsia="id-ID"/>
              </w:rPr>
            </w:pPr>
          </w:p>
        </w:tc>
      </w:tr>
      <w:tr w:rsidR="00DB0C2F" w:rsidRPr="000C7765" w14:paraId="10FCF377" w14:textId="77777777" w:rsidTr="00310987">
        <w:trPr>
          <w:trHeight w:val="255"/>
        </w:trPr>
        <w:tc>
          <w:tcPr>
            <w:tcW w:w="3118" w:type="dxa"/>
            <w:tcBorders>
              <w:top w:val="nil"/>
              <w:left w:val="nil"/>
              <w:bottom w:val="nil"/>
              <w:right w:val="nil"/>
            </w:tcBorders>
            <w:shd w:val="clear" w:color="000000" w:fill="FFFFFF"/>
            <w:noWrap/>
            <w:hideMark/>
          </w:tcPr>
          <w:p w14:paraId="7FC7044D" w14:textId="77777777" w:rsidR="00DB0C2F" w:rsidRPr="000C7765" w:rsidRDefault="00DB0C2F" w:rsidP="00310987">
            <w:pPr>
              <w:rPr>
                <w:rFonts w:eastAsia="Times New Roman"/>
                <w:szCs w:val="22"/>
                <w:lang w:val="id-ID" w:eastAsia="id-ID"/>
              </w:rPr>
            </w:pPr>
            <w:r w:rsidRPr="000C7765">
              <w:rPr>
                <w:rFonts w:eastAsia="Times New Roman"/>
                <w:szCs w:val="22"/>
                <w:lang w:val="id-ID" w:eastAsia="id-ID"/>
              </w:rPr>
              <w:t> </w:t>
            </w:r>
          </w:p>
        </w:tc>
      </w:tr>
      <w:tr w:rsidR="00DB0C2F" w:rsidRPr="000C7765" w14:paraId="5F5D30D7" w14:textId="77777777" w:rsidTr="00310987">
        <w:trPr>
          <w:trHeight w:val="255"/>
        </w:trPr>
        <w:tc>
          <w:tcPr>
            <w:tcW w:w="3118" w:type="dxa"/>
            <w:tcBorders>
              <w:top w:val="nil"/>
              <w:left w:val="nil"/>
              <w:bottom w:val="nil"/>
              <w:right w:val="nil"/>
            </w:tcBorders>
            <w:shd w:val="clear" w:color="000000" w:fill="FFFFFF"/>
            <w:noWrap/>
            <w:hideMark/>
          </w:tcPr>
          <w:p w14:paraId="5314C883" w14:textId="77777777" w:rsidR="00DB0C2F" w:rsidRPr="000C7765" w:rsidRDefault="00DB0C2F" w:rsidP="00310987">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DB0C2F" w:rsidRPr="008C3757" w14:paraId="2EDF5218" w14:textId="77777777" w:rsidTr="00310987">
        <w:trPr>
          <w:trHeight w:val="255"/>
        </w:trPr>
        <w:tc>
          <w:tcPr>
            <w:tcW w:w="3118" w:type="dxa"/>
            <w:tcBorders>
              <w:top w:val="nil"/>
              <w:left w:val="nil"/>
              <w:bottom w:val="nil"/>
              <w:right w:val="nil"/>
            </w:tcBorders>
            <w:shd w:val="clear" w:color="000000" w:fill="FFFFFF"/>
            <w:noWrap/>
            <w:hideMark/>
          </w:tcPr>
          <w:p w14:paraId="15278D7D" w14:textId="77777777" w:rsidR="00DB0C2F" w:rsidRDefault="00DB0C2F" w:rsidP="00310987">
            <w:r w:rsidRPr="000C7765">
              <w:rPr>
                <w:rFonts w:eastAsia="Times New Roman"/>
                <w:szCs w:val="22"/>
                <w:lang w:val="id-ID" w:eastAsia="id-ID"/>
              </w:rPr>
              <w:t xml:space="preserve">NIP. </w:t>
            </w:r>
            <w:r>
              <w:t>196306081987032002</w:t>
            </w:r>
          </w:p>
          <w:p w14:paraId="296B9EAC" w14:textId="77777777" w:rsidR="00DB0C2F" w:rsidRDefault="00DB0C2F" w:rsidP="00310987">
            <w:pPr>
              <w:ind w:hanging="5319"/>
            </w:pPr>
          </w:p>
          <w:p w14:paraId="20B2F10C" w14:textId="77777777" w:rsidR="00DB0C2F" w:rsidRDefault="00DB0C2F" w:rsidP="00310987"/>
          <w:p w14:paraId="0BD6148E" w14:textId="77777777" w:rsidR="00DB0C2F" w:rsidRPr="008C3757" w:rsidRDefault="00DB0C2F" w:rsidP="00310987"/>
        </w:tc>
      </w:tr>
    </w:tbl>
    <w:p w14:paraId="485D39A3" w14:textId="77777777" w:rsidR="00DB0C2F" w:rsidRPr="000C7765" w:rsidRDefault="00DB0C2F" w:rsidP="001013F0">
      <w:pPr>
        <w:ind w:left="900"/>
        <w:jc w:val="both"/>
        <w:rPr>
          <w:szCs w:val="22"/>
        </w:rPr>
      </w:pPr>
    </w:p>
    <w:p w14:paraId="3B78F0AA" w14:textId="77777777" w:rsidR="001013F0" w:rsidRPr="000C7765" w:rsidRDefault="001013F0" w:rsidP="001013F0">
      <w:pPr>
        <w:ind w:left="900"/>
        <w:rPr>
          <w:szCs w:val="22"/>
          <w:lang w:val="id-ID"/>
        </w:rPr>
      </w:pPr>
    </w:p>
    <w:p w14:paraId="29B58A6B" w14:textId="77777777" w:rsidR="001013F0" w:rsidRPr="000C7765" w:rsidRDefault="001013F0" w:rsidP="001013F0">
      <w:pPr>
        <w:ind w:left="900"/>
        <w:rPr>
          <w:szCs w:val="22"/>
          <w:lang w:val="id-ID"/>
        </w:rPr>
      </w:pPr>
    </w:p>
    <w:tbl>
      <w:tblPr>
        <w:tblW w:w="3118" w:type="dxa"/>
        <w:tblInd w:w="6062" w:type="dxa"/>
        <w:tblLook w:val="04A0" w:firstRow="1" w:lastRow="0" w:firstColumn="1" w:lastColumn="0" w:noHBand="0" w:noVBand="1"/>
      </w:tblPr>
      <w:tblGrid>
        <w:gridCol w:w="3118"/>
      </w:tblGrid>
      <w:tr w:rsidR="001013F0" w:rsidRPr="000C7765" w14:paraId="76AF790D" w14:textId="77777777" w:rsidTr="00DB0C2F">
        <w:trPr>
          <w:trHeight w:val="255"/>
        </w:trPr>
        <w:tc>
          <w:tcPr>
            <w:tcW w:w="3118" w:type="dxa"/>
            <w:tcBorders>
              <w:top w:val="nil"/>
              <w:left w:val="nil"/>
              <w:bottom w:val="nil"/>
              <w:right w:val="nil"/>
            </w:tcBorders>
            <w:shd w:val="clear" w:color="000000" w:fill="FFFFFF"/>
            <w:noWrap/>
          </w:tcPr>
          <w:p w14:paraId="348BEA7C" w14:textId="77777777" w:rsidR="001013F0" w:rsidRPr="000C7765" w:rsidRDefault="001013F0" w:rsidP="001013F0">
            <w:pPr>
              <w:tabs>
                <w:tab w:val="left" w:pos="2003"/>
              </w:tabs>
              <w:rPr>
                <w:rFonts w:eastAsia="Times New Roman"/>
                <w:szCs w:val="22"/>
                <w:lang w:eastAsia="id-ID"/>
              </w:rPr>
            </w:pPr>
          </w:p>
        </w:tc>
      </w:tr>
      <w:tr w:rsidR="001013F0" w:rsidRPr="000C7765" w14:paraId="2843DC43" w14:textId="77777777" w:rsidTr="00DB0C2F">
        <w:trPr>
          <w:trHeight w:val="255"/>
        </w:trPr>
        <w:tc>
          <w:tcPr>
            <w:tcW w:w="3118" w:type="dxa"/>
            <w:tcBorders>
              <w:top w:val="nil"/>
              <w:left w:val="nil"/>
              <w:bottom w:val="nil"/>
              <w:right w:val="nil"/>
            </w:tcBorders>
            <w:shd w:val="clear" w:color="000000" w:fill="FFFFFF"/>
            <w:noWrap/>
          </w:tcPr>
          <w:p w14:paraId="44C3D80A" w14:textId="77777777" w:rsidR="001013F0" w:rsidRPr="000C7765" w:rsidRDefault="001013F0" w:rsidP="001013F0">
            <w:pPr>
              <w:rPr>
                <w:rFonts w:eastAsia="Times New Roman"/>
                <w:szCs w:val="22"/>
                <w:lang w:val="id-ID" w:eastAsia="id-ID"/>
              </w:rPr>
            </w:pPr>
          </w:p>
        </w:tc>
      </w:tr>
      <w:tr w:rsidR="001013F0" w:rsidRPr="000C7765" w14:paraId="329CEA22" w14:textId="77777777" w:rsidTr="00DB0C2F">
        <w:trPr>
          <w:trHeight w:val="255"/>
        </w:trPr>
        <w:tc>
          <w:tcPr>
            <w:tcW w:w="3118" w:type="dxa"/>
            <w:tcBorders>
              <w:top w:val="nil"/>
              <w:left w:val="nil"/>
              <w:bottom w:val="nil"/>
              <w:right w:val="nil"/>
            </w:tcBorders>
            <w:shd w:val="clear" w:color="000000" w:fill="FFFFFF"/>
            <w:noWrap/>
          </w:tcPr>
          <w:p w14:paraId="4E65CE01" w14:textId="77777777" w:rsidR="001013F0" w:rsidRPr="000C7765" w:rsidRDefault="001013F0" w:rsidP="001013F0">
            <w:pPr>
              <w:rPr>
                <w:rFonts w:eastAsia="Times New Roman"/>
                <w:szCs w:val="22"/>
                <w:lang w:val="id-ID" w:eastAsia="id-ID"/>
              </w:rPr>
            </w:pPr>
          </w:p>
        </w:tc>
      </w:tr>
      <w:tr w:rsidR="001013F0" w:rsidRPr="000C7765" w14:paraId="4713269E" w14:textId="77777777" w:rsidTr="00DB0C2F">
        <w:trPr>
          <w:trHeight w:val="255"/>
        </w:trPr>
        <w:tc>
          <w:tcPr>
            <w:tcW w:w="3118" w:type="dxa"/>
            <w:tcBorders>
              <w:top w:val="nil"/>
              <w:left w:val="nil"/>
              <w:bottom w:val="nil"/>
              <w:right w:val="nil"/>
            </w:tcBorders>
            <w:shd w:val="clear" w:color="000000" w:fill="FFFFFF"/>
            <w:noWrap/>
          </w:tcPr>
          <w:p w14:paraId="48CEF829" w14:textId="77777777" w:rsidR="001013F0" w:rsidRPr="000C7765" w:rsidRDefault="001013F0" w:rsidP="001013F0">
            <w:pPr>
              <w:rPr>
                <w:rFonts w:eastAsia="Times New Roman"/>
                <w:szCs w:val="22"/>
                <w:lang w:val="id-ID" w:eastAsia="id-ID"/>
              </w:rPr>
            </w:pPr>
          </w:p>
        </w:tc>
      </w:tr>
      <w:tr w:rsidR="001013F0" w:rsidRPr="000C7765" w14:paraId="302DE34E" w14:textId="77777777" w:rsidTr="00DB0C2F">
        <w:trPr>
          <w:trHeight w:val="255"/>
        </w:trPr>
        <w:tc>
          <w:tcPr>
            <w:tcW w:w="3118" w:type="dxa"/>
            <w:tcBorders>
              <w:top w:val="nil"/>
              <w:left w:val="nil"/>
              <w:bottom w:val="nil"/>
              <w:right w:val="nil"/>
            </w:tcBorders>
            <w:shd w:val="clear" w:color="000000" w:fill="FFFFFF"/>
            <w:noWrap/>
          </w:tcPr>
          <w:p w14:paraId="44BD608D" w14:textId="77777777" w:rsidR="001013F0" w:rsidRPr="000C7765" w:rsidRDefault="001013F0" w:rsidP="001013F0">
            <w:pPr>
              <w:rPr>
                <w:rFonts w:eastAsia="Times New Roman"/>
                <w:szCs w:val="22"/>
                <w:lang w:val="id-ID" w:eastAsia="id-ID"/>
              </w:rPr>
            </w:pPr>
          </w:p>
        </w:tc>
      </w:tr>
      <w:tr w:rsidR="001013F0" w:rsidRPr="000C7765" w14:paraId="27C1DC69" w14:textId="77777777" w:rsidTr="00DB0C2F">
        <w:trPr>
          <w:trHeight w:val="255"/>
        </w:trPr>
        <w:tc>
          <w:tcPr>
            <w:tcW w:w="3118" w:type="dxa"/>
            <w:tcBorders>
              <w:top w:val="nil"/>
              <w:left w:val="nil"/>
              <w:bottom w:val="nil"/>
              <w:right w:val="nil"/>
            </w:tcBorders>
            <w:shd w:val="clear" w:color="000000" w:fill="FFFFFF"/>
            <w:noWrap/>
          </w:tcPr>
          <w:p w14:paraId="6B75F842" w14:textId="77777777" w:rsidR="001013F0" w:rsidRPr="000C7765" w:rsidRDefault="001013F0" w:rsidP="001013F0">
            <w:pPr>
              <w:rPr>
                <w:rFonts w:eastAsia="Times New Roman"/>
                <w:szCs w:val="22"/>
                <w:lang w:eastAsia="id-ID"/>
              </w:rPr>
            </w:pPr>
          </w:p>
        </w:tc>
      </w:tr>
      <w:tr w:rsidR="001013F0" w:rsidRPr="000C7765" w14:paraId="2C070139" w14:textId="77777777" w:rsidTr="00DB0C2F">
        <w:trPr>
          <w:trHeight w:val="255"/>
        </w:trPr>
        <w:tc>
          <w:tcPr>
            <w:tcW w:w="3118" w:type="dxa"/>
            <w:tcBorders>
              <w:top w:val="nil"/>
              <w:left w:val="nil"/>
              <w:bottom w:val="nil"/>
              <w:right w:val="nil"/>
            </w:tcBorders>
            <w:shd w:val="clear" w:color="000000" w:fill="FFFFFF"/>
            <w:noWrap/>
          </w:tcPr>
          <w:p w14:paraId="5331794B" w14:textId="77777777" w:rsidR="001013F0" w:rsidRPr="000C7765" w:rsidRDefault="001013F0" w:rsidP="001013F0">
            <w:pPr>
              <w:rPr>
                <w:rFonts w:eastAsia="Times New Roman"/>
                <w:szCs w:val="22"/>
                <w:lang w:val="id-ID" w:eastAsia="id-ID"/>
              </w:rPr>
            </w:pPr>
          </w:p>
        </w:tc>
      </w:tr>
    </w:tbl>
    <w:p w14:paraId="23C6AC6B" w14:textId="77777777" w:rsidR="001013F0" w:rsidRDefault="001013F0" w:rsidP="001013F0">
      <w:pPr>
        <w:rPr>
          <w:lang w:val="id-ID"/>
        </w:rPr>
        <w:sectPr w:rsidR="001013F0" w:rsidSect="006B203B">
          <w:headerReference w:type="default" r:id="rId28"/>
          <w:footerReference w:type="default" r:id="rId29"/>
          <w:pgSz w:w="11907" w:h="16839" w:code="9"/>
          <w:pgMar w:top="641" w:right="1442" w:bottom="1276" w:left="1418" w:header="425" w:footer="0" w:gutter="0"/>
          <w:cols w:space="720"/>
          <w:docGrid w:linePitch="360"/>
        </w:sectPr>
      </w:pPr>
    </w:p>
    <w:p w14:paraId="17D14E01" w14:textId="77777777" w:rsidR="001013F0" w:rsidRDefault="001013F0">
      <w:r>
        <w:br w:type="page"/>
      </w:r>
    </w:p>
    <w:p w14:paraId="53AA3AA1" w14:textId="77777777" w:rsidR="00985874" w:rsidRPr="00537EFB" w:rsidRDefault="00CA401F" w:rsidP="00985874">
      <w:pPr>
        <w:pStyle w:val="Heading8"/>
        <w:spacing w:before="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 xml:space="preserve">: </w:t>
      </w:r>
      <w:r>
        <w:rPr>
          <w:rFonts w:ascii="Times New Roman" w:hAnsi="Times New Roman"/>
          <w:sz w:val="24"/>
          <w:szCs w:val="24"/>
          <w:lang w:val="id-ID"/>
        </w:rPr>
        <w:t>3436</w:t>
      </w:r>
      <w:r w:rsidR="00985874" w:rsidRPr="00537EFB">
        <w:rPr>
          <w:rFonts w:ascii="Times New Roman" w:hAnsi="Times New Roman"/>
          <w:sz w:val="24"/>
          <w:szCs w:val="24"/>
        </w:rPr>
        <w:t>/UN35.7</w:t>
      </w:r>
      <w:r w:rsidR="00985874" w:rsidRPr="00537EFB">
        <w:rPr>
          <w:rFonts w:ascii="Times New Roman" w:hAnsi="Times New Roman"/>
          <w:sz w:val="24"/>
          <w:szCs w:val="24"/>
          <w:lang w:val="id-ID"/>
        </w:rPr>
        <w:t>.1.2</w:t>
      </w:r>
      <w:r w:rsidR="00985874" w:rsidRPr="00537EFB">
        <w:rPr>
          <w:rFonts w:ascii="Times New Roman" w:hAnsi="Times New Roman"/>
          <w:sz w:val="24"/>
          <w:szCs w:val="24"/>
        </w:rPr>
        <w:t>/K</w:t>
      </w:r>
      <w:r w:rsidR="00985874" w:rsidRPr="00537EFB">
        <w:rPr>
          <w:rFonts w:ascii="Times New Roman" w:hAnsi="Times New Roman"/>
          <w:sz w:val="24"/>
          <w:szCs w:val="24"/>
          <w:lang w:val="id-ID"/>
        </w:rPr>
        <w:t>P</w:t>
      </w:r>
      <w:r w:rsidR="00985874" w:rsidRPr="00537EFB">
        <w:rPr>
          <w:rFonts w:ascii="Times New Roman" w:hAnsi="Times New Roman"/>
          <w:sz w:val="24"/>
          <w:szCs w:val="24"/>
        </w:rPr>
        <w:t>/201</w:t>
      </w:r>
      <w:r w:rsidR="00985874" w:rsidRPr="00537EFB">
        <w:rPr>
          <w:rFonts w:ascii="Times New Roman" w:hAnsi="Times New Roman"/>
          <w:sz w:val="24"/>
          <w:szCs w:val="24"/>
          <w:lang w:val="id-ID"/>
        </w:rPr>
        <w:t>9</w:t>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sidRPr="00537EFB">
        <w:rPr>
          <w:rFonts w:ascii="Times New Roman" w:hAnsi="Times New Roman"/>
          <w:sz w:val="24"/>
          <w:szCs w:val="24"/>
        </w:rPr>
        <w:tab/>
      </w:r>
      <w:r w:rsidR="00985874">
        <w:rPr>
          <w:rFonts w:ascii="Times New Roman" w:hAnsi="Times New Roman"/>
          <w:sz w:val="24"/>
          <w:szCs w:val="24"/>
          <w:lang w:val="id-ID"/>
        </w:rPr>
        <w:tab/>
      </w:r>
      <w:r w:rsidR="00985874">
        <w:rPr>
          <w:rFonts w:ascii="Times New Roman" w:hAnsi="Times New Roman"/>
          <w:sz w:val="24"/>
          <w:szCs w:val="24"/>
          <w:lang w:val="id-ID"/>
        </w:rPr>
        <w:tab/>
      </w:r>
      <w:r w:rsidR="00985874">
        <w:rPr>
          <w:rFonts w:ascii="Times New Roman" w:hAnsi="Times New Roman"/>
          <w:sz w:val="24"/>
          <w:szCs w:val="24"/>
          <w:lang w:val="id-ID"/>
        </w:rPr>
        <w:tab/>
        <w:t>20 Juni 2019</w:t>
      </w:r>
    </w:p>
    <w:p w14:paraId="44980A28" w14:textId="77777777" w:rsidR="00985874" w:rsidRPr="00537EFB" w:rsidRDefault="00985874" w:rsidP="00985874">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Pr>
          <w:szCs w:val="24"/>
          <w:lang w:val="id-ID"/>
        </w:rPr>
        <w:t>-</w:t>
      </w:r>
      <w:r w:rsidRPr="00537EFB">
        <w:rPr>
          <w:szCs w:val="24"/>
          <w:lang w:val="id-ID"/>
        </w:rPr>
        <w:tab/>
      </w:r>
    </w:p>
    <w:p w14:paraId="17CA67F1" w14:textId="77777777" w:rsidR="00985874" w:rsidRDefault="00985874" w:rsidP="00985874">
      <w:pPr>
        <w:rPr>
          <w:b/>
          <w:spacing w:val="-4"/>
          <w:lang w:val="id-ID"/>
        </w:rPr>
      </w:pPr>
      <w:r w:rsidRPr="00537EFB">
        <w:t>Hal</w:t>
      </w:r>
      <w:r w:rsidRPr="00537EFB">
        <w:tab/>
      </w:r>
      <w:r w:rsidRPr="00537EFB">
        <w:tab/>
        <w:t xml:space="preserve">: </w:t>
      </w:r>
      <w:r>
        <w:rPr>
          <w:b/>
          <w:spacing w:val="-4"/>
          <w:lang w:val="id-ID"/>
        </w:rPr>
        <w:t>Daftar Nama Tenaga Kependidikan</w:t>
      </w:r>
      <w:r w:rsidR="00FC34DE">
        <w:rPr>
          <w:b/>
          <w:spacing w:val="-4"/>
          <w:lang w:val="id-ID"/>
        </w:rPr>
        <w:t xml:space="preserve"> FE UNP</w:t>
      </w:r>
    </w:p>
    <w:p w14:paraId="4B023FFF" w14:textId="77777777" w:rsidR="00985874" w:rsidRPr="00537EFB" w:rsidRDefault="00985874" w:rsidP="00985874">
      <w:pPr>
        <w:ind w:left="576" w:firstLine="288"/>
        <w:rPr>
          <w:b/>
          <w:spacing w:val="-4"/>
          <w:lang w:val="id-ID"/>
        </w:rPr>
      </w:pPr>
      <w:r>
        <w:rPr>
          <w:b/>
          <w:spacing w:val="-4"/>
          <w:lang w:val="id-ID"/>
        </w:rPr>
        <w:t xml:space="preserve">  Yang akan Menunaikan Ibadah Haji Tahun 2019</w:t>
      </w:r>
    </w:p>
    <w:p w14:paraId="305E035D" w14:textId="77777777" w:rsidR="00985874" w:rsidRPr="00537EFB" w:rsidRDefault="00985874" w:rsidP="00985874">
      <w:r w:rsidRPr="00537EFB">
        <w:tab/>
      </w:r>
      <w:r w:rsidRPr="00537EFB">
        <w:tab/>
      </w:r>
      <w:r w:rsidRPr="00537EFB">
        <w:tab/>
      </w:r>
      <w:r w:rsidRPr="00537EFB">
        <w:tab/>
      </w:r>
    </w:p>
    <w:p w14:paraId="21B3C594" w14:textId="77777777" w:rsidR="00985874" w:rsidRPr="00537EFB" w:rsidRDefault="00985874" w:rsidP="00985874">
      <w:pPr>
        <w:tabs>
          <w:tab w:val="left" w:pos="5553"/>
        </w:tabs>
        <w:rPr>
          <w:lang w:val="id-ID"/>
        </w:rPr>
      </w:pPr>
      <w:r w:rsidRPr="00537EFB">
        <w:t>Kepada  : Yth.</w:t>
      </w:r>
      <w:r w:rsidRPr="00537EFB">
        <w:rPr>
          <w:lang w:val="id-ID"/>
        </w:rPr>
        <w:t xml:space="preserve"> Ka. Biro Umum dan Keuangan </w:t>
      </w:r>
    </w:p>
    <w:p w14:paraId="08AF7A7D" w14:textId="77777777" w:rsidR="00985874" w:rsidRPr="00537EFB" w:rsidRDefault="00985874" w:rsidP="00985874">
      <w:pPr>
        <w:rPr>
          <w:lang w:val="id-ID"/>
        </w:rPr>
      </w:pPr>
      <w:r w:rsidRPr="00537EFB">
        <w:rPr>
          <w:lang w:val="id-ID"/>
        </w:rPr>
        <w:tab/>
      </w:r>
      <w:r w:rsidRPr="00537EFB">
        <w:rPr>
          <w:lang w:val="id-ID"/>
        </w:rPr>
        <w:tab/>
      </w:r>
      <w:r w:rsidRPr="00537EFB">
        <w:rPr>
          <w:lang w:val="id-ID"/>
        </w:rPr>
        <w:tab/>
        <w:t>Universitas Negeri Padang</w:t>
      </w:r>
    </w:p>
    <w:p w14:paraId="4EFAB7F8" w14:textId="77777777" w:rsidR="00985874" w:rsidRDefault="00985874" w:rsidP="00985874">
      <w:pPr>
        <w:rPr>
          <w:lang w:val="id-ID"/>
        </w:rPr>
      </w:pPr>
      <w:r w:rsidRPr="00537EFB">
        <w:rPr>
          <w:lang w:val="id-ID"/>
        </w:rPr>
        <w:tab/>
      </w:r>
      <w:r w:rsidRPr="00537EFB">
        <w:rPr>
          <w:lang w:val="id-ID"/>
        </w:rPr>
        <w:tab/>
      </w:r>
      <w:r>
        <w:rPr>
          <w:lang w:val="id-ID"/>
        </w:rPr>
        <w:t xml:space="preserve"> di</w:t>
      </w:r>
    </w:p>
    <w:p w14:paraId="03708588" w14:textId="77777777" w:rsidR="00985874" w:rsidRPr="00537EFB" w:rsidRDefault="00985874" w:rsidP="00985874">
      <w:pPr>
        <w:rPr>
          <w:lang w:val="id-ID"/>
        </w:rPr>
      </w:pPr>
      <w:r w:rsidRPr="00537EFB">
        <w:rPr>
          <w:lang w:val="id-ID"/>
        </w:rPr>
        <w:t xml:space="preserve">Padang </w:t>
      </w:r>
    </w:p>
    <w:p w14:paraId="0EBF5D1E" w14:textId="77777777" w:rsidR="00985874" w:rsidRPr="00537EFB" w:rsidRDefault="00985874" w:rsidP="00985874">
      <w:pPr>
        <w:rPr>
          <w:lang w:val="id-ID"/>
        </w:rPr>
      </w:pPr>
    </w:p>
    <w:p w14:paraId="5E640FE7" w14:textId="77777777" w:rsidR="00985874" w:rsidRPr="00537EFB" w:rsidRDefault="00985874" w:rsidP="00985874"/>
    <w:p w14:paraId="3FC3001D" w14:textId="77777777" w:rsidR="00985874" w:rsidRPr="00537EFB" w:rsidRDefault="00985874" w:rsidP="00985874">
      <w:pPr>
        <w:ind w:left="900"/>
        <w:jc w:val="both"/>
      </w:pPr>
      <w:r w:rsidRPr="00537EFB">
        <w:t xml:space="preserve">Dengan hormat, </w:t>
      </w:r>
    </w:p>
    <w:p w14:paraId="36E8214B" w14:textId="77777777" w:rsidR="00985874" w:rsidRPr="00537EFB" w:rsidRDefault="00985874" w:rsidP="00985874">
      <w:pPr>
        <w:ind w:left="900"/>
        <w:jc w:val="both"/>
      </w:pPr>
    </w:p>
    <w:p w14:paraId="0251FC0A" w14:textId="77777777" w:rsidR="00985874" w:rsidRDefault="007A0061" w:rsidP="00985874">
      <w:pPr>
        <w:ind w:left="900"/>
        <w:jc w:val="both"/>
        <w:rPr>
          <w:lang w:val="id-ID"/>
        </w:rPr>
      </w:pPr>
      <w:r>
        <w:rPr>
          <w:lang w:val="id-ID"/>
        </w:rPr>
        <w:t xml:space="preserve">Melalui surat ini kami kirimkan </w:t>
      </w:r>
      <w:r w:rsidR="00985874">
        <w:rPr>
          <w:lang w:val="id-ID"/>
        </w:rPr>
        <w:t>Nama Tenaga Kependidikan Fakultas Ekonomi Universitas Negeri Padang yang akan Me</w:t>
      </w:r>
      <w:r>
        <w:rPr>
          <w:lang w:val="id-ID"/>
        </w:rPr>
        <w:t xml:space="preserve">nunaikan Ibadah Haji tahun 2019 </w:t>
      </w:r>
      <w:r w:rsidR="00985874">
        <w:rPr>
          <w:lang w:val="id-ID"/>
        </w:rPr>
        <w:t>sebagai berikut :</w:t>
      </w:r>
    </w:p>
    <w:p w14:paraId="1E3EAB2E" w14:textId="77777777" w:rsidR="00985874" w:rsidRDefault="00985874" w:rsidP="00985874">
      <w:pPr>
        <w:ind w:left="900"/>
        <w:jc w:val="both"/>
        <w:rPr>
          <w:lang w:val="id-ID"/>
        </w:rPr>
      </w:pPr>
    </w:p>
    <w:p w14:paraId="6539C93F" w14:textId="77777777" w:rsidR="00985874" w:rsidRDefault="00985874" w:rsidP="00985874">
      <w:pPr>
        <w:ind w:left="900"/>
        <w:jc w:val="both"/>
        <w:rPr>
          <w:lang w:val="id-ID"/>
        </w:rPr>
      </w:pPr>
      <w:r>
        <w:rPr>
          <w:lang w:val="id-ID"/>
        </w:rPr>
        <w:t xml:space="preserve">Nama </w:t>
      </w:r>
      <w:r>
        <w:rPr>
          <w:lang w:val="id-ID"/>
        </w:rPr>
        <w:tab/>
      </w:r>
      <w:r>
        <w:rPr>
          <w:lang w:val="id-ID"/>
        </w:rPr>
        <w:tab/>
      </w:r>
      <w:r>
        <w:rPr>
          <w:lang w:val="id-ID"/>
        </w:rPr>
        <w:tab/>
      </w:r>
      <w:r w:rsidR="006747B3">
        <w:rPr>
          <w:lang w:val="id-ID"/>
        </w:rPr>
        <w:tab/>
      </w:r>
      <w:r w:rsidR="006747B3">
        <w:rPr>
          <w:lang w:val="id-ID"/>
        </w:rPr>
        <w:tab/>
      </w:r>
      <w:r>
        <w:rPr>
          <w:lang w:val="id-ID"/>
        </w:rPr>
        <w:t>: Yonizar, S.Sos</w:t>
      </w:r>
    </w:p>
    <w:p w14:paraId="74EA55F1" w14:textId="77777777" w:rsidR="00985874" w:rsidRDefault="00985874" w:rsidP="00985874">
      <w:pPr>
        <w:ind w:left="900"/>
        <w:jc w:val="both"/>
      </w:pPr>
      <w:r>
        <w:rPr>
          <w:lang w:val="id-ID"/>
        </w:rPr>
        <w:t>NIP</w:t>
      </w:r>
      <w:r>
        <w:rPr>
          <w:lang w:val="id-ID"/>
        </w:rPr>
        <w:tab/>
      </w:r>
      <w:r>
        <w:rPr>
          <w:lang w:val="id-ID"/>
        </w:rPr>
        <w:tab/>
      </w:r>
      <w:r>
        <w:rPr>
          <w:lang w:val="id-ID"/>
        </w:rPr>
        <w:tab/>
      </w:r>
      <w:r>
        <w:rPr>
          <w:lang w:val="id-ID"/>
        </w:rPr>
        <w:tab/>
      </w:r>
      <w:r w:rsidR="006747B3">
        <w:rPr>
          <w:lang w:val="id-ID"/>
        </w:rPr>
        <w:tab/>
      </w:r>
      <w:r w:rsidR="006747B3">
        <w:rPr>
          <w:lang w:val="id-ID"/>
        </w:rPr>
        <w:tab/>
      </w:r>
      <w:r>
        <w:rPr>
          <w:lang w:val="id-ID"/>
        </w:rPr>
        <w:t xml:space="preserve">: </w:t>
      </w:r>
      <w:r>
        <w:t>196606191990031003</w:t>
      </w:r>
    </w:p>
    <w:p w14:paraId="5CEFF982" w14:textId="77777777" w:rsidR="00FC34DE" w:rsidRPr="00FC34DE" w:rsidRDefault="00FC34DE" w:rsidP="00FC34DE">
      <w:pPr>
        <w:ind w:left="900"/>
        <w:jc w:val="both"/>
        <w:rPr>
          <w:lang w:val="id-ID"/>
        </w:rPr>
      </w:pPr>
      <w:r>
        <w:rPr>
          <w:lang w:val="id-ID"/>
        </w:rPr>
        <w:t>Alamat</w:t>
      </w:r>
      <w:r>
        <w:rPr>
          <w:lang w:val="id-ID"/>
        </w:rPr>
        <w:tab/>
      </w:r>
      <w:r>
        <w:rPr>
          <w:lang w:val="id-ID"/>
        </w:rPr>
        <w:tab/>
      </w:r>
      <w:r>
        <w:rPr>
          <w:lang w:val="id-ID"/>
        </w:rPr>
        <w:tab/>
      </w:r>
      <w:r>
        <w:rPr>
          <w:lang w:val="id-ID"/>
        </w:rPr>
        <w:tab/>
      </w:r>
      <w:r>
        <w:rPr>
          <w:lang w:val="id-ID"/>
        </w:rPr>
        <w:tab/>
        <w:t>: Jl. Aru Jaya No.15 Nan XX RT.01 RW.03 Lubuk Begalung Padang</w:t>
      </w:r>
    </w:p>
    <w:p w14:paraId="7D43CCE9" w14:textId="77777777" w:rsidR="00985874" w:rsidRDefault="00985874" w:rsidP="00985874">
      <w:pPr>
        <w:ind w:left="900"/>
        <w:jc w:val="both"/>
      </w:pPr>
      <w:r>
        <w:rPr>
          <w:lang w:val="id-ID"/>
        </w:rPr>
        <w:t>Jabatan</w:t>
      </w:r>
      <w:r>
        <w:rPr>
          <w:lang w:val="id-ID"/>
        </w:rPr>
        <w:tab/>
      </w:r>
      <w:r>
        <w:rPr>
          <w:lang w:val="id-ID"/>
        </w:rPr>
        <w:tab/>
      </w:r>
      <w:r>
        <w:rPr>
          <w:lang w:val="id-ID"/>
        </w:rPr>
        <w:tab/>
      </w:r>
      <w:r w:rsidR="006747B3">
        <w:rPr>
          <w:lang w:val="id-ID"/>
        </w:rPr>
        <w:tab/>
      </w:r>
      <w:r w:rsidR="006747B3">
        <w:rPr>
          <w:lang w:val="id-ID"/>
        </w:rPr>
        <w:tab/>
      </w:r>
      <w:r>
        <w:rPr>
          <w:lang w:val="id-ID"/>
        </w:rPr>
        <w:t>: Pengadministrasi Akademik</w:t>
      </w:r>
      <w:r>
        <w:rPr>
          <w:lang w:val="id-ID"/>
        </w:rPr>
        <w:tab/>
      </w:r>
      <w:r>
        <w:rPr>
          <w:lang w:val="id-ID"/>
        </w:rPr>
        <w:tab/>
      </w:r>
    </w:p>
    <w:p w14:paraId="2D18FAEF" w14:textId="77777777" w:rsidR="007A0061" w:rsidRDefault="007A0061" w:rsidP="00985874">
      <w:pPr>
        <w:ind w:left="900"/>
        <w:jc w:val="both"/>
        <w:rPr>
          <w:lang w:val="id-ID"/>
        </w:rPr>
      </w:pPr>
    </w:p>
    <w:p w14:paraId="325F7911" w14:textId="77777777" w:rsidR="007A0061" w:rsidRDefault="007A0061" w:rsidP="00985874">
      <w:pPr>
        <w:ind w:left="900"/>
        <w:jc w:val="both"/>
        <w:rPr>
          <w:lang w:val="id-ID"/>
        </w:rPr>
      </w:pPr>
      <w:r>
        <w:rPr>
          <w:lang w:val="id-ID"/>
        </w:rPr>
        <w:t xml:space="preserve">Beserta istri atas nama Yendra Yeni, </w:t>
      </w:r>
      <w:r>
        <w:t>disampin</w:t>
      </w:r>
      <w:r>
        <w:rPr>
          <w:lang w:val="id-ID"/>
        </w:rPr>
        <w:t>gitu kami mohon saudara untuk dapat memproses izin cuti yang bersangkutan</w:t>
      </w:r>
      <w:r w:rsidRPr="00537EFB">
        <w:rPr>
          <w:lang w:val="id-ID"/>
        </w:rPr>
        <w:t>.</w:t>
      </w:r>
    </w:p>
    <w:p w14:paraId="13B45DA4" w14:textId="77777777" w:rsidR="007A0061" w:rsidRDefault="007A0061" w:rsidP="00985874">
      <w:pPr>
        <w:ind w:left="900"/>
        <w:jc w:val="both"/>
        <w:rPr>
          <w:lang w:val="id-ID"/>
        </w:rPr>
      </w:pPr>
    </w:p>
    <w:p w14:paraId="0979159A" w14:textId="77777777" w:rsidR="00985874" w:rsidRDefault="00985874" w:rsidP="00985874">
      <w:pPr>
        <w:ind w:left="900"/>
        <w:jc w:val="both"/>
      </w:pPr>
      <w:r w:rsidRPr="00537EFB">
        <w:rPr>
          <w:lang w:val="id-ID"/>
        </w:rPr>
        <w:t>De</w:t>
      </w:r>
      <w:r w:rsidRPr="00537EFB">
        <w:t xml:space="preserve">mikianlah </w:t>
      </w:r>
      <w:r w:rsidRPr="00537EFB">
        <w:rPr>
          <w:lang w:val="id-ID"/>
        </w:rPr>
        <w:t xml:space="preserve">kami </w:t>
      </w:r>
      <w:r w:rsidR="007A0061">
        <w:t xml:space="preserve">sampaikan untuk dapat diproses sebagaimana mestinya, </w:t>
      </w:r>
      <w:r w:rsidRPr="00537EFB">
        <w:rPr>
          <w:lang w:val="id-ID"/>
        </w:rPr>
        <w:t>Atas</w:t>
      </w:r>
      <w:r w:rsidRPr="00537EFB">
        <w:t xml:space="preserve"> perhatian dan </w:t>
      </w:r>
      <w:r w:rsidRPr="00537EFB">
        <w:rPr>
          <w:lang w:val="id-ID"/>
        </w:rPr>
        <w:t>k</w:t>
      </w:r>
      <w:r w:rsidRPr="00537EFB">
        <w:t>erjasama yang baik kami ucapkan terima kasih.</w:t>
      </w:r>
    </w:p>
    <w:p w14:paraId="053E7131" w14:textId="77777777" w:rsidR="00985874" w:rsidRPr="008E1F6A" w:rsidRDefault="00985874" w:rsidP="00CB629F">
      <w:pPr>
        <w:rPr>
          <w:sz w:val="22"/>
          <w:szCs w:val="22"/>
          <w:lang w:val="id-ID"/>
        </w:rPr>
      </w:pPr>
    </w:p>
    <w:tbl>
      <w:tblPr>
        <w:tblW w:w="3118" w:type="dxa"/>
        <w:tblInd w:w="6062" w:type="dxa"/>
        <w:tblLook w:val="04A0" w:firstRow="1" w:lastRow="0" w:firstColumn="1" w:lastColumn="0" w:noHBand="0" w:noVBand="1"/>
      </w:tblPr>
      <w:tblGrid>
        <w:gridCol w:w="3118"/>
      </w:tblGrid>
      <w:tr w:rsidR="00985874" w:rsidRPr="000C7765" w14:paraId="6F4D711D" w14:textId="77777777" w:rsidTr="00CB629F">
        <w:trPr>
          <w:trHeight w:val="255"/>
        </w:trPr>
        <w:tc>
          <w:tcPr>
            <w:tcW w:w="3118" w:type="dxa"/>
            <w:tcBorders>
              <w:top w:val="nil"/>
              <w:left w:val="nil"/>
              <w:bottom w:val="nil"/>
              <w:right w:val="nil"/>
            </w:tcBorders>
            <w:shd w:val="clear" w:color="000000" w:fill="FFFFFF"/>
            <w:noWrap/>
            <w:hideMark/>
          </w:tcPr>
          <w:p w14:paraId="478919C6" w14:textId="77777777" w:rsidR="00985874" w:rsidRDefault="00985874" w:rsidP="00CB629F">
            <w:pPr>
              <w:tabs>
                <w:tab w:val="left" w:pos="2003"/>
              </w:tabs>
              <w:rPr>
                <w:rFonts w:eastAsia="Times New Roman"/>
                <w:szCs w:val="22"/>
                <w:lang w:val="id-ID" w:eastAsia="id-ID"/>
              </w:rPr>
            </w:pPr>
            <w:r>
              <w:rPr>
                <w:rFonts w:eastAsia="Times New Roman"/>
                <w:szCs w:val="22"/>
                <w:lang w:val="id-ID" w:eastAsia="id-ID"/>
              </w:rPr>
              <w:t>a.n. Dekan</w:t>
            </w:r>
          </w:p>
          <w:p w14:paraId="71AEAAE0" w14:textId="77777777" w:rsidR="00985874" w:rsidRDefault="00985874" w:rsidP="00CB629F">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p w14:paraId="54DE4D6F" w14:textId="77777777" w:rsidR="00012842" w:rsidRPr="000C7765" w:rsidRDefault="00012842" w:rsidP="00CB629F">
            <w:pPr>
              <w:tabs>
                <w:tab w:val="left" w:pos="2003"/>
              </w:tabs>
              <w:rPr>
                <w:rFonts w:eastAsia="Times New Roman"/>
                <w:szCs w:val="22"/>
                <w:lang w:eastAsia="id-ID"/>
              </w:rPr>
            </w:pPr>
          </w:p>
        </w:tc>
      </w:tr>
      <w:tr w:rsidR="00985874" w:rsidRPr="000C7765" w14:paraId="62A136C1" w14:textId="77777777" w:rsidTr="00CB629F">
        <w:trPr>
          <w:trHeight w:val="255"/>
        </w:trPr>
        <w:tc>
          <w:tcPr>
            <w:tcW w:w="3118" w:type="dxa"/>
            <w:tcBorders>
              <w:top w:val="nil"/>
              <w:left w:val="nil"/>
              <w:bottom w:val="nil"/>
              <w:right w:val="nil"/>
            </w:tcBorders>
            <w:shd w:val="clear" w:color="000000" w:fill="FFFFFF"/>
            <w:noWrap/>
            <w:hideMark/>
          </w:tcPr>
          <w:p w14:paraId="08F964EB" w14:textId="77777777" w:rsidR="00985874" w:rsidRPr="000C7765" w:rsidRDefault="00985874" w:rsidP="00CB629F">
            <w:pPr>
              <w:rPr>
                <w:rFonts w:eastAsia="Times New Roman"/>
                <w:szCs w:val="22"/>
                <w:lang w:val="id-ID" w:eastAsia="id-ID"/>
              </w:rPr>
            </w:pPr>
          </w:p>
        </w:tc>
      </w:tr>
      <w:tr w:rsidR="00985874" w:rsidRPr="000C7765" w14:paraId="6D076E0F" w14:textId="77777777" w:rsidTr="00CB629F">
        <w:trPr>
          <w:trHeight w:val="255"/>
        </w:trPr>
        <w:tc>
          <w:tcPr>
            <w:tcW w:w="3118" w:type="dxa"/>
            <w:tcBorders>
              <w:top w:val="nil"/>
              <w:left w:val="nil"/>
              <w:bottom w:val="nil"/>
              <w:right w:val="nil"/>
            </w:tcBorders>
            <w:shd w:val="clear" w:color="000000" w:fill="FFFFFF"/>
            <w:noWrap/>
            <w:hideMark/>
          </w:tcPr>
          <w:p w14:paraId="5DBE6A78" w14:textId="77777777" w:rsidR="00985874" w:rsidRPr="000C7765" w:rsidRDefault="00985874" w:rsidP="00CB629F">
            <w:pPr>
              <w:rPr>
                <w:rFonts w:eastAsia="Times New Roman"/>
                <w:szCs w:val="22"/>
                <w:lang w:val="id-ID" w:eastAsia="id-ID"/>
              </w:rPr>
            </w:pPr>
            <w:r w:rsidRPr="000C7765">
              <w:rPr>
                <w:rFonts w:eastAsia="Times New Roman"/>
                <w:szCs w:val="22"/>
                <w:lang w:val="id-ID" w:eastAsia="id-ID"/>
              </w:rPr>
              <w:t> </w:t>
            </w:r>
          </w:p>
        </w:tc>
      </w:tr>
      <w:tr w:rsidR="00985874" w:rsidRPr="000C7765" w14:paraId="5A071101" w14:textId="77777777" w:rsidTr="00CB629F">
        <w:trPr>
          <w:trHeight w:val="255"/>
        </w:trPr>
        <w:tc>
          <w:tcPr>
            <w:tcW w:w="3118" w:type="dxa"/>
            <w:tcBorders>
              <w:top w:val="nil"/>
              <w:left w:val="nil"/>
              <w:bottom w:val="nil"/>
              <w:right w:val="nil"/>
            </w:tcBorders>
            <w:shd w:val="clear" w:color="000000" w:fill="FFFFFF"/>
            <w:noWrap/>
            <w:hideMark/>
          </w:tcPr>
          <w:p w14:paraId="511627F0" w14:textId="77777777" w:rsidR="00985874" w:rsidRPr="000C7765" w:rsidRDefault="00985874" w:rsidP="00CB629F">
            <w:pPr>
              <w:rPr>
                <w:rFonts w:eastAsia="Times New Roman"/>
                <w:szCs w:val="22"/>
                <w:lang w:val="id-ID" w:eastAsia="id-ID"/>
              </w:rPr>
            </w:pPr>
          </w:p>
        </w:tc>
      </w:tr>
      <w:tr w:rsidR="00985874" w:rsidRPr="000C7765" w14:paraId="769E6AC1" w14:textId="77777777" w:rsidTr="00CB629F">
        <w:trPr>
          <w:trHeight w:val="255"/>
        </w:trPr>
        <w:tc>
          <w:tcPr>
            <w:tcW w:w="3118" w:type="dxa"/>
            <w:tcBorders>
              <w:top w:val="nil"/>
              <w:left w:val="nil"/>
              <w:bottom w:val="nil"/>
              <w:right w:val="nil"/>
            </w:tcBorders>
            <w:shd w:val="clear" w:color="000000" w:fill="FFFFFF"/>
            <w:noWrap/>
            <w:hideMark/>
          </w:tcPr>
          <w:p w14:paraId="5C244601" w14:textId="77777777" w:rsidR="00985874" w:rsidRPr="000C7765" w:rsidRDefault="00985874" w:rsidP="00CB629F">
            <w:pPr>
              <w:rPr>
                <w:rFonts w:eastAsia="Times New Roman"/>
                <w:szCs w:val="22"/>
                <w:lang w:val="id-ID" w:eastAsia="id-ID"/>
              </w:rPr>
            </w:pPr>
            <w:r w:rsidRPr="000C7765">
              <w:rPr>
                <w:rFonts w:eastAsia="Times New Roman"/>
                <w:szCs w:val="22"/>
                <w:lang w:val="id-ID" w:eastAsia="id-ID"/>
              </w:rPr>
              <w:t> </w:t>
            </w:r>
          </w:p>
        </w:tc>
      </w:tr>
      <w:tr w:rsidR="00985874" w:rsidRPr="000C7765" w14:paraId="5BBA70BB" w14:textId="77777777" w:rsidTr="00CB629F">
        <w:trPr>
          <w:trHeight w:val="255"/>
        </w:trPr>
        <w:tc>
          <w:tcPr>
            <w:tcW w:w="3118" w:type="dxa"/>
            <w:tcBorders>
              <w:top w:val="nil"/>
              <w:left w:val="nil"/>
              <w:bottom w:val="nil"/>
              <w:right w:val="nil"/>
            </w:tcBorders>
            <w:shd w:val="clear" w:color="000000" w:fill="FFFFFF"/>
            <w:noWrap/>
            <w:hideMark/>
          </w:tcPr>
          <w:p w14:paraId="36725883" w14:textId="77777777" w:rsidR="00985874" w:rsidRPr="000C7765" w:rsidRDefault="00985874" w:rsidP="00CB629F">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985874" w:rsidRPr="000C7765" w14:paraId="6A203135" w14:textId="77777777" w:rsidTr="00CB629F">
        <w:trPr>
          <w:trHeight w:val="255"/>
        </w:trPr>
        <w:tc>
          <w:tcPr>
            <w:tcW w:w="3118" w:type="dxa"/>
            <w:tcBorders>
              <w:top w:val="nil"/>
              <w:left w:val="nil"/>
              <w:bottom w:val="nil"/>
              <w:right w:val="nil"/>
            </w:tcBorders>
            <w:shd w:val="clear" w:color="000000" w:fill="FFFFFF"/>
            <w:noWrap/>
            <w:hideMark/>
          </w:tcPr>
          <w:p w14:paraId="1A83994B" w14:textId="77777777" w:rsidR="00985874" w:rsidRDefault="00985874" w:rsidP="00CB629F">
            <w:r w:rsidRPr="000C7765">
              <w:rPr>
                <w:rFonts w:eastAsia="Times New Roman"/>
                <w:szCs w:val="22"/>
                <w:lang w:val="id-ID" w:eastAsia="id-ID"/>
              </w:rPr>
              <w:t xml:space="preserve">NIP. </w:t>
            </w:r>
            <w:r>
              <w:t>196306081987032002</w:t>
            </w:r>
          </w:p>
          <w:p w14:paraId="459C802D" w14:textId="77777777" w:rsidR="00985874" w:rsidRDefault="00985874" w:rsidP="00CB629F">
            <w:pPr>
              <w:ind w:hanging="5319"/>
            </w:pPr>
          </w:p>
          <w:p w14:paraId="1FEE2574" w14:textId="77777777" w:rsidR="00985874" w:rsidRDefault="00985874" w:rsidP="00CB629F"/>
          <w:p w14:paraId="0E1F8439" w14:textId="77777777" w:rsidR="00985874" w:rsidRPr="008C3757" w:rsidRDefault="00985874" w:rsidP="00CB629F"/>
        </w:tc>
      </w:tr>
    </w:tbl>
    <w:p w14:paraId="700CA86D" w14:textId="77777777" w:rsidR="00985874" w:rsidRDefault="00985874" w:rsidP="00C906D2">
      <w:pPr>
        <w:tabs>
          <w:tab w:val="left" w:pos="2775"/>
        </w:tabs>
        <w:jc w:val="center"/>
        <w:rPr>
          <w:b/>
          <w:sz w:val="28"/>
          <w:szCs w:val="28"/>
          <w:u w:val="single"/>
          <w:lang w:val="id-ID"/>
        </w:rPr>
      </w:pPr>
    </w:p>
    <w:p w14:paraId="30A64633" w14:textId="77777777" w:rsidR="00985874" w:rsidRDefault="00985874" w:rsidP="00985874">
      <w:pPr>
        <w:rPr>
          <w:lang w:val="id-ID"/>
        </w:rPr>
      </w:pPr>
      <w:r>
        <w:rPr>
          <w:lang w:val="id-ID"/>
        </w:rPr>
        <w:br w:type="page"/>
      </w:r>
    </w:p>
    <w:p w14:paraId="75DFDBE1" w14:textId="77777777" w:rsidR="00C61206" w:rsidRPr="005F07C1" w:rsidRDefault="00C61206" w:rsidP="00C61206">
      <w:pPr>
        <w:pStyle w:val="Title"/>
        <w:tabs>
          <w:tab w:val="left" w:pos="993"/>
          <w:tab w:val="left" w:pos="1134"/>
        </w:tabs>
        <w:jc w:val="left"/>
        <w:rPr>
          <w:b w:val="0"/>
          <w:color w:val="000000"/>
          <w:sz w:val="20"/>
        </w:rPr>
      </w:pPr>
      <w:r w:rsidRPr="005F07C1">
        <w:rPr>
          <w:b w:val="0"/>
          <w:sz w:val="20"/>
          <w:lang w:val="id-ID"/>
        </w:rPr>
        <w:t>N</w:t>
      </w:r>
      <w:r w:rsidRPr="005F07C1">
        <w:rPr>
          <w:b w:val="0"/>
          <w:sz w:val="20"/>
          <w:lang w:val="sv-SE"/>
        </w:rPr>
        <w:t xml:space="preserve">omor </w:t>
      </w:r>
      <w:r w:rsidRPr="005F07C1">
        <w:rPr>
          <w:b w:val="0"/>
          <w:sz w:val="20"/>
          <w:lang w:val="sv-SE"/>
        </w:rPr>
        <w:tab/>
        <w:t>:</w:t>
      </w:r>
      <w:r w:rsidRPr="005F07C1">
        <w:rPr>
          <w:b w:val="0"/>
          <w:sz w:val="20"/>
        </w:rPr>
        <w:t>11</w:t>
      </w:r>
      <w:r w:rsidRPr="005F07C1">
        <w:rPr>
          <w:b w:val="0"/>
          <w:color w:val="000000"/>
          <w:sz w:val="20"/>
          <w:lang w:val="sv-SE"/>
        </w:rPr>
        <w:t>/UN35.7/</w:t>
      </w:r>
      <w:r w:rsidRPr="005F07C1">
        <w:rPr>
          <w:b w:val="0"/>
          <w:color w:val="000000"/>
          <w:sz w:val="20"/>
          <w:lang w:val="id-ID"/>
        </w:rPr>
        <w:t>TU</w:t>
      </w:r>
      <w:r w:rsidRPr="005F07C1">
        <w:rPr>
          <w:b w:val="0"/>
          <w:color w:val="000000"/>
          <w:sz w:val="20"/>
          <w:lang w:val="sv-SE"/>
        </w:rPr>
        <w:t xml:space="preserve">/2019 </w:t>
      </w:r>
      <w:r w:rsidRPr="005F07C1">
        <w:rPr>
          <w:b w:val="0"/>
          <w:sz w:val="20"/>
          <w:lang w:val="sv-SE"/>
        </w:rPr>
        <w:tab/>
      </w:r>
      <w:r w:rsidRPr="005F07C1">
        <w:rPr>
          <w:b w:val="0"/>
          <w:sz w:val="20"/>
          <w:lang w:val="sv-SE"/>
        </w:rPr>
        <w:tab/>
      </w:r>
      <w:r w:rsidRPr="005F07C1">
        <w:rPr>
          <w:b w:val="0"/>
          <w:sz w:val="20"/>
          <w:lang w:val="sv-SE"/>
        </w:rPr>
        <w:tab/>
      </w:r>
      <w:r w:rsidRPr="005F07C1">
        <w:rPr>
          <w:b w:val="0"/>
          <w:sz w:val="20"/>
          <w:lang w:val="sv-SE"/>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Pr="005F07C1">
        <w:rPr>
          <w:b w:val="0"/>
          <w:color w:val="000000"/>
          <w:sz w:val="20"/>
          <w:lang w:val="id-ID"/>
        </w:rPr>
        <w:tab/>
      </w:r>
      <w:r w:rsidR="005F07C1" w:rsidRPr="005F07C1">
        <w:rPr>
          <w:b w:val="0"/>
          <w:color w:val="000000"/>
          <w:sz w:val="20"/>
          <w:lang w:val="id-ID"/>
        </w:rPr>
        <w:tab/>
      </w:r>
      <w:r w:rsidR="005F07C1" w:rsidRPr="005F07C1">
        <w:rPr>
          <w:b w:val="0"/>
          <w:color w:val="000000"/>
          <w:sz w:val="20"/>
          <w:lang w:val="id-ID"/>
        </w:rPr>
        <w:tab/>
      </w:r>
      <w:r w:rsidRPr="005F07C1">
        <w:rPr>
          <w:b w:val="0"/>
          <w:color w:val="000000"/>
          <w:sz w:val="20"/>
          <w:lang w:val="id-ID"/>
        </w:rPr>
        <w:t>8 Juli</w:t>
      </w:r>
      <w:r w:rsidRPr="005F07C1">
        <w:rPr>
          <w:b w:val="0"/>
          <w:color w:val="000000"/>
          <w:sz w:val="20"/>
        </w:rPr>
        <w:t xml:space="preserve"> 2019</w:t>
      </w:r>
    </w:p>
    <w:p w14:paraId="28034046" w14:textId="77777777" w:rsidR="00C61206" w:rsidRPr="005F07C1" w:rsidRDefault="00C61206" w:rsidP="00C61206">
      <w:pPr>
        <w:pStyle w:val="Title"/>
        <w:tabs>
          <w:tab w:val="left" w:pos="993"/>
          <w:tab w:val="left" w:pos="1134"/>
        </w:tabs>
        <w:jc w:val="both"/>
        <w:rPr>
          <w:b w:val="0"/>
          <w:sz w:val="20"/>
        </w:rPr>
      </w:pPr>
      <w:r w:rsidRPr="005F07C1">
        <w:rPr>
          <w:b w:val="0"/>
          <w:sz w:val="20"/>
          <w:lang w:val="sv-SE"/>
        </w:rPr>
        <w:t xml:space="preserve">Lamp </w:t>
      </w:r>
      <w:r w:rsidRPr="005F07C1">
        <w:rPr>
          <w:b w:val="0"/>
          <w:sz w:val="20"/>
          <w:lang w:val="sv-SE"/>
        </w:rPr>
        <w:tab/>
        <w:t>:</w:t>
      </w:r>
      <w:r w:rsidRPr="005F07C1">
        <w:rPr>
          <w:b w:val="0"/>
          <w:sz w:val="20"/>
        </w:rPr>
        <w:t>1 (Satu) Berkas</w:t>
      </w:r>
    </w:p>
    <w:p w14:paraId="1FC588E3" w14:textId="77777777" w:rsidR="00A52FD6" w:rsidRPr="005F07C1" w:rsidRDefault="00C61206" w:rsidP="00C61206">
      <w:pPr>
        <w:pStyle w:val="Title"/>
        <w:tabs>
          <w:tab w:val="left" w:pos="993"/>
          <w:tab w:val="left" w:pos="1134"/>
        </w:tabs>
        <w:ind w:left="1134" w:hanging="1134"/>
        <w:jc w:val="left"/>
        <w:rPr>
          <w:b w:val="0"/>
          <w:sz w:val="20"/>
          <w:lang w:val="id-ID"/>
        </w:rPr>
      </w:pPr>
      <w:r w:rsidRPr="005F07C1">
        <w:rPr>
          <w:b w:val="0"/>
          <w:sz w:val="20"/>
          <w:lang w:val="sv-SE"/>
        </w:rPr>
        <w:t xml:space="preserve">Hal </w:t>
      </w:r>
      <w:r w:rsidRPr="005F07C1">
        <w:rPr>
          <w:b w:val="0"/>
          <w:sz w:val="20"/>
          <w:lang w:val="sv-SE"/>
        </w:rPr>
        <w:tab/>
        <w:t>:</w:t>
      </w:r>
      <w:r w:rsidRPr="005F07C1">
        <w:rPr>
          <w:b w:val="0"/>
          <w:sz w:val="20"/>
          <w:lang w:val="sv-SE"/>
        </w:rPr>
        <w:tab/>
      </w:r>
      <w:r w:rsidR="00A52FD6" w:rsidRPr="005F07C1">
        <w:rPr>
          <w:b w:val="0"/>
          <w:sz w:val="20"/>
          <w:lang w:val="id-ID"/>
        </w:rPr>
        <w:t>Permohonan Pembuatan SK</w:t>
      </w:r>
    </w:p>
    <w:p w14:paraId="78211C91" w14:textId="77777777" w:rsidR="00C61206" w:rsidRPr="005F07C1" w:rsidRDefault="00C61206" w:rsidP="00C61206">
      <w:pPr>
        <w:pStyle w:val="Title"/>
        <w:tabs>
          <w:tab w:val="left" w:pos="993"/>
          <w:tab w:val="left" w:pos="1134"/>
        </w:tabs>
        <w:jc w:val="left"/>
        <w:rPr>
          <w:b w:val="0"/>
          <w:sz w:val="20"/>
          <w:lang w:val="id-ID"/>
        </w:rPr>
      </w:pPr>
    </w:p>
    <w:p w14:paraId="2951D80B" w14:textId="77777777" w:rsidR="00C61206" w:rsidRPr="005F07C1" w:rsidRDefault="00C61206" w:rsidP="00C61206">
      <w:pPr>
        <w:pStyle w:val="Title"/>
        <w:tabs>
          <w:tab w:val="left" w:pos="993"/>
          <w:tab w:val="left" w:pos="1134"/>
        </w:tabs>
        <w:jc w:val="left"/>
        <w:rPr>
          <w:b w:val="0"/>
          <w:sz w:val="20"/>
          <w:lang w:val="id-ID"/>
        </w:rPr>
      </w:pPr>
      <w:r w:rsidRPr="005F07C1">
        <w:rPr>
          <w:b w:val="0"/>
          <w:sz w:val="20"/>
          <w:lang w:val="sv-SE"/>
        </w:rPr>
        <w:t xml:space="preserve">Kepada </w:t>
      </w:r>
      <w:r w:rsidRPr="005F07C1">
        <w:rPr>
          <w:b w:val="0"/>
          <w:sz w:val="20"/>
          <w:lang w:val="sv-SE"/>
        </w:rPr>
        <w:tab/>
        <w:t>:</w:t>
      </w:r>
      <w:r w:rsidRPr="005F07C1">
        <w:rPr>
          <w:b w:val="0"/>
          <w:sz w:val="20"/>
          <w:lang w:val="sv-SE"/>
        </w:rPr>
        <w:tab/>
        <w:t xml:space="preserve">Yth. </w:t>
      </w:r>
      <w:r w:rsidRPr="005F07C1">
        <w:rPr>
          <w:b w:val="0"/>
          <w:sz w:val="20"/>
          <w:lang w:val="id-ID"/>
        </w:rPr>
        <w:t>Bapak</w:t>
      </w:r>
      <w:r w:rsidR="00A52FD6" w:rsidRPr="005F07C1">
        <w:rPr>
          <w:b w:val="0"/>
          <w:sz w:val="20"/>
          <w:lang w:val="id-ID"/>
        </w:rPr>
        <w:t>Rektor</w:t>
      </w:r>
    </w:p>
    <w:p w14:paraId="43D9F117" w14:textId="77777777" w:rsidR="00C61206" w:rsidRPr="005F07C1" w:rsidRDefault="00C61206" w:rsidP="00C61206">
      <w:pPr>
        <w:pStyle w:val="Title"/>
        <w:tabs>
          <w:tab w:val="left" w:pos="993"/>
          <w:tab w:val="left" w:pos="1134"/>
        </w:tabs>
        <w:jc w:val="left"/>
        <w:rPr>
          <w:b w:val="0"/>
          <w:sz w:val="20"/>
        </w:rPr>
      </w:pPr>
      <w:r w:rsidRPr="005F07C1">
        <w:rPr>
          <w:b w:val="0"/>
          <w:sz w:val="20"/>
        </w:rPr>
        <w:tab/>
      </w:r>
      <w:r w:rsidRPr="005F07C1">
        <w:rPr>
          <w:b w:val="0"/>
          <w:sz w:val="20"/>
        </w:rPr>
        <w:tab/>
        <w:t>Universitas Negeri Padang</w:t>
      </w:r>
    </w:p>
    <w:p w14:paraId="1B02EA0E" w14:textId="77777777" w:rsidR="00A52FD6" w:rsidRPr="005F07C1" w:rsidRDefault="00C61206" w:rsidP="00C61206">
      <w:pPr>
        <w:pStyle w:val="Title"/>
        <w:tabs>
          <w:tab w:val="left" w:pos="993"/>
          <w:tab w:val="left" w:pos="1134"/>
        </w:tabs>
        <w:jc w:val="left"/>
        <w:rPr>
          <w:b w:val="0"/>
          <w:sz w:val="20"/>
          <w:lang w:val="id-ID"/>
        </w:rPr>
      </w:pPr>
      <w:r w:rsidRPr="005F07C1">
        <w:rPr>
          <w:sz w:val="20"/>
          <w:lang w:val="id-ID"/>
        </w:rPr>
        <w:tab/>
      </w:r>
      <w:r w:rsidR="005F07C1">
        <w:rPr>
          <w:b w:val="0"/>
          <w:bCs/>
          <w:sz w:val="20"/>
        </w:rPr>
        <w:t>d</w:t>
      </w:r>
      <w:r w:rsidRPr="005F07C1">
        <w:rPr>
          <w:b w:val="0"/>
          <w:sz w:val="20"/>
          <w:lang w:val="id-ID"/>
        </w:rPr>
        <w:t xml:space="preserve">i </w:t>
      </w:r>
    </w:p>
    <w:p w14:paraId="59D9E7BD" w14:textId="77777777" w:rsidR="00C61206" w:rsidRPr="005F07C1" w:rsidRDefault="00A52FD6" w:rsidP="00C61206">
      <w:pPr>
        <w:pStyle w:val="Title"/>
        <w:tabs>
          <w:tab w:val="left" w:pos="993"/>
          <w:tab w:val="left" w:pos="1134"/>
        </w:tabs>
        <w:jc w:val="left"/>
        <w:rPr>
          <w:b w:val="0"/>
          <w:sz w:val="20"/>
          <w:lang w:val="id-ID"/>
        </w:rPr>
      </w:pPr>
      <w:r w:rsidRPr="005F07C1">
        <w:rPr>
          <w:b w:val="0"/>
          <w:sz w:val="20"/>
          <w:lang w:val="id-ID"/>
        </w:rPr>
        <w:tab/>
      </w:r>
      <w:r w:rsidRPr="005F07C1">
        <w:rPr>
          <w:b w:val="0"/>
          <w:sz w:val="20"/>
          <w:lang w:val="id-ID"/>
        </w:rPr>
        <w:tab/>
      </w:r>
      <w:r w:rsidRPr="005F07C1">
        <w:rPr>
          <w:b w:val="0"/>
          <w:sz w:val="20"/>
          <w:lang w:val="id-ID"/>
        </w:rPr>
        <w:tab/>
      </w:r>
      <w:r w:rsidRPr="005F07C1">
        <w:rPr>
          <w:b w:val="0"/>
          <w:sz w:val="20"/>
          <w:lang w:val="id-ID"/>
        </w:rPr>
        <w:tab/>
      </w:r>
      <w:r w:rsidR="00C61206" w:rsidRPr="005F07C1">
        <w:rPr>
          <w:b w:val="0"/>
          <w:sz w:val="20"/>
        </w:rPr>
        <w:t xml:space="preserve">Tempat </w:t>
      </w:r>
    </w:p>
    <w:p w14:paraId="179C1089" w14:textId="77777777" w:rsidR="00C61206" w:rsidRPr="005F07C1" w:rsidRDefault="00C61206" w:rsidP="00C61206">
      <w:pPr>
        <w:pStyle w:val="Title"/>
        <w:tabs>
          <w:tab w:val="left" w:pos="993"/>
          <w:tab w:val="left" w:pos="1134"/>
        </w:tabs>
        <w:ind w:left="1134"/>
        <w:jc w:val="left"/>
        <w:rPr>
          <w:b w:val="0"/>
          <w:sz w:val="20"/>
          <w:lang w:val="sv-SE"/>
        </w:rPr>
      </w:pPr>
    </w:p>
    <w:p w14:paraId="59330733" w14:textId="77777777" w:rsidR="00C61206" w:rsidRPr="005F07C1" w:rsidRDefault="00C61206" w:rsidP="00C61206">
      <w:pPr>
        <w:pStyle w:val="Title"/>
        <w:tabs>
          <w:tab w:val="left" w:pos="993"/>
          <w:tab w:val="left" w:pos="1134"/>
        </w:tabs>
        <w:ind w:left="1134"/>
        <w:jc w:val="left"/>
        <w:rPr>
          <w:b w:val="0"/>
          <w:sz w:val="20"/>
          <w:lang w:val="sv-SE"/>
        </w:rPr>
      </w:pPr>
      <w:r w:rsidRPr="005F07C1">
        <w:rPr>
          <w:b w:val="0"/>
          <w:sz w:val="20"/>
          <w:lang w:val="sv-SE"/>
        </w:rPr>
        <w:t>Dengan hormat,</w:t>
      </w:r>
    </w:p>
    <w:p w14:paraId="15A8088C" w14:textId="77777777" w:rsidR="00C61206" w:rsidRPr="005F07C1" w:rsidRDefault="00C61206" w:rsidP="00C61206">
      <w:pPr>
        <w:rPr>
          <w:sz w:val="20"/>
          <w:szCs w:val="20"/>
          <w:lang w:val="sv-SE"/>
        </w:rPr>
      </w:pPr>
    </w:p>
    <w:p w14:paraId="6A5C8E3E" w14:textId="77777777" w:rsidR="00C61206" w:rsidRPr="005F07C1" w:rsidRDefault="00C61206" w:rsidP="00C61206">
      <w:pPr>
        <w:ind w:left="1134"/>
        <w:jc w:val="both"/>
        <w:rPr>
          <w:sz w:val="20"/>
          <w:szCs w:val="20"/>
        </w:rPr>
      </w:pPr>
      <w:r w:rsidRPr="005F07C1">
        <w:rPr>
          <w:sz w:val="20"/>
          <w:szCs w:val="20"/>
        </w:rPr>
        <w:t>Bersama ini kami sampaikan hasil rapat paripurna senat Fakultas Ekonomi Universitas Negeri Padang tanggal 3 Ju</w:t>
      </w:r>
      <w:r w:rsidR="005F07C1" w:rsidRPr="005F07C1">
        <w:rPr>
          <w:sz w:val="20"/>
          <w:szCs w:val="20"/>
        </w:rPr>
        <w:t xml:space="preserve">li 2019 (Hasil Rapat Terlampir) mengenai </w:t>
      </w:r>
      <w:r w:rsidRPr="005F07C1">
        <w:rPr>
          <w:sz w:val="20"/>
          <w:szCs w:val="20"/>
        </w:rPr>
        <w:t xml:space="preserve">Penggantian Antar Waktu Anggota Senat </w:t>
      </w:r>
      <w:r w:rsidR="008C09AB" w:rsidRPr="005F07C1">
        <w:rPr>
          <w:sz w:val="20"/>
          <w:szCs w:val="20"/>
          <w:lang w:val="id-ID"/>
        </w:rPr>
        <w:t xml:space="preserve">Tingkat Fakultas Ekonomi dan Tingkat Universitas </w:t>
      </w:r>
      <w:r w:rsidRPr="005F07C1">
        <w:rPr>
          <w:sz w:val="20"/>
          <w:szCs w:val="20"/>
        </w:rPr>
        <w:t>Negeri Padang. Rapat senat paripurna Fakultas Ekonomi menetapkan:</w:t>
      </w:r>
    </w:p>
    <w:p w14:paraId="7BC9C0E1" w14:textId="77777777" w:rsidR="00C61206" w:rsidRPr="005F07C1" w:rsidRDefault="00C61206" w:rsidP="00C61206">
      <w:pPr>
        <w:ind w:left="1134"/>
        <w:jc w:val="both"/>
        <w:rPr>
          <w:sz w:val="20"/>
          <w:szCs w:val="20"/>
        </w:rPr>
      </w:pPr>
    </w:p>
    <w:p w14:paraId="05F96836" w14:textId="77777777" w:rsidR="00C61206" w:rsidRPr="005F07C1" w:rsidRDefault="00C61206" w:rsidP="00C61206">
      <w:pPr>
        <w:ind w:left="1134"/>
        <w:jc w:val="both"/>
        <w:rPr>
          <w:sz w:val="20"/>
          <w:szCs w:val="20"/>
        </w:rPr>
      </w:pPr>
      <w:r w:rsidRPr="005F07C1">
        <w:rPr>
          <w:sz w:val="20"/>
          <w:szCs w:val="20"/>
        </w:rPr>
        <w:t xml:space="preserve">Mengganti Anggota Senat </w:t>
      </w:r>
      <w:r w:rsidR="00FC7A91" w:rsidRPr="005F07C1">
        <w:rPr>
          <w:sz w:val="20"/>
          <w:szCs w:val="20"/>
          <w:lang w:val="id-ID"/>
        </w:rPr>
        <w:t xml:space="preserve">Tingkat </w:t>
      </w:r>
      <w:r w:rsidRPr="005F07C1">
        <w:rPr>
          <w:sz w:val="20"/>
          <w:szCs w:val="20"/>
        </w:rPr>
        <w:t xml:space="preserve">Universitas Negeri Padang utusan Fakultas Ekonomi UNP: </w:t>
      </w:r>
    </w:p>
    <w:p w14:paraId="4C1F8575" w14:textId="77777777" w:rsidR="00FC7A91" w:rsidRPr="005F07C1" w:rsidRDefault="00FC7A91" w:rsidP="00C61206">
      <w:pPr>
        <w:ind w:left="1134"/>
        <w:jc w:val="both"/>
        <w:rPr>
          <w:sz w:val="20"/>
          <w:szCs w:val="20"/>
        </w:rPr>
      </w:pPr>
    </w:p>
    <w:tbl>
      <w:tblPr>
        <w:tblStyle w:val="TableGrid"/>
        <w:tblW w:w="8359" w:type="dxa"/>
        <w:tblInd w:w="1134" w:type="dxa"/>
        <w:tblLook w:val="04A0" w:firstRow="1" w:lastRow="0" w:firstColumn="1" w:lastColumn="0" w:noHBand="0" w:noVBand="1"/>
      </w:tblPr>
      <w:tblGrid>
        <w:gridCol w:w="561"/>
        <w:gridCol w:w="3545"/>
        <w:gridCol w:w="4253"/>
      </w:tblGrid>
      <w:tr w:rsidR="00FC7A91" w:rsidRPr="005F07C1" w14:paraId="0E7F9B26" w14:textId="77777777" w:rsidTr="00FF0357">
        <w:tc>
          <w:tcPr>
            <w:tcW w:w="561" w:type="dxa"/>
            <w:vMerge w:val="restart"/>
          </w:tcPr>
          <w:p w14:paraId="704FA8ED" w14:textId="77777777" w:rsidR="00FC7A91" w:rsidRPr="00CA00BF" w:rsidRDefault="00FC7A91" w:rsidP="00C61206">
            <w:pPr>
              <w:jc w:val="both"/>
              <w:rPr>
                <w:b/>
                <w:sz w:val="20"/>
                <w:szCs w:val="20"/>
                <w:lang w:val="id-ID"/>
              </w:rPr>
            </w:pPr>
          </w:p>
          <w:p w14:paraId="3B107A9E" w14:textId="77777777" w:rsidR="00FC7A91" w:rsidRPr="00CA00BF" w:rsidRDefault="00FC7A91" w:rsidP="00C61206">
            <w:pPr>
              <w:jc w:val="both"/>
              <w:rPr>
                <w:b/>
                <w:sz w:val="20"/>
                <w:szCs w:val="20"/>
                <w:lang w:val="id-ID"/>
              </w:rPr>
            </w:pPr>
          </w:p>
          <w:p w14:paraId="023CD63F" w14:textId="77777777" w:rsidR="00FC7A91" w:rsidRPr="00CA00BF" w:rsidRDefault="00FC7A91" w:rsidP="00C61206">
            <w:pPr>
              <w:jc w:val="both"/>
              <w:rPr>
                <w:b/>
                <w:sz w:val="20"/>
                <w:szCs w:val="20"/>
                <w:lang w:val="id-ID"/>
              </w:rPr>
            </w:pPr>
            <w:r w:rsidRPr="00CA00BF">
              <w:rPr>
                <w:b/>
                <w:sz w:val="20"/>
                <w:szCs w:val="20"/>
                <w:lang w:val="id-ID"/>
              </w:rPr>
              <w:t>No</w:t>
            </w:r>
          </w:p>
        </w:tc>
        <w:tc>
          <w:tcPr>
            <w:tcW w:w="7798" w:type="dxa"/>
            <w:gridSpan w:val="2"/>
          </w:tcPr>
          <w:p w14:paraId="72F3D001" w14:textId="77777777" w:rsidR="00FC7A91" w:rsidRPr="005F07C1" w:rsidRDefault="00FC7A91" w:rsidP="00FC7A91">
            <w:pPr>
              <w:jc w:val="center"/>
              <w:rPr>
                <w:b/>
                <w:sz w:val="20"/>
                <w:szCs w:val="20"/>
              </w:rPr>
            </w:pPr>
            <w:r w:rsidRPr="005F07C1">
              <w:rPr>
                <w:b/>
                <w:sz w:val="20"/>
                <w:szCs w:val="20"/>
                <w:lang w:val="id-ID"/>
              </w:rPr>
              <w:t>Anggota Senat Tingkat Universitas</w:t>
            </w:r>
          </w:p>
        </w:tc>
      </w:tr>
      <w:tr w:rsidR="00FC7A91" w:rsidRPr="005F07C1" w14:paraId="063CF747" w14:textId="77777777" w:rsidTr="00FF0357">
        <w:tc>
          <w:tcPr>
            <w:tcW w:w="561" w:type="dxa"/>
            <w:vMerge/>
          </w:tcPr>
          <w:p w14:paraId="506FB0AF" w14:textId="77777777" w:rsidR="00FC7A91" w:rsidRPr="005F07C1" w:rsidRDefault="00FC7A91" w:rsidP="00C61206">
            <w:pPr>
              <w:jc w:val="both"/>
              <w:rPr>
                <w:sz w:val="20"/>
                <w:szCs w:val="20"/>
              </w:rPr>
            </w:pPr>
          </w:p>
        </w:tc>
        <w:tc>
          <w:tcPr>
            <w:tcW w:w="3545" w:type="dxa"/>
          </w:tcPr>
          <w:p w14:paraId="67DA0609" w14:textId="77777777" w:rsidR="00FC7A91" w:rsidRPr="005F07C1" w:rsidRDefault="00FC7A91" w:rsidP="00FC7A91">
            <w:pPr>
              <w:jc w:val="center"/>
              <w:rPr>
                <w:b/>
                <w:sz w:val="20"/>
                <w:szCs w:val="20"/>
                <w:lang w:val="id-ID"/>
              </w:rPr>
            </w:pPr>
            <w:r w:rsidRPr="005F07C1">
              <w:rPr>
                <w:b/>
                <w:sz w:val="20"/>
                <w:szCs w:val="20"/>
                <w:lang w:val="id-ID"/>
              </w:rPr>
              <w:t>Anggota Senat Semula</w:t>
            </w:r>
          </w:p>
        </w:tc>
        <w:tc>
          <w:tcPr>
            <w:tcW w:w="4253" w:type="dxa"/>
          </w:tcPr>
          <w:p w14:paraId="322666A8" w14:textId="77777777" w:rsidR="00FC7A91" w:rsidRPr="005F07C1" w:rsidRDefault="00FC7A91" w:rsidP="00FC7A91">
            <w:pPr>
              <w:jc w:val="center"/>
              <w:rPr>
                <w:b/>
                <w:sz w:val="20"/>
                <w:szCs w:val="20"/>
                <w:lang w:val="id-ID"/>
              </w:rPr>
            </w:pPr>
            <w:r w:rsidRPr="005F07C1">
              <w:rPr>
                <w:b/>
                <w:sz w:val="20"/>
                <w:szCs w:val="20"/>
                <w:lang w:val="id-ID"/>
              </w:rPr>
              <w:t>Pengganti Antar Waktu</w:t>
            </w:r>
          </w:p>
        </w:tc>
      </w:tr>
      <w:tr w:rsidR="00FC7A91" w:rsidRPr="005F07C1" w14:paraId="2AEE5A43" w14:textId="77777777" w:rsidTr="00FF0357">
        <w:trPr>
          <w:trHeight w:val="1407"/>
        </w:trPr>
        <w:tc>
          <w:tcPr>
            <w:tcW w:w="561" w:type="dxa"/>
          </w:tcPr>
          <w:p w14:paraId="6BE713C4" w14:textId="77777777" w:rsidR="00FC7A91" w:rsidRPr="005F07C1" w:rsidRDefault="00FC7A91" w:rsidP="00FC7A91">
            <w:pPr>
              <w:jc w:val="center"/>
              <w:rPr>
                <w:sz w:val="20"/>
                <w:szCs w:val="20"/>
                <w:lang w:val="id-ID"/>
              </w:rPr>
            </w:pPr>
            <w:r w:rsidRPr="005F07C1">
              <w:rPr>
                <w:sz w:val="20"/>
                <w:szCs w:val="20"/>
                <w:lang w:val="id-ID"/>
              </w:rPr>
              <w:t>1</w:t>
            </w:r>
            <w:r w:rsidR="00CA00BF">
              <w:rPr>
                <w:sz w:val="20"/>
                <w:szCs w:val="20"/>
                <w:lang w:val="id-ID"/>
              </w:rPr>
              <w:t>.</w:t>
            </w:r>
          </w:p>
        </w:tc>
        <w:tc>
          <w:tcPr>
            <w:tcW w:w="3545" w:type="dxa"/>
          </w:tcPr>
          <w:p w14:paraId="1AEE3028" w14:textId="77777777" w:rsidR="00FC7A91" w:rsidRPr="005F07C1" w:rsidRDefault="00FC7A91" w:rsidP="00FC7A91">
            <w:pPr>
              <w:jc w:val="both"/>
              <w:rPr>
                <w:sz w:val="20"/>
                <w:szCs w:val="20"/>
                <w:lang w:val="id-ID"/>
              </w:rPr>
            </w:pPr>
            <w:r w:rsidRPr="005F07C1">
              <w:rPr>
                <w:sz w:val="20"/>
                <w:szCs w:val="20"/>
                <w:lang w:val="id-ID"/>
              </w:rPr>
              <w:t>Prof. Dr. Bustari Muchtar</w:t>
            </w:r>
          </w:p>
          <w:p w14:paraId="3EBA1C03" w14:textId="77777777" w:rsidR="00FC7A91" w:rsidRPr="005F07C1" w:rsidRDefault="00CA00BF" w:rsidP="00FC7A91">
            <w:pPr>
              <w:jc w:val="both"/>
              <w:rPr>
                <w:sz w:val="20"/>
                <w:szCs w:val="20"/>
                <w:lang w:val="id-ID"/>
              </w:rPr>
            </w:pPr>
            <w:r>
              <w:rPr>
                <w:sz w:val="20"/>
                <w:szCs w:val="20"/>
                <w:lang w:val="id-ID"/>
              </w:rPr>
              <w:t xml:space="preserve">NIP. </w:t>
            </w:r>
            <w:r w:rsidR="00FC7A91" w:rsidRPr="005F07C1">
              <w:rPr>
                <w:sz w:val="20"/>
                <w:szCs w:val="20"/>
                <w:lang w:val="id-ID"/>
              </w:rPr>
              <w:t>1949061719</w:t>
            </w:r>
            <w:r w:rsidR="00FF0357" w:rsidRPr="005F07C1">
              <w:rPr>
                <w:sz w:val="20"/>
                <w:szCs w:val="20"/>
                <w:lang w:val="id-ID"/>
              </w:rPr>
              <w:t>75031001</w:t>
            </w:r>
          </w:p>
          <w:p w14:paraId="04D182C0" w14:textId="77777777" w:rsidR="00FC7A91" w:rsidRDefault="00CA00BF" w:rsidP="00FC7A91">
            <w:pPr>
              <w:jc w:val="both"/>
              <w:rPr>
                <w:sz w:val="20"/>
                <w:szCs w:val="20"/>
                <w:lang w:val="id-ID"/>
              </w:rPr>
            </w:pPr>
            <w:r>
              <w:rPr>
                <w:sz w:val="20"/>
                <w:szCs w:val="20"/>
                <w:lang w:val="id-ID"/>
              </w:rPr>
              <w:t xml:space="preserve">Pangkat/Gol.  </w:t>
            </w:r>
            <w:r w:rsidR="00FC7A91" w:rsidRPr="005F07C1">
              <w:rPr>
                <w:sz w:val="20"/>
                <w:szCs w:val="20"/>
                <w:lang w:val="id-ID"/>
              </w:rPr>
              <w:t xml:space="preserve">: </w:t>
            </w:r>
            <w:r w:rsidR="00FF0357" w:rsidRPr="005F07C1">
              <w:rPr>
                <w:sz w:val="20"/>
                <w:szCs w:val="20"/>
                <w:lang w:val="id-ID"/>
              </w:rPr>
              <w:t xml:space="preserve">Pembina Utama  Madya/ </w:t>
            </w:r>
          </w:p>
          <w:p w14:paraId="7491A330" w14:textId="77777777" w:rsidR="00CA00BF" w:rsidRPr="005F07C1" w:rsidRDefault="00CA00BF" w:rsidP="00FC7A91">
            <w:pPr>
              <w:jc w:val="both"/>
              <w:rPr>
                <w:sz w:val="20"/>
                <w:szCs w:val="20"/>
                <w:lang w:val="id-ID"/>
              </w:rPr>
            </w:pPr>
            <w:r>
              <w:rPr>
                <w:sz w:val="20"/>
                <w:szCs w:val="20"/>
                <w:lang w:val="id-ID"/>
              </w:rPr>
              <w:t xml:space="preserve">                         IV.d </w:t>
            </w:r>
          </w:p>
          <w:p w14:paraId="122E656C" w14:textId="77777777" w:rsidR="00FC7A91" w:rsidRPr="005F07C1" w:rsidRDefault="00FC7A91" w:rsidP="00FC7A91">
            <w:pPr>
              <w:jc w:val="both"/>
              <w:rPr>
                <w:sz w:val="20"/>
                <w:szCs w:val="20"/>
                <w:lang w:val="id-ID"/>
              </w:rPr>
            </w:pPr>
            <w:r w:rsidRPr="005F07C1">
              <w:rPr>
                <w:sz w:val="20"/>
                <w:szCs w:val="20"/>
                <w:lang w:val="id-ID"/>
              </w:rPr>
              <w:t>Jabatan: Lektor</w:t>
            </w:r>
          </w:p>
          <w:p w14:paraId="18F592D0" w14:textId="77777777" w:rsidR="00FC7A91" w:rsidRPr="005F07C1" w:rsidRDefault="00CA00BF" w:rsidP="00FC7A91">
            <w:pPr>
              <w:jc w:val="both"/>
              <w:rPr>
                <w:sz w:val="20"/>
                <w:szCs w:val="20"/>
              </w:rPr>
            </w:pPr>
            <w:r>
              <w:rPr>
                <w:sz w:val="20"/>
                <w:szCs w:val="20"/>
                <w:lang w:val="id-ID"/>
              </w:rPr>
              <w:t xml:space="preserve">Unit Kerja      </w:t>
            </w:r>
            <w:r w:rsidR="00FC7A91" w:rsidRPr="005F07C1">
              <w:rPr>
                <w:sz w:val="20"/>
                <w:szCs w:val="20"/>
                <w:lang w:val="id-ID"/>
              </w:rPr>
              <w:t xml:space="preserve">: Fakultas Ekonomi </w:t>
            </w:r>
          </w:p>
        </w:tc>
        <w:tc>
          <w:tcPr>
            <w:tcW w:w="4253" w:type="dxa"/>
          </w:tcPr>
          <w:p w14:paraId="200E0058" w14:textId="77777777" w:rsidR="00FC7A91" w:rsidRPr="005F07C1" w:rsidRDefault="00FC7A91" w:rsidP="00FC7A91">
            <w:pPr>
              <w:jc w:val="both"/>
              <w:rPr>
                <w:sz w:val="20"/>
                <w:szCs w:val="20"/>
              </w:rPr>
            </w:pPr>
            <w:r w:rsidRPr="005F07C1">
              <w:rPr>
                <w:sz w:val="20"/>
                <w:szCs w:val="20"/>
              </w:rPr>
              <w:t>Dr. Marwan, S.Pd., M.Si</w:t>
            </w:r>
          </w:p>
          <w:p w14:paraId="542FEE15" w14:textId="77777777" w:rsidR="00FC7A91" w:rsidRPr="005F07C1" w:rsidRDefault="00CA00BF" w:rsidP="00FC7A91">
            <w:pPr>
              <w:jc w:val="both"/>
              <w:rPr>
                <w:sz w:val="20"/>
                <w:szCs w:val="20"/>
                <w:lang w:val="id-ID"/>
              </w:rPr>
            </w:pPr>
            <w:r>
              <w:rPr>
                <w:sz w:val="20"/>
                <w:szCs w:val="20"/>
                <w:lang w:val="id-ID"/>
              </w:rPr>
              <w:t xml:space="preserve">NIP. </w:t>
            </w:r>
            <w:r w:rsidR="00FC7A91" w:rsidRPr="005F07C1">
              <w:rPr>
                <w:sz w:val="20"/>
                <w:szCs w:val="20"/>
                <w:lang w:val="id-ID"/>
              </w:rPr>
              <w:t>197503092000031002</w:t>
            </w:r>
          </w:p>
          <w:p w14:paraId="4DCD8BB9" w14:textId="77777777" w:rsidR="00FC7A91" w:rsidRPr="005F07C1" w:rsidRDefault="00FC7A91" w:rsidP="00FC7A91">
            <w:pPr>
              <w:jc w:val="both"/>
              <w:rPr>
                <w:sz w:val="20"/>
                <w:szCs w:val="20"/>
                <w:lang w:val="id-ID"/>
              </w:rPr>
            </w:pPr>
            <w:r w:rsidRPr="005F07C1">
              <w:rPr>
                <w:sz w:val="20"/>
                <w:szCs w:val="20"/>
                <w:lang w:val="id-ID"/>
              </w:rPr>
              <w:t>Pangkat/Gol. : Penata/ III.c</w:t>
            </w:r>
          </w:p>
          <w:p w14:paraId="617607DB" w14:textId="77777777" w:rsidR="00FC7A91" w:rsidRPr="005F07C1" w:rsidRDefault="00FC7A91" w:rsidP="00FC7A91">
            <w:pPr>
              <w:jc w:val="both"/>
              <w:rPr>
                <w:sz w:val="20"/>
                <w:szCs w:val="20"/>
                <w:lang w:val="id-ID"/>
              </w:rPr>
            </w:pPr>
            <w:r w:rsidRPr="005F07C1">
              <w:rPr>
                <w:sz w:val="20"/>
                <w:szCs w:val="20"/>
                <w:lang w:val="id-ID"/>
              </w:rPr>
              <w:t>Jabatan           : Lektor</w:t>
            </w:r>
          </w:p>
          <w:p w14:paraId="081839A0" w14:textId="77777777" w:rsidR="00FC7A91" w:rsidRDefault="00CA00BF" w:rsidP="00FC7A91">
            <w:pPr>
              <w:jc w:val="both"/>
              <w:rPr>
                <w:sz w:val="20"/>
                <w:szCs w:val="20"/>
                <w:lang w:val="id-ID"/>
              </w:rPr>
            </w:pPr>
            <w:r>
              <w:rPr>
                <w:sz w:val="20"/>
                <w:szCs w:val="20"/>
                <w:lang w:val="id-ID"/>
              </w:rPr>
              <w:t xml:space="preserve">Unit Kerja      </w:t>
            </w:r>
            <w:r w:rsidR="00FC7A91" w:rsidRPr="005F07C1">
              <w:rPr>
                <w:sz w:val="20"/>
                <w:szCs w:val="20"/>
                <w:lang w:val="id-ID"/>
              </w:rPr>
              <w:t xml:space="preserve">: Fakultas Ekonomi </w:t>
            </w:r>
          </w:p>
          <w:p w14:paraId="2467532B" w14:textId="77777777" w:rsidR="00CA00BF" w:rsidRPr="005F07C1" w:rsidRDefault="00CA00BF" w:rsidP="00FC7A91">
            <w:pPr>
              <w:jc w:val="both"/>
              <w:rPr>
                <w:sz w:val="20"/>
                <w:szCs w:val="20"/>
              </w:rPr>
            </w:pPr>
          </w:p>
        </w:tc>
      </w:tr>
    </w:tbl>
    <w:p w14:paraId="15097450" w14:textId="77777777" w:rsidR="00C61206" w:rsidRPr="005F07C1" w:rsidRDefault="00C61206" w:rsidP="00FF0357">
      <w:pPr>
        <w:jc w:val="both"/>
        <w:rPr>
          <w:sz w:val="20"/>
          <w:szCs w:val="20"/>
          <w:lang w:val="id-ID"/>
        </w:rPr>
      </w:pPr>
    </w:p>
    <w:p w14:paraId="26BFEED7" w14:textId="77777777" w:rsidR="00FF0357" w:rsidRPr="005F07C1" w:rsidRDefault="00FF0357" w:rsidP="00FF0357">
      <w:pPr>
        <w:ind w:left="1134"/>
        <w:jc w:val="both"/>
        <w:rPr>
          <w:sz w:val="20"/>
          <w:szCs w:val="20"/>
        </w:rPr>
      </w:pPr>
      <w:r w:rsidRPr="005F07C1">
        <w:rPr>
          <w:sz w:val="20"/>
          <w:szCs w:val="20"/>
        </w:rPr>
        <w:t xml:space="preserve">Mengganti Anggota Senat </w:t>
      </w:r>
      <w:r w:rsidRPr="005F07C1">
        <w:rPr>
          <w:sz w:val="20"/>
          <w:szCs w:val="20"/>
          <w:lang w:val="id-ID"/>
        </w:rPr>
        <w:t>Tingkat Fakiltas</w:t>
      </w:r>
      <w:r w:rsidRPr="005F07C1">
        <w:rPr>
          <w:sz w:val="20"/>
          <w:szCs w:val="20"/>
        </w:rPr>
        <w:t xml:space="preserve"> Ekonomi UNP: </w:t>
      </w:r>
    </w:p>
    <w:p w14:paraId="2C3A766A" w14:textId="77777777" w:rsidR="00FF0357" w:rsidRPr="005F07C1" w:rsidRDefault="00FF0357" w:rsidP="00FF0357">
      <w:pPr>
        <w:ind w:left="1134"/>
        <w:jc w:val="both"/>
        <w:rPr>
          <w:sz w:val="20"/>
          <w:szCs w:val="20"/>
        </w:rPr>
      </w:pPr>
    </w:p>
    <w:tbl>
      <w:tblPr>
        <w:tblStyle w:val="TableGrid"/>
        <w:tblW w:w="8359" w:type="dxa"/>
        <w:tblInd w:w="1134" w:type="dxa"/>
        <w:tblLook w:val="04A0" w:firstRow="1" w:lastRow="0" w:firstColumn="1" w:lastColumn="0" w:noHBand="0" w:noVBand="1"/>
      </w:tblPr>
      <w:tblGrid>
        <w:gridCol w:w="561"/>
        <w:gridCol w:w="3545"/>
        <w:gridCol w:w="4253"/>
      </w:tblGrid>
      <w:tr w:rsidR="00FF0357" w:rsidRPr="005F07C1" w14:paraId="76645FEF" w14:textId="77777777" w:rsidTr="001013F0">
        <w:tc>
          <w:tcPr>
            <w:tcW w:w="561" w:type="dxa"/>
            <w:vMerge w:val="restart"/>
          </w:tcPr>
          <w:p w14:paraId="59DD7ED9" w14:textId="77777777" w:rsidR="00FF0357" w:rsidRPr="00CA00BF" w:rsidRDefault="00FF0357" w:rsidP="001013F0">
            <w:pPr>
              <w:jc w:val="both"/>
              <w:rPr>
                <w:b/>
                <w:sz w:val="20"/>
                <w:szCs w:val="20"/>
                <w:lang w:val="id-ID"/>
              </w:rPr>
            </w:pPr>
          </w:p>
          <w:p w14:paraId="21582978" w14:textId="77777777" w:rsidR="00FF0357" w:rsidRPr="00CA00BF" w:rsidRDefault="00FF0357" w:rsidP="001013F0">
            <w:pPr>
              <w:jc w:val="both"/>
              <w:rPr>
                <w:b/>
                <w:sz w:val="20"/>
                <w:szCs w:val="20"/>
                <w:lang w:val="id-ID"/>
              </w:rPr>
            </w:pPr>
          </w:p>
          <w:p w14:paraId="4E3BA3E1" w14:textId="77777777" w:rsidR="00FF0357" w:rsidRPr="00CA00BF" w:rsidRDefault="00FF0357" w:rsidP="001013F0">
            <w:pPr>
              <w:jc w:val="both"/>
              <w:rPr>
                <w:b/>
                <w:sz w:val="20"/>
                <w:szCs w:val="20"/>
                <w:lang w:val="id-ID"/>
              </w:rPr>
            </w:pPr>
            <w:r w:rsidRPr="00CA00BF">
              <w:rPr>
                <w:b/>
                <w:sz w:val="20"/>
                <w:szCs w:val="20"/>
                <w:lang w:val="id-ID"/>
              </w:rPr>
              <w:t>No</w:t>
            </w:r>
          </w:p>
        </w:tc>
        <w:tc>
          <w:tcPr>
            <w:tcW w:w="7798" w:type="dxa"/>
            <w:gridSpan w:val="2"/>
          </w:tcPr>
          <w:p w14:paraId="610ACCEC" w14:textId="77777777" w:rsidR="00FF0357" w:rsidRPr="005F07C1" w:rsidRDefault="00FF0357" w:rsidP="001013F0">
            <w:pPr>
              <w:jc w:val="center"/>
              <w:rPr>
                <w:b/>
                <w:sz w:val="20"/>
                <w:szCs w:val="20"/>
              </w:rPr>
            </w:pPr>
            <w:r w:rsidRPr="005F07C1">
              <w:rPr>
                <w:b/>
                <w:sz w:val="20"/>
                <w:szCs w:val="20"/>
                <w:lang w:val="id-ID"/>
              </w:rPr>
              <w:t>Anggota Senat Tingkat Fakultas</w:t>
            </w:r>
          </w:p>
        </w:tc>
      </w:tr>
      <w:tr w:rsidR="00FF0357" w:rsidRPr="005F07C1" w14:paraId="5DADE87C" w14:textId="77777777" w:rsidTr="001013F0">
        <w:tc>
          <w:tcPr>
            <w:tcW w:w="561" w:type="dxa"/>
            <w:vMerge/>
          </w:tcPr>
          <w:p w14:paraId="03C14ABD" w14:textId="77777777" w:rsidR="00FF0357" w:rsidRPr="005F07C1" w:rsidRDefault="00FF0357" w:rsidP="001013F0">
            <w:pPr>
              <w:jc w:val="both"/>
              <w:rPr>
                <w:sz w:val="20"/>
                <w:szCs w:val="20"/>
              </w:rPr>
            </w:pPr>
          </w:p>
        </w:tc>
        <w:tc>
          <w:tcPr>
            <w:tcW w:w="3545" w:type="dxa"/>
          </w:tcPr>
          <w:p w14:paraId="295CF254" w14:textId="77777777" w:rsidR="00FF0357" w:rsidRPr="005F07C1" w:rsidRDefault="00FF0357" w:rsidP="001013F0">
            <w:pPr>
              <w:jc w:val="center"/>
              <w:rPr>
                <w:b/>
                <w:sz w:val="20"/>
                <w:szCs w:val="20"/>
                <w:lang w:val="id-ID"/>
              </w:rPr>
            </w:pPr>
            <w:r w:rsidRPr="005F07C1">
              <w:rPr>
                <w:b/>
                <w:sz w:val="20"/>
                <w:szCs w:val="20"/>
                <w:lang w:val="id-ID"/>
              </w:rPr>
              <w:t>Anggota Senat Semula</w:t>
            </w:r>
          </w:p>
        </w:tc>
        <w:tc>
          <w:tcPr>
            <w:tcW w:w="4253" w:type="dxa"/>
          </w:tcPr>
          <w:p w14:paraId="6DC946CC" w14:textId="77777777" w:rsidR="00FF0357" w:rsidRPr="005F07C1" w:rsidRDefault="00FF0357" w:rsidP="001013F0">
            <w:pPr>
              <w:jc w:val="center"/>
              <w:rPr>
                <w:b/>
                <w:sz w:val="20"/>
                <w:szCs w:val="20"/>
                <w:lang w:val="id-ID"/>
              </w:rPr>
            </w:pPr>
            <w:r w:rsidRPr="005F07C1">
              <w:rPr>
                <w:b/>
                <w:sz w:val="20"/>
                <w:szCs w:val="20"/>
                <w:lang w:val="id-ID"/>
              </w:rPr>
              <w:t>Pengganti Antar Waktu</w:t>
            </w:r>
          </w:p>
        </w:tc>
      </w:tr>
      <w:tr w:rsidR="00FF0357" w:rsidRPr="005F07C1" w14:paraId="43745C7D" w14:textId="77777777" w:rsidTr="001013F0">
        <w:trPr>
          <w:trHeight w:val="1407"/>
        </w:trPr>
        <w:tc>
          <w:tcPr>
            <w:tcW w:w="561" w:type="dxa"/>
          </w:tcPr>
          <w:p w14:paraId="73BCB7EF" w14:textId="77777777" w:rsidR="00FF0357" w:rsidRPr="005F07C1" w:rsidRDefault="00FF0357" w:rsidP="00FF0357">
            <w:pPr>
              <w:jc w:val="center"/>
              <w:rPr>
                <w:sz w:val="20"/>
                <w:szCs w:val="20"/>
                <w:lang w:val="id-ID"/>
              </w:rPr>
            </w:pPr>
            <w:r w:rsidRPr="005F07C1">
              <w:rPr>
                <w:sz w:val="20"/>
                <w:szCs w:val="20"/>
                <w:lang w:val="id-ID"/>
              </w:rPr>
              <w:t>1</w:t>
            </w:r>
            <w:r w:rsidR="00CA00BF">
              <w:rPr>
                <w:sz w:val="20"/>
                <w:szCs w:val="20"/>
                <w:lang w:val="id-ID"/>
              </w:rPr>
              <w:t>.</w:t>
            </w:r>
          </w:p>
        </w:tc>
        <w:tc>
          <w:tcPr>
            <w:tcW w:w="3545" w:type="dxa"/>
          </w:tcPr>
          <w:p w14:paraId="29E93254" w14:textId="77777777" w:rsidR="00FF0357" w:rsidRPr="005F07C1" w:rsidRDefault="00FF0357" w:rsidP="00FF0357">
            <w:pPr>
              <w:jc w:val="both"/>
              <w:rPr>
                <w:sz w:val="20"/>
                <w:szCs w:val="20"/>
              </w:rPr>
            </w:pPr>
            <w:r w:rsidRPr="005F07C1">
              <w:rPr>
                <w:sz w:val="20"/>
                <w:szCs w:val="20"/>
              </w:rPr>
              <w:t>Dr. Marwan, S.Pd., M.Si</w:t>
            </w:r>
          </w:p>
          <w:p w14:paraId="723C8692" w14:textId="77777777" w:rsidR="00FF0357" w:rsidRPr="005F07C1" w:rsidRDefault="00FF0357" w:rsidP="00FF0357">
            <w:pPr>
              <w:jc w:val="both"/>
              <w:rPr>
                <w:sz w:val="20"/>
                <w:szCs w:val="20"/>
                <w:lang w:val="id-ID"/>
              </w:rPr>
            </w:pPr>
            <w:r w:rsidRPr="005F07C1">
              <w:rPr>
                <w:sz w:val="20"/>
                <w:szCs w:val="20"/>
                <w:lang w:val="id-ID"/>
              </w:rPr>
              <w:t>NIP. 197503092000031002</w:t>
            </w:r>
          </w:p>
          <w:p w14:paraId="170388E0" w14:textId="77777777" w:rsidR="00FF0357" w:rsidRPr="005F07C1" w:rsidRDefault="00FF0357" w:rsidP="00FF0357">
            <w:pPr>
              <w:jc w:val="both"/>
              <w:rPr>
                <w:sz w:val="20"/>
                <w:szCs w:val="20"/>
                <w:lang w:val="id-ID"/>
              </w:rPr>
            </w:pPr>
            <w:r w:rsidRPr="005F07C1">
              <w:rPr>
                <w:sz w:val="20"/>
                <w:szCs w:val="20"/>
                <w:lang w:val="id-ID"/>
              </w:rPr>
              <w:t>Pangkat/Gol. : Penata/ III.c</w:t>
            </w:r>
          </w:p>
          <w:p w14:paraId="7DA6BA56" w14:textId="77777777" w:rsidR="00FF0357" w:rsidRPr="005F07C1" w:rsidRDefault="00FF0357" w:rsidP="00FF0357">
            <w:pPr>
              <w:jc w:val="both"/>
              <w:rPr>
                <w:sz w:val="20"/>
                <w:szCs w:val="20"/>
                <w:lang w:val="id-ID"/>
              </w:rPr>
            </w:pPr>
            <w:r w:rsidRPr="005F07C1">
              <w:rPr>
                <w:sz w:val="20"/>
                <w:szCs w:val="20"/>
                <w:lang w:val="id-ID"/>
              </w:rPr>
              <w:t>Jabatan           : Lektor</w:t>
            </w:r>
          </w:p>
          <w:p w14:paraId="00476198" w14:textId="77777777" w:rsidR="00FF0357" w:rsidRPr="005F07C1" w:rsidRDefault="00FF0357" w:rsidP="00FF0357">
            <w:pPr>
              <w:jc w:val="both"/>
              <w:rPr>
                <w:sz w:val="20"/>
                <w:szCs w:val="20"/>
              </w:rPr>
            </w:pPr>
            <w:r w:rsidRPr="005F07C1">
              <w:rPr>
                <w:sz w:val="20"/>
                <w:szCs w:val="20"/>
                <w:lang w:val="id-ID"/>
              </w:rPr>
              <w:t xml:space="preserve">Unit Kerja       : Fakultas Ekonomi </w:t>
            </w:r>
          </w:p>
        </w:tc>
        <w:tc>
          <w:tcPr>
            <w:tcW w:w="4253" w:type="dxa"/>
          </w:tcPr>
          <w:p w14:paraId="4D77AA82" w14:textId="77777777" w:rsidR="00FF0357" w:rsidRPr="005F07C1" w:rsidRDefault="00FF0357" w:rsidP="00FF0357">
            <w:pPr>
              <w:jc w:val="both"/>
              <w:rPr>
                <w:sz w:val="20"/>
                <w:szCs w:val="20"/>
                <w:lang w:val="id-ID"/>
              </w:rPr>
            </w:pPr>
            <w:r w:rsidRPr="005F07C1">
              <w:rPr>
                <w:sz w:val="20"/>
                <w:szCs w:val="20"/>
                <w:lang w:val="id-ID"/>
              </w:rPr>
              <w:t>Efni Cerya, S.Pd, M.Pd.E</w:t>
            </w:r>
          </w:p>
          <w:p w14:paraId="02D5101A" w14:textId="77777777" w:rsidR="00FF0357" w:rsidRPr="005F07C1" w:rsidRDefault="00FF0357" w:rsidP="00FF0357">
            <w:pPr>
              <w:jc w:val="both"/>
              <w:rPr>
                <w:sz w:val="20"/>
                <w:szCs w:val="20"/>
                <w:lang w:val="id-ID"/>
              </w:rPr>
            </w:pPr>
            <w:r w:rsidRPr="005F07C1">
              <w:rPr>
                <w:sz w:val="20"/>
                <w:szCs w:val="20"/>
                <w:lang w:val="id-ID"/>
              </w:rPr>
              <w:t xml:space="preserve">NIP. </w:t>
            </w:r>
            <w:r w:rsidRPr="005F07C1">
              <w:rPr>
                <w:color w:val="333333"/>
                <w:sz w:val="20"/>
                <w:szCs w:val="20"/>
                <w:shd w:val="clear" w:color="auto" w:fill="F3F4F5"/>
              </w:rPr>
              <w:t>198609162008122006</w:t>
            </w:r>
          </w:p>
          <w:p w14:paraId="42D77343" w14:textId="77777777" w:rsidR="00FF0357" w:rsidRPr="005F07C1" w:rsidRDefault="005F07C1" w:rsidP="00FF0357">
            <w:pPr>
              <w:jc w:val="both"/>
              <w:rPr>
                <w:sz w:val="20"/>
                <w:szCs w:val="20"/>
                <w:lang w:val="id-ID"/>
              </w:rPr>
            </w:pPr>
            <w:r w:rsidRPr="005F07C1">
              <w:rPr>
                <w:sz w:val="20"/>
                <w:szCs w:val="20"/>
                <w:lang w:val="id-ID"/>
              </w:rPr>
              <w:t>Pangkat/Gol. : Penata Muda Tk.I/ III.b</w:t>
            </w:r>
          </w:p>
          <w:p w14:paraId="5E6DA58F" w14:textId="77777777" w:rsidR="00FF0357" w:rsidRPr="005F07C1" w:rsidRDefault="00FF0357" w:rsidP="00FF0357">
            <w:pPr>
              <w:jc w:val="both"/>
              <w:rPr>
                <w:sz w:val="20"/>
                <w:szCs w:val="20"/>
                <w:lang w:val="id-ID"/>
              </w:rPr>
            </w:pPr>
            <w:r w:rsidRPr="005F07C1">
              <w:rPr>
                <w:sz w:val="20"/>
                <w:szCs w:val="20"/>
                <w:lang w:val="id-ID"/>
              </w:rPr>
              <w:t>Jabatan            : Lektor</w:t>
            </w:r>
          </w:p>
          <w:p w14:paraId="2F755616" w14:textId="77777777" w:rsidR="00FF0357" w:rsidRPr="005F07C1" w:rsidRDefault="00FF0357" w:rsidP="00FF0357">
            <w:pPr>
              <w:jc w:val="both"/>
              <w:rPr>
                <w:sz w:val="20"/>
                <w:szCs w:val="20"/>
              </w:rPr>
            </w:pPr>
            <w:r w:rsidRPr="005F07C1">
              <w:rPr>
                <w:sz w:val="20"/>
                <w:szCs w:val="20"/>
                <w:lang w:val="id-ID"/>
              </w:rPr>
              <w:t>Unit Kerja       : Fakultas Ekonomi</w:t>
            </w:r>
          </w:p>
        </w:tc>
      </w:tr>
    </w:tbl>
    <w:p w14:paraId="620D00B9" w14:textId="77777777" w:rsidR="00CA00BF" w:rsidRDefault="00CA00BF" w:rsidP="00C61206">
      <w:pPr>
        <w:ind w:left="1134"/>
        <w:jc w:val="both"/>
        <w:rPr>
          <w:sz w:val="20"/>
          <w:szCs w:val="20"/>
        </w:rPr>
      </w:pPr>
    </w:p>
    <w:p w14:paraId="27E1A6D4" w14:textId="77777777" w:rsidR="00C61206" w:rsidRPr="005F07C1" w:rsidRDefault="00C61206" w:rsidP="00C61206">
      <w:pPr>
        <w:ind w:left="1134"/>
        <w:jc w:val="both"/>
        <w:rPr>
          <w:sz w:val="20"/>
          <w:szCs w:val="20"/>
        </w:rPr>
      </w:pPr>
      <w:r w:rsidRPr="005F07C1">
        <w:rPr>
          <w:sz w:val="20"/>
          <w:szCs w:val="20"/>
        </w:rPr>
        <w:t xml:space="preserve">Sehubungan dengan PAW anggota Senat </w:t>
      </w:r>
      <w:r w:rsidR="005F07C1">
        <w:rPr>
          <w:sz w:val="20"/>
          <w:szCs w:val="20"/>
          <w:lang w:val="id-ID"/>
        </w:rPr>
        <w:t xml:space="preserve">Tingkat Fakultas dan Tingkat </w:t>
      </w:r>
      <w:r w:rsidRPr="005F07C1">
        <w:rPr>
          <w:sz w:val="20"/>
          <w:szCs w:val="20"/>
        </w:rPr>
        <w:t xml:space="preserve">Universitas utusan Fakultas Ekonomi ini, kami mohon kepada Bapak </w:t>
      </w:r>
      <w:r w:rsidR="005F07C1">
        <w:rPr>
          <w:sz w:val="20"/>
          <w:szCs w:val="20"/>
          <w:lang w:val="id-ID"/>
        </w:rPr>
        <w:t>untuk dapat menerbitkan SK Rektor Senat yang bersangkutan</w:t>
      </w:r>
      <w:r w:rsidRPr="005F07C1">
        <w:rPr>
          <w:sz w:val="20"/>
          <w:szCs w:val="20"/>
          <w:lang w:val="sv-SE"/>
        </w:rPr>
        <w:t>.</w:t>
      </w:r>
      <w:r w:rsidR="005F07C1">
        <w:rPr>
          <w:sz w:val="20"/>
          <w:szCs w:val="20"/>
          <w:lang w:val="id-ID"/>
        </w:rPr>
        <w:t xml:space="preserve">Demikian kami sampaiakn, </w:t>
      </w:r>
      <w:r w:rsidR="005F07C1">
        <w:rPr>
          <w:sz w:val="20"/>
          <w:szCs w:val="20"/>
        </w:rPr>
        <w:t>atas perhatian Bapak</w:t>
      </w:r>
      <w:r w:rsidRPr="005F07C1">
        <w:rPr>
          <w:sz w:val="20"/>
          <w:szCs w:val="20"/>
        </w:rPr>
        <w:t xml:space="preserve"> diucapkan terima kasih.</w:t>
      </w:r>
    </w:p>
    <w:p w14:paraId="16C9E2E4" w14:textId="77777777" w:rsidR="00C61206" w:rsidRPr="005F07C1" w:rsidRDefault="00C61206" w:rsidP="00C61206">
      <w:pPr>
        <w:ind w:left="5103" w:firstLine="720"/>
        <w:rPr>
          <w:sz w:val="20"/>
          <w:szCs w:val="20"/>
          <w:lang w:val="id-ID"/>
        </w:rPr>
      </w:pPr>
    </w:p>
    <w:p w14:paraId="5A12106E" w14:textId="77777777" w:rsidR="00CA00BF" w:rsidRPr="00CA00BF" w:rsidRDefault="00CA00BF" w:rsidP="00CA00BF">
      <w:pPr>
        <w:ind w:left="4513"/>
        <w:jc w:val="both"/>
        <w:rPr>
          <w:sz w:val="20"/>
          <w:szCs w:val="20"/>
          <w:lang w:val="fi-FI"/>
        </w:rPr>
      </w:pPr>
      <w:r w:rsidRPr="00CA00BF">
        <w:rPr>
          <w:sz w:val="20"/>
          <w:szCs w:val="20"/>
          <w:lang w:val="id-ID"/>
        </w:rPr>
        <w:t>Dekan</w:t>
      </w:r>
      <w:r w:rsidRPr="00CA00BF">
        <w:rPr>
          <w:sz w:val="20"/>
          <w:szCs w:val="20"/>
          <w:lang w:val="fi-FI"/>
        </w:rPr>
        <w:t>,</w:t>
      </w:r>
    </w:p>
    <w:p w14:paraId="020D305E" w14:textId="77777777" w:rsidR="00CA00BF" w:rsidRPr="00CA00BF" w:rsidRDefault="00CA00BF" w:rsidP="00CA00BF">
      <w:pPr>
        <w:ind w:left="8113" w:firstLine="720"/>
        <w:jc w:val="both"/>
        <w:rPr>
          <w:sz w:val="20"/>
          <w:szCs w:val="20"/>
          <w:lang w:val="fi-FI"/>
        </w:rPr>
      </w:pPr>
    </w:p>
    <w:p w14:paraId="4F0548E9" w14:textId="77777777" w:rsidR="00CA00BF" w:rsidRPr="00CA00BF" w:rsidRDefault="00CA00BF" w:rsidP="00CA00BF">
      <w:pPr>
        <w:ind w:left="4513"/>
        <w:jc w:val="both"/>
        <w:rPr>
          <w:sz w:val="20"/>
          <w:szCs w:val="20"/>
          <w:lang w:val="fi-FI"/>
        </w:rPr>
      </w:pPr>
    </w:p>
    <w:p w14:paraId="18CAE66B" w14:textId="77777777" w:rsidR="00CA00BF" w:rsidRPr="00CA00BF" w:rsidRDefault="00CA00BF" w:rsidP="00CA00BF">
      <w:pPr>
        <w:ind w:left="4513"/>
        <w:jc w:val="both"/>
        <w:rPr>
          <w:sz w:val="20"/>
          <w:szCs w:val="20"/>
          <w:lang w:val="id-ID"/>
        </w:rPr>
      </w:pPr>
      <w:r w:rsidRPr="00CA00BF">
        <w:rPr>
          <w:sz w:val="20"/>
          <w:szCs w:val="20"/>
          <w:lang w:val="id-ID"/>
        </w:rPr>
        <w:t>Dr. Efrizal Syofyan, SE., M.Si., Ak., CA</w:t>
      </w:r>
    </w:p>
    <w:p w14:paraId="3AF66433" w14:textId="77777777" w:rsidR="00CA00BF" w:rsidRPr="00CA00BF" w:rsidRDefault="00CA00BF" w:rsidP="00CA00BF">
      <w:pPr>
        <w:ind w:left="4513"/>
        <w:jc w:val="both"/>
        <w:rPr>
          <w:sz w:val="20"/>
          <w:szCs w:val="20"/>
          <w:lang w:val="id-ID"/>
        </w:rPr>
      </w:pPr>
      <w:r w:rsidRPr="00CA00BF">
        <w:rPr>
          <w:sz w:val="20"/>
          <w:szCs w:val="20"/>
          <w:lang w:val="fi-FI"/>
        </w:rPr>
        <w:t xml:space="preserve">NIP. </w:t>
      </w:r>
      <w:r w:rsidRPr="00CA00BF">
        <w:rPr>
          <w:sz w:val="20"/>
          <w:szCs w:val="20"/>
          <w:lang w:val="id-ID"/>
        </w:rPr>
        <w:t xml:space="preserve">19580519199001 1 </w:t>
      </w:r>
      <w:r w:rsidRPr="00CA00BF">
        <w:rPr>
          <w:sz w:val="20"/>
          <w:szCs w:val="20"/>
          <w:lang w:val="fi-FI"/>
        </w:rPr>
        <w:t>00</w:t>
      </w:r>
      <w:r w:rsidRPr="00CA00BF">
        <w:rPr>
          <w:sz w:val="20"/>
          <w:szCs w:val="20"/>
          <w:lang w:val="id-ID"/>
        </w:rPr>
        <w:t>1</w:t>
      </w:r>
    </w:p>
    <w:p w14:paraId="196EBD64" w14:textId="77777777" w:rsidR="00CA00BF" w:rsidRPr="00CA00BF" w:rsidRDefault="00CA00BF" w:rsidP="00CA00BF">
      <w:pPr>
        <w:ind w:left="4513"/>
        <w:jc w:val="both"/>
        <w:rPr>
          <w:b/>
          <w:sz w:val="20"/>
          <w:szCs w:val="20"/>
          <w:u w:val="single"/>
          <w:lang w:val="id-ID"/>
        </w:rPr>
      </w:pPr>
      <w:r w:rsidRPr="00CA00BF">
        <w:rPr>
          <w:b/>
          <w:sz w:val="20"/>
          <w:szCs w:val="20"/>
          <w:u w:val="single"/>
          <w:lang w:val="id-ID"/>
        </w:rPr>
        <w:t>Surat Kuasa:</w:t>
      </w:r>
    </w:p>
    <w:p w14:paraId="48645608" w14:textId="77777777" w:rsidR="00CA00BF" w:rsidRPr="00CA00BF" w:rsidRDefault="00CA00BF" w:rsidP="00CA00BF">
      <w:pPr>
        <w:ind w:left="4513"/>
        <w:jc w:val="both"/>
        <w:rPr>
          <w:sz w:val="20"/>
          <w:szCs w:val="20"/>
          <w:lang w:val="id-ID"/>
        </w:rPr>
      </w:pPr>
      <w:r w:rsidRPr="00CA00BF">
        <w:rPr>
          <w:sz w:val="20"/>
          <w:szCs w:val="20"/>
          <w:lang w:val="id-ID"/>
        </w:rPr>
        <w:t>Nomor   : 3777/UN35.7/TU/2019</w:t>
      </w:r>
    </w:p>
    <w:p w14:paraId="4C454D4B" w14:textId="77777777" w:rsidR="00CA00BF" w:rsidRPr="00CA00BF" w:rsidRDefault="00CA00BF" w:rsidP="00CA00BF">
      <w:pPr>
        <w:ind w:left="4513"/>
        <w:jc w:val="both"/>
        <w:rPr>
          <w:sz w:val="20"/>
          <w:szCs w:val="20"/>
          <w:lang w:val="id-ID"/>
        </w:rPr>
      </w:pPr>
      <w:r w:rsidRPr="00CA00BF">
        <w:rPr>
          <w:sz w:val="20"/>
          <w:szCs w:val="20"/>
          <w:lang w:val="id-ID"/>
        </w:rPr>
        <w:t>Tanggal : 4 Juli 2019</w:t>
      </w:r>
    </w:p>
    <w:p w14:paraId="19B30EAA" w14:textId="77777777" w:rsidR="00CA00BF" w:rsidRPr="00AB2C7B" w:rsidRDefault="00CA00BF" w:rsidP="00CA00BF">
      <w:pPr>
        <w:ind w:left="4320" w:firstLine="720"/>
        <w:jc w:val="both"/>
        <w:rPr>
          <w:lang w:val="id-ID"/>
        </w:rPr>
      </w:pPr>
    </w:p>
    <w:p w14:paraId="05465020" w14:textId="77777777" w:rsidR="00CA00BF" w:rsidRPr="00AB2C7B" w:rsidRDefault="00CA00BF" w:rsidP="00CA00BF">
      <w:pPr>
        <w:ind w:left="4320" w:firstLine="720"/>
        <w:jc w:val="both"/>
        <w:rPr>
          <w:lang w:val="id-ID"/>
        </w:rPr>
      </w:pPr>
    </w:p>
    <w:p w14:paraId="757C9039" w14:textId="77777777" w:rsidR="00C61206" w:rsidRPr="005F07C1" w:rsidRDefault="00C61206" w:rsidP="00C61206">
      <w:pPr>
        <w:rPr>
          <w:sz w:val="20"/>
          <w:szCs w:val="20"/>
        </w:rPr>
      </w:pPr>
    </w:p>
    <w:p w14:paraId="46B5C82D" w14:textId="77777777" w:rsidR="00C61206" w:rsidRPr="000C7765" w:rsidRDefault="00C61206" w:rsidP="00C61206">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Pr>
          <w:rFonts w:ascii="Times New Roman" w:hAnsi="Times New Roman"/>
          <w:sz w:val="24"/>
          <w:szCs w:val="22"/>
          <w:lang w:val="id-ID"/>
        </w:rPr>
        <w:t>11</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w:t>
      </w:r>
      <w:r>
        <w:rPr>
          <w:rFonts w:ascii="Times New Roman" w:hAnsi="Times New Roman"/>
          <w:sz w:val="24"/>
          <w:szCs w:val="22"/>
          <w:lang w:val="id-ID"/>
        </w:rPr>
        <w:t>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ab/>
        <w:t xml:space="preserve">01 Maret </w:t>
      </w:r>
      <w:r w:rsidRPr="000C7765">
        <w:rPr>
          <w:rFonts w:ascii="Times New Roman" w:hAnsi="Times New Roman"/>
          <w:sz w:val="24"/>
          <w:szCs w:val="22"/>
          <w:lang w:val="id-ID"/>
        </w:rPr>
        <w:t>201</w:t>
      </w:r>
      <w:r>
        <w:rPr>
          <w:rFonts w:ascii="Times New Roman" w:hAnsi="Times New Roman"/>
          <w:sz w:val="24"/>
          <w:szCs w:val="22"/>
        </w:rPr>
        <w:t>9</w:t>
      </w:r>
    </w:p>
    <w:p w14:paraId="46CD4EB9" w14:textId="77777777" w:rsidR="00C61206" w:rsidRPr="000C7765" w:rsidRDefault="00C61206" w:rsidP="00C61206">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4D51EA05" w14:textId="77777777" w:rsidR="00C61206" w:rsidRDefault="00C61206" w:rsidP="00C61206">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 xml:space="preserve">Mohon Pengusulan Nama </w:t>
      </w:r>
    </w:p>
    <w:p w14:paraId="5A8BA159" w14:textId="77777777" w:rsidR="00C61206" w:rsidRDefault="00C61206" w:rsidP="00C61206">
      <w:pPr>
        <w:ind w:left="576" w:firstLine="288"/>
        <w:rPr>
          <w:i/>
          <w:spacing w:val="-4"/>
          <w:szCs w:val="22"/>
          <w:lang w:val="id-ID"/>
        </w:rPr>
      </w:pPr>
      <w:r>
        <w:rPr>
          <w:i/>
          <w:spacing w:val="-4"/>
          <w:szCs w:val="22"/>
          <w:lang w:val="id-ID"/>
        </w:rPr>
        <w:t xml:space="preserve">  Calon Anggota Senat Komisi B </w:t>
      </w:r>
    </w:p>
    <w:p w14:paraId="39B9C3E0" w14:textId="77777777" w:rsidR="00C61206" w:rsidRDefault="00C61206" w:rsidP="00C61206">
      <w:pPr>
        <w:ind w:left="576" w:firstLine="288"/>
        <w:rPr>
          <w:i/>
          <w:spacing w:val="-4"/>
          <w:szCs w:val="22"/>
          <w:lang w:val="id-ID"/>
        </w:rPr>
      </w:pPr>
      <w:r>
        <w:rPr>
          <w:i/>
          <w:spacing w:val="-4"/>
          <w:szCs w:val="22"/>
          <w:lang w:val="id-ID"/>
        </w:rPr>
        <w:t xml:space="preserve">  Pengganti Antar Waktu dari Jurusan Ilmu Ekonomi </w:t>
      </w:r>
    </w:p>
    <w:p w14:paraId="269C3B79" w14:textId="77777777" w:rsidR="00C61206" w:rsidRPr="003D725F" w:rsidRDefault="00C61206" w:rsidP="00C61206">
      <w:pPr>
        <w:ind w:left="576" w:firstLine="288"/>
        <w:rPr>
          <w:szCs w:val="22"/>
          <w:lang w:val="id-ID"/>
        </w:rPr>
      </w:pPr>
    </w:p>
    <w:p w14:paraId="52A2554A" w14:textId="77777777" w:rsidR="00C61206" w:rsidRDefault="00C61206" w:rsidP="00C61206">
      <w:pPr>
        <w:tabs>
          <w:tab w:val="left" w:pos="5553"/>
        </w:tabs>
        <w:rPr>
          <w:szCs w:val="22"/>
          <w:lang w:val="id-ID"/>
        </w:rPr>
      </w:pPr>
      <w:r w:rsidRPr="000C7765">
        <w:rPr>
          <w:szCs w:val="22"/>
        </w:rPr>
        <w:t>Kepada  : Yth.</w:t>
      </w:r>
      <w:r>
        <w:rPr>
          <w:szCs w:val="22"/>
          <w:lang w:val="id-ID"/>
        </w:rPr>
        <w:t xml:space="preserve"> Ketua Jurusan Ilmu Ekonomi</w:t>
      </w:r>
    </w:p>
    <w:p w14:paraId="38AEEAE6" w14:textId="77777777" w:rsidR="00C61206" w:rsidRPr="000C7765" w:rsidRDefault="00C61206" w:rsidP="00C61206">
      <w:pPr>
        <w:ind w:left="576" w:firstLine="288"/>
        <w:rPr>
          <w:szCs w:val="22"/>
          <w:lang w:val="id-ID"/>
        </w:rPr>
      </w:pPr>
      <w:r>
        <w:rPr>
          <w:szCs w:val="22"/>
          <w:lang w:val="id-ID"/>
        </w:rPr>
        <w:t xml:space="preserve">  Fakultas Ekonomi UNP</w:t>
      </w:r>
    </w:p>
    <w:p w14:paraId="29764C6D" w14:textId="77777777" w:rsidR="00C61206" w:rsidRDefault="00C61206" w:rsidP="00C61206">
      <w:pPr>
        <w:rPr>
          <w:szCs w:val="22"/>
        </w:rPr>
      </w:pPr>
      <w:r w:rsidRPr="000C7765">
        <w:rPr>
          <w:szCs w:val="22"/>
          <w:lang w:val="id-ID"/>
        </w:rPr>
        <w:tab/>
      </w:r>
      <w:r>
        <w:rPr>
          <w:szCs w:val="22"/>
          <w:lang w:val="id-ID"/>
        </w:rPr>
        <w:t xml:space="preserve">  di Padang</w:t>
      </w:r>
    </w:p>
    <w:p w14:paraId="3A5EC764" w14:textId="77777777" w:rsidR="00C61206" w:rsidRPr="000C7765" w:rsidRDefault="00C61206" w:rsidP="00C61206">
      <w:pPr>
        <w:rPr>
          <w:szCs w:val="22"/>
          <w:lang w:val="id-ID"/>
        </w:rPr>
      </w:pPr>
    </w:p>
    <w:p w14:paraId="61142057" w14:textId="77777777" w:rsidR="00C61206" w:rsidRPr="000C7765" w:rsidRDefault="00C61206" w:rsidP="00C61206">
      <w:pPr>
        <w:rPr>
          <w:szCs w:val="22"/>
        </w:rPr>
      </w:pPr>
    </w:p>
    <w:p w14:paraId="5C29A1B7" w14:textId="77777777" w:rsidR="00C61206" w:rsidRPr="000C7765" w:rsidRDefault="00C61206" w:rsidP="00C61206">
      <w:pPr>
        <w:ind w:left="900"/>
        <w:jc w:val="both"/>
        <w:rPr>
          <w:szCs w:val="22"/>
        </w:rPr>
      </w:pPr>
      <w:r w:rsidRPr="000C7765">
        <w:rPr>
          <w:szCs w:val="22"/>
        </w:rPr>
        <w:t xml:space="preserve">Dengan hormat, </w:t>
      </w:r>
    </w:p>
    <w:p w14:paraId="442DC9D7" w14:textId="77777777" w:rsidR="00C61206" w:rsidRPr="000C7765" w:rsidRDefault="00C61206" w:rsidP="00C61206">
      <w:pPr>
        <w:ind w:left="900"/>
        <w:jc w:val="both"/>
        <w:rPr>
          <w:szCs w:val="22"/>
        </w:rPr>
      </w:pPr>
    </w:p>
    <w:p w14:paraId="2BA50736" w14:textId="77777777" w:rsidR="00C61206" w:rsidRDefault="00C61206" w:rsidP="00C61206">
      <w:pPr>
        <w:ind w:left="900"/>
        <w:jc w:val="both"/>
        <w:rPr>
          <w:szCs w:val="22"/>
          <w:lang w:val="id-ID"/>
        </w:rPr>
      </w:pPr>
      <w:r>
        <w:rPr>
          <w:szCs w:val="22"/>
          <w:lang w:val="id-ID"/>
        </w:rPr>
        <w:t>Sehubungan dengan telah meninggalnya utusan anggota senat dari Jurusan Ilmu Ekonomi yaitu Bapak Drs. Akhirmen, M.Si, (Alm) maka terdapat kekosongan anggota senat dari Jurusan Ilmu Ekonomi.</w:t>
      </w:r>
    </w:p>
    <w:p w14:paraId="75126EBE" w14:textId="77777777" w:rsidR="00C61206" w:rsidRDefault="00C61206" w:rsidP="00C61206">
      <w:pPr>
        <w:ind w:left="900"/>
        <w:jc w:val="both"/>
        <w:rPr>
          <w:szCs w:val="22"/>
          <w:lang w:val="id-ID"/>
        </w:rPr>
      </w:pPr>
    </w:p>
    <w:p w14:paraId="5F2F5DD7" w14:textId="77777777" w:rsidR="00C61206" w:rsidRDefault="00C61206" w:rsidP="00C61206">
      <w:pPr>
        <w:ind w:left="900"/>
        <w:jc w:val="both"/>
        <w:rPr>
          <w:szCs w:val="22"/>
          <w:lang w:val="id-ID"/>
        </w:rPr>
      </w:pPr>
      <w:r>
        <w:rPr>
          <w:szCs w:val="22"/>
          <w:lang w:val="id-ID"/>
        </w:rPr>
        <w:t>Oleh karena itu, kami mohon kiranya Bapak Ketua Jurusan untuk dapat mengusulkan kembali calon anggota senat Komisi B pengganti antar waktu dari Jurusan Ilmu Ekonomi Fakultas Ekonomi UNP ke Fakultas dalam waktu dekat.</w:t>
      </w:r>
    </w:p>
    <w:p w14:paraId="372FF3D2" w14:textId="77777777" w:rsidR="00C61206" w:rsidRDefault="00C61206" w:rsidP="00C61206">
      <w:pPr>
        <w:ind w:left="900"/>
        <w:jc w:val="both"/>
        <w:rPr>
          <w:szCs w:val="22"/>
          <w:lang w:val="id-ID"/>
        </w:rPr>
      </w:pPr>
    </w:p>
    <w:p w14:paraId="45A99CA6" w14:textId="77777777" w:rsidR="00C61206" w:rsidRPr="000C7765" w:rsidRDefault="00C61206" w:rsidP="00C61206">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w:t>
      </w:r>
      <w:r>
        <w:rPr>
          <w:szCs w:val="22"/>
          <w:lang w:val="id-ID"/>
        </w:rPr>
        <w:t xml:space="preserve">untuk dapat ditindaklanjuti, </w:t>
      </w:r>
      <w:r w:rsidRPr="000C7765">
        <w:rPr>
          <w:szCs w:val="22"/>
        </w:rPr>
        <w:t xml:space="preserve">atas perhatian dan </w:t>
      </w:r>
      <w:r w:rsidRPr="000C7765">
        <w:rPr>
          <w:szCs w:val="22"/>
          <w:lang w:val="id-ID"/>
        </w:rPr>
        <w:t>k</w:t>
      </w:r>
      <w:r w:rsidRPr="000C7765">
        <w:rPr>
          <w:szCs w:val="22"/>
        </w:rPr>
        <w:t>erjasamanya kami ucapkan terima kasih.</w:t>
      </w:r>
    </w:p>
    <w:p w14:paraId="16EB7296" w14:textId="77777777" w:rsidR="00C61206" w:rsidRPr="000C7765" w:rsidRDefault="00C61206" w:rsidP="00C61206">
      <w:pPr>
        <w:ind w:left="900"/>
        <w:rPr>
          <w:szCs w:val="22"/>
          <w:lang w:val="id-ID"/>
        </w:rPr>
      </w:pPr>
    </w:p>
    <w:p w14:paraId="619795A5" w14:textId="77777777" w:rsidR="00C61206" w:rsidRPr="000C7765" w:rsidRDefault="00C61206" w:rsidP="00C61206">
      <w:pPr>
        <w:ind w:left="900"/>
        <w:rPr>
          <w:szCs w:val="22"/>
          <w:lang w:val="id-ID"/>
        </w:rPr>
      </w:pPr>
    </w:p>
    <w:tbl>
      <w:tblPr>
        <w:tblW w:w="3118" w:type="dxa"/>
        <w:tblInd w:w="6062" w:type="dxa"/>
        <w:tblLook w:val="04A0" w:firstRow="1" w:lastRow="0" w:firstColumn="1" w:lastColumn="0" w:noHBand="0" w:noVBand="1"/>
      </w:tblPr>
      <w:tblGrid>
        <w:gridCol w:w="3118"/>
      </w:tblGrid>
      <w:tr w:rsidR="00C61206" w:rsidRPr="000C7765" w14:paraId="408E23FB" w14:textId="77777777" w:rsidTr="008C09AB">
        <w:trPr>
          <w:trHeight w:val="255"/>
        </w:trPr>
        <w:tc>
          <w:tcPr>
            <w:tcW w:w="3118" w:type="dxa"/>
            <w:tcBorders>
              <w:top w:val="nil"/>
              <w:left w:val="nil"/>
              <w:bottom w:val="nil"/>
              <w:right w:val="nil"/>
            </w:tcBorders>
            <w:shd w:val="clear" w:color="000000" w:fill="FFFFFF"/>
            <w:noWrap/>
            <w:hideMark/>
          </w:tcPr>
          <w:p w14:paraId="0F54BAC7" w14:textId="77777777" w:rsidR="00C61206" w:rsidRPr="000C7765" w:rsidRDefault="00C61206" w:rsidP="008C09AB">
            <w:pPr>
              <w:tabs>
                <w:tab w:val="left" w:pos="2003"/>
              </w:tabs>
              <w:rPr>
                <w:rFonts w:eastAsia="Times New Roman"/>
                <w:szCs w:val="22"/>
                <w:lang w:eastAsia="id-ID"/>
              </w:rPr>
            </w:pPr>
            <w:r w:rsidRPr="000C7765">
              <w:rPr>
                <w:rFonts w:eastAsia="Times New Roman"/>
                <w:szCs w:val="22"/>
                <w:lang w:eastAsia="id-ID"/>
              </w:rPr>
              <w:t xml:space="preserve">Dekan, </w:t>
            </w:r>
          </w:p>
        </w:tc>
      </w:tr>
      <w:tr w:rsidR="00C61206" w:rsidRPr="000C7765" w14:paraId="38C213BA" w14:textId="77777777" w:rsidTr="008C09AB">
        <w:trPr>
          <w:trHeight w:val="255"/>
        </w:trPr>
        <w:tc>
          <w:tcPr>
            <w:tcW w:w="3118" w:type="dxa"/>
            <w:tcBorders>
              <w:top w:val="nil"/>
              <w:left w:val="nil"/>
              <w:bottom w:val="nil"/>
              <w:right w:val="nil"/>
            </w:tcBorders>
            <w:shd w:val="clear" w:color="000000" w:fill="FFFFFF"/>
            <w:noWrap/>
            <w:hideMark/>
          </w:tcPr>
          <w:p w14:paraId="28073D29" w14:textId="77777777" w:rsidR="00C61206" w:rsidRPr="000C7765" w:rsidRDefault="00C61206" w:rsidP="008C09AB">
            <w:pPr>
              <w:rPr>
                <w:rFonts w:eastAsia="Times New Roman"/>
                <w:szCs w:val="22"/>
                <w:lang w:val="id-ID" w:eastAsia="id-ID"/>
              </w:rPr>
            </w:pPr>
          </w:p>
        </w:tc>
      </w:tr>
      <w:tr w:rsidR="00C61206" w:rsidRPr="000C7765" w14:paraId="0B6F1AAE" w14:textId="77777777" w:rsidTr="008C09AB">
        <w:trPr>
          <w:trHeight w:val="255"/>
        </w:trPr>
        <w:tc>
          <w:tcPr>
            <w:tcW w:w="3118" w:type="dxa"/>
            <w:tcBorders>
              <w:top w:val="nil"/>
              <w:left w:val="nil"/>
              <w:bottom w:val="nil"/>
              <w:right w:val="nil"/>
            </w:tcBorders>
            <w:shd w:val="clear" w:color="000000" w:fill="FFFFFF"/>
            <w:noWrap/>
            <w:hideMark/>
          </w:tcPr>
          <w:p w14:paraId="087BAB81" w14:textId="77777777" w:rsidR="00C61206" w:rsidRPr="000C7765" w:rsidRDefault="00C61206" w:rsidP="008C09AB">
            <w:pPr>
              <w:rPr>
                <w:rFonts w:eastAsia="Times New Roman"/>
                <w:szCs w:val="22"/>
                <w:lang w:val="id-ID" w:eastAsia="id-ID"/>
              </w:rPr>
            </w:pPr>
          </w:p>
        </w:tc>
      </w:tr>
      <w:tr w:rsidR="00C61206" w:rsidRPr="000C7765" w14:paraId="2092C3AA" w14:textId="77777777" w:rsidTr="008C09AB">
        <w:trPr>
          <w:trHeight w:val="255"/>
        </w:trPr>
        <w:tc>
          <w:tcPr>
            <w:tcW w:w="3118" w:type="dxa"/>
            <w:tcBorders>
              <w:top w:val="nil"/>
              <w:left w:val="nil"/>
              <w:bottom w:val="nil"/>
              <w:right w:val="nil"/>
            </w:tcBorders>
            <w:shd w:val="clear" w:color="000000" w:fill="FFFFFF"/>
            <w:noWrap/>
            <w:hideMark/>
          </w:tcPr>
          <w:p w14:paraId="405F3C22" w14:textId="77777777" w:rsidR="00C61206" w:rsidRPr="000C7765" w:rsidRDefault="00C61206" w:rsidP="008C09AB">
            <w:pPr>
              <w:rPr>
                <w:rFonts w:eastAsia="Times New Roman"/>
                <w:szCs w:val="22"/>
                <w:lang w:val="id-ID" w:eastAsia="id-ID"/>
              </w:rPr>
            </w:pPr>
            <w:r w:rsidRPr="000C7765">
              <w:rPr>
                <w:rFonts w:eastAsia="Times New Roman"/>
                <w:szCs w:val="22"/>
                <w:lang w:val="id-ID" w:eastAsia="id-ID"/>
              </w:rPr>
              <w:t> </w:t>
            </w:r>
          </w:p>
        </w:tc>
      </w:tr>
      <w:tr w:rsidR="00C61206" w:rsidRPr="000C7765" w14:paraId="0D19405E" w14:textId="77777777" w:rsidTr="008C09AB">
        <w:trPr>
          <w:trHeight w:val="255"/>
        </w:trPr>
        <w:tc>
          <w:tcPr>
            <w:tcW w:w="3118" w:type="dxa"/>
            <w:tcBorders>
              <w:top w:val="nil"/>
              <w:left w:val="nil"/>
              <w:bottom w:val="nil"/>
              <w:right w:val="nil"/>
            </w:tcBorders>
            <w:shd w:val="clear" w:color="000000" w:fill="FFFFFF"/>
            <w:noWrap/>
            <w:hideMark/>
          </w:tcPr>
          <w:p w14:paraId="39690608" w14:textId="77777777" w:rsidR="00C61206" w:rsidRPr="000C7765" w:rsidRDefault="00C61206" w:rsidP="008C09AB">
            <w:pPr>
              <w:rPr>
                <w:rFonts w:eastAsia="Times New Roman"/>
                <w:szCs w:val="22"/>
                <w:lang w:val="id-ID" w:eastAsia="id-ID"/>
              </w:rPr>
            </w:pPr>
          </w:p>
        </w:tc>
      </w:tr>
      <w:tr w:rsidR="00C61206" w:rsidRPr="000C7765" w14:paraId="1D24B5A4" w14:textId="77777777" w:rsidTr="008C09AB">
        <w:trPr>
          <w:trHeight w:val="255"/>
        </w:trPr>
        <w:tc>
          <w:tcPr>
            <w:tcW w:w="3118" w:type="dxa"/>
            <w:tcBorders>
              <w:top w:val="nil"/>
              <w:left w:val="nil"/>
              <w:bottom w:val="nil"/>
              <w:right w:val="nil"/>
            </w:tcBorders>
            <w:shd w:val="clear" w:color="000000" w:fill="FFFFFF"/>
            <w:noWrap/>
            <w:hideMark/>
          </w:tcPr>
          <w:p w14:paraId="1CC7195D" w14:textId="77777777" w:rsidR="00C61206" w:rsidRPr="000C7765" w:rsidRDefault="00C61206" w:rsidP="008C09AB">
            <w:pPr>
              <w:rPr>
                <w:rFonts w:eastAsia="Times New Roman"/>
                <w:szCs w:val="22"/>
                <w:lang w:val="id-ID" w:eastAsia="id-ID"/>
              </w:rPr>
            </w:pPr>
            <w:r w:rsidRPr="000C7765">
              <w:rPr>
                <w:rFonts w:eastAsia="Times New Roman"/>
                <w:szCs w:val="22"/>
                <w:lang w:val="id-ID" w:eastAsia="id-ID"/>
              </w:rPr>
              <w:t> </w:t>
            </w:r>
          </w:p>
        </w:tc>
      </w:tr>
      <w:tr w:rsidR="00C61206" w:rsidRPr="000C7765" w14:paraId="090F364F" w14:textId="77777777" w:rsidTr="008C09AB">
        <w:trPr>
          <w:trHeight w:val="255"/>
        </w:trPr>
        <w:tc>
          <w:tcPr>
            <w:tcW w:w="3118" w:type="dxa"/>
            <w:tcBorders>
              <w:top w:val="nil"/>
              <w:left w:val="nil"/>
              <w:bottom w:val="nil"/>
              <w:right w:val="nil"/>
            </w:tcBorders>
            <w:shd w:val="clear" w:color="000000" w:fill="FFFFFF"/>
            <w:noWrap/>
            <w:hideMark/>
          </w:tcPr>
          <w:p w14:paraId="2459188A" w14:textId="77777777" w:rsidR="00C61206" w:rsidRPr="000C7765" w:rsidRDefault="00C61206" w:rsidP="008C09AB">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C61206" w:rsidRPr="000C7765" w14:paraId="3B54407C" w14:textId="77777777" w:rsidTr="008C09AB">
        <w:trPr>
          <w:trHeight w:val="255"/>
        </w:trPr>
        <w:tc>
          <w:tcPr>
            <w:tcW w:w="3118" w:type="dxa"/>
            <w:tcBorders>
              <w:top w:val="nil"/>
              <w:left w:val="nil"/>
              <w:bottom w:val="nil"/>
              <w:right w:val="nil"/>
            </w:tcBorders>
            <w:shd w:val="clear" w:color="000000" w:fill="FFFFFF"/>
            <w:noWrap/>
            <w:hideMark/>
          </w:tcPr>
          <w:p w14:paraId="27A335D0" w14:textId="77777777" w:rsidR="00C61206" w:rsidRPr="000C7765" w:rsidRDefault="00C61206" w:rsidP="008C09AB">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A3A994F" w14:textId="77777777" w:rsidR="00C61206" w:rsidRDefault="00C61206" w:rsidP="00C61206">
      <w:pPr>
        <w:rPr>
          <w:lang w:val="id-ID"/>
        </w:rPr>
        <w:sectPr w:rsidR="00C61206" w:rsidSect="00A65D75">
          <w:headerReference w:type="default" r:id="rId30"/>
          <w:footerReference w:type="default" r:id="rId31"/>
          <w:pgSz w:w="12242" w:h="15842" w:code="1"/>
          <w:pgMar w:top="641" w:right="1442" w:bottom="1276" w:left="1418" w:header="425" w:footer="0" w:gutter="0"/>
          <w:cols w:space="720"/>
          <w:docGrid w:linePitch="360"/>
        </w:sectPr>
      </w:pPr>
    </w:p>
    <w:p w14:paraId="25183162" w14:textId="77777777" w:rsidR="00C61206" w:rsidRDefault="00C61206">
      <w:pPr>
        <w:rPr>
          <w:b/>
          <w:sz w:val="28"/>
          <w:szCs w:val="28"/>
          <w:u w:val="single"/>
          <w:lang w:val="id-ID"/>
        </w:rPr>
      </w:pPr>
      <w:r>
        <w:rPr>
          <w:b/>
          <w:sz w:val="28"/>
          <w:szCs w:val="28"/>
          <w:u w:val="single"/>
          <w:lang w:val="id-ID"/>
        </w:rPr>
        <w:br w:type="page"/>
      </w:r>
    </w:p>
    <w:p w14:paraId="2C2B5398" w14:textId="77777777" w:rsidR="00C906D2" w:rsidRPr="005739E2" w:rsidRDefault="00C906D2" w:rsidP="00C906D2">
      <w:pPr>
        <w:tabs>
          <w:tab w:val="left" w:pos="2775"/>
        </w:tabs>
        <w:jc w:val="center"/>
        <w:rPr>
          <w:b/>
          <w:sz w:val="28"/>
          <w:szCs w:val="28"/>
          <w:u w:val="single"/>
          <w:lang w:val="id-ID"/>
        </w:rPr>
      </w:pPr>
      <w:r w:rsidRPr="005739E2">
        <w:rPr>
          <w:b/>
          <w:sz w:val="28"/>
          <w:szCs w:val="28"/>
          <w:u w:val="single"/>
          <w:lang w:val="id-ID"/>
        </w:rPr>
        <w:t>SURAT PERNYATAAN</w:t>
      </w:r>
    </w:p>
    <w:p w14:paraId="1532C3A4" w14:textId="77777777" w:rsidR="00C906D2" w:rsidRPr="005739E2" w:rsidRDefault="00C906D2" w:rsidP="005739E2">
      <w:pPr>
        <w:tabs>
          <w:tab w:val="left" w:pos="2775"/>
        </w:tabs>
        <w:jc w:val="center"/>
        <w:rPr>
          <w:lang w:val="id-ID"/>
        </w:rPr>
      </w:pPr>
      <w:r w:rsidRPr="005739E2">
        <w:rPr>
          <w:lang w:val="id-ID"/>
        </w:rPr>
        <w:t>Nomor : 2010/UN35.7/AK/2019</w:t>
      </w:r>
    </w:p>
    <w:p w14:paraId="578820C0" w14:textId="77777777" w:rsidR="00C906D2" w:rsidRPr="005739E2" w:rsidRDefault="00C906D2" w:rsidP="005739E2">
      <w:pPr>
        <w:tabs>
          <w:tab w:val="left" w:pos="2775"/>
        </w:tabs>
        <w:jc w:val="center"/>
        <w:rPr>
          <w:lang w:val="id-ID"/>
        </w:rPr>
      </w:pPr>
    </w:p>
    <w:p w14:paraId="1C5D4C1B" w14:textId="77777777" w:rsidR="00C906D2" w:rsidRPr="005739E2" w:rsidRDefault="00C906D2" w:rsidP="005739E2">
      <w:pPr>
        <w:tabs>
          <w:tab w:val="left" w:pos="2775"/>
        </w:tabs>
        <w:jc w:val="center"/>
        <w:rPr>
          <w:lang w:val="id-ID"/>
        </w:rPr>
      </w:pPr>
    </w:p>
    <w:p w14:paraId="423D5FEE" w14:textId="77777777" w:rsidR="00C906D2" w:rsidRPr="005739E2" w:rsidRDefault="00C906D2" w:rsidP="005739E2">
      <w:pPr>
        <w:tabs>
          <w:tab w:val="left" w:pos="2775"/>
        </w:tabs>
        <w:jc w:val="both"/>
        <w:rPr>
          <w:lang w:val="id-ID"/>
        </w:rPr>
      </w:pPr>
      <w:r w:rsidRPr="005739E2">
        <w:rPr>
          <w:lang w:val="id-ID"/>
        </w:rPr>
        <w:t>Dekan Fakultas Ek</w:t>
      </w:r>
      <w:r w:rsidR="005739E2">
        <w:rPr>
          <w:lang w:val="id-ID"/>
        </w:rPr>
        <w:t xml:space="preserve">onomi Universitas Negeri Padang, </w:t>
      </w:r>
      <w:r w:rsidRPr="005739E2">
        <w:rPr>
          <w:lang w:val="id-ID"/>
        </w:rPr>
        <w:t>dengan ini menyatakan bahwa :</w:t>
      </w:r>
    </w:p>
    <w:p w14:paraId="4796092C" w14:textId="77777777" w:rsidR="00C906D2" w:rsidRPr="005739E2" w:rsidRDefault="00C906D2" w:rsidP="005739E2">
      <w:pPr>
        <w:tabs>
          <w:tab w:val="left" w:pos="2775"/>
        </w:tabs>
        <w:jc w:val="both"/>
        <w:rPr>
          <w:lang w:val="id-ID"/>
        </w:rPr>
      </w:pPr>
      <w:r w:rsidRPr="005739E2">
        <w:rPr>
          <w:lang w:val="id-ID"/>
        </w:rPr>
        <w:t xml:space="preserve">Nama </w:t>
      </w:r>
      <w:r w:rsidRPr="005739E2">
        <w:rPr>
          <w:lang w:val="id-ID"/>
        </w:rPr>
        <w:tab/>
        <w:t>: Rina Afriza</w:t>
      </w:r>
    </w:p>
    <w:p w14:paraId="61EAC369" w14:textId="77777777" w:rsidR="00C906D2" w:rsidRPr="005739E2" w:rsidRDefault="00C906D2" w:rsidP="005739E2">
      <w:pPr>
        <w:tabs>
          <w:tab w:val="left" w:pos="2775"/>
        </w:tabs>
        <w:jc w:val="both"/>
        <w:rPr>
          <w:lang w:val="id-ID"/>
        </w:rPr>
      </w:pPr>
      <w:r w:rsidRPr="005739E2">
        <w:rPr>
          <w:lang w:val="id-ID"/>
        </w:rPr>
        <w:t xml:space="preserve">Tempat/Tgl. Lahir </w:t>
      </w:r>
      <w:r w:rsidRPr="005739E2">
        <w:rPr>
          <w:lang w:val="id-ID"/>
        </w:rPr>
        <w:tab/>
        <w:t>: Lubuk Alung/ 27 April 1983</w:t>
      </w:r>
    </w:p>
    <w:p w14:paraId="0657789A" w14:textId="77777777" w:rsidR="00C906D2" w:rsidRPr="005739E2" w:rsidRDefault="00C906D2" w:rsidP="005739E2">
      <w:pPr>
        <w:tabs>
          <w:tab w:val="left" w:pos="2775"/>
        </w:tabs>
        <w:jc w:val="both"/>
        <w:rPr>
          <w:lang w:val="id-ID"/>
        </w:rPr>
      </w:pPr>
      <w:r w:rsidRPr="005739E2">
        <w:rPr>
          <w:lang w:val="id-ID"/>
        </w:rPr>
        <w:t xml:space="preserve">Program Studi </w:t>
      </w:r>
      <w:r w:rsidRPr="005739E2">
        <w:rPr>
          <w:lang w:val="id-ID"/>
        </w:rPr>
        <w:tab/>
        <w:t>: Pendidikan Ekonomi</w:t>
      </w:r>
    </w:p>
    <w:p w14:paraId="64BA5D2C" w14:textId="77777777" w:rsidR="00C906D2" w:rsidRPr="005739E2" w:rsidRDefault="00C906D2" w:rsidP="005739E2">
      <w:pPr>
        <w:tabs>
          <w:tab w:val="left" w:pos="2775"/>
        </w:tabs>
        <w:jc w:val="both"/>
        <w:rPr>
          <w:lang w:val="id-ID"/>
        </w:rPr>
      </w:pPr>
      <w:r w:rsidRPr="005739E2">
        <w:rPr>
          <w:lang w:val="id-ID"/>
        </w:rPr>
        <w:t>NIM/Tahun Masuk</w:t>
      </w:r>
      <w:r w:rsidRPr="005739E2">
        <w:rPr>
          <w:lang w:val="id-ID"/>
        </w:rPr>
        <w:tab/>
        <w:t>: 33003/ 2001</w:t>
      </w:r>
    </w:p>
    <w:p w14:paraId="5C9547C9" w14:textId="77777777" w:rsidR="00C906D2" w:rsidRPr="005739E2" w:rsidRDefault="00C906D2" w:rsidP="005739E2">
      <w:pPr>
        <w:tabs>
          <w:tab w:val="left" w:pos="2775"/>
        </w:tabs>
        <w:jc w:val="both"/>
        <w:rPr>
          <w:lang w:val="id-ID"/>
        </w:rPr>
      </w:pPr>
      <w:r w:rsidRPr="005739E2">
        <w:rPr>
          <w:lang w:val="id-ID"/>
        </w:rPr>
        <w:t xml:space="preserve">Jenjang Program </w:t>
      </w:r>
      <w:r w:rsidRPr="005739E2">
        <w:rPr>
          <w:lang w:val="id-ID"/>
        </w:rPr>
        <w:tab/>
        <w:t>: S1</w:t>
      </w:r>
    </w:p>
    <w:p w14:paraId="65EFCBF3" w14:textId="77777777" w:rsidR="00C906D2" w:rsidRPr="005739E2" w:rsidRDefault="00C906D2" w:rsidP="005739E2">
      <w:pPr>
        <w:tabs>
          <w:tab w:val="left" w:pos="2775"/>
        </w:tabs>
        <w:jc w:val="both"/>
        <w:rPr>
          <w:lang w:val="id-ID"/>
        </w:rPr>
      </w:pPr>
      <w:r w:rsidRPr="005739E2">
        <w:rPr>
          <w:lang w:val="id-ID"/>
        </w:rPr>
        <w:t xml:space="preserve">Alamat </w:t>
      </w:r>
      <w:r w:rsidRPr="005739E2">
        <w:rPr>
          <w:lang w:val="id-ID"/>
        </w:rPr>
        <w:tab/>
        <w:t xml:space="preserve">: Singguling I No.56 Kecamatan Lubuk Alung </w:t>
      </w:r>
    </w:p>
    <w:p w14:paraId="3B7012A1" w14:textId="77777777" w:rsidR="00C906D2" w:rsidRPr="005739E2" w:rsidRDefault="00C906D2" w:rsidP="005739E2">
      <w:pPr>
        <w:tabs>
          <w:tab w:val="left" w:pos="2775"/>
        </w:tabs>
        <w:jc w:val="both"/>
        <w:rPr>
          <w:lang w:val="id-ID"/>
        </w:rPr>
      </w:pPr>
      <w:r w:rsidRPr="005739E2">
        <w:rPr>
          <w:lang w:val="id-ID"/>
        </w:rPr>
        <w:tab/>
        <w:t xml:space="preserve">  Kabupaten Padang Pariaman</w:t>
      </w:r>
      <w:r w:rsidRPr="005739E2">
        <w:rPr>
          <w:lang w:val="id-ID"/>
        </w:rPr>
        <w:tab/>
      </w:r>
    </w:p>
    <w:p w14:paraId="55876CCD" w14:textId="77777777" w:rsidR="00C906D2" w:rsidRPr="005739E2" w:rsidRDefault="00C906D2" w:rsidP="005739E2">
      <w:pPr>
        <w:tabs>
          <w:tab w:val="left" w:pos="2775"/>
        </w:tabs>
        <w:jc w:val="both"/>
        <w:rPr>
          <w:lang w:val="id-ID"/>
        </w:rPr>
      </w:pPr>
    </w:p>
    <w:p w14:paraId="4765C4CC" w14:textId="77777777" w:rsidR="005739E2" w:rsidRPr="005739E2" w:rsidRDefault="00C906D2" w:rsidP="005739E2">
      <w:pPr>
        <w:tabs>
          <w:tab w:val="left" w:pos="2775"/>
        </w:tabs>
        <w:jc w:val="both"/>
        <w:rPr>
          <w:lang w:val="id-ID"/>
        </w:rPr>
      </w:pPr>
      <w:r w:rsidRPr="005739E2">
        <w:rPr>
          <w:lang w:val="id-ID"/>
        </w:rPr>
        <w:t>Dengan ini menyatakan bahwa :</w:t>
      </w:r>
    </w:p>
    <w:p w14:paraId="263B9529" w14:textId="77777777" w:rsidR="00C906D2" w:rsidRPr="005739E2" w:rsidRDefault="00C906D2" w:rsidP="00633DA0">
      <w:pPr>
        <w:pStyle w:val="ListParagraph"/>
        <w:numPr>
          <w:ilvl w:val="0"/>
          <w:numId w:val="39"/>
        </w:numPr>
        <w:tabs>
          <w:tab w:val="left" w:pos="2775"/>
        </w:tabs>
        <w:spacing w:line="240" w:lineRule="auto"/>
        <w:jc w:val="both"/>
        <w:rPr>
          <w:rFonts w:ascii="Times New Roman" w:hAnsi="Times New Roman"/>
          <w:sz w:val="24"/>
          <w:szCs w:val="24"/>
          <w:lang w:val="id-ID"/>
        </w:rPr>
      </w:pPr>
      <w:r w:rsidRPr="005739E2">
        <w:rPr>
          <w:rFonts w:ascii="Times New Roman" w:hAnsi="Times New Roman"/>
          <w:sz w:val="24"/>
          <w:szCs w:val="24"/>
          <w:lang w:val="id-ID"/>
        </w:rPr>
        <w:t xml:space="preserve">Yang bersangkutan </w:t>
      </w:r>
      <w:r w:rsidR="005739E2">
        <w:rPr>
          <w:rFonts w:ascii="Times New Roman" w:hAnsi="Times New Roman"/>
          <w:sz w:val="24"/>
          <w:szCs w:val="24"/>
          <w:lang w:val="id-ID"/>
        </w:rPr>
        <w:t>benar mahasiswa Jurusan Pendidikan Ekonomi dari F</w:t>
      </w:r>
      <w:r w:rsidRPr="005739E2">
        <w:rPr>
          <w:rFonts w:ascii="Times New Roman" w:hAnsi="Times New Roman"/>
          <w:sz w:val="24"/>
          <w:szCs w:val="24"/>
          <w:lang w:val="id-ID"/>
        </w:rPr>
        <w:t>akultas Ekonomi Universitas Negeri Padang, yang mulai kuliah tahun 2001</w:t>
      </w:r>
      <w:r w:rsidR="00107922" w:rsidRPr="005739E2">
        <w:rPr>
          <w:rFonts w:ascii="Times New Roman" w:hAnsi="Times New Roman"/>
          <w:sz w:val="24"/>
          <w:szCs w:val="24"/>
          <w:lang w:val="id-ID"/>
        </w:rPr>
        <w:t xml:space="preserve"> s/d 2006, dan telah menyelesaikan pendidikannya dengan nomor ijazah : 20061221/J41/09/31/2006 pada tanggal 25 Maret 2006.</w:t>
      </w:r>
    </w:p>
    <w:p w14:paraId="56D61192" w14:textId="77777777" w:rsidR="00215FC9" w:rsidRPr="005739E2" w:rsidRDefault="00215FC9" w:rsidP="00633DA0">
      <w:pPr>
        <w:pStyle w:val="ListParagraph"/>
        <w:numPr>
          <w:ilvl w:val="0"/>
          <w:numId w:val="39"/>
        </w:numPr>
        <w:tabs>
          <w:tab w:val="left" w:pos="2775"/>
        </w:tabs>
        <w:spacing w:line="240" w:lineRule="auto"/>
        <w:jc w:val="both"/>
        <w:rPr>
          <w:rFonts w:ascii="Times New Roman" w:hAnsi="Times New Roman"/>
          <w:sz w:val="24"/>
          <w:szCs w:val="24"/>
          <w:lang w:val="id-ID"/>
        </w:rPr>
      </w:pPr>
      <w:r w:rsidRPr="005739E2">
        <w:rPr>
          <w:rFonts w:ascii="Times New Roman" w:hAnsi="Times New Roman"/>
          <w:sz w:val="24"/>
          <w:szCs w:val="24"/>
          <w:lang w:val="id-ID"/>
        </w:rPr>
        <w:t>Dapat ditambahkan, yang namanya tersebut diatas, awal januari 2005 juga telah menyelesaikan</w:t>
      </w:r>
      <w:r w:rsidR="008454E2" w:rsidRPr="005739E2">
        <w:rPr>
          <w:rFonts w:ascii="Times New Roman" w:hAnsi="Times New Roman"/>
          <w:sz w:val="24"/>
          <w:szCs w:val="24"/>
          <w:lang w:val="id-ID"/>
        </w:rPr>
        <w:t xml:space="preserve"> seluruh mata kuliah tatap muka yang ditetapkan akademik Universitas Negeri Padang dan tinggal penyelesaian skripsi dengan jadwal yang tidak mengganggu pelaksanaan tugasnya di sekolah.</w:t>
      </w:r>
    </w:p>
    <w:p w14:paraId="6D6CF969" w14:textId="77777777" w:rsidR="008454E2" w:rsidRPr="005739E2" w:rsidRDefault="008454E2" w:rsidP="005739E2">
      <w:pPr>
        <w:tabs>
          <w:tab w:val="left" w:pos="2775"/>
        </w:tabs>
        <w:ind w:left="360" w:hanging="360"/>
        <w:jc w:val="both"/>
        <w:rPr>
          <w:lang w:val="id-ID"/>
        </w:rPr>
      </w:pPr>
      <w:r w:rsidRPr="005739E2">
        <w:rPr>
          <w:lang w:val="id-ID"/>
        </w:rPr>
        <w:t>Demikianlah surat pernyataan ini dikeluarkan, agar dapat digunakan sebagaimana mestinya</w:t>
      </w:r>
      <w:r w:rsidR="005739E2" w:rsidRPr="005739E2">
        <w:rPr>
          <w:lang w:val="id-ID"/>
        </w:rPr>
        <w:t>.</w:t>
      </w:r>
    </w:p>
    <w:p w14:paraId="08A91627" w14:textId="77777777" w:rsidR="005739E2" w:rsidRPr="005739E2" w:rsidRDefault="005739E2" w:rsidP="005739E2">
      <w:pPr>
        <w:tabs>
          <w:tab w:val="left" w:pos="2775"/>
        </w:tabs>
        <w:ind w:left="360" w:hanging="360"/>
        <w:jc w:val="both"/>
        <w:rPr>
          <w:lang w:val="id-ID"/>
        </w:rPr>
      </w:pPr>
    </w:p>
    <w:p w14:paraId="59C383F3" w14:textId="77777777" w:rsidR="00EE4007" w:rsidRDefault="00EE4007" w:rsidP="005739E2">
      <w:pPr>
        <w:tabs>
          <w:tab w:val="left" w:pos="2775"/>
        </w:tabs>
        <w:ind w:left="5832" w:hanging="360"/>
        <w:jc w:val="both"/>
        <w:rPr>
          <w:lang w:val="id-ID"/>
        </w:rPr>
      </w:pPr>
    </w:p>
    <w:p w14:paraId="3CA9DA71" w14:textId="77777777" w:rsidR="005739E2" w:rsidRPr="005739E2" w:rsidRDefault="005739E2" w:rsidP="005739E2">
      <w:pPr>
        <w:tabs>
          <w:tab w:val="left" w:pos="2775"/>
        </w:tabs>
        <w:ind w:left="5832" w:hanging="360"/>
        <w:jc w:val="both"/>
        <w:rPr>
          <w:lang w:val="id-ID"/>
        </w:rPr>
      </w:pPr>
      <w:r w:rsidRPr="005739E2">
        <w:rPr>
          <w:lang w:val="id-ID"/>
        </w:rPr>
        <w:t>Padang, 8 April 2019</w:t>
      </w:r>
    </w:p>
    <w:p w14:paraId="5B2E00BC" w14:textId="77777777" w:rsidR="005739E2" w:rsidRPr="005739E2" w:rsidRDefault="005739E2" w:rsidP="005739E2">
      <w:pPr>
        <w:tabs>
          <w:tab w:val="left" w:pos="2775"/>
        </w:tabs>
        <w:ind w:left="5832" w:hanging="360"/>
        <w:jc w:val="both"/>
        <w:rPr>
          <w:lang w:val="id-ID"/>
        </w:rPr>
      </w:pPr>
      <w:r w:rsidRPr="005739E2">
        <w:rPr>
          <w:lang w:val="id-ID"/>
        </w:rPr>
        <w:t>Dekan,</w:t>
      </w:r>
    </w:p>
    <w:p w14:paraId="0EDF046A" w14:textId="77777777" w:rsidR="005739E2" w:rsidRPr="005739E2" w:rsidRDefault="005739E2" w:rsidP="005739E2">
      <w:pPr>
        <w:tabs>
          <w:tab w:val="left" w:pos="2775"/>
        </w:tabs>
        <w:ind w:left="5832" w:hanging="360"/>
        <w:jc w:val="both"/>
        <w:rPr>
          <w:lang w:val="id-ID"/>
        </w:rPr>
      </w:pPr>
    </w:p>
    <w:p w14:paraId="1CB9215D" w14:textId="77777777" w:rsidR="00EE4007" w:rsidRDefault="00EE4007" w:rsidP="005739E2">
      <w:pPr>
        <w:tabs>
          <w:tab w:val="left" w:pos="2775"/>
        </w:tabs>
        <w:ind w:left="5832" w:hanging="360"/>
        <w:jc w:val="both"/>
        <w:rPr>
          <w:lang w:val="id-ID"/>
        </w:rPr>
      </w:pPr>
    </w:p>
    <w:p w14:paraId="0541B1DF" w14:textId="77777777" w:rsidR="00EE4007" w:rsidRPr="005739E2" w:rsidRDefault="00EE4007" w:rsidP="005739E2">
      <w:pPr>
        <w:tabs>
          <w:tab w:val="left" w:pos="2775"/>
        </w:tabs>
        <w:ind w:left="5832" w:hanging="360"/>
        <w:jc w:val="both"/>
        <w:rPr>
          <w:lang w:val="id-ID"/>
        </w:rPr>
      </w:pPr>
    </w:p>
    <w:p w14:paraId="44517D9F" w14:textId="77777777" w:rsidR="005739E2" w:rsidRPr="005739E2" w:rsidRDefault="005739E2" w:rsidP="005739E2">
      <w:pPr>
        <w:tabs>
          <w:tab w:val="left" w:pos="2003"/>
        </w:tabs>
        <w:ind w:left="5472"/>
        <w:jc w:val="both"/>
        <w:rPr>
          <w:rFonts w:eastAsia="Times New Roman"/>
          <w:lang w:eastAsia="id-ID"/>
        </w:rPr>
      </w:pPr>
    </w:p>
    <w:p w14:paraId="054D0CCA" w14:textId="77777777" w:rsidR="005739E2" w:rsidRPr="005739E2" w:rsidRDefault="005739E2" w:rsidP="005739E2">
      <w:pPr>
        <w:tabs>
          <w:tab w:val="left" w:pos="2003"/>
        </w:tabs>
        <w:ind w:left="5472"/>
        <w:jc w:val="both"/>
        <w:rPr>
          <w:rFonts w:eastAsia="Times New Roman"/>
          <w:lang w:val="id-ID" w:eastAsia="id-ID"/>
        </w:rPr>
      </w:pPr>
    </w:p>
    <w:p w14:paraId="77F0548E" w14:textId="77777777" w:rsidR="005739E2" w:rsidRPr="005739E2" w:rsidRDefault="005739E2" w:rsidP="005739E2">
      <w:pPr>
        <w:tabs>
          <w:tab w:val="left" w:pos="2003"/>
        </w:tabs>
        <w:ind w:left="5472"/>
        <w:jc w:val="both"/>
        <w:rPr>
          <w:rFonts w:eastAsia="Times New Roman"/>
          <w:lang w:eastAsia="id-ID"/>
        </w:rPr>
      </w:pPr>
      <w:r w:rsidRPr="005739E2">
        <w:rPr>
          <w:rFonts w:eastAsia="Times New Roman"/>
          <w:lang w:val="id-ID" w:eastAsia="id-ID"/>
        </w:rPr>
        <w:t xml:space="preserve">Dr. </w:t>
      </w:r>
      <w:r w:rsidRPr="005739E2">
        <w:rPr>
          <w:rFonts w:eastAsia="Times New Roman"/>
          <w:lang w:eastAsia="id-ID"/>
        </w:rPr>
        <w:t xml:space="preserve">Idris, </w:t>
      </w:r>
      <w:r w:rsidRPr="005739E2">
        <w:rPr>
          <w:rFonts w:eastAsia="Times New Roman"/>
          <w:lang w:val="id-ID" w:eastAsia="id-ID"/>
        </w:rPr>
        <w:t>M</w:t>
      </w:r>
      <w:r w:rsidRPr="005739E2">
        <w:rPr>
          <w:rFonts w:eastAsia="Times New Roman"/>
          <w:lang w:eastAsia="id-ID"/>
        </w:rPr>
        <w:t>.</w:t>
      </w:r>
      <w:r w:rsidRPr="005739E2">
        <w:rPr>
          <w:rFonts w:eastAsia="Times New Roman"/>
          <w:lang w:val="id-ID" w:eastAsia="id-ID"/>
        </w:rPr>
        <w:t>S</w:t>
      </w:r>
      <w:r w:rsidRPr="005739E2">
        <w:rPr>
          <w:rFonts w:eastAsia="Times New Roman"/>
          <w:lang w:eastAsia="id-ID"/>
        </w:rPr>
        <w:t>i</w:t>
      </w:r>
    </w:p>
    <w:p w14:paraId="59E8CE1C" w14:textId="77777777" w:rsidR="005739E2" w:rsidRPr="005739E2" w:rsidRDefault="005739E2" w:rsidP="005739E2">
      <w:pPr>
        <w:ind w:left="5472"/>
        <w:jc w:val="both"/>
        <w:rPr>
          <w:rFonts w:eastAsia="Times New Roman"/>
          <w:lang w:eastAsia="id-ID"/>
        </w:rPr>
      </w:pPr>
      <w:r w:rsidRPr="005739E2">
        <w:rPr>
          <w:rFonts w:eastAsia="Times New Roman"/>
          <w:lang w:val="id-ID" w:eastAsia="id-ID"/>
        </w:rPr>
        <w:t xml:space="preserve">NIP. </w:t>
      </w:r>
      <w:r w:rsidRPr="005739E2">
        <w:rPr>
          <w:rFonts w:eastAsia="Times New Roman"/>
          <w:lang w:eastAsia="id-ID"/>
        </w:rPr>
        <w:t>19610703 198503 1 005</w:t>
      </w:r>
    </w:p>
    <w:p w14:paraId="5337F232" w14:textId="77777777" w:rsidR="005739E2" w:rsidRPr="005739E2" w:rsidRDefault="005739E2" w:rsidP="005739E2">
      <w:pPr>
        <w:ind w:left="2632"/>
        <w:jc w:val="both"/>
      </w:pPr>
    </w:p>
    <w:p w14:paraId="245342D4" w14:textId="77777777" w:rsidR="005739E2" w:rsidRPr="005739E2" w:rsidRDefault="004A79B3" w:rsidP="004A79B3">
      <w:pPr>
        <w:tabs>
          <w:tab w:val="left" w:pos="7485"/>
        </w:tabs>
        <w:ind w:left="360" w:hanging="360"/>
        <w:jc w:val="both"/>
        <w:rPr>
          <w:lang w:val="id-ID"/>
        </w:rPr>
      </w:pPr>
      <w:r>
        <w:rPr>
          <w:lang w:val="id-ID"/>
        </w:rPr>
        <w:tab/>
      </w:r>
      <w:r>
        <w:rPr>
          <w:lang w:val="id-ID"/>
        </w:rPr>
        <w:tab/>
      </w:r>
    </w:p>
    <w:p w14:paraId="2937909D" w14:textId="77777777" w:rsidR="00C906D2" w:rsidRPr="00107922" w:rsidRDefault="00C906D2" w:rsidP="00C906D2">
      <w:pPr>
        <w:tabs>
          <w:tab w:val="left" w:pos="2775"/>
        </w:tabs>
        <w:jc w:val="both"/>
        <w:rPr>
          <w:lang w:val="id-ID"/>
        </w:rPr>
      </w:pPr>
    </w:p>
    <w:p w14:paraId="53B3A975" w14:textId="77777777" w:rsidR="00C906D2" w:rsidRPr="00C906D2" w:rsidRDefault="00C906D2" w:rsidP="004A79B3">
      <w:pPr>
        <w:rPr>
          <w:sz w:val="22"/>
          <w:szCs w:val="22"/>
          <w:lang w:val="id-ID"/>
        </w:rPr>
      </w:pPr>
      <w:r>
        <w:rPr>
          <w:sz w:val="22"/>
          <w:szCs w:val="22"/>
          <w:lang w:val="id-ID"/>
        </w:rPr>
        <w:t>surat</w:t>
      </w:r>
    </w:p>
    <w:p w14:paraId="2E78BFDA" w14:textId="77777777" w:rsidR="00C906D2" w:rsidRPr="00B84E07" w:rsidRDefault="00C906D2" w:rsidP="00C906D2">
      <w:pPr>
        <w:pStyle w:val="Heading8"/>
        <w:spacing w:before="0"/>
        <w:rPr>
          <w:rFonts w:ascii="Times New Roman" w:hAnsi="Times New Roman"/>
          <w:sz w:val="22"/>
          <w:szCs w:val="22"/>
        </w:rPr>
      </w:pPr>
      <w:r w:rsidRPr="00B84E07">
        <w:rPr>
          <w:rFonts w:ascii="Times New Roman" w:hAnsi="Times New Roman"/>
          <w:sz w:val="22"/>
          <w:szCs w:val="22"/>
        </w:rPr>
        <w:t>Nomor</w:t>
      </w:r>
      <w:r w:rsidRPr="00B84E07">
        <w:rPr>
          <w:rFonts w:ascii="Times New Roman" w:hAnsi="Times New Roman"/>
          <w:sz w:val="22"/>
          <w:szCs w:val="22"/>
        </w:rPr>
        <w:tab/>
        <w:t>:</w:t>
      </w:r>
      <w:r>
        <w:rPr>
          <w:rFonts w:ascii="Times New Roman" w:hAnsi="Times New Roman"/>
          <w:sz w:val="22"/>
          <w:szCs w:val="22"/>
        </w:rPr>
        <w:t xml:space="preserve"> 3194</w:t>
      </w:r>
      <w:r w:rsidRPr="00B84E07">
        <w:rPr>
          <w:rFonts w:ascii="Times New Roman" w:hAnsi="Times New Roman"/>
          <w:sz w:val="22"/>
          <w:szCs w:val="22"/>
        </w:rPr>
        <w:t>/UN35.7</w:t>
      </w:r>
      <w:r w:rsidRPr="00B84E07">
        <w:rPr>
          <w:rFonts w:ascii="Times New Roman" w:hAnsi="Times New Roman"/>
          <w:sz w:val="22"/>
          <w:szCs w:val="22"/>
          <w:lang w:val="id-ID"/>
        </w:rPr>
        <w:t>.1.2</w:t>
      </w:r>
      <w:r w:rsidRPr="00B84E07">
        <w:rPr>
          <w:rFonts w:ascii="Times New Roman" w:hAnsi="Times New Roman"/>
          <w:sz w:val="22"/>
          <w:szCs w:val="22"/>
        </w:rPr>
        <w:t>/K</w:t>
      </w:r>
      <w:r w:rsidRPr="00B84E07">
        <w:rPr>
          <w:rFonts w:ascii="Times New Roman" w:hAnsi="Times New Roman"/>
          <w:sz w:val="22"/>
          <w:szCs w:val="22"/>
          <w:lang w:val="id-ID"/>
        </w:rPr>
        <w:t>P</w:t>
      </w:r>
      <w:r w:rsidRPr="00B84E07">
        <w:rPr>
          <w:rFonts w:ascii="Times New Roman" w:hAnsi="Times New Roman"/>
          <w:sz w:val="22"/>
          <w:szCs w:val="22"/>
        </w:rPr>
        <w:t>/2019</w:t>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Pr>
          <w:rFonts w:ascii="Times New Roman" w:hAnsi="Times New Roman"/>
          <w:sz w:val="22"/>
          <w:szCs w:val="22"/>
          <w:lang w:val="id-ID"/>
        </w:rPr>
        <w:t>29</w:t>
      </w:r>
      <w:r w:rsidRPr="00B84E07">
        <w:rPr>
          <w:rFonts w:ascii="Times New Roman" w:hAnsi="Times New Roman"/>
          <w:sz w:val="22"/>
          <w:szCs w:val="22"/>
          <w:lang w:val="id-ID"/>
        </w:rPr>
        <w:t xml:space="preserve"> Mei 2019</w:t>
      </w:r>
    </w:p>
    <w:p w14:paraId="6964D992" w14:textId="77777777" w:rsidR="00C906D2" w:rsidRPr="005F0CA8" w:rsidRDefault="00C906D2" w:rsidP="00C906D2">
      <w:pPr>
        <w:pStyle w:val="Heading2"/>
        <w:tabs>
          <w:tab w:val="left" w:pos="288"/>
          <w:tab w:val="left" w:pos="576"/>
          <w:tab w:val="left" w:pos="864"/>
          <w:tab w:val="left" w:pos="1152"/>
          <w:tab w:val="left" w:pos="1605"/>
        </w:tabs>
        <w:rPr>
          <w:sz w:val="22"/>
          <w:szCs w:val="22"/>
          <w:lang w:val="id-ID"/>
        </w:rPr>
      </w:pPr>
      <w:r w:rsidRPr="00B84E07">
        <w:rPr>
          <w:sz w:val="22"/>
          <w:szCs w:val="22"/>
        </w:rPr>
        <w:t>Lamp.</w:t>
      </w:r>
      <w:r w:rsidRPr="00B84E07">
        <w:rPr>
          <w:sz w:val="22"/>
          <w:szCs w:val="22"/>
        </w:rPr>
        <w:tab/>
      </w:r>
      <w:r>
        <w:rPr>
          <w:sz w:val="22"/>
          <w:szCs w:val="22"/>
        </w:rPr>
        <w:tab/>
        <w:t>: 1 (satu</w:t>
      </w:r>
      <w:r w:rsidRPr="00B84E07">
        <w:rPr>
          <w:sz w:val="22"/>
          <w:szCs w:val="22"/>
        </w:rPr>
        <w:t xml:space="preserve">) </w:t>
      </w:r>
      <w:r>
        <w:rPr>
          <w:sz w:val="22"/>
          <w:szCs w:val="22"/>
          <w:lang w:val="id-ID"/>
        </w:rPr>
        <w:t>berkas</w:t>
      </w:r>
    </w:p>
    <w:p w14:paraId="5CFBABE6" w14:textId="77777777" w:rsidR="00C906D2" w:rsidRPr="00B84E07" w:rsidRDefault="00C906D2" w:rsidP="00C906D2">
      <w:pPr>
        <w:rPr>
          <w:i/>
          <w:spacing w:val="-4"/>
          <w:sz w:val="22"/>
          <w:szCs w:val="22"/>
          <w:lang w:val="id-ID"/>
        </w:rPr>
      </w:pPr>
      <w:r w:rsidRPr="00B84E07">
        <w:rPr>
          <w:sz w:val="22"/>
          <w:szCs w:val="22"/>
        </w:rPr>
        <w:t>Hal</w:t>
      </w:r>
      <w:r w:rsidRPr="00B84E07">
        <w:rPr>
          <w:sz w:val="22"/>
          <w:szCs w:val="22"/>
        </w:rPr>
        <w:tab/>
      </w:r>
      <w:r w:rsidRPr="00B84E07">
        <w:rPr>
          <w:sz w:val="22"/>
          <w:szCs w:val="22"/>
        </w:rPr>
        <w:tab/>
        <w:t xml:space="preserve">: </w:t>
      </w:r>
      <w:r w:rsidRPr="00B84E07">
        <w:rPr>
          <w:i/>
          <w:spacing w:val="-4"/>
          <w:sz w:val="22"/>
          <w:szCs w:val="22"/>
          <w:lang w:val="id-ID"/>
        </w:rPr>
        <w:t>Usulan Tanda Kehormatan Satyalancana Karya Satya</w:t>
      </w:r>
    </w:p>
    <w:p w14:paraId="3DFE8C0B" w14:textId="77777777" w:rsidR="00C906D2" w:rsidRPr="00B84E07" w:rsidRDefault="00C906D2" w:rsidP="00C906D2">
      <w:pPr>
        <w:rPr>
          <w:i/>
          <w:spacing w:val="-4"/>
          <w:sz w:val="22"/>
          <w:szCs w:val="22"/>
          <w:lang w:val="id-ID"/>
        </w:rPr>
      </w:pPr>
      <w:r w:rsidRPr="00B84E07">
        <w:rPr>
          <w:i/>
          <w:spacing w:val="-4"/>
          <w:sz w:val="22"/>
          <w:szCs w:val="22"/>
          <w:lang w:val="id-ID"/>
        </w:rPr>
        <w:tab/>
      </w:r>
      <w:r w:rsidRPr="00B84E07">
        <w:rPr>
          <w:i/>
          <w:spacing w:val="-4"/>
          <w:sz w:val="22"/>
          <w:szCs w:val="22"/>
          <w:lang w:val="id-ID"/>
        </w:rPr>
        <w:tab/>
      </w:r>
      <w:r w:rsidRPr="00B84E07">
        <w:rPr>
          <w:i/>
          <w:spacing w:val="-4"/>
          <w:sz w:val="22"/>
          <w:szCs w:val="22"/>
          <w:lang w:val="id-ID"/>
        </w:rPr>
        <w:tab/>
        <w:t xml:space="preserve">  Tahun 2019</w:t>
      </w:r>
    </w:p>
    <w:p w14:paraId="694F54A4" w14:textId="77777777" w:rsidR="00C906D2" w:rsidRPr="00B84E07" w:rsidRDefault="00C906D2" w:rsidP="00C906D2">
      <w:pPr>
        <w:rPr>
          <w:i/>
          <w:spacing w:val="-4"/>
          <w:sz w:val="22"/>
          <w:szCs w:val="22"/>
          <w:lang w:val="id-ID"/>
        </w:rPr>
      </w:pPr>
    </w:p>
    <w:p w14:paraId="236EFED5" w14:textId="77777777" w:rsidR="00C906D2" w:rsidRPr="00B84E07" w:rsidRDefault="00C906D2" w:rsidP="00C906D2">
      <w:pPr>
        <w:rPr>
          <w:sz w:val="22"/>
          <w:szCs w:val="22"/>
          <w:lang w:val="id-ID"/>
        </w:rPr>
      </w:pPr>
      <w:r w:rsidRPr="00B84E07">
        <w:rPr>
          <w:sz w:val="22"/>
          <w:szCs w:val="22"/>
        </w:rPr>
        <w:t>Kepada</w:t>
      </w:r>
      <w:r w:rsidRPr="00B84E07">
        <w:rPr>
          <w:sz w:val="22"/>
          <w:szCs w:val="22"/>
        </w:rPr>
        <w:tab/>
        <w:t>: Yth.</w:t>
      </w:r>
      <w:r w:rsidRPr="00B84E07">
        <w:rPr>
          <w:sz w:val="22"/>
          <w:szCs w:val="22"/>
          <w:lang w:val="id-ID"/>
        </w:rPr>
        <w:t xml:space="preserve"> Sdr. Kepala Biro Umum dan Keuangan</w:t>
      </w:r>
    </w:p>
    <w:p w14:paraId="7432F064" w14:textId="77777777" w:rsidR="00C906D2" w:rsidRPr="00B84E07" w:rsidRDefault="00C906D2" w:rsidP="00C906D2">
      <w:pPr>
        <w:ind w:left="576" w:firstLine="288"/>
        <w:rPr>
          <w:i/>
          <w:spacing w:val="-4"/>
          <w:sz w:val="22"/>
          <w:szCs w:val="22"/>
          <w:lang w:val="id-ID"/>
        </w:rPr>
      </w:pPr>
      <w:r w:rsidRPr="00B84E07">
        <w:rPr>
          <w:sz w:val="22"/>
          <w:szCs w:val="22"/>
          <w:lang w:val="id-ID"/>
        </w:rPr>
        <w:t xml:space="preserve">  Universitas Negeri Padang</w:t>
      </w:r>
    </w:p>
    <w:p w14:paraId="613D2350" w14:textId="77777777" w:rsidR="00C906D2" w:rsidRPr="00B84E07" w:rsidRDefault="00C906D2" w:rsidP="00C906D2">
      <w:pPr>
        <w:tabs>
          <w:tab w:val="left" w:pos="993"/>
        </w:tabs>
        <w:ind w:left="576" w:firstLine="288"/>
        <w:rPr>
          <w:i/>
          <w:spacing w:val="-4"/>
          <w:sz w:val="22"/>
          <w:szCs w:val="22"/>
          <w:lang w:val="id-ID"/>
        </w:rPr>
      </w:pPr>
      <w:r w:rsidRPr="00B84E07">
        <w:rPr>
          <w:sz w:val="22"/>
          <w:szCs w:val="22"/>
          <w:lang w:val="id-ID"/>
        </w:rPr>
        <w:t xml:space="preserve">Padang </w:t>
      </w:r>
    </w:p>
    <w:p w14:paraId="01809EFD" w14:textId="77777777" w:rsidR="00C906D2" w:rsidRPr="00FD54D9" w:rsidRDefault="00C906D2" w:rsidP="00C906D2">
      <w:pPr>
        <w:rPr>
          <w:sz w:val="22"/>
          <w:szCs w:val="22"/>
          <w:lang w:val="id-ID"/>
        </w:rPr>
      </w:pPr>
    </w:p>
    <w:p w14:paraId="3E600B1B" w14:textId="77777777" w:rsidR="00C906D2" w:rsidRPr="00B84E07" w:rsidRDefault="00C906D2" w:rsidP="00C906D2">
      <w:pPr>
        <w:ind w:left="900"/>
        <w:jc w:val="both"/>
        <w:rPr>
          <w:sz w:val="22"/>
          <w:szCs w:val="22"/>
        </w:rPr>
      </w:pPr>
      <w:r w:rsidRPr="00B84E07">
        <w:rPr>
          <w:sz w:val="22"/>
          <w:szCs w:val="22"/>
        </w:rPr>
        <w:t xml:space="preserve">Dengan hormat, </w:t>
      </w:r>
    </w:p>
    <w:p w14:paraId="0596D152" w14:textId="77777777" w:rsidR="00C906D2" w:rsidRPr="00B84E07" w:rsidRDefault="00C906D2" w:rsidP="00C906D2">
      <w:pPr>
        <w:ind w:left="900"/>
        <w:jc w:val="both"/>
        <w:rPr>
          <w:sz w:val="22"/>
          <w:szCs w:val="22"/>
        </w:rPr>
      </w:pPr>
    </w:p>
    <w:p w14:paraId="05E8F2CF" w14:textId="77777777" w:rsidR="00C906D2" w:rsidRDefault="00C906D2" w:rsidP="00C906D2">
      <w:pPr>
        <w:ind w:left="900"/>
        <w:jc w:val="both"/>
        <w:rPr>
          <w:sz w:val="22"/>
          <w:szCs w:val="22"/>
          <w:lang w:val="id-ID"/>
        </w:rPr>
      </w:pPr>
      <w:r w:rsidRPr="00B84E07">
        <w:rPr>
          <w:sz w:val="22"/>
          <w:szCs w:val="22"/>
          <w:lang w:val="id-ID"/>
        </w:rPr>
        <w:t>Dengan ini kami kirimkan usulan calon penerima Tanda Kehormatan Satyalancana Karya Satya tahun 2019 Pegawai Negeri Sipil Fakultas Ekonomi Universitas Negeri P</w:t>
      </w:r>
      <w:r>
        <w:rPr>
          <w:sz w:val="22"/>
          <w:szCs w:val="22"/>
          <w:lang w:val="id-ID"/>
        </w:rPr>
        <w:t>adang atas :</w:t>
      </w:r>
    </w:p>
    <w:p w14:paraId="54B7B5A2" w14:textId="77777777" w:rsidR="00C906D2" w:rsidRDefault="00C906D2" w:rsidP="00C906D2">
      <w:pPr>
        <w:ind w:left="900"/>
        <w:jc w:val="both"/>
        <w:rPr>
          <w:sz w:val="22"/>
          <w:szCs w:val="22"/>
          <w:lang w:val="id-ID"/>
        </w:rPr>
      </w:pPr>
    </w:p>
    <w:p w14:paraId="26BFD7CD" w14:textId="77777777" w:rsidR="00C906D2" w:rsidRPr="0037484A" w:rsidRDefault="00C906D2" w:rsidP="00C906D2">
      <w:pPr>
        <w:ind w:left="900"/>
        <w:jc w:val="both"/>
        <w:rPr>
          <w:sz w:val="22"/>
          <w:szCs w:val="22"/>
          <w:lang w:val="id-ID"/>
        </w:rPr>
      </w:pPr>
      <w:r>
        <w:rPr>
          <w:sz w:val="22"/>
          <w:szCs w:val="22"/>
          <w:lang w:val="id-ID"/>
        </w:rPr>
        <w:t>Nama</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xml:space="preserve">: </w:t>
      </w:r>
      <w:r w:rsidRPr="0037484A">
        <w:rPr>
          <w:sz w:val="22"/>
          <w:szCs w:val="22"/>
          <w:lang w:val="id-ID"/>
        </w:rPr>
        <w:t>Yeniwati, SE, ME</w:t>
      </w:r>
    </w:p>
    <w:p w14:paraId="28C6A60C" w14:textId="77777777" w:rsidR="00C906D2" w:rsidRDefault="00C906D2" w:rsidP="00C906D2">
      <w:pPr>
        <w:ind w:left="900"/>
        <w:jc w:val="both"/>
        <w:rPr>
          <w:sz w:val="22"/>
          <w:szCs w:val="22"/>
          <w:lang w:val="id-ID"/>
        </w:rPr>
      </w:pPr>
      <w:r>
        <w:rPr>
          <w:sz w:val="22"/>
          <w:szCs w:val="22"/>
          <w:lang w:val="id-ID"/>
        </w:rPr>
        <w:t>NIP.</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19760222 200501 2 001</w:t>
      </w:r>
    </w:p>
    <w:p w14:paraId="67DCD447" w14:textId="77777777" w:rsidR="00C906D2" w:rsidRDefault="00C906D2" w:rsidP="00C906D2">
      <w:pPr>
        <w:ind w:left="900"/>
        <w:jc w:val="both"/>
        <w:rPr>
          <w:sz w:val="22"/>
          <w:szCs w:val="22"/>
          <w:lang w:val="id-ID"/>
        </w:rPr>
      </w:pPr>
      <w:r>
        <w:rPr>
          <w:sz w:val="22"/>
          <w:szCs w:val="22"/>
          <w:lang w:val="id-ID"/>
        </w:rPr>
        <w:t>Pangkat/ Gol. Ruang</w:t>
      </w:r>
      <w:r>
        <w:rPr>
          <w:sz w:val="22"/>
          <w:szCs w:val="22"/>
          <w:lang w:val="id-ID"/>
        </w:rPr>
        <w:tab/>
        <w:t xml:space="preserve">: </w:t>
      </w:r>
      <w:r w:rsidRPr="00B84E07">
        <w:rPr>
          <w:sz w:val="22"/>
          <w:szCs w:val="22"/>
          <w:lang w:val="id-ID"/>
        </w:rPr>
        <w:t>Penata/ III/c</w:t>
      </w:r>
    </w:p>
    <w:p w14:paraId="1DC8914B" w14:textId="77777777" w:rsidR="00C906D2" w:rsidRDefault="00C906D2" w:rsidP="00C906D2">
      <w:pPr>
        <w:ind w:left="900"/>
        <w:jc w:val="both"/>
        <w:rPr>
          <w:sz w:val="22"/>
          <w:szCs w:val="22"/>
          <w:lang w:val="id-ID"/>
        </w:rPr>
      </w:pPr>
      <w:r>
        <w:rPr>
          <w:sz w:val="22"/>
          <w:szCs w:val="22"/>
          <w:lang w:val="id-ID"/>
        </w:rPr>
        <w:t>Jabatan</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Lektor/ Dosen</w:t>
      </w:r>
    </w:p>
    <w:p w14:paraId="327ABA7F" w14:textId="77777777" w:rsidR="00C906D2" w:rsidRDefault="00C906D2" w:rsidP="00C906D2">
      <w:pPr>
        <w:ind w:left="900"/>
        <w:jc w:val="both"/>
        <w:rPr>
          <w:sz w:val="22"/>
          <w:szCs w:val="22"/>
          <w:lang w:val="id-ID"/>
        </w:rPr>
      </w:pPr>
      <w:r>
        <w:rPr>
          <w:sz w:val="22"/>
          <w:szCs w:val="22"/>
          <w:lang w:val="id-ID"/>
        </w:rPr>
        <w:t>Unit Kerja</w:t>
      </w:r>
      <w:r>
        <w:rPr>
          <w:sz w:val="22"/>
          <w:szCs w:val="22"/>
          <w:lang w:val="id-ID"/>
        </w:rPr>
        <w:tab/>
      </w:r>
      <w:r>
        <w:rPr>
          <w:sz w:val="22"/>
          <w:szCs w:val="22"/>
          <w:lang w:val="id-ID"/>
        </w:rPr>
        <w:tab/>
      </w:r>
      <w:r>
        <w:rPr>
          <w:sz w:val="22"/>
          <w:szCs w:val="22"/>
          <w:lang w:val="id-ID"/>
        </w:rPr>
        <w:tab/>
      </w:r>
      <w:r>
        <w:rPr>
          <w:sz w:val="22"/>
          <w:szCs w:val="22"/>
          <w:lang w:val="id-ID"/>
        </w:rPr>
        <w:tab/>
        <w:t>: Fakultas Ekonomi Universitas Negeri Padang</w:t>
      </w:r>
      <w:r>
        <w:rPr>
          <w:sz w:val="22"/>
          <w:szCs w:val="22"/>
          <w:lang w:val="id-ID"/>
        </w:rPr>
        <w:tab/>
      </w:r>
    </w:p>
    <w:p w14:paraId="29516238" w14:textId="77777777" w:rsidR="00C906D2" w:rsidRDefault="00C906D2" w:rsidP="00C906D2">
      <w:pPr>
        <w:ind w:left="864"/>
        <w:jc w:val="both"/>
        <w:rPr>
          <w:color w:val="333333"/>
          <w:sz w:val="22"/>
          <w:szCs w:val="22"/>
          <w:shd w:val="clear" w:color="auto" w:fill="F3F4F5"/>
        </w:rPr>
      </w:pPr>
    </w:p>
    <w:p w14:paraId="3231CE25" w14:textId="77777777" w:rsidR="00C906D2" w:rsidRPr="00B84E07" w:rsidRDefault="00C906D2" w:rsidP="00C906D2">
      <w:pPr>
        <w:ind w:left="864"/>
        <w:jc w:val="both"/>
        <w:rPr>
          <w:sz w:val="22"/>
          <w:szCs w:val="22"/>
          <w:lang w:val="id-ID"/>
        </w:rPr>
      </w:pPr>
      <w:r w:rsidRPr="00B84E07">
        <w:rPr>
          <w:sz w:val="22"/>
          <w:szCs w:val="22"/>
          <w:lang w:val="id-ID"/>
        </w:rPr>
        <w:t>Mengingat yang bersangkutan telah memenuhi persyaratan yang ditetapkan untuk menerima Tanda Kehormatan Satyalancana Karya Satya tahun 2019 masa pengabdian 10</w:t>
      </w:r>
      <w:r>
        <w:rPr>
          <w:sz w:val="22"/>
          <w:szCs w:val="22"/>
          <w:lang w:val="id-ID"/>
        </w:rPr>
        <w:t xml:space="preserve"> (sepuluh) </w:t>
      </w:r>
      <w:r w:rsidRPr="00B84E07">
        <w:rPr>
          <w:sz w:val="22"/>
          <w:szCs w:val="22"/>
          <w:lang w:val="id-ID"/>
        </w:rPr>
        <w:t>tahun.</w:t>
      </w:r>
    </w:p>
    <w:p w14:paraId="3BBE2614" w14:textId="77777777" w:rsidR="00C906D2" w:rsidRPr="00B84E07" w:rsidRDefault="00C906D2" w:rsidP="00C906D2">
      <w:pPr>
        <w:ind w:left="900"/>
        <w:jc w:val="both"/>
        <w:rPr>
          <w:sz w:val="22"/>
          <w:szCs w:val="22"/>
          <w:lang w:val="id-ID"/>
        </w:rPr>
      </w:pPr>
    </w:p>
    <w:p w14:paraId="08C78F6E" w14:textId="77777777" w:rsidR="00C906D2" w:rsidRPr="00B84E07" w:rsidRDefault="00C906D2" w:rsidP="00C906D2">
      <w:pPr>
        <w:ind w:left="576" w:right="-133" w:firstLine="288"/>
        <w:jc w:val="both"/>
        <w:rPr>
          <w:sz w:val="22"/>
          <w:szCs w:val="22"/>
        </w:rPr>
      </w:pPr>
      <w:r w:rsidRPr="00B84E07">
        <w:rPr>
          <w:sz w:val="22"/>
          <w:szCs w:val="22"/>
        </w:rPr>
        <w:t>Sebagai  pertimbangan  bagi  Saudara,  bersama  ini  kami  lampirkan bahan yang sudah di legalisir</w:t>
      </w:r>
    </w:p>
    <w:p w14:paraId="6AD63158" w14:textId="77777777" w:rsidR="00C906D2" w:rsidRPr="00B84E07" w:rsidRDefault="00C906D2" w:rsidP="00C906D2">
      <w:pPr>
        <w:ind w:left="576" w:right="-133" w:firstLine="288"/>
        <w:jc w:val="both"/>
        <w:rPr>
          <w:sz w:val="22"/>
          <w:szCs w:val="22"/>
        </w:rPr>
      </w:pPr>
      <w:r w:rsidRPr="00B84E07">
        <w:rPr>
          <w:sz w:val="22"/>
          <w:szCs w:val="22"/>
        </w:rPr>
        <w:t>masing-masing dua rangkap sebagai berikut :</w:t>
      </w:r>
    </w:p>
    <w:p w14:paraId="362FFAA0"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CPNS</w:t>
      </w:r>
    </w:p>
    <w:p w14:paraId="69AE9720"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Pangkat terakhir</w:t>
      </w:r>
    </w:p>
    <w:p w14:paraId="69E8A002"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Jabatan Terakhir (Dosen)</w:t>
      </w:r>
    </w:p>
    <w:p w14:paraId="1C4F5075"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Ijazah Terakhir</w:t>
      </w:r>
    </w:p>
    <w:p w14:paraId="29CE6947" w14:textId="77777777" w:rsidR="00C906D2" w:rsidRPr="00B84E07" w:rsidRDefault="00C906D2" w:rsidP="00633DA0">
      <w:pPr>
        <w:pStyle w:val="ListParagraph"/>
        <w:numPr>
          <w:ilvl w:val="0"/>
          <w:numId w:val="38"/>
        </w:numPr>
        <w:spacing w:line="240" w:lineRule="auto"/>
        <w:rPr>
          <w:rFonts w:ascii="Times New Roman" w:hAnsi="Times New Roman"/>
        </w:rPr>
      </w:pPr>
      <w:r w:rsidRPr="00B84E07">
        <w:rPr>
          <w:rFonts w:ascii="Times New Roman" w:hAnsi="Times New Roman"/>
        </w:rPr>
        <w:t>Fotokopi Sah Konversi NIP baru</w:t>
      </w:r>
    </w:p>
    <w:p w14:paraId="6EA99B49" w14:textId="77777777" w:rsidR="00C906D2" w:rsidRPr="00B84E07" w:rsidRDefault="00C906D2" w:rsidP="00633DA0">
      <w:pPr>
        <w:pStyle w:val="ListParagraph"/>
        <w:numPr>
          <w:ilvl w:val="0"/>
          <w:numId w:val="38"/>
        </w:numPr>
        <w:spacing w:line="240" w:lineRule="auto"/>
        <w:rPr>
          <w:rFonts w:ascii="Times New Roman" w:hAnsi="Times New Roman"/>
        </w:rPr>
      </w:pPr>
      <w:r w:rsidRPr="00B84E07">
        <w:rPr>
          <w:rFonts w:ascii="Times New Roman" w:hAnsi="Times New Roman"/>
          <w:lang w:val="id-ID"/>
        </w:rPr>
        <w:t>Daftar Riwayat Hidup</w:t>
      </w:r>
    </w:p>
    <w:p w14:paraId="7BB73F32" w14:textId="77777777" w:rsidR="00C906D2" w:rsidRPr="00B84E07" w:rsidRDefault="00C906D2" w:rsidP="00633DA0">
      <w:pPr>
        <w:pStyle w:val="ListParagraph"/>
        <w:numPr>
          <w:ilvl w:val="0"/>
          <w:numId w:val="38"/>
        </w:numPr>
        <w:spacing w:line="240" w:lineRule="auto"/>
        <w:rPr>
          <w:rFonts w:ascii="Times New Roman" w:hAnsi="Times New Roman"/>
        </w:rPr>
      </w:pPr>
      <w:r w:rsidRPr="00B84E07">
        <w:rPr>
          <w:rFonts w:ascii="Times New Roman" w:hAnsi="Times New Roman"/>
        </w:rPr>
        <w:t>Asli Surat Pernyataan Pertanggungjawaban Mutlak</w:t>
      </w:r>
    </w:p>
    <w:p w14:paraId="40004EC9" w14:textId="77777777" w:rsidR="00C906D2" w:rsidRPr="00B84E07" w:rsidRDefault="00C906D2" w:rsidP="00C906D2">
      <w:pPr>
        <w:ind w:left="864"/>
        <w:jc w:val="both"/>
        <w:rPr>
          <w:sz w:val="22"/>
          <w:szCs w:val="22"/>
        </w:rPr>
      </w:pPr>
      <w:r w:rsidRPr="00B84E07">
        <w:rPr>
          <w:sz w:val="22"/>
          <w:szCs w:val="22"/>
          <w:lang w:val="id-ID"/>
        </w:rPr>
        <w:t>De</w:t>
      </w:r>
      <w:r w:rsidRPr="00B84E07">
        <w:rPr>
          <w:sz w:val="22"/>
          <w:szCs w:val="22"/>
        </w:rPr>
        <w:t xml:space="preserve">mikianlah </w:t>
      </w:r>
      <w:r w:rsidRPr="00B84E07">
        <w:rPr>
          <w:sz w:val="22"/>
          <w:szCs w:val="22"/>
          <w:lang w:val="id-ID"/>
        </w:rPr>
        <w:t xml:space="preserve">kami </w:t>
      </w:r>
      <w:r w:rsidRPr="00B84E07">
        <w:rPr>
          <w:sz w:val="22"/>
          <w:szCs w:val="22"/>
        </w:rPr>
        <w:t>sampaikan</w:t>
      </w:r>
      <w:r w:rsidRPr="00B84E07">
        <w:rPr>
          <w:sz w:val="22"/>
          <w:szCs w:val="22"/>
          <w:lang w:val="id-ID"/>
        </w:rPr>
        <w:t xml:space="preserve"> untuk dapat dipros</w:t>
      </w:r>
      <w:r>
        <w:rPr>
          <w:sz w:val="22"/>
          <w:szCs w:val="22"/>
          <w:lang w:val="id-ID"/>
        </w:rPr>
        <w:t>es lebih lanjut</w:t>
      </w:r>
      <w:r w:rsidRPr="00B84E07">
        <w:rPr>
          <w:sz w:val="22"/>
          <w:szCs w:val="22"/>
        </w:rPr>
        <w:t xml:space="preserve">, atas perhatian dan </w:t>
      </w:r>
      <w:r w:rsidRPr="00B84E07">
        <w:rPr>
          <w:sz w:val="22"/>
          <w:szCs w:val="22"/>
          <w:lang w:val="id-ID"/>
        </w:rPr>
        <w:t>k</w:t>
      </w:r>
      <w:r w:rsidRPr="00B84E07">
        <w:rPr>
          <w:sz w:val="22"/>
          <w:szCs w:val="22"/>
        </w:rPr>
        <w:t>erjasamanya kami ucapkan terima kasih.</w:t>
      </w:r>
    </w:p>
    <w:tbl>
      <w:tblPr>
        <w:tblW w:w="3118" w:type="dxa"/>
        <w:tblInd w:w="6062" w:type="dxa"/>
        <w:tblLook w:val="04A0" w:firstRow="1" w:lastRow="0" w:firstColumn="1" w:lastColumn="0" w:noHBand="0" w:noVBand="1"/>
      </w:tblPr>
      <w:tblGrid>
        <w:gridCol w:w="3118"/>
      </w:tblGrid>
      <w:tr w:rsidR="00C906D2" w:rsidRPr="00B84E07" w14:paraId="189A7222" w14:textId="77777777" w:rsidTr="00C906D2">
        <w:trPr>
          <w:trHeight w:val="2394"/>
        </w:trPr>
        <w:tc>
          <w:tcPr>
            <w:tcW w:w="3118" w:type="dxa"/>
            <w:tcBorders>
              <w:top w:val="nil"/>
              <w:left w:val="nil"/>
              <w:bottom w:val="nil"/>
              <w:right w:val="nil"/>
            </w:tcBorders>
            <w:shd w:val="clear" w:color="000000" w:fill="FFFFFF"/>
            <w:noWrap/>
            <w:hideMark/>
          </w:tcPr>
          <w:p w14:paraId="66DB44F7" w14:textId="77777777" w:rsidR="00C906D2" w:rsidRPr="0028270E" w:rsidRDefault="00C906D2" w:rsidP="00C906D2">
            <w:pPr>
              <w:tabs>
                <w:tab w:val="left" w:pos="2003"/>
              </w:tabs>
              <w:ind w:hanging="5319"/>
              <w:rPr>
                <w:rFonts w:eastAsia="Times New Roman"/>
                <w:sz w:val="22"/>
                <w:szCs w:val="22"/>
                <w:lang w:val="id-ID" w:eastAsia="id-ID"/>
              </w:rPr>
            </w:pPr>
            <w:r>
              <w:rPr>
                <w:rFonts w:eastAsia="Times New Roman"/>
                <w:sz w:val="22"/>
                <w:szCs w:val="22"/>
                <w:lang w:val="id-ID" w:eastAsia="id-ID"/>
              </w:rPr>
              <w:t>\\</w:t>
            </w:r>
          </w:p>
          <w:p w14:paraId="04F1B0AB" w14:textId="77777777" w:rsidR="00C906D2" w:rsidRDefault="00C906D2" w:rsidP="00C906D2">
            <w:pPr>
              <w:tabs>
                <w:tab w:val="left" w:pos="2003"/>
              </w:tabs>
              <w:rPr>
                <w:rFonts w:eastAsia="Times New Roman"/>
                <w:sz w:val="22"/>
                <w:szCs w:val="22"/>
                <w:lang w:eastAsia="id-ID"/>
              </w:rPr>
            </w:pPr>
            <w:r w:rsidRPr="00B84E07">
              <w:rPr>
                <w:rFonts w:eastAsia="Times New Roman"/>
                <w:sz w:val="22"/>
                <w:szCs w:val="22"/>
                <w:lang w:eastAsia="id-ID"/>
              </w:rPr>
              <w:t xml:space="preserve">Dekan, </w:t>
            </w:r>
          </w:p>
          <w:p w14:paraId="47134A0A" w14:textId="77777777" w:rsidR="00C906D2" w:rsidRDefault="00C906D2" w:rsidP="00C906D2">
            <w:pPr>
              <w:tabs>
                <w:tab w:val="left" w:pos="2003"/>
              </w:tabs>
              <w:rPr>
                <w:rFonts w:eastAsia="Times New Roman"/>
                <w:sz w:val="22"/>
                <w:szCs w:val="22"/>
                <w:lang w:val="id-ID" w:eastAsia="id-ID"/>
              </w:rPr>
            </w:pPr>
          </w:p>
          <w:p w14:paraId="4A0C4B22" w14:textId="77777777" w:rsidR="00C906D2" w:rsidRDefault="00C906D2" w:rsidP="00C906D2">
            <w:pPr>
              <w:tabs>
                <w:tab w:val="left" w:pos="2003"/>
              </w:tabs>
              <w:rPr>
                <w:rFonts w:eastAsia="Times New Roman"/>
                <w:sz w:val="22"/>
                <w:szCs w:val="22"/>
                <w:lang w:val="id-ID" w:eastAsia="id-ID"/>
              </w:rPr>
            </w:pPr>
          </w:p>
          <w:p w14:paraId="54AB2799" w14:textId="77777777" w:rsidR="00C906D2" w:rsidRDefault="00C906D2" w:rsidP="00C906D2">
            <w:pPr>
              <w:tabs>
                <w:tab w:val="left" w:pos="2003"/>
              </w:tabs>
              <w:rPr>
                <w:rFonts w:eastAsia="Times New Roman"/>
                <w:sz w:val="22"/>
                <w:szCs w:val="22"/>
                <w:lang w:val="id-ID" w:eastAsia="id-ID"/>
              </w:rPr>
            </w:pPr>
          </w:p>
          <w:p w14:paraId="451B0707" w14:textId="77777777" w:rsidR="00C906D2" w:rsidRDefault="00C906D2" w:rsidP="00C906D2">
            <w:pPr>
              <w:tabs>
                <w:tab w:val="left" w:pos="2003"/>
              </w:tabs>
              <w:rPr>
                <w:rFonts w:eastAsia="Times New Roman"/>
                <w:sz w:val="22"/>
                <w:szCs w:val="22"/>
                <w:lang w:val="id-ID" w:eastAsia="id-ID"/>
              </w:rPr>
            </w:pPr>
          </w:p>
          <w:p w14:paraId="38E96758" w14:textId="77777777" w:rsidR="00C906D2" w:rsidRDefault="00C906D2" w:rsidP="00C906D2">
            <w:pPr>
              <w:tabs>
                <w:tab w:val="left" w:pos="2003"/>
              </w:tabs>
              <w:rPr>
                <w:rFonts w:eastAsia="Times New Roman"/>
                <w:sz w:val="22"/>
                <w:szCs w:val="22"/>
                <w:lang w:eastAsia="id-ID"/>
              </w:rPr>
            </w:pPr>
            <w:r w:rsidRPr="00B84E07">
              <w:rPr>
                <w:rFonts w:eastAsia="Times New Roman"/>
                <w:sz w:val="22"/>
                <w:szCs w:val="22"/>
                <w:lang w:val="id-ID" w:eastAsia="id-ID"/>
              </w:rPr>
              <w:t xml:space="preserve">Dr. </w:t>
            </w:r>
            <w:r w:rsidRPr="00B84E07">
              <w:rPr>
                <w:rFonts w:eastAsia="Times New Roman"/>
                <w:sz w:val="22"/>
                <w:szCs w:val="22"/>
                <w:lang w:eastAsia="id-ID"/>
              </w:rPr>
              <w:t xml:space="preserve">Idris, </w:t>
            </w:r>
            <w:r w:rsidRPr="00B84E07">
              <w:rPr>
                <w:rFonts w:eastAsia="Times New Roman"/>
                <w:sz w:val="22"/>
                <w:szCs w:val="22"/>
                <w:lang w:val="id-ID" w:eastAsia="id-ID"/>
              </w:rPr>
              <w:t>M</w:t>
            </w:r>
            <w:r w:rsidRPr="00B84E07">
              <w:rPr>
                <w:rFonts w:eastAsia="Times New Roman"/>
                <w:sz w:val="22"/>
                <w:szCs w:val="22"/>
                <w:lang w:eastAsia="id-ID"/>
              </w:rPr>
              <w:t>.</w:t>
            </w:r>
            <w:r w:rsidRPr="00B84E07">
              <w:rPr>
                <w:rFonts w:eastAsia="Times New Roman"/>
                <w:sz w:val="22"/>
                <w:szCs w:val="22"/>
                <w:lang w:val="id-ID" w:eastAsia="id-ID"/>
              </w:rPr>
              <w:t>S</w:t>
            </w:r>
            <w:r w:rsidRPr="00B84E07">
              <w:rPr>
                <w:rFonts w:eastAsia="Times New Roman"/>
                <w:sz w:val="22"/>
                <w:szCs w:val="22"/>
                <w:lang w:eastAsia="id-ID"/>
              </w:rPr>
              <w:t>i</w:t>
            </w:r>
          </w:p>
          <w:p w14:paraId="6D2E5F9A" w14:textId="77777777" w:rsidR="00C906D2" w:rsidRDefault="00C906D2" w:rsidP="00C906D2">
            <w:pPr>
              <w:rPr>
                <w:rFonts w:eastAsia="Times New Roman"/>
                <w:sz w:val="22"/>
                <w:szCs w:val="22"/>
                <w:lang w:eastAsia="id-ID"/>
              </w:rPr>
            </w:pPr>
            <w:r w:rsidRPr="00B84E07">
              <w:rPr>
                <w:rFonts w:eastAsia="Times New Roman"/>
                <w:sz w:val="22"/>
                <w:szCs w:val="22"/>
                <w:lang w:val="id-ID" w:eastAsia="id-ID"/>
              </w:rPr>
              <w:t xml:space="preserve">NIP. </w:t>
            </w:r>
            <w:r w:rsidRPr="00B84E07">
              <w:rPr>
                <w:rFonts w:eastAsia="Times New Roman"/>
                <w:sz w:val="22"/>
                <w:szCs w:val="22"/>
                <w:lang w:eastAsia="id-ID"/>
              </w:rPr>
              <w:t>19610703 198503 1 005</w:t>
            </w:r>
          </w:p>
          <w:p w14:paraId="27167F79" w14:textId="77777777" w:rsidR="00C906D2" w:rsidRPr="007A429D" w:rsidRDefault="00C906D2" w:rsidP="00C906D2">
            <w:pPr>
              <w:ind w:left="2632"/>
              <w:jc w:val="both"/>
              <w:rPr>
                <w:sz w:val="18"/>
                <w:szCs w:val="18"/>
              </w:rPr>
            </w:pPr>
          </w:p>
          <w:p w14:paraId="2525076C" w14:textId="77777777" w:rsidR="00C906D2" w:rsidRPr="00B84E07" w:rsidRDefault="00C906D2" w:rsidP="00C906D2">
            <w:pPr>
              <w:tabs>
                <w:tab w:val="left" w:pos="2003"/>
              </w:tabs>
              <w:rPr>
                <w:rFonts w:eastAsia="Times New Roman"/>
                <w:sz w:val="22"/>
                <w:szCs w:val="22"/>
                <w:lang w:eastAsia="id-ID"/>
              </w:rPr>
            </w:pPr>
          </w:p>
        </w:tc>
      </w:tr>
    </w:tbl>
    <w:p w14:paraId="78194928" w14:textId="77777777" w:rsidR="00C906D2" w:rsidRPr="007A429D" w:rsidRDefault="00C906D2" w:rsidP="00C906D2">
      <w:pPr>
        <w:ind w:left="576" w:firstLine="288"/>
        <w:jc w:val="both"/>
        <w:rPr>
          <w:sz w:val="18"/>
          <w:szCs w:val="18"/>
          <w:lang w:val="id-ID"/>
        </w:rPr>
      </w:pPr>
      <w:r w:rsidRPr="007A429D">
        <w:rPr>
          <w:sz w:val="18"/>
          <w:szCs w:val="18"/>
        </w:rPr>
        <w:t xml:space="preserve">Tembusan : </w:t>
      </w:r>
    </w:p>
    <w:p w14:paraId="7D187651" w14:textId="77777777" w:rsidR="00C906D2" w:rsidRPr="007A429D" w:rsidRDefault="00C906D2" w:rsidP="00633DA0">
      <w:pPr>
        <w:numPr>
          <w:ilvl w:val="0"/>
          <w:numId w:val="37"/>
        </w:numPr>
        <w:ind w:left="1134" w:hanging="284"/>
        <w:jc w:val="both"/>
        <w:rPr>
          <w:sz w:val="18"/>
          <w:szCs w:val="18"/>
        </w:rPr>
      </w:pPr>
      <w:r w:rsidRPr="007A429D">
        <w:rPr>
          <w:sz w:val="18"/>
          <w:szCs w:val="18"/>
        </w:rPr>
        <w:t>Yth. Rektor UNP, sebagai laporan.</w:t>
      </w:r>
    </w:p>
    <w:p w14:paraId="2E800C1F" w14:textId="77777777" w:rsidR="00C906D2" w:rsidRPr="007A429D" w:rsidRDefault="00C906D2" w:rsidP="00633DA0">
      <w:pPr>
        <w:numPr>
          <w:ilvl w:val="0"/>
          <w:numId w:val="37"/>
        </w:numPr>
        <w:ind w:left="1134" w:hanging="284"/>
        <w:jc w:val="both"/>
        <w:rPr>
          <w:sz w:val="18"/>
          <w:szCs w:val="18"/>
        </w:rPr>
      </w:pPr>
      <w:r w:rsidRPr="007A429D">
        <w:rPr>
          <w:sz w:val="18"/>
          <w:szCs w:val="18"/>
          <w:lang w:val="id-ID"/>
        </w:rPr>
        <w:t>Ketua Jurusan Ilmu Ekonomi FE UNP.</w:t>
      </w:r>
    </w:p>
    <w:p w14:paraId="015DBD22" w14:textId="77777777" w:rsidR="00C906D2" w:rsidRPr="00B84E07" w:rsidRDefault="00C906D2" w:rsidP="00C906D2">
      <w:pPr>
        <w:pStyle w:val="Heading8"/>
        <w:spacing w:before="0"/>
        <w:rPr>
          <w:rFonts w:ascii="Times New Roman" w:hAnsi="Times New Roman"/>
          <w:sz w:val="22"/>
          <w:szCs w:val="22"/>
        </w:rPr>
      </w:pPr>
      <w:r w:rsidRPr="00B84E07">
        <w:rPr>
          <w:rFonts w:ascii="Times New Roman" w:hAnsi="Times New Roman"/>
          <w:sz w:val="22"/>
          <w:szCs w:val="22"/>
        </w:rPr>
        <w:t>Nomor</w:t>
      </w:r>
      <w:r w:rsidRPr="00B84E07">
        <w:rPr>
          <w:rFonts w:ascii="Times New Roman" w:hAnsi="Times New Roman"/>
          <w:sz w:val="22"/>
          <w:szCs w:val="22"/>
        </w:rPr>
        <w:tab/>
        <w:t>:/UN35.7</w:t>
      </w:r>
      <w:r>
        <w:rPr>
          <w:rFonts w:ascii="Times New Roman" w:hAnsi="Times New Roman"/>
          <w:sz w:val="22"/>
          <w:szCs w:val="22"/>
        </w:rPr>
        <w:t>/TU</w:t>
      </w:r>
      <w:r w:rsidRPr="00B84E07">
        <w:rPr>
          <w:rFonts w:ascii="Times New Roman" w:hAnsi="Times New Roman"/>
          <w:sz w:val="22"/>
          <w:szCs w:val="22"/>
        </w:rPr>
        <w:t>/2019</w:t>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Pr>
          <w:rFonts w:ascii="Times New Roman" w:hAnsi="Times New Roman"/>
          <w:sz w:val="22"/>
          <w:szCs w:val="22"/>
          <w:lang w:val="id-ID"/>
        </w:rPr>
        <w:t>29</w:t>
      </w:r>
      <w:r w:rsidRPr="00B84E07">
        <w:rPr>
          <w:rFonts w:ascii="Times New Roman" w:hAnsi="Times New Roman"/>
          <w:sz w:val="22"/>
          <w:szCs w:val="22"/>
          <w:lang w:val="id-ID"/>
        </w:rPr>
        <w:t xml:space="preserve"> Mei 2019</w:t>
      </w:r>
    </w:p>
    <w:p w14:paraId="042D79DA" w14:textId="77777777" w:rsidR="00C906D2" w:rsidRPr="005F0CA8" w:rsidRDefault="00C906D2" w:rsidP="00C906D2">
      <w:pPr>
        <w:pStyle w:val="Heading2"/>
        <w:tabs>
          <w:tab w:val="left" w:pos="288"/>
          <w:tab w:val="left" w:pos="576"/>
          <w:tab w:val="left" w:pos="864"/>
          <w:tab w:val="left" w:pos="1152"/>
          <w:tab w:val="left" w:pos="1605"/>
        </w:tabs>
        <w:rPr>
          <w:sz w:val="22"/>
          <w:szCs w:val="22"/>
          <w:lang w:val="id-ID"/>
        </w:rPr>
      </w:pPr>
      <w:r w:rsidRPr="00B84E07">
        <w:rPr>
          <w:sz w:val="22"/>
          <w:szCs w:val="22"/>
        </w:rPr>
        <w:t>Lamp.</w:t>
      </w:r>
      <w:r w:rsidRPr="00B84E07">
        <w:rPr>
          <w:sz w:val="22"/>
          <w:szCs w:val="22"/>
        </w:rPr>
        <w:tab/>
      </w:r>
      <w:r>
        <w:rPr>
          <w:sz w:val="22"/>
          <w:szCs w:val="22"/>
        </w:rPr>
        <w:tab/>
        <w:t>: 1 (satu</w:t>
      </w:r>
      <w:r w:rsidRPr="00B84E07">
        <w:rPr>
          <w:sz w:val="22"/>
          <w:szCs w:val="22"/>
        </w:rPr>
        <w:t xml:space="preserve">) </w:t>
      </w:r>
      <w:r>
        <w:rPr>
          <w:sz w:val="22"/>
          <w:szCs w:val="22"/>
          <w:lang w:val="id-ID"/>
        </w:rPr>
        <w:t>berkas</w:t>
      </w:r>
    </w:p>
    <w:p w14:paraId="5FA85206" w14:textId="77777777" w:rsidR="00C906D2" w:rsidRPr="00B84E07" w:rsidRDefault="00C906D2" w:rsidP="00C906D2">
      <w:pPr>
        <w:rPr>
          <w:i/>
          <w:spacing w:val="-4"/>
          <w:sz w:val="22"/>
          <w:szCs w:val="22"/>
          <w:lang w:val="id-ID"/>
        </w:rPr>
      </w:pPr>
      <w:r w:rsidRPr="00B84E07">
        <w:rPr>
          <w:sz w:val="22"/>
          <w:szCs w:val="22"/>
        </w:rPr>
        <w:t>Hal</w:t>
      </w:r>
      <w:r w:rsidRPr="00B84E07">
        <w:rPr>
          <w:sz w:val="22"/>
          <w:szCs w:val="22"/>
        </w:rPr>
        <w:tab/>
      </w:r>
      <w:r w:rsidRPr="00B84E07">
        <w:rPr>
          <w:sz w:val="22"/>
          <w:szCs w:val="22"/>
        </w:rPr>
        <w:tab/>
        <w:t xml:space="preserve">: </w:t>
      </w:r>
      <w:r w:rsidRPr="00B84E07">
        <w:rPr>
          <w:i/>
          <w:spacing w:val="-4"/>
          <w:sz w:val="22"/>
          <w:szCs w:val="22"/>
          <w:lang w:val="id-ID"/>
        </w:rPr>
        <w:t>Usulan Tanda Kehormatan Satyalancana Karya Satya</w:t>
      </w:r>
    </w:p>
    <w:p w14:paraId="575F8D7F" w14:textId="77777777" w:rsidR="00C906D2" w:rsidRPr="00B84E07" w:rsidRDefault="00C906D2" w:rsidP="00C906D2">
      <w:pPr>
        <w:rPr>
          <w:i/>
          <w:spacing w:val="-4"/>
          <w:sz w:val="22"/>
          <w:szCs w:val="22"/>
          <w:lang w:val="id-ID"/>
        </w:rPr>
      </w:pPr>
      <w:r w:rsidRPr="00B84E07">
        <w:rPr>
          <w:i/>
          <w:spacing w:val="-4"/>
          <w:sz w:val="22"/>
          <w:szCs w:val="22"/>
          <w:lang w:val="id-ID"/>
        </w:rPr>
        <w:tab/>
      </w:r>
      <w:r w:rsidRPr="00B84E07">
        <w:rPr>
          <w:i/>
          <w:spacing w:val="-4"/>
          <w:sz w:val="22"/>
          <w:szCs w:val="22"/>
          <w:lang w:val="id-ID"/>
        </w:rPr>
        <w:tab/>
      </w:r>
      <w:r w:rsidRPr="00B84E07">
        <w:rPr>
          <w:i/>
          <w:spacing w:val="-4"/>
          <w:sz w:val="22"/>
          <w:szCs w:val="22"/>
          <w:lang w:val="id-ID"/>
        </w:rPr>
        <w:tab/>
        <w:t xml:space="preserve">  Tahun 2019</w:t>
      </w:r>
    </w:p>
    <w:p w14:paraId="07C42F83" w14:textId="77777777" w:rsidR="00C906D2" w:rsidRPr="00B84E07" w:rsidRDefault="00C906D2" w:rsidP="00C906D2">
      <w:pPr>
        <w:rPr>
          <w:i/>
          <w:spacing w:val="-4"/>
          <w:sz w:val="22"/>
          <w:szCs w:val="22"/>
          <w:lang w:val="id-ID"/>
        </w:rPr>
      </w:pPr>
    </w:p>
    <w:p w14:paraId="0C5F570F" w14:textId="77777777" w:rsidR="00C906D2" w:rsidRPr="00B84E07" w:rsidRDefault="00C906D2" w:rsidP="00C906D2">
      <w:pPr>
        <w:rPr>
          <w:sz w:val="22"/>
          <w:szCs w:val="22"/>
          <w:lang w:val="id-ID"/>
        </w:rPr>
      </w:pPr>
      <w:r w:rsidRPr="00B84E07">
        <w:rPr>
          <w:sz w:val="22"/>
          <w:szCs w:val="22"/>
        </w:rPr>
        <w:t>Kepada</w:t>
      </w:r>
      <w:r w:rsidRPr="00B84E07">
        <w:rPr>
          <w:sz w:val="22"/>
          <w:szCs w:val="22"/>
        </w:rPr>
        <w:tab/>
        <w:t>: Yth.</w:t>
      </w:r>
      <w:r w:rsidRPr="00B84E07">
        <w:rPr>
          <w:sz w:val="22"/>
          <w:szCs w:val="22"/>
          <w:lang w:val="id-ID"/>
        </w:rPr>
        <w:t xml:space="preserve"> Sdr. Kepala Biro Umum dan Keuangan</w:t>
      </w:r>
    </w:p>
    <w:p w14:paraId="409BA334" w14:textId="77777777" w:rsidR="00C906D2" w:rsidRPr="00B84E07" w:rsidRDefault="00C906D2" w:rsidP="00C906D2">
      <w:pPr>
        <w:ind w:left="576" w:firstLine="288"/>
        <w:rPr>
          <w:i/>
          <w:spacing w:val="-4"/>
          <w:sz w:val="22"/>
          <w:szCs w:val="22"/>
          <w:lang w:val="id-ID"/>
        </w:rPr>
      </w:pPr>
      <w:r w:rsidRPr="00B84E07">
        <w:rPr>
          <w:sz w:val="22"/>
          <w:szCs w:val="22"/>
          <w:lang w:val="id-ID"/>
        </w:rPr>
        <w:t xml:space="preserve">  Universitas Negeri Padang</w:t>
      </w:r>
    </w:p>
    <w:p w14:paraId="2DD0EA0B" w14:textId="77777777" w:rsidR="00C906D2" w:rsidRPr="00B84E07" w:rsidRDefault="00C906D2" w:rsidP="00C906D2">
      <w:pPr>
        <w:tabs>
          <w:tab w:val="left" w:pos="993"/>
        </w:tabs>
        <w:ind w:left="576" w:firstLine="288"/>
        <w:rPr>
          <w:i/>
          <w:spacing w:val="-4"/>
          <w:sz w:val="22"/>
          <w:szCs w:val="22"/>
          <w:lang w:val="id-ID"/>
        </w:rPr>
      </w:pPr>
      <w:r w:rsidRPr="00B84E07">
        <w:rPr>
          <w:sz w:val="22"/>
          <w:szCs w:val="22"/>
          <w:lang w:val="id-ID"/>
        </w:rPr>
        <w:t xml:space="preserve">Padang </w:t>
      </w:r>
    </w:p>
    <w:p w14:paraId="42AF6DE8" w14:textId="77777777" w:rsidR="00C906D2" w:rsidRPr="00FD54D9" w:rsidRDefault="00C906D2" w:rsidP="00C906D2">
      <w:pPr>
        <w:rPr>
          <w:sz w:val="22"/>
          <w:szCs w:val="22"/>
          <w:lang w:val="id-ID"/>
        </w:rPr>
      </w:pPr>
    </w:p>
    <w:p w14:paraId="5F1822D0" w14:textId="77777777" w:rsidR="00C906D2" w:rsidRPr="00B84E07" w:rsidRDefault="00C906D2" w:rsidP="00C906D2">
      <w:pPr>
        <w:ind w:left="900"/>
        <w:jc w:val="both"/>
        <w:rPr>
          <w:sz w:val="22"/>
          <w:szCs w:val="22"/>
        </w:rPr>
      </w:pPr>
      <w:r w:rsidRPr="00B84E07">
        <w:rPr>
          <w:sz w:val="22"/>
          <w:szCs w:val="22"/>
        </w:rPr>
        <w:t xml:space="preserve">Dengan hormat, </w:t>
      </w:r>
    </w:p>
    <w:p w14:paraId="3BFC74FB" w14:textId="77777777" w:rsidR="00C906D2" w:rsidRPr="00B84E07" w:rsidRDefault="00C906D2" w:rsidP="00C906D2">
      <w:pPr>
        <w:ind w:left="900"/>
        <w:jc w:val="both"/>
        <w:rPr>
          <w:sz w:val="22"/>
          <w:szCs w:val="22"/>
        </w:rPr>
      </w:pPr>
    </w:p>
    <w:p w14:paraId="5F209ED8" w14:textId="77777777" w:rsidR="00C906D2" w:rsidRDefault="00C906D2" w:rsidP="00C906D2">
      <w:pPr>
        <w:ind w:left="900"/>
        <w:jc w:val="both"/>
        <w:rPr>
          <w:sz w:val="22"/>
          <w:szCs w:val="22"/>
          <w:lang w:val="id-ID"/>
        </w:rPr>
      </w:pPr>
      <w:r w:rsidRPr="00B84E07">
        <w:rPr>
          <w:sz w:val="22"/>
          <w:szCs w:val="22"/>
          <w:lang w:val="id-ID"/>
        </w:rPr>
        <w:t>Dengan ini kami kirimkan usulan calon penerima Tanda Kehormatan Satyalancana Karya Satya tahun 2019 Pegawai Negeri Sipil Fakultas Ekonomi Universitas Negeri P</w:t>
      </w:r>
      <w:r>
        <w:rPr>
          <w:sz w:val="22"/>
          <w:szCs w:val="22"/>
          <w:lang w:val="id-ID"/>
        </w:rPr>
        <w:t>adang atas :</w:t>
      </w:r>
    </w:p>
    <w:p w14:paraId="017AA043" w14:textId="77777777" w:rsidR="00C906D2" w:rsidRDefault="00C906D2" w:rsidP="00C906D2">
      <w:pPr>
        <w:ind w:left="900"/>
        <w:jc w:val="both"/>
        <w:rPr>
          <w:sz w:val="22"/>
          <w:szCs w:val="22"/>
          <w:lang w:val="id-ID"/>
        </w:rPr>
      </w:pPr>
    </w:p>
    <w:p w14:paraId="5862CB02" w14:textId="77777777" w:rsidR="00C906D2" w:rsidRPr="0037484A" w:rsidRDefault="00C906D2" w:rsidP="00C906D2">
      <w:pPr>
        <w:ind w:left="900"/>
        <w:jc w:val="both"/>
        <w:rPr>
          <w:sz w:val="22"/>
          <w:szCs w:val="22"/>
          <w:lang w:val="id-ID"/>
        </w:rPr>
      </w:pPr>
      <w:r>
        <w:rPr>
          <w:sz w:val="22"/>
          <w:szCs w:val="22"/>
          <w:lang w:val="id-ID"/>
        </w:rPr>
        <w:t>Nama</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xml:space="preserve">: </w:t>
      </w:r>
      <w:r w:rsidRPr="0037484A">
        <w:rPr>
          <w:sz w:val="22"/>
          <w:szCs w:val="22"/>
          <w:lang w:val="id-ID"/>
        </w:rPr>
        <w:t>Yeniwati, SE, ME</w:t>
      </w:r>
    </w:p>
    <w:p w14:paraId="6112ED0F" w14:textId="77777777" w:rsidR="00C906D2" w:rsidRDefault="00C906D2" w:rsidP="00C906D2">
      <w:pPr>
        <w:ind w:left="900"/>
        <w:jc w:val="both"/>
        <w:rPr>
          <w:sz w:val="22"/>
          <w:szCs w:val="22"/>
          <w:lang w:val="id-ID"/>
        </w:rPr>
      </w:pPr>
      <w:r>
        <w:rPr>
          <w:sz w:val="22"/>
          <w:szCs w:val="22"/>
          <w:lang w:val="id-ID"/>
        </w:rPr>
        <w:t>NIP.</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19760222 200501 2 001</w:t>
      </w:r>
    </w:p>
    <w:p w14:paraId="2E1D3BE1" w14:textId="77777777" w:rsidR="00C906D2" w:rsidRDefault="00C906D2" w:rsidP="00C906D2">
      <w:pPr>
        <w:ind w:left="900"/>
        <w:jc w:val="both"/>
        <w:rPr>
          <w:sz w:val="22"/>
          <w:szCs w:val="22"/>
          <w:lang w:val="id-ID"/>
        </w:rPr>
      </w:pPr>
      <w:r>
        <w:rPr>
          <w:sz w:val="22"/>
          <w:szCs w:val="22"/>
          <w:lang w:val="id-ID"/>
        </w:rPr>
        <w:t>Pangkat/ Gol. Ruang</w:t>
      </w:r>
      <w:r>
        <w:rPr>
          <w:sz w:val="22"/>
          <w:szCs w:val="22"/>
          <w:lang w:val="id-ID"/>
        </w:rPr>
        <w:tab/>
        <w:t xml:space="preserve">: </w:t>
      </w:r>
      <w:r w:rsidRPr="00B84E07">
        <w:rPr>
          <w:sz w:val="22"/>
          <w:szCs w:val="22"/>
          <w:lang w:val="id-ID"/>
        </w:rPr>
        <w:t>Penata/ III/c</w:t>
      </w:r>
    </w:p>
    <w:p w14:paraId="328F0201" w14:textId="77777777" w:rsidR="00C906D2" w:rsidRDefault="00C906D2" w:rsidP="00C906D2">
      <w:pPr>
        <w:ind w:left="900"/>
        <w:jc w:val="both"/>
        <w:rPr>
          <w:sz w:val="22"/>
          <w:szCs w:val="22"/>
          <w:lang w:val="id-ID"/>
        </w:rPr>
      </w:pPr>
      <w:r>
        <w:rPr>
          <w:sz w:val="22"/>
          <w:szCs w:val="22"/>
          <w:lang w:val="id-ID"/>
        </w:rPr>
        <w:t>Jabatan</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Lektor/ Dosen</w:t>
      </w:r>
    </w:p>
    <w:p w14:paraId="334C9CFB" w14:textId="77777777" w:rsidR="00C906D2" w:rsidRDefault="00C906D2" w:rsidP="00C906D2">
      <w:pPr>
        <w:ind w:left="900"/>
        <w:jc w:val="both"/>
        <w:rPr>
          <w:sz w:val="22"/>
          <w:szCs w:val="22"/>
          <w:lang w:val="id-ID"/>
        </w:rPr>
      </w:pPr>
      <w:r>
        <w:rPr>
          <w:sz w:val="22"/>
          <w:szCs w:val="22"/>
          <w:lang w:val="id-ID"/>
        </w:rPr>
        <w:t>Unit Kerja</w:t>
      </w:r>
      <w:r>
        <w:rPr>
          <w:sz w:val="22"/>
          <w:szCs w:val="22"/>
          <w:lang w:val="id-ID"/>
        </w:rPr>
        <w:tab/>
      </w:r>
      <w:r>
        <w:rPr>
          <w:sz w:val="22"/>
          <w:szCs w:val="22"/>
          <w:lang w:val="id-ID"/>
        </w:rPr>
        <w:tab/>
      </w:r>
      <w:r>
        <w:rPr>
          <w:sz w:val="22"/>
          <w:szCs w:val="22"/>
          <w:lang w:val="id-ID"/>
        </w:rPr>
        <w:tab/>
      </w:r>
      <w:r>
        <w:rPr>
          <w:sz w:val="22"/>
          <w:szCs w:val="22"/>
          <w:lang w:val="id-ID"/>
        </w:rPr>
        <w:tab/>
        <w:t>: Fakultas Ekonomi Universitas Negeri Padang</w:t>
      </w:r>
      <w:r>
        <w:rPr>
          <w:sz w:val="22"/>
          <w:szCs w:val="22"/>
          <w:lang w:val="id-ID"/>
        </w:rPr>
        <w:tab/>
      </w:r>
    </w:p>
    <w:p w14:paraId="1D2F2101" w14:textId="77777777" w:rsidR="00C906D2" w:rsidRDefault="00C906D2" w:rsidP="00C906D2">
      <w:pPr>
        <w:ind w:left="864"/>
        <w:jc w:val="both"/>
        <w:rPr>
          <w:color w:val="333333"/>
          <w:sz w:val="22"/>
          <w:szCs w:val="22"/>
          <w:shd w:val="clear" w:color="auto" w:fill="F3F4F5"/>
        </w:rPr>
      </w:pPr>
    </w:p>
    <w:p w14:paraId="3411D258" w14:textId="77777777" w:rsidR="00C906D2" w:rsidRPr="00B84E07" w:rsidRDefault="00C906D2" w:rsidP="00C906D2">
      <w:pPr>
        <w:ind w:left="864"/>
        <w:jc w:val="both"/>
        <w:rPr>
          <w:sz w:val="22"/>
          <w:szCs w:val="22"/>
          <w:lang w:val="id-ID"/>
        </w:rPr>
      </w:pPr>
      <w:r w:rsidRPr="00B84E07">
        <w:rPr>
          <w:sz w:val="22"/>
          <w:szCs w:val="22"/>
          <w:lang w:val="id-ID"/>
        </w:rPr>
        <w:t>Mengingat yang bersangkutan telah memenuhi persyaratan yang ditetapkan untuk menerima Tanda Kehormatan Satyalancana Karya Satya tahun 2019 masa pengabdian 10</w:t>
      </w:r>
      <w:r>
        <w:rPr>
          <w:sz w:val="22"/>
          <w:szCs w:val="22"/>
          <w:lang w:val="id-ID"/>
        </w:rPr>
        <w:t xml:space="preserve"> (sepuluh) </w:t>
      </w:r>
      <w:r w:rsidRPr="00B84E07">
        <w:rPr>
          <w:sz w:val="22"/>
          <w:szCs w:val="22"/>
          <w:lang w:val="id-ID"/>
        </w:rPr>
        <w:t>tahun.</w:t>
      </w:r>
    </w:p>
    <w:p w14:paraId="2ABF4F8A" w14:textId="77777777" w:rsidR="00C906D2" w:rsidRPr="00B84E07" w:rsidRDefault="00C906D2" w:rsidP="00C906D2">
      <w:pPr>
        <w:ind w:left="900"/>
        <w:jc w:val="both"/>
        <w:rPr>
          <w:sz w:val="22"/>
          <w:szCs w:val="22"/>
          <w:lang w:val="id-ID"/>
        </w:rPr>
      </w:pPr>
    </w:p>
    <w:p w14:paraId="085B253F" w14:textId="77777777" w:rsidR="00C906D2" w:rsidRPr="00B84E07" w:rsidRDefault="00C906D2" w:rsidP="00C906D2">
      <w:pPr>
        <w:ind w:left="576" w:right="-133" w:firstLine="288"/>
        <w:jc w:val="both"/>
        <w:rPr>
          <w:sz w:val="22"/>
          <w:szCs w:val="22"/>
        </w:rPr>
      </w:pPr>
      <w:r w:rsidRPr="00B84E07">
        <w:rPr>
          <w:sz w:val="22"/>
          <w:szCs w:val="22"/>
        </w:rPr>
        <w:t>Sebagai  pertimbangan  bagi  Saudara,  bersama  ini  kami  lampirkan bahan yang sudah di legalisir</w:t>
      </w:r>
    </w:p>
    <w:p w14:paraId="2BB099A3" w14:textId="77777777" w:rsidR="00C906D2" w:rsidRPr="00B84E07" w:rsidRDefault="00C906D2" w:rsidP="00C906D2">
      <w:pPr>
        <w:ind w:left="576" w:right="-133" w:firstLine="288"/>
        <w:jc w:val="both"/>
        <w:rPr>
          <w:sz w:val="22"/>
          <w:szCs w:val="22"/>
        </w:rPr>
      </w:pPr>
      <w:r w:rsidRPr="00B84E07">
        <w:rPr>
          <w:sz w:val="22"/>
          <w:szCs w:val="22"/>
        </w:rPr>
        <w:t>masing-masing dua rangkap sebagai berikut :</w:t>
      </w:r>
    </w:p>
    <w:p w14:paraId="3102BB16"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CPNS</w:t>
      </w:r>
    </w:p>
    <w:p w14:paraId="50D00FA9"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Pangkat terakhir</w:t>
      </w:r>
    </w:p>
    <w:p w14:paraId="58F5A9F9"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Jabatan Terakhir (Dosen)</w:t>
      </w:r>
    </w:p>
    <w:p w14:paraId="63869EA8" w14:textId="77777777" w:rsidR="00C906D2" w:rsidRPr="00B84E07" w:rsidRDefault="00C906D2"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Ijazah Terakhir</w:t>
      </w:r>
    </w:p>
    <w:p w14:paraId="3E816DC5" w14:textId="77777777" w:rsidR="00C906D2" w:rsidRPr="00B84E07" w:rsidRDefault="00C906D2" w:rsidP="00633DA0">
      <w:pPr>
        <w:pStyle w:val="ListParagraph"/>
        <w:numPr>
          <w:ilvl w:val="0"/>
          <w:numId w:val="38"/>
        </w:numPr>
        <w:spacing w:line="240" w:lineRule="auto"/>
        <w:rPr>
          <w:rFonts w:ascii="Times New Roman" w:hAnsi="Times New Roman"/>
        </w:rPr>
      </w:pPr>
      <w:r w:rsidRPr="00B84E07">
        <w:rPr>
          <w:rFonts w:ascii="Times New Roman" w:hAnsi="Times New Roman"/>
        </w:rPr>
        <w:t>Fotokopi Sah Konversi NIP baru</w:t>
      </w:r>
    </w:p>
    <w:p w14:paraId="065CF723" w14:textId="77777777" w:rsidR="00C906D2" w:rsidRPr="00B84E07" w:rsidRDefault="00C906D2" w:rsidP="00633DA0">
      <w:pPr>
        <w:pStyle w:val="ListParagraph"/>
        <w:numPr>
          <w:ilvl w:val="0"/>
          <w:numId w:val="38"/>
        </w:numPr>
        <w:spacing w:line="240" w:lineRule="auto"/>
        <w:rPr>
          <w:rFonts w:ascii="Times New Roman" w:hAnsi="Times New Roman"/>
        </w:rPr>
      </w:pPr>
      <w:r w:rsidRPr="00B84E07">
        <w:rPr>
          <w:rFonts w:ascii="Times New Roman" w:hAnsi="Times New Roman"/>
          <w:lang w:val="id-ID"/>
        </w:rPr>
        <w:t>Daftar Riwayat Hidup</w:t>
      </w:r>
    </w:p>
    <w:p w14:paraId="3781A1A7" w14:textId="77777777" w:rsidR="00C906D2" w:rsidRPr="00B84E07" w:rsidRDefault="00C906D2" w:rsidP="00633DA0">
      <w:pPr>
        <w:pStyle w:val="ListParagraph"/>
        <w:numPr>
          <w:ilvl w:val="0"/>
          <w:numId w:val="38"/>
        </w:numPr>
        <w:spacing w:line="240" w:lineRule="auto"/>
        <w:rPr>
          <w:rFonts w:ascii="Times New Roman" w:hAnsi="Times New Roman"/>
        </w:rPr>
      </w:pPr>
      <w:r w:rsidRPr="00B84E07">
        <w:rPr>
          <w:rFonts w:ascii="Times New Roman" w:hAnsi="Times New Roman"/>
        </w:rPr>
        <w:t>Asli Surat Pernyataan Pertanggungjawaban Mutlak</w:t>
      </w:r>
    </w:p>
    <w:p w14:paraId="03235665" w14:textId="77777777" w:rsidR="00C906D2" w:rsidRPr="00B84E07" w:rsidRDefault="00C906D2" w:rsidP="00C906D2">
      <w:pPr>
        <w:ind w:left="864"/>
        <w:jc w:val="both"/>
        <w:rPr>
          <w:sz w:val="22"/>
          <w:szCs w:val="22"/>
        </w:rPr>
      </w:pPr>
      <w:r w:rsidRPr="00B84E07">
        <w:rPr>
          <w:sz w:val="22"/>
          <w:szCs w:val="22"/>
          <w:lang w:val="id-ID"/>
        </w:rPr>
        <w:t>De</w:t>
      </w:r>
      <w:r w:rsidRPr="00B84E07">
        <w:rPr>
          <w:sz w:val="22"/>
          <w:szCs w:val="22"/>
        </w:rPr>
        <w:t xml:space="preserve">mikianlah </w:t>
      </w:r>
      <w:r w:rsidRPr="00B84E07">
        <w:rPr>
          <w:sz w:val="22"/>
          <w:szCs w:val="22"/>
          <w:lang w:val="id-ID"/>
        </w:rPr>
        <w:t xml:space="preserve">kami </w:t>
      </w:r>
      <w:r w:rsidRPr="00B84E07">
        <w:rPr>
          <w:sz w:val="22"/>
          <w:szCs w:val="22"/>
        </w:rPr>
        <w:t>sampaikan</w:t>
      </w:r>
      <w:r w:rsidRPr="00B84E07">
        <w:rPr>
          <w:sz w:val="22"/>
          <w:szCs w:val="22"/>
          <w:lang w:val="id-ID"/>
        </w:rPr>
        <w:t xml:space="preserve"> untuk dapat dipros</w:t>
      </w:r>
      <w:r>
        <w:rPr>
          <w:sz w:val="22"/>
          <w:szCs w:val="22"/>
          <w:lang w:val="id-ID"/>
        </w:rPr>
        <w:t>es lebih lanjut</w:t>
      </w:r>
      <w:r w:rsidRPr="00B84E07">
        <w:rPr>
          <w:sz w:val="22"/>
          <w:szCs w:val="22"/>
        </w:rPr>
        <w:t xml:space="preserve">, atas perhatian dan </w:t>
      </w:r>
      <w:r w:rsidRPr="00B84E07">
        <w:rPr>
          <w:sz w:val="22"/>
          <w:szCs w:val="22"/>
          <w:lang w:val="id-ID"/>
        </w:rPr>
        <w:t>k</w:t>
      </w:r>
      <w:r w:rsidRPr="00B84E07">
        <w:rPr>
          <w:sz w:val="22"/>
          <w:szCs w:val="22"/>
        </w:rPr>
        <w:t>erjasamanya kami ucapkan terima kasih.</w:t>
      </w:r>
    </w:p>
    <w:tbl>
      <w:tblPr>
        <w:tblW w:w="3118" w:type="dxa"/>
        <w:tblInd w:w="6062" w:type="dxa"/>
        <w:tblLook w:val="04A0" w:firstRow="1" w:lastRow="0" w:firstColumn="1" w:lastColumn="0" w:noHBand="0" w:noVBand="1"/>
      </w:tblPr>
      <w:tblGrid>
        <w:gridCol w:w="3118"/>
      </w:tblGrid>
      <w:tr w:rsidR="00C906D2" w:rsidRPr="00B84E07" w14:paraId="079F69BC" w14:textId="77777777" w:rsidTr="00C906D2">
        <w:trPr>
          <w:trHeight w:val="2394"/>
        </w:trPr>
        <w:tc>
          <w:tcPr>
            <w:tcW w:w="3118" w:type="dxa"/>
            <w:tcBorders>
              <w:top w:val="nil"/>
              <w:left w:val="nil"/>
              <w:bottom w:val="nil"/>
              <w:right w:val="nil"/>
            </w:tcBorders>
            <w:shd w:val="clear" w:color="000000" w:fill="FFFFFF"/>
            <w:noWrap/>
            <w:hideMark/>
          </w:tcPr>
          <w:p w14:paraId="7DB6022E" w14:textId="77777777" w:rsidR="00C906D2" w:rsidRPr="0028270E" w:rsidRDefault="00C906D2" w:rsidP="00C906D2">
            <w:pPr>
              <w:tabs>
                <w:tab w:val="left" w:pos="2003"/>
              </w:tabs>
              <w:ind w:hanging="5319"/>
              <w:rPr>
                <w:rFonts w:eastAsia="Times New Roman"/>
                <w:sz w:val="22"/>
                <w:szCs w:val="22"/>
                <w:lang w:val="id-ID" w:eastAsia="id-ID"/>
              </w:rPr>
            </w:pPr>
            <w:r>
              <w:rPr>
                <w:rFonts w:eastAsia="Times New Roman"/>
                <w:sz w:val="22"/>
                <w:szCs w:val="22"/>
                <w:lang w:val="id-ID" w:eastAsia="id-ID"/>
              </w:rPr>
              <w:t>\\</w:t>
            </w:r>
          </w:p>
          <w:p w14:paraId="4A7EA655" w14:textId="77777777" w:rsidR="00C906D2" w:rsidRDefault="00C906D2" w:rsidP="00C906D2">
            <w:pPr>
              <w:tabs>
                <w:tab w:val="left" w:pos="2003"/>
              </w:tabs>
              <w:rPr>
                <w:rFonts w:eastAsia="Times New Roman"/>
                <w:sz w:val="22"/>
                <w:szCs w:val="22"/>
                <w:lang w:eastAsia="id-ID"/>
              </w:rPr>
            </w:pPr>
            <w:r w:rsidRPr="00B84E07">
              <w:rPr>
                <w:rFonts w:eastAsia="Times New Roman"/>
                <w:sz w:val="22"/>
                <w:szCs w:val="22"/>
                <w:lang w:eastAsia="id-ID"/>
              </w:rPr>
              <w:t xml:space="preserve">Dekan, </w:t>
            </w:r>
          </w:p>
          <w:p w14:paraId="77BFF2F4" w14:textId="77777777" w:rsidR="00C906D2" w:rsidRDefault="00C906D2" w:rsidP="00C906D2">
            <w:pPr>
              <w:tabs>
                <w:tab w:val="left" w:pos="2003"/>
              </w:tabs>
              <w:rPr>
                <w:rFonts w:eastAsia="Times New Roman"/>
                <w:sz w:val="22"/>
                <w:szCs w:val="22"/>
                <w:lang w:val="id-ID" w:eastAsia="id-ID"/>
              </w:rPr>
            </w:pPr>
          </w:p>
          <w:p w14:paraId="19D85FF2" w14:textId="77777777" w:rsidR="00C906D2" w:rsidRDefault="00C906D2" w:rsidP="00C906D2">
            <w:pPr>
              <w:tabs>
                <w:tab w:val="left" w:pos="2003"/>
              </w:tabs>
              <w:rPr>
                <w:rFonts w:eastAsia="Times New Roman"/>
                <w:sz w:val="22"/>
                <w:szCs w:val="22"/>
                <w:lang w:val="id-ID" w:eastAsia="id-ID"/>
              </w:rPr>
            </w:pPr>
          </w:p>
          <w:p w14:paraId="1CE59092" w14:textId="77777777" w:rsidR="00C906D2" w:rsidRDefault="00C906D2" w:rsidP="00C906D2">
            <w:pPr>
              <w:tabs>
                <w:tab w:val="left" w:pos="2003"/>
              </w:tabs>
              <w:rPr>
                <w:rFonts w:eastAsia="Times New Roman"/>
                <w:sz w:val="22"/>
                <w:szCs w:val="22"/>
                <w:lang w:val="id-ID" w:eastAsia="id-ID"/>
              </w:rPr>
            </w:pPr>
          </w:p>
          <w:p w14:paraId="2DE7F9B9" w14:textId="77777777" w:rsidR="00C906D2" w:rsidRDefault="00C906D2" w:rsidP="00C906D2">
            <w:pPr>
              <w:tabs>
                <w:tab w:val="left" w:pos="2003"/>
              </w:tabs>
              <w:rPr>
                <w:rFonts w:eastAsia="Times New Roman"/>
                <w:sz w:val="22"/>
                <w:szCs w:val="22"/>
                <w:lang w:val="id-ID" w:eastAsia="id-ID"/>
              </w:rPr>
            </w:pPr>
          </w:p>
          <w:p w14:paraId="3763E907" w14:textId="77777777" w:rsidR="00C906D2" w:rsidRDefault="00C906D2" w:rsidP="00C906D2">
            <w:pPr>
              <w:tabs>
                <w:tab w:val="left" w:pos="2003"/>
              </w:tabs>
              <w:rPr>
                <w:rFonts w:eastAsia="Times New Roman"/>
                <w:sz w:val="22"/>
                <w:szCs w:val="22"/>
                <w:lang w:eastAsia="id-ID"/>
              </w:rPr>
            </w:pPr>
            <w:r w:rsidRPr="00B84E07">
              <w:rPr>
                <w:rFonts w:eastAsia="Times New Roman"/>
                <w:sz w:val="22"/>
                <w:szCs w:val="22"/>
                <w:lang w:val="id-ID" w:eastAsia="id-ID"/>
              </w:rPr>
              <w:t xml:space="preserve">Dr. </w:t>
            </w:r>
            <w:r w:rsidRPr="00B84E07">
              <w:rPr>
                <w:rFonts w:eastAsia="Times New Roman"/>
                <w:sz w:val="22"/>
                <w:szCs w:val="22"/>
                <w:lang w:eastAsia="id-ID"/>
              </w:rPr>
              <w:t xml:space="preserve">Idris, </w:t>
            </w:r>
            <w:r w:rsidRPr="00B84E07">
              <w:rPr>
                <w:rFonts w:eastAsia="Times New Roman"/>
                <w:sz w:val="22"/>
                <w:szCs w:val="22"/>
                <w:lang w:val="id-ID" w:eastAsia="id-ID"/>
              </w:rPr>
              <w:t>M</w:t>
            </w:r>
            <w:r w:rsidRPr="00B84E07">
              <w:rPr>
                <w:rFonts w:eastAsia="Times New Roman"/>
                <w:sz w:val="22"/>
                <w:szCs w:val="22"/>
                <w:lang w:eastAsia="id-ID"/>
              </w:rPr>
              <w:t>.</w:t>
            </w:r>
            <w:r w:rsidRPr="00B84E07">
              <w:rPr>
                <w:rFonts w:eastAsia="Times New Roman"/>
                <w:sz w:val="22"/>
                <w:szCs w:val="22"/>
                <w:lang w:val="id-ID" w:eastAsia="id-ID"/>
              </w:rPr>
              <w:t>S</w:t>
            </w:r>
            <w:r w:rsidRPr="00B84E07">
              <w:rPr>
                <w:rFonts w:eastAsia="Times New Roman"/>
                <w:sz w:val="22"/>
                <w:szCs w:val="22"/>
                <w:lang w:eastAsia="id-ID"/>
              </w:rPr>
              <w:t>i</w:t>
            </w:r>
          </w:p>
          <w:p w14:paraId="0EEF7B93" w14:textId="77777777" w:rsidR="00C906D2" w:rsidRDefault="00C906D2" w:rsidP="00C906D2">
            <w:pPr>
              <w:rPr>
                <w:rFonts w:eastAsia="Times New Roman"/>
                <w:sz w:val="22"/>
                <w:szCs w:val="22"/>
                <w:lang w:eastAsia="id-ID"/>
              </w:rPr>
            </w:pPr>
            <w:r w:rsidRPr="00B84E07">
              <w:rPr>
                <w:rFonts w:eastAsia="Times New Roman"/>
                <w:sz w:val="22"/>
                <w:szCs w:val="22"/>
                <w:lang w:val="id-ID" w:eastAsia="id-ID"/>
              </w:rPr>
              <w:t xml:space="preserve">NIP. </w:t>
            </w:r>
            <w:r w:rsidRPr="00B84E07">
              <w:rPr>
                <w:rFonts w:eastAsia="Times New Roman"/>
                <w:sz w:val="22"/>
                <w:szCs w:val="22"/>
                <w:lang w:eastAsia="id-ID"/>
              </w:rPr>
              <w:t>19610703 198503 1 005</w:t>
            </w:r>
          </w:p>
          <w:p w14:paraId="14647B90" w14:textId="77777777" w:rsidR="00C906D2" w:rsidRPr="007A429D" w:rsidRDefault="00C906D2" w:rsidP="00C906D2">
            <w:pPr>
              <w:ind w:left="2632"/>
              <w:jc w:val="both"/>
              <w:rPr>
                <w:sz w:val="18"/>
                <w:szCs w:val="18"/>
              </w:rPr>
            </w:pPr>
          </w:p>
          <w:p w14:paraId="6DE50FE3" w14:textId="77777777" w:rsidR="00C906D2" w:rsidRPr="00B84E07" w:rsidRDefault="00C906D2" w:rsidP="00C906D2">
            <w:pPr>
              <w:tabs>
                <w:tab w:val="left" w:pos="2003"/>
              </w:tabs>
              <w:rPr>
                <w:rFonts w:eastAsia="Times New Roman"/>
                <w:sz w:val="22"/>
                <w:szCs w:val="22"/>
                <w:lang w:eastAsia="id-ID"/>
              </w:rPr>
            </w:pPr>
          </w:p>
        </w:tc>
      </w:tr>
    </w:tbl>
    <w:p w14:paraId="09A804ED" w14:textId="77777777" w:rsidR="00C906D2" w:rsidRPr="007A429D" w:rsidRDefault="00C906D2" w:rsidP="00C906D2">
      <w:pPr>
        <w:ind w:left="576" w:firstLine="288"/>
        <w:jc w:val="both"/>
        <w:rPr>
          <w:sz w:val="18"/>
          <w:szCs w:val="18"/>
          <w:lang w:val="id-ID"/>
        </w:rPr>
      </w:pPr>
      <w:r w:rsidRPr="007A429D">
        <w:rPr>
          <w:sz w:val="18"/>
          <w:szCs w:val="18"/>
        </w:rPr>
        <w:t xml:space="preserve">Tembusan : </w:t>
      </w:r>
    </w:p>
    <w:p w14:paraId="0DD1B159" w14:textId="77777777" w:rsidR="00C906D2" w:rsidRPr="007A429D" w:rsidRDefault="00C906D2" w:rsidP="00633DA0">
      <w:pPr>
        <w:numPr>
          <w:ilvl w:val="0"/>
          <w:numId w:val="37"/>
        </w:numPr>
        <w:ind w:left="1134" w:hanging="284"/>
        <w:jc w:val="both"/>
        <w:rPr>
          <w:sz w:val="18"/>
          <w:szCs w:val="18"/>
        </w:rPr>
      </w:pPr>
      <w:r w:rsidRPr="007A429D">
        <w:rPr>
          <w:sz w:val="18"/>
          <w:szCs w:val="18"/>
        </w:rPr>
        <w:t>Yth. Rektor UNP, sebagai laporan.</w:t>
      </w:r>
    </w:p>
    <w:p w14:paraId="408D4E1E" w14:textId="77777777" w:rsidR="00C906D2" w:rsidRPr="007A429D" w:rsidRDefault="00C906D2" w:rsidP="00633DA0">
      <w:pPr>
        <w:numPr>
          <w:ilvl w:val="0"/>
          <w:numId w:val="37"/>
        </w:numPr>
        <w:ind w:left="1134" w:hanging="284"/>
        <w:jc w:val="both"/>
        <w:rPr>
          <w:sz w:val="18"/>
          <w:szCs w:val="18"/>
        </w:rPr>
      </w:pPr>
      <w:r w:rsidRPr="007A429D">
        <w:rPr>
          <w:sz w:val="18"/>
          <w:szCs w:val="18"/>
          <w:lang w:val="id-ID"/>
        </w:rPr>
        <w:t>Ketua Jurusan Ilmu Ekonomi FE UNP.</w:t>
      </w:r>
    </w:p>
    <w:p w14:paraId="07FAA3E0" w14:textId="77777777" w:rsidR="00B531B0" w:rsidRPr="00B84E07" w:rsidRDefault="00B531B0" w:rsidP="00B531B0">
      <w:pPr>
        <w:pStyle w:val="Heading8"/>
        <w:spacing w:before="0"/>
        <w:rPr>
          <w:rFonts w:ascii="Times New Roman" w:hAnsi="Times New Roman"/>
          <w:sz w:val="22"/>
          <w:szCs w:val="22"/>
        </w:rPr>
      </w:pPr>
      <w:r w:rsidRPr="00B84E07">
        <w:rPr>
          <w:rFonts w:ascii="Times New Roman" w:hAnsi="Times New Roman"/>
          <w:sz w:val="22"/>
          <w:szCs w:val="22"/>
        </w:rPr>
        <w:t>Nomor</w:t>
      </w:r>
      <w:r w:rsidRPr="00B84E07">
        <w:rPr>
          <w:rFonts w:ascii="Times New Roman" w:hAnsi="Times New Roman"/>
          <w:sz w:val="22"/>
          <w:szCs w:val="22"/>
        </w:rPr>
        <w:tab/>
        <w:t>:</w:t>
      </w:r>
      <w:r w:rsidR="001E1CC9">
        <w:rPr>
          <w:rFonts w:ascii="Times New Roman" w:hAnsi="Times New Roman"/>
          <w:sz w:val="22"/>
          <w:szCs w:val="22"/>
        </w:rPr>
        <w:t xml:space="preserve"> 3194</w:t>
      </w:r>
      <w:r w:rsidRPr="00B84E07">
        <w:rPr>
          <w:rFonts w:ascii="Times New Roman" w:hAnsi="Times New Roman"/>
          <w:sz w:val="22"/>
          <w:szCs w:val="22"/>
        </w:rPr>
        <w:t>/UN35.7</w:t>
      </w:r>
      <w:r w:rsidRPr="00B84E07">
        <w:rPr>
          <w:rFonts w:ascii="Times New Roman" w:hAnsi="Times New Roman"/>
          <w:sz w:val="22"/>
          <w:szCs w:val="22"/>
          <w:lang w:val="id-ID"/>
        </w:rPr>
        <w:t>.1.2</w:t>
      </w:r>
      <w:r w:rsidRPr="00B84E07">
        <w:rPr>
          <w:rFonts w:ascii="Times New Roman" w:hAnsi="Times New Roman"/>
          <w:sz w:val="22"/>
          <w:szCs w:val="22"/>
        </w:rPr>
        <w:t>/K</w:t>
      </w:r>
      <w:r w:rsidRPr="00B84E07">
        <w:rPr>
          <w:rFonts w:ascii="Times New Roman" w:hAnsi="Times New Roman"/>
          <w:sz w:val="22"/>
          <w:szCs w:val="22"/>
          <w:lang w:val="id-ID"/>
        </w:rPr>
        <w:t>P</w:t>
      </w:r>
      <w:r w:rsidRPr="00B84E07">
        <w:rPr>
          <w:rFonts w:ascii="Times New Roman" w:hAnsi="Times New Roman"/>
          <w:sz w:val="22"/>
          <w:szCs w:val="22"/>
        </w:rPr>
        <w:t>/2019</w:t>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Pr>
          <w:rFonts w:ascii="Times New Roman" w:hAnsi="Times New Roman"/>
          <w:sz w:val="22"/>
          <w:szCs w:val="22"/>
          <w:lang w:val="id-ID"/>
        </w:rPr>
        <w:t>29</w:t>
      </w:r>
      <w:r w:rsidRPr="00B84E07">
        <w:rPr>
          <w:rFonts w:ascii="Times New Roman" w:hAnsi="Times New Roman"/>
          <w:sz w:val="22"/>
          <w:szCs w:val="22"/>
          <w:lang w:val="id-ID"/>
        </w:rPr>
        <w:t xml:space="preserve"> Mei 2019</w:t>
      </w:r>
    </w:p>
    <w:p w14:paraId="356D8D16" w14:textId="77777777" w:rsidR="00B531B0" w:rsidRPr="005F0CA8" w:rsidRDefault="00B531B0" w:rsidP="00B531B0">
      <w:pPr>
        <w:pStyle w:val="Heading2"/>
        <w:tabs>
          <w:tab w:val="left" w:pos="288"/>
          <w:tab w:val="left" w:pos="576"/>
          <w:tab w:val="left" w:pos="864"/>
          <w:tab w:val="left" w:pos="1152"/>
          <w:tab w:val="left" w:pos="1605"/>
        </w:tabs>
        <w:rPr>
          <w:sz w:val="22"/>
          <w:szCs w:val="22"/>
          <w:lang w:val="id-ID"/>
        </w:rPr>
      </w:pPr>
      <w:r w:rsidRPr="00B84E07">
        <w:rPr>
          <w:sz w:val="22"/>
          <w:szCs w:val="22"/>
        </w:rPr>
        <w:t>Lamp.</w:t>
      </w:r>
      <w:r w:rsidRPr="00B84E07">
        <w:rPr>
          <w:sz w:val="22"/>
          <w:szCs w:val="22"/>
        </w:rPr>
        <w:tab/>
      </w:r>
      <w:r w:rsidR="00B9379F">
        <w:rPr>
          <w:sz w:val="22"/>
          <w:szCs w:val="22"/>
        </w:rPr>
        <w:tab/>
        <w:t>: 1 (satu</w:t>
      </w:r>
      <w:r w:rsidRPr="00B84E07">
        <w:rPr>
          <w:sz w:val="22"/>
          <w:szCs w:val="22"/>
        </w:rPr>
        <w:t xml:space="preserve">) </w:t>
      </w:r>
      <w:r>
        <w:rPr>
          <w:sz w:val="22"/>
          <w:szCs w:val="22"/>
          <w:lang w:val="id-ID"/>
        </w:rPr>
        <w:t>berkas</w:t>
      </w:r>
    </w:p>
    <w:p w14:paraId="46CA4E1F" w14:textId="77777777" w:rsidR="00B531B0" w:rsidRPr="00B84E07" w:rsidRDefault="00B531B0" w:rsidP="00B531B0">
      <w:pPr>
        <w:rPr>
          <w:i/>
          <w:spacing w:val="-4"/>
          <w:sz w:val="22"/>
          <w:szCs w:val="22"/>
          <w:lang w:val="id-ID"/>
        </w:rPr>
      </w:pPr>
      <w:r w:rsidRPr="00B84E07">
        <w:rPr>
          <w:sz w:val="22"/>
          <w:szCs w:val="22"/>
        </w:rPr>
        <w:t>Hal</w:t>
      </w:r>
      <w:r w:rsidRPr="00B84E07">
        <w:rPr>
          <w:sz w:val="22"/>
          <w:szCs w:val="22"/>
        </w:rPr>
        <w:tab/>
      </w:r>
      <w:r w:rsidRPr="00B84E07">
        <w:rPr>
          <w:sz w:val="22"/>
          <w:szCs w:val="22"/>
        </w:rPr>
        <w:tab/>
        <w:t xml:space="preserve">: </w:t>
      </w:r>
      <w:r w:rsidRPr="00B84E07">
        <w:rPr>
          <w:i/>
          <w:spacing w:val="-4"/>
          <w:sz w:val="22"/>
          <w:szCs w:val="22"/>
          <w:lang w:val="id-ID"/>
        </w:rPr>
        <w:t>Usulan Tanda Kehormatan Satyalancana Karya Satya</w:t>
      </w:r>
    </w:p>
    <w:p w14:paraId="5A23DFE4" w14:textId="77777777" w:rsidR="00B531B0" w:rsidRPr="00B84E07" w:rsidRDefault="00B531B0" w:rsidP="00B531B0">
      <w:pPr>
        <w:rPr>
          <w:i/>
          <w:spacing w:val="-4"/>
          <w:sz w:val="22"/>
          <w:szCs w:val="22"/>
          <w:lang w:val="id-ID"/>
        </w:rPr>
      </w:pPr>
      <w:r w:rsidRPr="00B84E07">
        <w:rPr>
          <w:i/>
          <w:spacing w:val="-4"/>
          <w:sz w:val="22"/>
          <w:szCs w:val="22"/>
          <w:lang w:val="id-ID"/>
        </w:rPr>
        <w:tab/>
      </w:r>
      <w:r w:rsidRPr="00B84E07">
        <w:rPr>
          <w:i/>
          <w:spacing w:val="-4"/>
          <w:sz w:val="22"/>
          <w:szCs w:val="22"/>
          <w:lang w:val="id-ID"/>
        </w:rPr>
        <w:tab/>
      </w:r>
      <w:r w:rsidRPr="00B84E07">
        <w:rPr>
          <w:i/>
          <w:spacing w:val="-4"/>
          <w:sz w:val="22"/>
          <w:szCs w:val="22"/>
          <w:lang w:val="id-ID"/>
        </w:rPr>
        <w:tab/>
        <w:t xml:space="preserve">  Tahun 2019</w:t>
      </w:r>
    </w:p>
    <w:p w14:paraId="2D51057F" w14:textId="77777777" w:rsidR="00B531B0" w:rsidRPr="00B84E07" w:rsidRDefault="00B531B0" w:rsidP="00B531B0">
      <w:pPr>
        <w:rPr>
          <w:i/>
          <w:spacing w:val="-4"/>
          <w:sz w:val="22"/>
          <w:szCs w:val="22"/>
          <w:lang w:val="id-ID"/>
        </w:rPr>
      </w:pPr>
    </w:p>
    <w:p w14:paraId="184CA08C" w14:textId="77777777" w:rsidR="00B531B0" w:rsidRPr="00B84E07" w:rsidRDefault="00B531B0" w:rsidP="00B531B0">
      <w:pPr>
        <w:rPr>
          <w:sz w:val="22"/>
          <w:szCs w:val="22"/>
          <w:lang w:val="id-ID"/>
        </w:rPr>
      </w:pPr>
      <w:r w:rsidRPr="00B84E07">
        <w:rPr>
          <w:sz w:val="22"/>
          <w:szCs w:val="22"/>
        </w:rPr>
        <w:t>Kepada</w:t>
      </w:r>
      <w:r w:rsidRPr="00B84E07">
        <w:rPr>
          <w:sz w:val="22"/>
          <w:szCs w:val="22"/>
        </w:rPr>
        <w:tab/>
        <w:t>: Yth.</w:t>
      </w:r>
      <w:r w:rsidRPr="00B84E07">
        <w:rPr>
          <w:sz w:val="22"/>
          <w:szCs w:val="22"/>
          <w:lang w:val="id-ID"/>
        </w:rPr>
        <w:t xml:space="preserve"> Sdr. Kepala Biro Umum dan Keuangan</w:t>
      </w:r>
    </w:p>
    <w:p w14:paraId="4EB7D24E" w14:textId="77777777" w:rsidR="00B531B0" w:rsidRPr="00B84E07" w:rsidRDefault="00B531B0" w:rsidP="00B531B0">
      <w:pPr>
        <w:ind w:left="576" w:firstLine="288"/>
        <w:rPr>
          <w:i/>
          <w:spacing w:val="-4"/>
          <w:sz w:val="22"/>
          <w:szCs w:val="22"/>
          <w:lang w:val="id-ID"/>
        </w:rPr>
      </w:pPr>
      <w:r w:rsidRPr="00B84E07">
        <w:rPr>
          <w:sz w:val="22"/>
          <w:szCs w:val="22"/>
          <w:lang w:val="id-ID"/>
        </w:rPr>
        <w:t xml:space="preserve">  Universitas Negeri Padang</w:t>
      </w:r>
    </w:p>
    <w:p w14:paraId="7D0BE40E" w14:textId="77777777" w:rsidR="00B531B0" w:rsidRPr="00B84E07" w:rsidRDefault="00B531B0" w:rsidP="0028270E">
      <w:pPr>
        <w:tabs>
          <w:tab w:val="left" w:pos="993"/>
        </w:tabs>
        <w:ind w:left="576" w:firstLine="288"/>
        <w:rPr>
          <w:i/>
          <w:spacing w:val="-4"/>
          <w:sz w:val="22"/>
          <w:szCs w:val="22"/>
          <w:lang w:val="id-ID"/>
        </w:rPr>
      </w:pPr>
      <w:r w:rsidRPr="00B84E07">
        <w:rPr>
          <w:sz w:val="22"/>
          <w:szCs w:val="22"/>
          <w:lang w:val="id-ID"/>
        </w:rPr>
        <w:t xml:space="preserve">Padang </w:t>
      </w:r>
    </w:p>
    <w:p w14:paraId="4C38F89A" w14:textId="77777777" w:rsidR="00B531B0" w:rsidRPr="00FD54D9" w:rsidRDefault="00B531B0" w:rsidP="00B531B0">
      <w:pPr>
        <w:rPr>
          <w:sz w:val="22"/>
          <w:szCs w:val="22"/>
          <w:lang w:val="id-ID"/>
        </w:rPr>
      </w:pPr>
    </w:p>
    <w:p w14:paraId="40A60E2D" w14:textId="77777777" w:rsidR="00B531B0" w:rsidRPr="00B84E07" w:rsidRDefault="00B531B0" w:rsidP="00B531B0">
      <w:pPr>
        <w:ind w:left="900"/>
        <w:jc w:val="both"/>
        <w:rPr>
          <w:sz w:val="22"/>
          <w:szCs w:val="22"/>
        </w:rPr>
      </w:pPr>
      <w:r w:rsidRPr="00B84E07">
        <w:rPr>
          <w:sz w:val="22"/>
          <w:szCs w:val="22"/>
        </w:rPr>
        <w:t xml:space="preserve">Dengan hormat, </w:t>
      </w:r>
    </w:p>
    <w:p w14:paraId="3D7AB335" w14:textId="77777777" w:rsidR="00B531B0" w:rsidRPr="00B84E07" w:rsidRDefault="00B531B0" w:rsidP="00B531B0">
      <w:pPr>
        <w:ind w:left="900"/>
        <w:jc w:val="both"/>
        <w:rPr>
          <w:sz w:val="22"/>
          <w:szCs w:val="22"/>
        </w:rPr>
      </w:pPr>
    </w:p>
    <w:p w14:paraId="2739D072" w14:textId="77777777" w:rsidR="0037484A" w:rsidRDefault="00B531B0" w:rsidP="00B531B0">
      <w:pPr>
        <w:ind w:left="900"/>
        <w:jc w:val="both"/>
        <w:rPr>
          <w:sz w:val="22"/>
          <w:szCs w:val="22"/>
          <w:lang w:val="id-ID"/>
        </w:rPr>
      </w:pPr>
      <w:r w:rsidRPr="00B84E07">
        <w:rPr>
          <w:sz w:val="22"/>
          <w:szCs w:val="22"/>
          <w:lang w:val="id-ID"/>
        </w:rPr>
        <w:t>Dengan ini kami kirimkan usulan calon penerima Tanda Kehormatan Satyalancana Karya Satya tahun 2019 Pegawai Negeri Sipil Fakultas Ekonomi Universitas Negeri P</w:t>
      </w:r>
      <w:r>
        <w:rPr>
          <w:sz w:val="22"/>
          <w:szCs w:val="22"/>
          <w:lang w:val="id-ID"/>
        </w:rPr>
        <w:t>adang atas</w:t>
      </w:r>
      <w:r w:rsidR="0037484A">
        <w:rPr>
          <w:sz w:val="22"/>
          <w:szCs w:val="22"/>
          <w:lang w:val="id-ID"/>
        </w:rPr>
        <w:t xml:space="preserve"> :</w:t>
      </w:r>
    </w:p>
    <w:p w14:paraId="6FFE773C" w14:textId="77777777" w:rsidR="0037484A" w:rsidRDefault="0037484A" w:rsidP="00B531B0">
      <w:pPr>
        <w:ind w:left="900"/>
        <w:jc w:val="both"/>
        <w:rPr>
          <w:sz w:val="22"/>
          <w:szCs w:val="22"/>
          <w:lang w:val="id-ID"/>
        </w:rPr>
      </w:pPr>
    </w:p>
    <w:p w14:paraId="10312020" w14:textId="77777777" w:rsidR="0037484A" w:rsidRPr="0037484A" w:rsidRDefault="0037484A" w:rsidP="00B531B0">
      <w:pPr>
        <w:ind w:left="900"/>
        <w:jc w:val="both"/>
        <w:rPr>
          <w:sz w:val="22"/>
          <w:szCs w:val="22"/>
          <w:lang w:val="id-ID"/>
        </w:rPr>
      </w:pPr>
      <w:r>
        <w:rPr>
          <w:sz w:val="22"/>
          <w:szCs w:val="22"/>
          <w:lang w:val="id-ID"/>
        </w:rPr>
        <w:t>Nama</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xml:space="preserve">: </w:t>
      </w:r>
      <w:r w:rsidRPr="0037484A">
        <w:rPr>
          <w:sz w:val="22"/>
          <w:szCs w:val="22"/>
          <w:lang w:val="id-ID"/>
        </w:rPr>
        <w:t>Yeniwati, SE, ME</w:t>
      </w:r>
    </w:p>
    <w:p w14:paraId="47AA31AF" w14:textId="77777777" w:rsidR="0037484A" w:rsidRDefault="0037484A" w:rsidP="0037484A">
      <w:pPr>
        <w:ind w:left="900"/>
        <w:jc w:val="both"/>
        <w:rPr>
          <w:sz w:val="22"/>
          <w:szCs w:val="22"/>
          <w:lang w:val="id-ID"/>
        </w:rPr>
      </w:pPr>
      <w:r>
        <w:rPr>
          <w:sz w:val="22"/>
          <w:szCs w:val="22"/>
          <w:lang w:val="id-ID"/>
        </w:rPr>
        <w:t>NIP.</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19760222 200501 2 001</w:t>
      </w:r>
    </w:p>
    <w:p w14:paraId="6740DA0B" w14:textId="77777777" w:rsidR="0037484A" w:rsidRDefault="0037484A" w:rsidP="0037484A">
      <w:pPr>
        <w:ind w:left="900"/>
        <w:jc w:val="both"/>
        <w:rPr>
          <w:sz w:val="22"/>
          <w:szCs w:val="22"/>
          <w:lang w:val="id-ID"/>
        </w:rPr>
      </w:pPr>
      <w:r>
        <w:rPr>
          <w:sz w:val="22"/>
          <w:szCs w:val="22"/>
          <w:lang w:val="id-ID"/>
        </w:rPr>
        <w:t>Pangkat/Gol. Ruang</w:t>
      </w:r>
      <w:r>
        <w:rPr>
          <w:sz w:val="22"/>
          <w:szCs w:val="22"/>
          <w:lang w:val="id-ID"/>
        </w:rPr>
        <w:tab/>
        <w:t xml:space="preserve">: </w:t>
      </w:r>
      <w:r w:rsidRPr="00B84E07">
        <w:rPr>
          <w:sz w:val="22"/>
          <w:szCs w:val="22"/>
          <w:lang w:val="id-ID"/>
        </w:rPr>
        <w:t>Penata/ III/c</w:t>
      </w:r>
    </w:p>
    <w:p w14:paraId="3DF9BF2C" w14:textId="77777777" w:rsidR="00B9379F" w:rsidRDefault="00B9379F" w:rsidP="0037484A">
      <w:pPr>
        <w:ind w:left="900"/>
        <w:jc w:val="both"/>
        <w:rPr>
          <w:sz w:val="22"/>
          <w:szCs w:val="22"/>
          <w:lang w:val="id-ID"/>
        </w:rPr>
      </w:pPr>
      <w:r>
        <w:rPr>
          <w:sz w:val="22"/>
          <w:szCs w:val="22"/>
          <w:lang w:val="id-ID"/>
        </w:rPr>
        <w:t>Jabatan</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t>: Lektor/ Dosen</w:t>
      </w:r>
    </w:p>
    <w:p w14:paraId="3127D965" w14:textId="77777777" w:rsidR="00B9379F" w:rsidRDefault="00B9379F" w:rsidP="0037484A">
      <w:pPr>
        <w:ind w:left="900"/>
        <w:jc w:val="both"/>
        <w:rPr>
          <w:sz w:val="22"/>
          <w:szCs w:val="22"/>
          <w:lang w:val="id-ID"/>
        </w:rPr>
      </w:pPr>
      <w:r>
        <w:rPr>
          <w:sz w:val="22"/>
          <w:szCs w:val="22"/>
          <w:lang w:val="id-ID"/>
        </w:rPr>
        <w:t>Unit Ke</w:t>
      </w:r>
      <w:r w:rsidR="0028270E">
        <w:rPr>
          <w:sz w:val="22"/>
          <w:szCs w:val="22"/>
          <w:lang w:val="id-ID"/>
        </w:rPr>
        <w:t>rja</w:t>
      </w:r>
      <w:r w:rsidR="0028270E">
        <w:rPr>
          <w:sz w:val="22"/>
          <w:szCs w:val="22"/>
          <w:lang w:val="id-ID"/>
        </w:rPr>
        <w:tab/>
      </w:r>
      <w:r w:rsidR="0028270E">
        <w:rPr>
          <w:sz w:val="22"/>
          <w:szCs w:val="22"/>
          <w:lang w:val="id-ID"/>
        </w:rPr>
        <w:tab/>
      </w:r>
      <w:r w:rsidR="0028270E">
        <w:rPr>
          <w:sz w:val="22"/>
          <w:szCs w:val="22"/>
          <w:lang w:val="id-ID"/>
        </w:rPr>
        <w:tab/>
      </w:r>
      <w:r w:rsidR="0028270E">
        <w:rPr>
          <w:sz w:val="22"/>
          <w:szCs w:val="22"/>
          <w:lang w:val="id-ID"/>
        </w:rPr>
        <w:tab/>
        <w:t>: Fakultas Ekonomi Univers</w:t>
      </w:r>
      <w:r>
        <w:rPr>
          <w:sz w:val="22"/>
          <w:szCs w:val="22"/>
          <w:lang w:val="id-ID"/>
        </w:rPr>
        <w:t>itas Negeri Padang</w:t>
      </w:r>
      <w:r>
        <w:rPr>
          <w:sz w:val="22"/>
          <w:szCs w:val="22"/>
          <w:lang w:val="id-ID"/>
        </w:rPr>
        <w:tab/>
      </w:r>
    </w:p>
    <w:p w14:paraId="60CBCC6F" w14:textId="77777777" w:rsidR="0037484A" w:rsidRDefault="0037484A" w:rsidP="00B531B0">
      <w:pPr>
        <w:ind w:left="864"/>
        <w:jc w:val="both"/>
        <w:rPr>
          <w:color w:val="333333"/>
          <w:sz w:val="22"/>
          <w:szCs w:val="22"/>
          <w:shd w:val="clear" w:color="auto" w:fill="F3F4F5"/>
        </w:rPr>
      </w:pPr>
    </w:p>
    <w:p w14:paraId="056EA8E0" w14:textId="77777777" w:rsidR="00B531B0" w:rsidRPr="00B84E07" w:rsidRDefault="00B531B0" w:rsidP="00B531B0">
      <w:pPr>
        <w:ind w:left="864"/>
        <w:jc w:val="both"/>
        <w:rPr>
          <w:sz w:val="22"/>
          <w:szCs w:val="22"/>
          <w:lang w:val="id-ID"/>
        </w:rPr>
      </w:pPr>
      <w:r w:rsidRPr="00B84E07">
        <w:rPr>
          <w:sz w:val="22"/>
          <w:szCs w:val="22"/>
          <w:lang w:val="id-ID"/>
        </w:rPr>
        <w:t>Mengingat yang bersangkutan telah memenuhi persyaratan yang ditetapkan untuk menerima Tanda Kehormatan Satyalancana Karya Satya tahun 2019 masa pengabdian 10</w:t>
      </w:r>
      <w:r>
        <w:rPr>
          <w:sz w:val="22"/>
          <w:szCs w:val="22"/>
          <w:lang w:val="id-ID"/>
        </w:rPr>
        <w:t xml:space="preserve"> (sepuluh) </w:t>
      </w:r>
      <w:r w:rsidRPr="00B84E07">
        <w:rPr>
          <w:sz w:val="22"/>
          <w:szCs w:val="22"/>
          <w:lang w:val="id-ID"/>
        </w:rPr>
        <w:t>tahun.</w:t>
      </w:r>
    </w:p>
    <w:p w14:paraId="01515818" w14:textId="77777777" w:rsidR="00B531B0" w:rsidRPr="00B84E07" w:rsidRDefault="00B531B0" w:rsidP="00B531B0">
      <w:pPr>
        <w:ind w:left="900"/>
        <w:jc w:val="both"/>
        <w:rPr>
          <w:sz w:val="22"/>
          <w:szCs w:val="22"/>
          <w:lang w:val="id-ID"/>
        </w:rPr>
      </w:pPr>
    </w:p>
    <w:p w14:paraId="28AD4578" w14:textId="77777777" w:rsidR="00B531B0" w:rsidRPr="00B84E07" w:rsidRDefault="00B531B0" w:rsidP="00B531B0">
      <w:pPr>
        <w:ind w:left="576" w:right="-133" w:firstLine="288"/>
        <w:jc w:val="both"/>
        <w:rPr>
          <w:sz w:val="22"/>
          <w:szCs w:val="22"/>
        </w:rPr>
      </w:pPr>
      <w:r w:rsidRPr="00B84E07">
        <w:rPr>
          <w:sz w:val="22"/>
          <w:szCs w:val="22"/>
        </w:rPr>
        <w:t>Sebagai  pertimbangan  bagi  Saudara,  bersama  ini  kami  lampirkan bahan yang sudah di legalisir</w:t>
      </w:r>
    </w:p>
    <w:p w14:paraId="1A4EE1A4" w14:textId="77777777" w:rsidR="00B531B0" w:rsidRPr="00B84E07" w:rsidRDefault="00B531B0" w:rsidP="0028270E">
      <w:pPr>
        <w:ind w:left="576" w:right="-133" w:firstLine="288"/>
        <w:jc w:val="both"/>
        <w:rPr>
          <w:sz w:val="22"/>
          <w:szCs w:val="22"/>
        </w:rPr>
      </w:pPr>
      <w:r w:rsidRPr="00B84E07">
        <w:rPr>
          <w:sz w:val="22"/>
          <w:szCs w:val="22"/>
        </w:rPr>
        <w:t>masing-masing dua rangkap sebagai berikut :</w:t>
      </w:r>
    </w:p>
    <w:p w14:paraId="5F3315C6" w14:textId="77777777" w:rsidR="00B531B0" w:rsidRPr="00B84E07" w:rsidRDefault="00B531B0"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CPNS</w:t>
      </w:r>
    </w:p>
    <w:p w14:paraId="45D7302C" w14:textId="77777777" w:rsidR="00B531B0" w:rsidRPr="00B84E07" w:rsidRDefault="00B531B0"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Pangkat terakhir</w:t>
      </w:r>
    </w:p>
    <w:p w14:paraId="6B5FE50B" w14:textId="77777777" w:rsidR="00B531B0" w:rsidRPr="00B84E07" w:rsidRDefault="00B531B0"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Jabatan Terakhir (Dosen)</w:t>
      </w:r>
    </w:p>
    <w:p w14:paraId="58E2C7C3" w14:textId="77777777" w:rsidR="00B531B0" w:rsidRPr="00B84E07" w:rsidRDefault="00B531B0"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Ijazah Terakhir</w:t>
      </w:r>
    </w:p>
    <w:p w14:paraId="0F166BEB" w14:textId="77777777" w:rsidR="00B531B0" w:rsidRPr="00B84E07" w:rsidRDefault="00B531B0" w:rsidP="00633DA0">
      <w:pPr>
        <w:pStyle w:val="ListParagraph"/>
        <w:numPr>
          <w:ilvl w:val="0"/>
          <w:numId w:val="38"/>
        </w:numPr>
        <w:spacing w:line="240" w:lineRule="auto"/>
        <w:rPr>
          <w:rFonts w:ascii="Times New Roman" w:hAnsi="Times New Roman"/>
        </w:rPr>
      </w:pPr>
      <w:r w:rsidRPr="00B84E07">
        <w:rPr>
          <w:rFonts w:ascii="Times New Roman" w:hAnsi="Times New Roman"/>
        </w:rPr>
        <w:t>Fotokopi Sah Konversi NIP baru</w:t>
      </w:r>
    </w:p>
    <w:p w14:paraId="6A36D54F" w14:textId="77777777" w:rsidR="00B531B0" w:rsidRPr="00B84E07" w:rsidRDefault="00B531B0" w:rsidP="00633DA0">
      <w:pPr>
        <w:pStyle w:val="ListParagraph"/>
        <w:numPr>
          <w:ilvl w:val="0"/>
          <w:numId w:val="38"/>
        </w:numPr>
        <w:spacing w:line="240" w:lineRule="auto"/>
        <w:rPr>
          <w:rFonts w:ascii="Times New Roman" w:hAnsi="Times New Roman"/>
        </w:rPr>
      </w:pPr>
      <w:r w:rsidRPr="00B84E07">
        <w:rPr>
          <w:rFonts w:ascii="Times New Roman" w:hAnsi="Times New Roman"/>
          <w:lang w:val="id-ID"/>
        </w:rPr>
        <w:t>Daftar Riwayat Hidup</w:t>
      </w:r>
    </w:p>
    <w:p w14:paraId="54A227B7" w14:textId="77777777" w:rsidR="00B531B0" w:rsidRPr="00B84E07" w:rsidRDefault="00B531B0" w:rsidP="00633DA0">
      <w:pPr>
        <w:pStyle w:val="ListParagraph"/>
        <w:numPr>
          <w:ilvl w:val="0"/>
          <w:numId w:val="38"/>
        </w:numPr>
        <w:spacing w:line="240" w:lineRule="auto"/>
        <w:rPr>
          <w:rFonts w:ascii="Times New Roman" w:hAnsi="Times New Roman"/>
        </w:rPr>
      </w:pPr>
      <w:r w:rsidRPr="00B84E07">
        <w:rPr>
          <w:rFonts w:ascii="Times New Roman" w:hAnsi="Times New Roman"/>
        </w:rPr>
        <w:t>Asli Surat Pernyataan Pertanggungjawaban Mutlak</w:t>
      </w:r>
    </w:p>
    <w:p w14:paraId="6BDA8686" w14:textId="77777777" w:rsidR="00B531B0" w:rsidRPr="00B84E07" w:rsidRDefault="00B531B0" w:rsidP="00B531B0">
      <w:pPr>
        <w:ind w:left="864"/>
        <w:jc w:val="both"/>
        <w:rPr>
          <w:sz w:val="22"/>
          <w:szCs w:val="22"/>
        </w:rPr>
      </w:pPr>
      <w:r w:rsidRPr="00B84E07">
        <w:rPr>
          <w:sz w:val="22"/>
          <w:szCs w:val="22"/>
          <w:lang w:val="id-ID"/>
        </w:rPr>
        <w:t>De</w:t>
      </w:r>
      <w:r w:rsidRPr="00B84E07">
        <w:rPr>
          <w:sz w:val="22"/>
          <w:szCs w:val="22"/>
        </w:rPr>
        <w:t xml:space="preserve">mikianlah </w:t>
      </w:r>
      <w:r w:rsidRPr="00B84E07">
        <w:rPr>
          <w:sz w:val="22"/>
          <w:szCs w:val="22"/>
          <w:lang w:val="id-ID"/>
        </w:rPr>
        <w:t xml:space="preserve">kami </w:t>
      </w:r>
      <w:r w:rsidRPr="00B84E07">
        <w:rPr>
          <w:sz w:val="22"/>
          <w:szCs w:val="22"/>
        </w:rPr>
        <w:t>sampaikan</w:t>
      </w:r>
      <w:r w:rsidRPr="00B84E07">
        <w:rPr>
          <w:sz w:val="22"/>
          <w:szCs w:val="22"/>
          <w:lang w:val="id-ID"/>
        </w:rPr>
        <w:t xml:space="preserve"> untuk dapat dipros</w:t>
      </w:r>
      <w:r>
        <w:rPr>
          <w:sz w:val="22"/>
          <w:szCs w:val="22"/>
          <w:lang w:val="id-ID"/>
        </w:rPr>
        <w:t>es lebih lanjut</w:t>
      </w:r>
      <w:r w:rsidRPr="00B84E07">
        <w:rPr>
          <w:sz w:val="22"/>
          <w:szCs w:val="22"/>
        </w:rPr>
        <w:t xml:space="preserve">, atas perhatian dan </w:t>
      </w:r>
      <w:r w:rsidRPr="00B84E07">
        <w:rPr>
          <w:sz w:val="22"/>
          <w:szCs w:val="22"/>
          <w:lang w:val="id-ID"/>
        </w:rPr>
        <w:t>k</w:t>
      </w:r>
      <w:r w:rsidRPr="00B84E07">
        <w:rPr>
          <w:sz w:val="22"/>
          <w:szCs w:val="22"/>
        </w:rPr>
        <w:t>erjasamanya kami ucapkan terima kasih.</w:t>
      </w:r>
    </w:p>
    <w:tbl>
      <w:tblPr>
        <w:tblW w:w="3118" w:type="dxa"/>
        <w:tblInd w:w="6062" w:type="dxa"/>
        <w:tblLook w:val="04A0" w:firstRow="1" w:lastRow="0" w:firstColumn="1" w:lastColumn="0" w:noHBand="0" w:noVBand="1"/>
      </w:tblPr>
      <w:tblGrid>
        <w:gridCol w:w="3118"/>
      </w:tblGrid>
      <w:tr w:rsidR="00B531B0" w:rsidRPr="00B84E07" w14:paraId="6791ABD2" w14:textId="77777777" w:rsidTr="0028270E">
        <w:trPr>
          <w:trHeight w:val="2394"/>
        </w:trPr>
        <w:tc>
          <w:tcPr>
            <w:tcW w:w="3118" w:type="dxa"/>
            <w:tcBorders>
              <w:top w:val="nil"/>
              <w:left w:val="nil"/>
              <w:bottom w:val="nil"/>
              <w:right w:val="nil"/>
            </w:tcBorders>
            <w:shd w:val="clear" w:color="000000" w:fill="FFFFFF"/>
            <w:noWrap/>
            <w:hideMark/>
          </w:tcPr>
          <w:p w14:paraId="3967A3DD" w14:textId="77777777" w:rsidR="00B531B0" w:rsidRPr="0028270E" w:rsidRDefault="0028270E" w:rsidP="0028270E">
            <w:pPr>
              <w:tabs>
                <w:tab w:val="left" w:pos="2003"/>
              </w:tabs>
              <w:ind w:hanging="5319"/>
              <w:rPr>
                <w:rFonts w:eastAsia="Times New Roman"/>
                <w:sz w:val="22"/>
                <w:szCs w:val="22"/>
                <w:lang w:val="id-ID" w:eastAsia="id-ID"/>
              </w:rPr>
            </w:pPr>
            <w:r>
              <w:rPr>
                <w:rFonts w:eastAsia="Times New Roman"/>
                <w:sz w:val="22"/>
                <w:szCs w:val="22"/>
                <w:lang w:val="id-ID" w:eastAsia="id-ID"/>
              </w:rPr>
              <w:t>\\</w:t>
            </w:r>
          </w:p>
          <w:p w14:paraId="58061F63" w14:textId="77777777" w:rsidR="00B531B0" w:rsidRDefault="00B531B0" w:rsidP="00FD54D9">
            <w:pPr>
              <w:tabs>
                <w:tab w:val="left" w:pos="2003"/>
              </w:tabs>
              <w:rPr>
                <w:rFonts w:eastAsia="Times New Roman"/>
                <w:sz w:val="22"/>
                <w:szCs w:val="22"/>
                <w:lang w:eastAsia="id-ID"/>
              </w:rPr>
            </w:pPr>
            <w:r w:rsidRPr="00B84E07">
              <w:rPr>
                <w:rFonts w:eastAsia="Times New Roman"/>
                <w:sz w:val="22"/>
                <w:szCs w:val="22"/>
                <w:lang w:eastAsia="id-ID"/>
              </w:rPr>
              <w:t xml:space="preserve">Dekan, </w:t>
            </w:r>
          </w:p>
          <w:p w14:paraId="7DEF0B74" w14:textId="77777777" w:rsidR="007A429D" w:rsidRDefault="007A429D" w:rsidP="00FD54D9">
            <w:pPr>
              <w:tabs>
                <w:tab w:val="left" w:pos="2003"/>
              </w:tabs>
              <w:rPr>
                <w:rFonts w:eastAsia="Times New Roman"/>
                <w:sz w:val="22"/>
                <w:szCs w:val="22"/>
                <w:lang w:val="id-ID" w:eastAsia="id-ID"/>
              </w:rPr>
            </w:pPr>
          </w:p>
          <w:p w14:paraId="56974FF5" w14:textId="77777777" w:rsidR="007A429D" w:rsidRDefault="007A429D" w:rsidP="00FD54D9">
            <w:pPr>
              <w:tabs>
                <w:tab w:val="left" w:pos="2003"/>
              </w:tabs>
              <w:rPr>
                <w:rFonts w:eastAsia="Times New Roman"/>
                <w:sz w:val="22"/>
                <w:szCs w:val="22"/>
                <w:lang w:val="id-ID" w:eastAsia="id-ID"/>
              </w:rPr>
            </w:pPr>
          </w:p>
          <w:p w14:paraId="05E35CB9" w14:textId="77777777" w:rsidR="0028270E" w:rsidRDefault="0028270E" w:rsidP="00FD54D9">
            <w:pPr>
              <w:tabs>
                <w:tab w:val="left" w:pos="2003"/>
              </w:tabs>
              <w:rPr>
                <w:rFonts w:eastAsia="Times New Roman"/>
                <w:sz w:val="22"/>
                <w:szCs w:val="22"/>
                <w:lang w:val="id-ID" w:eastAsia="id-ID"/>
              </w:rPr>
            </w:pPr>
          </w:p>
          <w:p w14:paraId="7E68DC33" w14:textId="77777777" w:rsidR="0028270E" w:rsidRDefault="0028270E" w:rsidP="00FD54D9">
            <w:pPr>
              <w:tabs>
                <w:tab w:val="left" w:pos="2003"/>
              </w:tabs>
              <w:rPr>
                <w:rFonts w:eastAsia="Times New Roman"/>
                <w:sz w:val="22"/>
                <w:szCs w:val="22"/>
                <w:lang w:val="id-ID" w:eastAsia="id-ID"/>
              </w:rPr>
            </w:pPr>
          </w:p>
          <w:p w14:paraId="17D49D2C" w14:textId="77777777" w:rsidR="007A429D" w:rsidRDefault="007A429D" w:rsidP="00FD54D9">
            <w:pPr>
              <w:tabs>
                <w:tab w:val="left" w:pos="2003"/>
              </w:tabs>
              <w:rPr>
                <w:rFonts w:eastAsia="Times New Roman"/>
                <w:sz w:val="22"/>
                <w:szCs w:val="22"/>
                <w:lang w:eastAsia="id-ID"/>
              </w:rPr>
            </w:pPr>
            <w:r w:rsidRPr="00B84E07">
              <w:rPr>
                <w:rFonts w:eastAsia="Times New Roman"/>
                <w:sz w:val="22"/>
                <w:szCs w:val="22"/>
                <w:lang w:val="id-ID" w:eastAsia="id-ID"/>
              </w:rPr>
              <w:t xml:space="preserve">Dr. </w:t>
            </w:r>
            <w:r w:rsidRPr="00B84E07">
              <w:rPr>
                <w:rFonts w:eastAsia="Times New Roman"/>
                <w:sz w:val="22"/>
                <w:szCs w:val="22"/>
                <w:lang w:eastAsia="id-ID"/>
              </w:rPr>
              <w:t xml:space="preserve">Idris, </w:t>
            </w:r>
            <w:r w:rsidRPr="00B84E07">
              <w:rPr>
                <w:rFonts w:eastAsia="Times New Roman"/>
                <w:sz w:val="22"/>
                <w:szCs w:val="22"/>
                <w:lang w:val="id-ID" w:eastAsia="id-ID"/>
              </w:rPr>
              <w:t>M</w:t>
            </w:r>
            <w:r w:rsidRPr="00B84E07">
              <w:rPr>
                <w:rFonts w:eastAsia="Times New Roman"/>
                <w:sz w:val="22"/>
                <w:szCs w:val="22"/>
                <w:lang w:eastAsia="id-ID"/>
              </w:rPr>
              <w:t>.</w:t>
            </w:r>
            <w:r w:rsidRPr="00B84E07">
              <w:rPr>
                <w:rFonts w:eastAsia="Times New Roman"/>
                <w:sz w:val="22"/>
                <w:szCs w:val="22"/>
                <w:lang w:val="id-ID" w:eastAsia="id-ID"/>
              </w:rPr>
              <w:t>S</w:t>
            </w:r>
            <w:r w:rsidRPr="00B84E07">
              <w:rPr>
                <w:rFonts w:eastAsia="Times New Roman"/>
                <w:sz w:val="22"/>
                <w:szCs w:val="22"/>
                <w:lang w:eastAsia="id-ID"/>
              </w:rPr>
              <w:t>i</w:t>
            </w:r>
          </w:p>
          <w:p w14:paraId="529E5236" w14:textId="77777777" w:rsidR="007A429D" w:rsidRDefault="007A429D" w:rsidP="007A429D">
            <w:pPr>
              <w:rPr>
                <w:rFonts w:eastAsia="Times New Roman"/>
                <w:sz w:val="22"/>
                <w:szCs w:val="22"/>
                <w:lang w:eastAsia="id-ID"/>
              </w:rPr>
            </w:pPr>
            <w:r w:rsidRPr="00B84E07">
              <w:rPr>
                <w:rFonts w:eastAsia="Times New Roman"/>
                <w:sz w:val="22"/>
                <w:szCs w:val="22"/>
                <w:lang w:val="id-ID" w:eastAsia="id-ID"/>
              </w:rPr>
              <w:t xml:space="preserve">NIP. </w:t>
            </w:r>
            <w:r w:rsidRPr="00B84E07">
              <w:rPr>
                <w:rFonts w:eastAsia="Times New Roman"/>
                <w:sz w:val="22"/>
                <w:szCs w:val="22"/>
                <w:lang w:eastAsia="id-ID"/>
              </w:rPr>
              <w:t>19610703 198503 1 005</w:t>
            </w:r>
          </w:p>
          <w:p w14:paraId="1EC4C86C" w14:textId="77777777" w:rsidR="0028270E" w:rsidRPr="007A429D" w:rsidRDefault="0028270E" w:rsidP="0028270E">
            <w:pPr>
              <w:ind w:left="2632"/>
              <w:jc w:val="both"/>
              <w:rPr>
                <w:sz w:val="18"/>
                <w:szCs w:val="18"/>
              </w:rPr>
            </w:pPr>
          </w:p>
          <w:p w14:paraId="7E4992CD" w14:textId="77777777" w:rsidR="007A429D" w:rsidRPr="00B84E07" w:rsidRDefault="007A429D" w:rsidP="00FD54D9">
            <w:pPr>
              <w:tabs>
                <w:tab w:val="left" w:pos="2003"/>
              </w:tabs>
              <w:rPr>
                <w:rFonts w:eastAsia="Times New Roman"/>
                <w:sz w:val="22"/>
                <w:szCs w:val="22"/>
                <w:lang w:eastAsia="id-ID"/>
              </w:rPr>
            </w:pPr>
          </w:p>
        </w:tc>
      </w:tr>
    </w:tbl>
    <w:p w14:paraId="5A79801D" w14:textId="77777777" w:rsidR="00FD51DF" w:rsidRPr="007A429D" w:rsidRDefault="00FD51DF" w:rsidP="00FD51DF">
      <w:pPr>
        <w:ind w:left="576" w:firstLine="288"/>
        <w:jc w:val="both"/>
        <w:rPr>
          <w:sz w:val="18"/>
          <w:szCs w:val="18"/>
          <w:lang w:val="id-ID"/>
        </w:rPr>
      </w:pPr>
      <w:r w:rsidRPr="007A429D">
        <w:rPr>
          <w:sz w:val="18"/>
          <w:szCs w:val="18"/>
        </w:rPr>
        <w:t xml:space="preserve">Tembusan : </w:t>
      </w:r>
    </w:p>
    <w:p w14:paraId="0234B6CD" w14:textId="77777777" w:rsidR="00FD51DF" w:rsidRPr="007A429D" w:rsidRDefault="00FD51DF" w:rsidP="00633DA0">
      <w:pPr>
        <w:numPr>
          <w:ilvl w:val="0"/>
          <w:numId w:val="37"/>
        </w:numPr>
        <w:ind w:left="1134" w:hanging="284"/>
        <w:jc w:val="both"/>
        <w:rPr>
          <w:sz w:val="18"/>
          <w:szCs w:val="18"/>
        </w:rPr>
      </w:pPr>
      <w:r w:rsidRPr="007A429D">
        <w:rPr>
          <w:sz w:val="18"/>
          <w:szCs w:val="18"/>
        </w:rPr>
        <w:t>Yth. Rektor UNP, sebagai laporan.</w:t>
      </w:r>
    </w:p>
    <w:p w14:paraId="3B5576EB" w14:textId="77777777" w:rsidR="00FD51DF" w:rsidRPr="007A429D" w:rsidRDefault="00FD51DF" w:rsidP="00633DA0">
      <w:pPr>
        <w:numPr>
          <w:ilvl w:val="0"/>
          <w:numId w:val="37"/>
        </w:numPr>
        <w:ind w:left="1134" w:hanging="284"/>
        <w:jc w:val="both"/>
        <w:rPr>
          <w:sz w:val="18"/>
          <w:szCs w:val="18"/>
        </w:rPr>
      </w:pPr>
      <w:r w:rsidRPr="007A429D">
        <w:rPr>
          <w:sz w:val="18"/>
          <w:szCs w:val="18"/>
          <w:lang w:val="id-ID"/>
        </w:rPr>
        <w:t>Ketua Jurusan Ilmu Ekonomi FE UNP.</w:t>
      </w:r>
    </w:p>
    <w:p w14:paraId="58BFE1CD" w14:textId="77777777" w:rsidR="00FD51DF" w:rsidRPr="00D2384B" w:rsidRDefault="00FD51DF" w:rsidP="00FD51DF">
      <w:pPr>
        <w:jc w:val="both"/>
        <w:rPr>
          <w:sz w:val="20"/>
          <w:szCs w:val="20"/>
        </w:rPr>
      </w:pPr>
    </w:p>
    <w:p w14:paraId="54464A71" w14:textId="77777777" w:rsidR="00D2384B" w:rsidRPr="00B84E07" w:rsidRDefault="00D2384B" w:rsidP="007661E4">
      <w:pPr>
        <w:pStyle w:val="Heading8"/>
        <w:spacing w:before="0"/>
        <w:rPr>
          <w:rFonts w:ascii="Times New Roman" w:hAnsi="Times New Roman"/>
          <w:sz w:val="22"/>
          <w:szCs w:val="22"/>
        </w:rPr>
      </w:pPr>
      <w:r w:rsidRPr="00B84E07">
        <w:rPr>
          <w:rFonts w:ascii="Times New Roman" w:hAnsi="Times New Roman"/>
          <w:sz w:val="22"/>
          <w:szCs w:val="22"/>
        </w:rPr>
        <w:t>Nomor</w:t>
      </w:r>
      <w:r w:rsidRPr="00B84E07">
        <w:rPr>
          <w:rFonts w:ascii="Times New Roman" w:hAnsi="Times New Roman"/>
          <w:sz w:val="22"/>
          <w:szCs w:val="22"/>
        </w:rPr>
        <w:tab/>
        <w:t>:</w:t>
      </w:r>
      <w:r w:rsidR="00A23E00">
        <w:rPr>
          <w:rFonts w:ascii="Times New Roman" w:hAnsi="Times New Roman"/>
          <w:sz w:val="22"/>
          <w:szCs w:val="22"/>
        </w:rPr>
        <w:t xml:space="preserve"> 3183</w:t>
      </w:r>
      <w:r w:rsidRPr="00B84E07">
        <w:rPr>
          <w:rFonts w:ascii="Times New Roman" w:hAnsi="Times New Roman"/>
          <w:sz w:val="22"/>
          <w:szCs w:val="22"/>
        </w:rPr>
        <w:t>/UN35.7</w:t>
      </w:r>
      <w:r w:rsidRPr="00B84E07">
        <w:rPr>
          <w:rFonts w:ascii="Times New Roman" w:hAnsi="Times New Roman"/>
          <w:sz w:val="22"/>
          <w:szCs w:val="22"/>
          <w:lang w:val="id-ID"/>
        </w:rPr>
        <w:t>.1.2</w:t>
      </w:r>
      <w:r w:rsidRPr="00B84E07">
        <w:rPr>
          <w:rFonts w:ascii="Times New Roman" w:hAnsi="Times New Roman"/>
          <w:sz w:val="22"/>
          <w:szCs w:val="22"/>
        </w:rPr>
        <w:t>/K</w:t>
      </w:r>
      <w:r w:rsidRPr="00B84E07">
        <w:rPr>
          <w:rFonts w:ascii="Times New Roman" w:hAnsi="Times New Roman"/>
          <w:sz w:val="22"/>
          <w:szCs w:val="22"/>
          <w:lang w:val="id-ID"/>
        </w:rPr>
        <w:t>P</w:t>
      </w:r>
      <w:r w:rsidRPr="00B84E07">
        <w:rPr>
          <w:rFonts w:ascii="Times New Roman" w:hAnsi="Times New Roman"/>
          <w:sz w:val="22"/>
          <w:szCs w:val="22"/>
        </w:rPr>
        <w:t>/2019</w:t>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Pr="00B84E07">
        <w:rPr>
          <w:rFonts w:ascii="Times New Roman" w:hAnsi="Times New Roman"/>
          <w:sz w:val="22"/>
          <w:szCs w:val="22"/>
          <w:lang w:val="id-ID"/>
        </w:rPr>
        <w:tab/>
      </w:r>
      <w:r w:rsidR="003D1B0E" w:rsidRPr="00B84E07">
        <w:rPr>
          <w:rFonts w:ascii="Times New Roman" w:hAnsi="Times New Roman"/>
          <w:sz w:val="22"/>
          <w:szCs w:val="22"/>
          <w:lang w:val="id-ID"/>
        </w:rPr>
        <w:tab/>
      </w:r>
      <w:r w:rsidRPr="00B84E07">
        <w:rPr>
          <w:rFonts w:ascii="Times New Roman" w:hAnsi="Times New Roman"/>
          <w:sz w:val="22"/>
          <w:szCs w:val="22"/>
          <w:lang w:val="id-ID"/>
        </w:rPr>
        <w:t>28 Mei 2019</w:t>
      </w:r>
    </w:p>
    <w:p w14:paraId="27A2AA24" w14:textId="77777777" w:rsidR="00D2384B" w:rsidRPr="005F0CA8" w:rsidRDefault="00D2384B" w:rsidP="007661E4">
      <w:pPr>
        <w:pStyle w:val="Heading2"/>
        <w:tabs>
          <w:tab w:val="left" w:pos="288"/>
          <w:tab w:val="left" w:pos="576"/>
          <w:tab w:val="left" w:pos="864"/>
          <w:tab w:val="left" w:pos="1152"/>
          <w:tab w:val="left" w:pos="1605"/>
        </w:tabs>
        <w:rPr>
          <w:sz w:val="22"/>
          <w:szCs w:val="22"/>
          <w:lang w:val="id-ID"/>
        </w:rPr>
      </w:pPr>
      <w:r w:rsidRPr="00B84E07">
        <w:rPr>
          <w:sz w:val="22"/>
          <w:szCs w:val="22"/>
        </w:rPr>
        <w:t>Lamp.</w:t>
      </w:r>
      <w:r w:rsidR="003777D2" w:rsidRPr="00B84E07">
        <w:rPr>
          <w:sz w:val="22"/>
          <w:szCs w:val="22"/>
        </w:rPr>
        <w:tab/>
      </w:r>
      <w:r w:rsidR="005F0CA8">
        <w:rPr>
          <w:sz w:val="22"/>
          <w:szCs w:val="22"/>
        </w:rPr>
        <w:tab/>
        <w:t>: 2 (dua</w:t>
      </w:r>
      <w:r w:rsidRPr="00B84E07">
        <w:rPr>
          <w:sz w:val="22"/>
          <w:szCs w:val="22"/>
        </w:rPr>
        <w:t>)</w:t>
      </w:r>
      <w:r w:rsidR="005F0CA8">
        <w:rPr>
          <w:sz w:val="22"/>
          <w:szCs w:val="22"/>
          <w:lang w:val="id-ID"/>
        </w:rPr>
        <w:t>berkas</w:t>
      </w:r>
    </w:p>
    <w:p w14:paraId="2665FFCC" w14:textId="77777777" w:rsidR="003777D2" w:rsidRPr="00B84E07" w:rsidRDefault="00D2384B" w:rsidP="007661E4">
      <w:pPr>
        <w:rPr>
          <w:i/>
          <w:spacing w:val="-4"/>
          <w:sz w:val="22"/>
          <w:szCs w:val="22"/>
          <w:lang w:val="id-ID"/>
        </w:rPr>
      </w:pPr>
      <w:r w:rsidRPr="00B84E07">
        <w:rPr>
          <w:sz w:val="22"/>
          <w:szCs w:val="22"/>
        </w:rPr>
        <w:t>Hal</w:t>
      </w:r>
      <w:r w:rsidRPr="00B84E07">
        <w:rPr>
          <w:sz w:val="22"/>
          <w:szCs w:val="22"/>
        </w:rPr>
        <w:tab/>
      </w:r>
      <w:r w:rsidRPr="00B84E07">
        <w:rPr>
          <w:sz w:val="22"/>
          <w:szCs w:val="22"/>
        </w:rPr>
        <w:tab/>
        <w:t xml:space="preserve">: </w:t>
      </w:r>
      <w:r w:rsidR="003777D2" w:rsidRPr="00B84E07">
        <w:rPr>
          <w:i/>
          <w:spacing w:val="-4"/>
          <w:sz w:val="22"/>
          <w:szCs w:val="22"/>
          <w:lang w:val="id-ID"/>
        </w:rPr>
        <w:t>Usulan Tanda Kehormatan Satyala</w:t>
      </w:r>
      <w:r w:rsidRPr="00B84E07">
        <w:rPr>
          <w:i/>
          <w:spacing w:val="-4"/>
          <w:sz w:val="22"/>
          <w:szCs w:val="22"/>
          <w:lang w:val="id-ID"/>
        </w:rPr>
        <w:t>ncana Karya Satya</w:t>
      </w:r>
    </w:p>
    <w:p w14:paraId="3212EAFC" w14:textId="77777777" w:rsidR="003777D2" w:rsidRPr="00B84E07" w:rsidRDefault="003777D2" w:rsidP="007661E4">
      <w:pPr>
        <w:rPr>
          <w:i/>
          <w:spacing w:val="-4"/>
          <w:sz w:val="22"/>
          <w:szCs w:val="22"/>
          <w:lang w:val="id-ID"/>
        </w:rPr>
      </w:pPr>
      <w:r w:rsidRPr="00B84E07">
        <w:rPr>
          <w:i/>
          <w:spacing w:val="-4"/>
          <w:sz w:val="22"/>
          <w:szCs w:val="22"/>
          <w:lang w:val="id-ID"/>
        </w:rPr>
        <w:tab/>
      </w:r>
      <w:r w:rsidRPr="00B84E07">
        <w:rPr>
          <w:i/>
          <w:spacing w:val="-4"/>
          <w:sz w:val="22"/>
          <w:szCs w:val="22"/>
          <w:lang w:val="id-ID"/>
        </w:rPr>
        <w:tab/>
      </w:r>
      <w:r w:rsidRPr="00B84E07">
        <w:rPr>
          <w:i/>
          <w:spacing w:val="-4"/>
          <w:sz w:val="22"/>
          <w:szCs w:val="22"/>
          <w:lang w:val="id-ID"/>
        </w:rPr>
        <w:tab/>
        <w:t xml:space="preserve">  Tahun 2019</w:t>
      </w:r>
    </w:p>
    <w:p w14:paraId="1ACD9007" w14:textId="77777777" w:rsidR="003777D2" w:rsidRPr="00B84E07" w:rsidRDefault="003777D2" w:rsidP="007661E4">
      <w:pPr>
        <w:rPr>
          <w:i/>
          <w:spacing w:val="-4"/>
          <w:sz w:val="22"/>
          <w:szCs w:val="22"/>
          <w:lang w:val="id-ID"/>
        </w:rPr>
      </w:pPr>
    </w:p>
    <w:p w14:paraId="5B1B2526" w14:textId="77777777" w:rsidR="003777D2" w:rsidRPr="00B84E07" w:rsidRDefault="003777D2" w:rsidP="007661E4">
      <w:pPr>
        <w:rPr>
          <w:sz w:val="22"/>
          <w:szCs w:val="22"/>
          <w:lang w:val="id-ID"/>
        </w:rPr>
      </w:pPr>
      <w:r w:rsidRPr="00B84E07">
        <w:rPr>
          <w:sz w:val="22"/>
          <w:szCs w:val="22"/>
        </w:rPr>
        <w:t>Kepada</w:t>
      </w:r>
      <w:r w:rsidRPr="00B84E07">
        <w:rPr>
          <w:sz w:val="22"/>
          <w:szCs w:val="22"/>
        </w:rPr>
        <w:tab/>
        <w:t xml:space="preserve">: </w:t>
      </w:r>
      <w:r w:rsidR="00D2384B" w:rsidRPr="00B84E07">
        <w:rPr>
          <w:sz w:val="22"/>
          <w:szCs w:val="22"/>
        </w:rPr>
        <w:t>Yth.</w:t>
      </w:r>
      <w:r w:rsidR="00DF642C" w:rsidRPr="00B84E07">
        <w:rPr>
          <w:sz w:val="22"/>
          <w:szCs w:val="22"/>
          <w:lang w:val="id-ID"/>
        </w:rPr>
        <w:t>Sdr. Kepala Biro Umum dan Keuangan</w:t>
      </w:r>
    </w:p>
    <w:p w14:paraId="3B6CFD05" w14:textId="77777777" w:rsidR="003777D2" w:rsidRPr="00B84E07" w:rsidRDefault="00DF642C" w:rsidP="007661E4">
      <w:pPr>
        <w:ind w:left="576" w:firstLine="288"/>
        <w:rPr>
          <w:i/>
          <w:spacing w:val="-4"/>
          <w:sz w:val="22"/>
          <w:szCs w:val="22"/>
          <w:lang w:val="id-ID"/>
        </w:rPr>
      </w:pPr>
      <w:r w:rsidRPr="00B84E07">
        <w:rPr>
          <w:sz w:val="22"/>
          <w:szCs w:val="22"/>
          <w:lang w:val="id-ID"/>
        </w:rPr>
        <w:t>Universitas Negeri Padang</w:t>
      </w:r>
    </w:p>
    <w:p w14:paraId="5F3376F7" w14:textId="77777777" w:rsidR="00D2384B" w:rsidRPr="00B84E07" w:rsidRDefault="00DF642C" w:rsidP="007661E4">
      <w:pPr>
        <w:tabs>
          <w:tab w:val="left" w:pos="993"/>
        </w:tabs>
        <w:ind w:left="576" w:firstLine="288"/>
        <w:rPr>
          <w:i/>
          <w:spacing w:val="-4"/>
          <w:sz w:val="22"/>
          <w:szCs w:val="22"/>
          <w:lang w:val="id-ID"/>
        </w:rPr>
      </w:pPr>
      <w:r w:rsidRPr="00B84E07">
        <w:rPr>
          <w:sz w:val="22"/>
          <w:szCs w:val="22"/>
          <w:lang w:val="id-ID"/>
        </w:rPr>
        <w:t>Padang</w:t>
      </w:r>
    </w:p>
    <w:p w14:paraId="5467CCE1" w14:textId="77777777" w:rsidR="00D2384B" w:rsidRPr="00B84E07" w:rsidRDefault="00D2384B" w:rsidP="007661E4">
      <w:pPr>
        <w:rPr>
          <w:sz w:val="22"/>
          <w:szCs w:val="22"/>
        </w:rPr>
      </w:pPr>
    </w:p>
    <w:p w14:paraId="2D2BA3D7" w14:textId="77777777" w:rsidR="00D2384B" w:rsidRPr="00B84E07" w:rsidRDefault="00D2384B" w:rsidP="007661E4">
      <w:pPr>
        <w:ind w:left="900"/>
        <w:jc w:val="both"/>
        <w:rPr>
          <w:sz w:val="22"/>
          <w:szCs w:val="22"/>
        </w:rPr>
      </w:pPr>
      <w:r w:rsidRPr="00B84E07">
        <w:rPr>
          <w:sz w:val="22"/>
          <w:szCs w:val="22"/>
        </w:rPr>
        <w:t xml:space="preserve">Dengan hormat, </w:t>
      </w:r>
    </w:p>
    <w:p w14:paraId="7E39293F" w14:textId="77777777" w:rsidR="00D2384B" w:rsidRPr="00B84E07" w:rsidRDefault="00D2384B" w:rsidP="007661E4">
      <w:pPr>
        <w:ind w:left="900"/>
        <w:jc w:val="both"/>
        <w:rPr>
          <w:sz w:val="22"/>
          <w:szCs w:val="22"/>
        </w:rPr>
      </w:pPr>
    </w:p>
    <w:p w14:paraId="71F0544A" w14:textId="77777777" w:rsidR="00D2384B" w:rsidRPr="00B84E07" w:rsidRDefault="00DF642C" w:rsidP="007661E4">
      <w:pPr>
        <w:ind w:left="900"/>
        <w:jc w:val="both"/>
        <w:rPr>
          <w:sz w:val="22"/>
          <w:szCs w:val="22"/>
          <w:lang w:val="id-ID"/>
        </w:rPr>
      </w:pPr>
      <w:r w:rsidRPr="00B84E07">
        <w:rPr>
          <w:sz w:val="22"/>
          <w:szCs w:val="22"/>
          <w:lang w:val="id-ID"/>
        </w:rPr>
        <w:t xml:space="preserve">Dengan ini kami kirimkan usulan calon penerima </w:t>
      </w:r>
      <w:r w:rsidR="003777D2" w:rsidRPr="00B84E07">
        <w:rPr>
          <w:sz w:val="22"/>
          <w:szCs w:val="22"/>
          <w:lang w:val="id-ID"/>
        </w:rPr>
        <w:t>Tanda Kehormatan Satyal</w:t>
      </w:r>
      <w:r w:rsidRPr="00B84E07">
        <w:rPr>
          <w:sz w:val="22"/>
          <w:szCs w:val="22"/>
          <w:lang w:val="id-ID"/>
        </w:rPr>
        <w:t>ancana Karya Satya</w:t>
      </w:r>
      <w:r w:rsidR="003777D2" w:rsidRPr="00B84E07">
        <w:rPr>
          <w:sz w:val="22"/>
          <w:szCs w:val="22"/>
          <w:lang w:val="id-ID"/>
        </w:rPr>
        <w:t xml:space="preserve"> tahun 2019 </w:t>
      </w:r>
      <w:r w:rsidRPr="00B84E07">
        <w:rPr>
          <w:sz w:val="22"/>
          <w:szCs w:val="22"/>
          <w:lang w:val="id-ID"/>
        </w:rPr>
        <w:t>Pegawai Nege</w:t>
      </w:r>
      <w:r w:rsidR="003777D2" w:rsidRPr="00B84E07">
        <w:rPr>
          <w:sz w:val="22"/>
          <w:szCs w:val="22"/>
          <w:lang w:val="id-ID"/>
        </w:rPr>
        <w:t>ri Sipil F</w:t>
      </w:r>
      <w:r w:rsidRPr="00B84E07">
        <w:rPr>
          <w:sz w:val="22"/>
          <w:szCs w:val="22"/>
          <w:lang w:val="id-ID"/>
        </w:rPr>
        <w:t>akul</w:t>
      </w:r>
      <w:r w:rsidR="003777D2" w:rsidRPr="00B84E07">
        <w:rPr>
          <w:sz w:val="22"/>
          <w:szCs w:val="22"/>
          <w:lang w:val="id-ID"/>
        </w:rPr>
        <w:t>tas Ekonomi Universitas Negeri P</w:t>
      </w:r>
      <w:r w:rsidRPr="00B84E07">
        <w:rPr>
          <w:sz w:val="22"/>
          <w:szCs w:val="22"/>
          <w:lang w:val="id-ID"/>
        </w:rPr>
        <w:t>adang atas :</w:t>
      </w:r>
    </w:p>
    <w:p w14:paraId="2BDE8535" w14:textId="77777777" w:rsidR="006A53E9" w:rsidRPr="00B84E07" w:rsidRDefault="006A53E9" w:rsidP="007661E4">
      <w:pPr>
        <w:ind w:left="900"/>
        <w:jc w:val="both"/>
        <w:rPr>
          <w:sz w:val="22"/>
          <w:szCs w:val="22"/>
          <w:lang w:val="id-ID"/>
        </w:rPr>
      </w:pPr>
    </w:p>
    <w:tbl>
      <w:tblPr>
        <w:tblStyle w:val="TableGrid"/>
        <w:tblW w:w="0" w:type="auto"/>
        <w:tblInd w:w="900" w:type="dxa"/>
        <w:tblLook w:val="04A0" w:firstRow="1" w:lastRow="0" w:firstColumn="1" w:lastColumn="0" w:noHBand="0" w:noVBand="1"/>
      </w:tblPr>
      <w:tblGrid>
        <w:gridCol w:w="570"/>
        <w:gridCol w:w="2920"/>
        <w:gridCol w:w="2409"/>
        <w:gridCol w:w="2573"/>
      </w:tblGrid>
      <w:tr w:rsidR="003777D2" w:rsidRPr="00B84E07" w14:paraId="654916EE" w14:textId="77777777" w:rsidTr="003777D2">
        <w:tc>
          <w:tcPr>
            <w:tcW w:w="570" w:type="dxa"/>
          </w:tcPr>
          <w:p w14:paraId="12A91281" w14:textId="77777777" w:rsidR="006A53E9" w:rsidRPr="00B84E07" w:rsidRDefault="006A53E9" w:rsidP="007661E4">
            <w:pPr>
              <w:jc w:val="center"/>
              <w:rPr>
                <w:b/>
                <w:sz w:val="22"/>
                <w:szCs w:val="22"/>
                <w:lang w:val="id-ID"/>
              </w:rPr>
            </w:pPr>
            <w:r w:rsidRPr="00B84E07">
              <w:rPr>
                <w:b/>
                <w:sz w:val="22"/>
                <w:szCs w:val="22"/>
                <w:lang w:val="id-ID"/>
              </w:rPr>
              <w:t>No.</w:t>
            </w:r>
          </w:p>
        </w:tc>
        <w:tc>
          <w:tcPr>
            <w:tcW w:w="2920" w:type="dxa"/>
          </w:tcPr>
          <w:p w14:paraId="7B37A6F1" w14:textId="77777777" w:rsidR="006A53E9" w:rsidRPr="00B84E07" w:rsidRDefault="006A53E9" w:rsidP="007661E4">
            <w:pPr>
              <w:jc w:val="center"/>
              <w:rPr>
                <w:b/>
                <w:sz w:val="22"/>
                <w:szCs w:val="22"/>
                <w:lang w:val="id-ID"/>
              </w:rPr>
            </w:pPr>
            <w:r w:rsidRPr="00B84E07">
              <w:rPr>
                <w:b/>
                <w:sz w:val="22"/>
                <w:szCs w:val="22"/>
                <w:lang w:val="id-ID"/>
              </w:rPr>
              <w:t>Nama</w:t>
            </w:r>
          </w:p>
        </w:tc>
        <w:tc>
          <w:tcPr>
            <w:tcW w:w="2409" w:type="dxa"/>
          </w:tcPr>
          <w:p w14:paraId="210C61B7" w14:textId="77777777" w:rsidR="006A53E9" w:rsidRPr="00B84E07" w:rsidRDefault="006A53E9" w:rsidP="007661E4">
            <w:pPr>
              <w:jc w:val="center"/>
              <w:rPr>
                <w:b/>
                <w:sz w:val="22"/>
                <w:szCs w:val="22"/>
                <w:lang w:val="id-ID"/>
              </w:rPr>
            </w:pPr>
            <w:r w:rsidRPr="00B84E07">
              <w:rPr>
                <w:b/>
                <w:sz w:val="22"/>
                <w:szCs w:val="22"/>
                <w:lang w:val="id-ID"/>
              </w:rPr>
              <w:t>NIP</w:t>
            </w:r>
          </w:p>
        </w:tc>
        <w:tc>
          <w:tcPr>
            <w:tcW w:w="2573" w:type="dxa"/>
          </w:tcPr>
          <w:p w14:paraId="730D6E30" w14:textId="77777777" w:rsidR="006A53E9" w:rsidRPr="00B84E07" w:rsidRDefault="006A53E9" w:rsidP="007661E4">
            <w:pPr>
              <w:jc w:val="center"/>
              <w:rPr>
                <w:b/>
                <w:sz w:val="22"/>
                <w:szCs w:val="22"/>
                <w:lang w:val="id-ID"/>
              </w:rPr>
            </w:pPr>
            <w:r w:rsidRPr="00B84E07">
              <w:rPr>
                <w:b/>
                <w:sz w:val="22"/>
                <w:szCs w:val="22"/>
                <w:lang w:val="id-ID"/>
              </w:rPr>
              <w:t>Pangkat/ Gol.Ruang</w:t>
            </w:r>
          </w:p>
        </w:tc>
      </w:tr>
      <w:tr w:rsidR="003777D2" w:rsidRPr="00B84E07" w14:paraId="5F95CFB2" w14:textId="77777777" w:rsidTr="003777D2">
        <w:tc>
          <w:tcPr>
            <w:tcW w:w="570" w:type="dxa"/>
          </w:tcPr>
          <w:p w14:paraId="40018D17" w14:textId="77777777" w:rsidR="006A53E9" w:rsidRPr="00B84E07" w:rsidRDefault="003777D2" w:rsidP="0018334F">
            <w:pPr>
              <w:jc w:val="center"/>
              <w:rPr>
                <w:sz w:val="22"/>
                <w:szCs w:val="22"/>
                <w:lang w:val="id-ID"/>
              </w:rPr>
            </w:pPr>
            <w:r w:rsidRPr="00B84E07">
              <w:rPr>
                <w:sz w:val="22"/>
                <w:szCs w:val="22"/>
                <w:lang w:val="id-ID"/>
              </w:rPr>
              <w:t>1.</w:t>
            </w:r>
          </w:p>
        </w:tc>
        <w:tc>
          <w:tcPr>
            <w:tcW w:w="2920" w:type="dxa"/>
          </w:tcPr>
          <w:p w14:paraId="168E8306" w14:textId="77777777" w:rsidR="006A53E9" w:rsidRPr="00B84E07" w:rsidRDefault="003777D2" w:rsidP="007661E4">
            <w:pPr>
              <w:jc w:val="both"/>
              <w:rPr>
                <w:sz w:val="22"/>
                <w:szCs w:val="22"/>
                <w:lang w:val="id-ID"/>
              </w:rPr>
            </w:pPr>
            <w:r w:rsidRPr="00B84E07">
              <w:rPr>
                <w:sz w:val="22"/>
                <w:szCs w:val="22"/>
                <w:lang w:val="id-ID"/>
              </w:rPr>
              <w:t>Tri Kurniawati, S.Pd, M.Pd</w:t>
            </w:r>
          </w:p>
        </w:tc>
        <w:tc>
          <w:tcPr>
            <w:tcW w:w="2409" w:type="dxa"/>
          </w:tcPr>
          <w:p w14:paraId="74454495" w14:textId="77777777" w:rsidR="006A53E9" w:rsidRPr="00B84E07" w:rsidRDefault="003777D2" w:rsidP="007661E4">
            <w:pPr>
              <w:jc w:val="center"/>
              <w:rPr>
                <w:sz w:val="22"/>
                <w:szCs w:val="22"/>
                <w:lang w:val="id-ID"/>
              </w:rPr>
            </w:pPr>
            <w:r w:rsidRPr="00B84E07">
              <w:rPr>
                <w:sz w:val="22"/>
                <w:szCs w:val="22"/>
                <w:lang w:val="id-ID"/>
              </w:rPr>
              <w:t>19820311 200501 2 005</w:t>
            </w:r>
          </w:p>
        </w:tc>
        <w:tc>
          <w:tcPr>
            <w:tcW w:w="2573" w:type="dxa"/>
          </w:tcPr>
          <w:p w14:paraId="20650C4E" w14:textId="77777777" w:rsidR="006A53E9" w:rsidRPr="00B84E07" w:rsidRDefault="003777D2" w:rsidP="007661E4">
            <w:pPr>
              <w:jc w:val="center"/>
              <w:rPr>
                <w:sz w:val="22"/>
                <w:szCs w:val="22"/>
                <w:lang w:val="id-ID"/>
              </w:rPr>
            </w:pPr>
            <w:r w:rsidRPr="00B84E07">
              <w:rPr>
                <w:sz w:val="22"/>
                <w:szCs w:val="22"/>
                <w:lang w:val="id-ID"/>
              </w:rPr>
              <w:t>Penata Tk.I/ III/d</w:t>
            </w:r>
          </w:p>
        </w:tc>
      </w:tr>
      <w:tr w:rsidR="003777D2" w:rsidRPr="00B84E07" w14:paraId="77EAB0BB" w14:textId="77777777" w:rsidTr="003777D2">
        <w:tc>
          <w:tcPr>
            <w:tcW w:w="570" w:type="dxa"/>
          </w:tcPr>
          <w:p w14:paraId="114DC4D2" w14:textId="77777777" w:rsidR="003777D2" w:rsidRPr="00B84E07" w:rsidRDefault="003777D2" w:rsidP="0018334F">
            <w:pPr>
              <w:jc w:val="center"/>
              <w:rPr>
                <w:sz w:val="22"/>
                <w:szCs w:val="22"/>
                <w:lang w:val="id-ID"/>
              </w:rPr>
            </w:pPr>
            <w:r w:rsidRPr="00B84E07">
              <w:rPr>
                <w:sz w:val="22"/>
                <w:szCs w:val="22"/>
                <w:lang w:val="id-ID"/>
              </w:rPr>
              <w:t>2.</w:t>
            </w:r>
          </w:p>
        </w:tc>
        <w:tc>
          <w:tcPr>
            <w:tcW w:w="2920" w:type="dxa"/>
          </w:tcPr>
          <w:p w14:paraId="6F846801" w14:textId="77777777" w:rsidR="003777D2" w:rsidRPr="00B84E07" w:rsidRDefault="003777D2" w:rsidP="007661E4">
            <w:pPr>
              <w:jc w:val="both"/>
              <w:rPr>
                <w:sz w:val="22"/>
                <w:szCs w:val="22"/>
                <w:lang w:val="id-ID"/>
              </w:rPr>
            </w:pPr>
            <w:r w:rsidRPr="00B84E07">
              <w:rPr>
                <w:sz w:val="22"/>
                <w:szCs w:val="22"/>
                <w:lang w:val="id-ID"/>
              </w:rPr>
              <w:t>Friyatmi, S.Pd, M.Pd</w:t>
            </w:r>
          </w:p>
        </w:tc>
        <w:tc>
          <w:tcPr>
            <w:tcW w:w="2409" w:type="dxa"/>
          </w:tcPr>
          <w:p w14:paraId="4596E5A6" w14:textId="77777777" w:rsidR="003777D2" w:rsidRPr="00B84E07" w:rsidRDefault="003777D2" w:rsidP="007661E4">
            <w:pPr>
              <w:jc w:val="center"/>
              <w:rPr>
                <w:sz w:val="22"/>
                <w:szCs w:val="22"/>
                <w:lang w:val="id-ID"/>
              </w:rPr>
            </w:pPr>
            <w:r w:rsidRPr="00B84E07">
              <w:rPr>
                <w:sz w:val="22"/>
                <w:szCs w:val="22"/>
                <w:lang w:val="id-ID"/>
              </w:rPr>
              <w:t>19820514 200604 2 001</w:t>
            </w:r>
          </w:p>
        </w:tc>
        <w:tc>
          <w:tcPr>
            <w:tcW w:w="2573" w:type="dxa"/>
          </w:tcPr>
          <w:p w14:paraId="48F4F1BD" w14:textId="77777777" w:rsidR="003777D2" w:rsidRPr="00B84E07" w:rsidRDefault="003777D2" w:rsidP="007661E4">
            <w:pPr>
              <w:jc w:val="center"/>
              <w:rPr>
                <w:sz w:val="22"/>
                <w:szCs w:val="22"/>
                <w:lang w:val="id-ID"/>
              </w:rPr>
            </w:pPr>
            <w:r w:rsidRPr="00B84E07">
              <w:rPr>
                <w:sz w:val="22"/>
                <w:szCs w:val="22"/>
                <w:lang w:val="id-ID"/>
              </w:rPr>
              <w:t>Penata/ III/c</w:t>
            </w:r>
          </w:p>
        </w:tc>
      </w:tr>
    </w:tbl>
    <w:p w14:paraId="018AE44F" w14:textId="77777777" w:rsidR="00DF642C" w:rsidRPr="00B84E07" w:rsidRDefault="00DF642C" w:rsidP="007661E4">
      <w:pPr>
        <w:jc w:val="both"/>
        <w:rPr>
          <w:sz w:val="22"/>
          <w:szCs w:val="22"/>
          <w:lang w:val="id-ID"/>
        </w:rPr>
      </w:pPr>
    </w:p>
    <w:p w14:paraId="48654D3E" w14:textId="77777777" w:rsidR="001B07CB" w:rsidRPr="00B84E07" w:rsidRDefault="001B07CB" w:rsidP="00BD23D0">
      <w:pPr>
        <w:ind w:left="864"/>
        <w:jc w:val="both"/>
        <w:rPr>
          <w:sz w:val="22"/>
          <w:szCs w:val="22"/>
          <w:lang w:val="id-ID"/>
        </w:rPr>
      </w:pPr>
      <w:r w:rsidRPr="00B84E07">
        <w:rPr>
          <w:sz w:val="22"/>
          <w:szCs w:val="22"/>
          <w:lang w:val="id-ID"/>
        </w:rPr>
        <w:t>Mengingat yang bersangkutan telah memenuhi persyaratan yang ditetapkan untuk menerima Tanda Kehormatan Satyalancana Karya Satya tahun 2019 masa pengabdian 10</w:t>
      </w:r>
      <w:r w:rsidR="00217F3B">
        <w:rPr>
          <w:sz w:val="22"/>
          <w:szCs w:val="22"/>
          <w:lang w:val="id-ID"/>
        </w:rPr>
        <w:t xml:space="preserve"> (sepuluh) </w:t>
      </w:r>
      <w:r w:rsidRPr="00B84E07">
        <w:rPr>
          <w:sz w:val="22"/>
          <w:szCs w:val="22"/>
          <w:lang w:val="id-ID"/>
        </w:rPr>
        <w:t>tahun.</w:t>
      </w:r>
    </w:p>
    <w:p w14:paraId="7151133F" w14:textId="77777777" w:rsidR="001B07CB" w:rsidRPr="00B84E07" w:rsidRDefault="001B07CB" w:rsidP="007661E4">
      <w:pPr>
        <w:ind w:left="900"/>
        <w:jc w:val="both"/>
        <w:rPr>
          <w:sz w:val="22"/>
          <w:szCs w:val="22"/>
          <w:lang w:val="id-ID"/>
        </w:rPr>
      </w:pPr>
    </w:p>
    <w:p w14:paraId="4E5C4761" w14:textId="77777777" w:rsidR="002B3D99" w:rsidRPr="00B84E07" w:rsidRDefault="001B07CB" w:rsidP="007661E4">
      <w:pPr>
        <w:ind w:left="576" w:right="-133" w:firstLine="288"/>
        <w:jc w:val="both"/>
        <w:rPr>
          <w:sz w:val="22"/>
          <w:szCs w:val="22"/>
        </w:rPr>
      </w:pPr>
      <w:r w:rsidRPr="00B84E07">
        <w:rPr>
          <w:sz w:val="22"/>
          <w:szCs w:val="22"/>
        </w:rPr>
        <w:t xml:space="preserve">Sebagai  pertimbangan  bagi  Saudara,  bersama  ini  kami  lampirkan bahan yang sudah di </w:t>
      </w:r>
      <w:r w:rsidR="002B3D99" w:rsidRPr="00B84E07">
        <w:rPr>
          <w:sz w:val="22"/>
          <w:szCs w:val="22"/>
        </w:rPr>
        <w:t>legalisir</w:t>
      </w:r>
    </w:p>
    <w:p w14:paraId="452B38DE" w14:textId="77777777" w:rsidR="002D4415" w:rsidRPr="00B84E07" w:rsidRDefault="001B07CB" w:rsidP="007661E4">
      <w:pPr>
        <w:ind w:left="576" w:right="-133" w:firstLine="288"/>
        <w:jc w:val="both"/>
        <w:rPr>
          <w:sz w:val="22"/>
          <w:szCs w:val="22"/>
        </w:rPr>
      </w:pPr>
      <w:r w:rsidRPr="00B84E07">
        <w:rPr>
          <w:sz w:val="22"/>
          <w:szCs w:val="22"/>
        </w:rPr>
        <w:t>masing-masing dua rangkap sebagai berikut :</w:t>
      </w:r>
    </w:p>
    <w:p w14:paraId="26317451" w14:textId="77777777" w:rsidR="00034211" w:rsidRPr="00B84E07" w:rsidRDefault="00034211" w:rsidP="007661E4">
      <w:pPr>
        <w:ind w:left="576" w:right="-133" w:firstLine="288"/>
        <w:jc w:val="both"/>
        <w:rPr>
          <w:sz w:val="22"/>
          <w:szCs w:val="22"/>
        </w:rPr>
      </w:pPr>
    </w:p>
    <w:p w14:paraId="52480ED5" w14:textId="77777777" w:rsidR="00EE4C45" w:rsidRPr="00B84E07" w:rsidRDefault="00EE4C45"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CPNS</w:t>
      </w:r>
    </w:p>
    <w:p w14:paraId="316DDF31" w14:textId="77777777" w:rsidR="00EE4C45" w:rsidRPr="00B84E07" w:rsidRDefault="00EE4C45"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 xml:space="preserve">Fotokopi </w:t>
      </w:r>
      <w:r w:rsidR="00034211" w:rsidRPr="00B84E07">
        <w:rPr>
          <w:rFonts w:ascii="Times New Roman" w:hAnsi="Times New Roman"/>
        </w:rPr>
        <w:t>SK Kenaikan P</w:t>
      </w:r>
      <w:r w:rsidRPr="00B84E07">
        <w:rPr>
          <w:rFonts w:ascii="Times New Roman" w:hAnsi="Times New Roman"/>
        </w:rPr>
        <w:t>angkat terakhir</w:t>
      </w:r>
    </w:p>
    <w:p w14:paraId="5F181E29" w14:textId="77777777" w:rsidR="00EE4C45" w:rsidRPr="00B84E07" w:rsidRDefault="00EE4C45"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SK Kenaikan Jabatan Terakhir (Dosen)</w:t>
      </w:r>
    </w:p>
    <w:p w14:paraId="3B49F00C" w14:textId="77777777" w:rsidR="00EE4C45" w:rsidRPr="00B84E07" w:rsidRDefault="00EE4C45" w:rsidP="00633DA0">
      <w:pPr>
        <w:pStyle w:val="ListParagraph"/>
        <w:numPr>
          <w:ilvl w:val="0"/>
          <w:numId w:val="38"/>
        </w:numPr>
        <w:spacing w:line="240" w:lineRule="auto"/>
        <w:ind w:right="-133"/>
        <w:jc w:val="both"/>
        <w:rPr>
          <w:rFonts w:ascii="Times New Roman" w:hAnsi="Times New Roman"/>
        </w:rPr>
      </w:pPr>
      <w:r w:rsidRPr="00B84E07">
        <w:rPr>
          <w:rFonts w:ascii="Times New Roman" w:hAnsi="Times New Roman"/>
        </w:rPr>
        <w:t>Fotokopi Ijazah Terakhir</w:t>
      </w:r>
    </w:p>
    <w:p w14:paraId="1E8ADE71" w14:textId="77777777" w:rsidR="00EE4C45" w:rsidRPr="00B84E07" w:rsidRDefault="00034211" w:rsidP="00633DA0">
      <w:pPr>
        <w:pStyle w:val="ListParagraph"/>
        <w:numPr>
          <w:ilvl w:val="0"/>
          <w:numId w:val="38"/>
        </w:numPr>
        <w:spacing w:line="240" w:lineRule="auto"/>
        <w:rPr>
          <w:rFonts w:ascii="Times New Roman" w:hAnsi="Times New Roman"/>
        </w:rPr>
      </w:pPr>
      <w:r w:rsidRPr="00B84E07">
        <w:rPr>
          <w:rFonts w:ascii="Times New Roman" w:hAnsi="Times New Roman"/>
        </w:rPr>
        <w:t>Fotokopi S</w:t>
      </w:r>
      <w:r w:rsidR="00EE4C45" w:rsidRPr="00B84E07">
        <w:rPr>
          <w:rFonts w:ascii="Times New Roman" w:hAnsi="Times New Roman"/>
        </w:rPr>
        <w:t>ah Konversi NIP baru</w:t>
      </w:r>
    </w:p>
    <w:p w14:paraId="508465F9" w14:textId="77777777" w:rsidR="00034211" w:rsidRPr="00B84E07" w:rsidRDefault="00034211" w:rsidP="00633DA0">
      <w:pPr>
        <w:pStyle w:val="ListParagraph"/>
        <w:numPr>
          <w:ilvl w:val="0"/>
          <w:numId w:val="38"/>
        </w:numPr>
        <w:spacing w:line="240" w:lineRule="auto"/>
        <w:rPr>
          <w:rFonts w:ascii="Times New Roman" w:hAnsi="Times New Roman"/>
        </w:rPr>
      </w:pPr>
      <w:r w:rsidRPr="00B84E07">
        <w:rPr>
          <w:rFonts w:ascii="Times New Roman" w:hAnsi="Times New Roman"/>
          <w:lang w:val="id-ID"/>
        </w:rPr>
        <w:t>Daftar Riwayat Hidup</w:t>
      </w:r>
    </w:p>
    <w:p w14:paraId="0248E1E5" w14:textId="77777777" w:rsidR="00EE4C45" w:rsidRPr="00B84E07" w:rsidRDefault="00034211" w:rsidP="00633DA0">
      <w:pPr>
        <w:pStyle w:val="ListParagraph"/>
        <w:numPr>
          <w:ilvl w:val="0"/>
          <w:numId w:val="38"/>
        </w:numPr>
        <w:spacing w:line="240" w:lineRule="auto"/>
        <w:rPr>
          <w:rFonts w:ascii="Times New Roman" w:hAnsi="Times New Roman"/>
        </w:rPr>
      </w:pPr>
      <w:r w:rsidRPr="00B84E07">
        <w:rPr>
          <w:rFonts w:ascii="Times New Roman" w:hAnsi="Times New Roman"/>
        </w:rPr>
        <w:t>Asli Surat Pernyataan Pertanggungjawaban M</w:t>
      </w:r>
      <w:r w:rsidR="00EE4C45" w:rsidRPr="00B84E07">
        <w:rPr>
          <w:rFonts w:ascii="Times New Roman" w:hAnsi="Times New Roman"/>
        </w:rPr>
        <w:t>utlak</w:t>
      </w:r>
    </w:p>
    <w:p w14:paraId="410EB8E7" w14:textId="77777777" w:rsidR="003D1B0E" w:rsidRPr="00B84E07" w:rsidRDefault="003D1B0E" w:rsidP="007661E4">
      <w:pPr>
        <w:ind w:left="864"/>
        <w:jc w:val="both"/>
        <w:rPr>
          <w:sz w:val="22"/>
          <w:szCs w:val="22"/>
        </w:rPr>
      </w:pPr>
      <w:r w:rsidRPr="00B84E07">
        <w:rPr>
          <w:sz w:val="22"/>
          <w:szCs w:val="22"/>
          <w:lang w:val="id-ID"/>
        </w:rPr>
        <w:t>De</w:t>
      </w:r>
      <w:r w:rsidRPr="00B84E07">
        <w:rPr>
          <w:sz w:val="22"/>
          <w:szCs w:val="22"/>
        </w:rPr>
        <w:t xml:space="preserve">mikianlah </w:t>
      </w:r>
      <w:r w:rsidRPr="00B84E07">
        <w:rPr>
          <w:sz w:val="22"/>
          <w:szCs w:val="22"/>
          <w:lang w:val="id-ID"/>
        </w:rPr>
        <w:t xml:space="preserve">kami </w:t>
      </w:r>
      <w:r w:rsidRPr="00B84E07">
        <w:rPr>
          <w:sz w:val="22"/>
          <w:szCs w:val="22"/>
        </w:rPr>
        <w:t>sampaikan</w:t>
      </w:r>
      <w:r w:rsidRPr="00B84E07">
        <w:rPr>
          <w:sz w:val="22"/>
          <w:szCs w:val="22"/>
          <w:lang w:val="id-ID"/>
        </w:rPr>
        <w:t xml:space="preserve"> untuk dapat dipros</w:t>
      </w:r>
      <w:r w:rsidR="005F0CA8">
        <w:rPr>
          <w:sz w:val="22"/>
          <w:szCs w:val="22"/>
          <w:lang w:val="id-ID"/>
        </w:rPr>
        <w:t>es lebih lanjut</w:t>
      </w:r>
      <w:r w:rsidRPr="00B84E07">
        <w:rPr>
          <w:sz w:val="22"/>
          <w:szCs w:val="22"/>
        </w:rPr>
        <w:t xml:space="preserve">, atas perhatian dan </w:t>
      </w:r>
      <w:r w:rsidRPr="00B84E07">
        <w:rPr>
          <w:sz w:val="22"/>
          <w:szCs w:val="22"/>
          <w:lang w:val="id-ID"/>
        </w:rPr>
        <w:t>k</w:t>
      </w:r>
      <w:r w:rsidRPr="00B84E07">
        <w:rPr>
          <w:sz w:val="22"/>
          <w:szCs w:val="22"/>
        </w:rPr>
        <w:t>erjasamanya kami ucapkan terima kasih.</w:t>
      </w:r>
    </w:p>
    <w:tbl>
      <w:tblPr>
        <w:tblW w:w="3118" w:type="dxa"/>
        <w:tblInd w:w="6062" w:type="dxa"/>
        <w:tblLook w:val="04A0" w:firstRow="1" w:lastRow="0" w:firstColumn="1" w:lastColumn="0" w:noHBand="0" w:noVBand="1"/>
      </w:tblPr>
      <w:tblGrid>
        <w:gridCol w:w="3118"/>
      </w:tblGrid>
      <w:tr w:rsidR="007661E4" w:rsidRPr="00B84E07" w14:paraId="48476C97" w14:textId="77777777" w:rsidTr="00FD54D9">
        <w:trPr>
          <w:trHeight w:val="255"/>
        </w:trPr>
        <w:tc>
          <w:tcPr>
            <w:tcW w:w="3118" w:type="dxa"/>
            <w:tcBorders>
              <w:top w:val="nil"/>
              <w:left w:val="nil"/>
              <w:bottom w:val="nil"/>
              <w:right w:val="nil"/>
            </w:tcBorders>
            <w:shd w:val="clear" w:color="000000" w:fill="FFFFFF"/>
            <w:noWrap/>
            <w:hideMark/>
          </w:tcPr>
          <w:p w14:paraId="6CD83DED" w14:textId="77777777" w:rsidR="007661E4" w:rsidRPr="00B84E07" w:rsidRDefault="007661E4" w:rsidP="007661E4">
            <w:pPr>
              <w:tabs>
                <w:tab w:val="left" w:pos="2003"/>
              </w:tabs>
              <w:rPr>
                <w:rFonts w:eastAsia="Times New Roman"/>
                <w:sz w:val="22"/>
                <w:szCs w:val="22"/>
                <w:lang w:eastAsia="id-ID"/>
              </w:rPr>
            </w:pPr>
          </w:p>
          <w:p w14:paraId="3ECC8CEE" w14:textId="77777777" w:rsidR="007661E4" w:rsidRPr="00B84E07" w:rsidRDefault="007661E4" w:rsidP="007661E4">
            <w:pPr>
              <w:tabs>
                <w:tab w:val="left" w:pos="2003"/>
              </w:tabs>
              <w:rPr>
                <w:rFonts w:eastAsia="Times New Roman"/>
                <w:sz w:val="22"/>
                <w:szCs w:val="22"/>
                <w:lang w:eastAsia="id-ID"/>
              </w:rPr>
            </w:pPr>
            <w:r w:rsidRPr="00B84E07">
              <w:rPr>
                <w:rFonts w:eastAsia="Times New Roman"/>
                <w:sz w:val="22"/>
                <w:szCs w:val="22"/>
                <w:lang w:eastAsia="id-ID"/>
              </w:rPr>
              <w:t xml:space="preserve">Dekan, </w:t>
            </w:r>
          </w:p>
        </w:tc>
      </w:tr>
      <w:tr w:rsidR="007661E4" w:rsidRPr="00B84E07" w14:paraId="4786D866" w14:textId="77777777" w:rsidTr="00FD54D9">
        <w:trPr>
          <w:trHeight w:val="255"/>
        </w:trPr>
        <w:tc>
          <w:tcPr>
            <w:tcW w:w="3118" w:type="dxa"/>
            <w:tcBorders>
              <w:top w:val="nil"/>
              <w:left w:val="nil"/>
              <w:bottom w:val="nil"/>
              <w:right w:val="nil"/>
            </w:tcBorders>
            <w:shd w:val="clear" w:color="000000" w:fill="FFFFFF"/>
            <w:noWrap/>
            <w:hideMark/>
          </w:tcPr>
          <w:p w14:paraId="771DA66F" w14:textId="77777777" w:rsidR="007661E4" w:rsidRPr="00B84E07" w:rsidRDefault="007661E4" w:rsidP="007661E4">
            <w:pPr>
              <w:rPr>
                <w:rFonts w:eastAsia="Times New Roman"/>
                <w:sz w:val="22"/>
                <w:szCs w:val="22"/>
                <w:lang w:val="id-ID" w:eastAsia="id-ID"/>
              </w:rPr>
            </w:pPr>
          </w:p>
        </w:tc>
      </w:tr>
      <w:tr w:rsidR="007661E4" w:rsidRPr="00B84E07" w14:paraId="0347EED7" w14:textId="77777777" w:rsidTr="00FD54D9">
        <w:trPr>
          <w:trHeight w:val="255"/>
        </w:trPr>
        <w:tc>
          <w:tcPr>
            <w:tcW w:w="3118" w:type="dxa"/>
            <w:tcBorders>
              <w:top w:val="nil"/>
              <w:left w:val="nil"/>
              <w:bottom w:val="nil"/>
              <w:right w:val="nil"/>
            </w:tcBorders>
            <w:shd w:val="clear" w:color="000000" w:fill="FFFFFF"/>
            <w:noWrap/>
            <w:hideMark/>
          </w:tcPr>
          <w:p w14:paraId="1B28A66F" w14:textId="77777777" w:rsidR="00B84E07" w:rsidRPr="00B84E07" w:rsidRDefault="007661E4" w:rsidP="007661E4">
            <w:pPr>
              <w:rPr>
                <w:rFonts w:eastAsia="Times New Roman"/>
                <w:sz w:val="22"/>
                <w:szCs w:val="22"/>
                <w:lang w:val="id-ID" w:eastAsia="id-ID"/>
              </w:rPr>
            </w:pPr>
            <w:r w:rsidRPr="00B84E07">
              <w:rPr>
                <w:rFonts w:eastAsia="Times New Roman"/>
                <w:sz w:val="22"/>
                <w:szCs w:val="22"/>
                <w:lang w:val="id-ID" w:eastAsia="id-ID"/>
              </w:rPr>
              <w:t> </w:t>
            </w:r>
          </w:p>
          <w:p w14:paraId="0185C0F4" w14:textId="77777777" w:rsidR="007661E4" w:rsidRPr="00B84E07" w:rsidRDefault="007661E4" w:rsidP="007661E4">
            <w:pPr>
              <w:rPr>
                <w:rFonts w:eastAsia="Times New Roman"/>
                <w:sz w:val="22"/>
                <w:szCs w:val="22"/>
                <w:lang w:val="id-ID" w:eastAsia="id-ID"/>
              </w:rPr>
            </w:pPr>
          </w:p>
        </w:tc>
      </w:tr>
      <w:tr w:rsidR="007661E4" w:rsidRPr="00B84E07" w14:paraId="66AE80FA" w14:textId="77777777" w:rsidTr="00FD54D9">
        <w:trPr>
          <w:trHeight w:val="255"/>
        </w:trPr>
        <w:tc>
          <w:tcPr>
            <w:tcW w:w="3118" w:type="dxa"/>
            <w:tcBorders>
              <w:top w:val="nil"/>
              <w:left w:val="nil"/>
              <w:bottom w:val="nil"/>
              <w:right w:val="nil"/>
            </w:tcBorders>
            <w:shd w:val="clear" w:color="000000" w:fill="FFFFFF"/>
            <w:noWrap/>
            <w:hideMark/>
          </w:tcPr>
          <w:p w14:paraId="79A2694C" w14:textId="77777777" w:rsidR="007661E4" w:rsidRPr="00B84E07" w:rsidRDefault="007661E4" w:rsidP="007661E4">
            <w:pPr>
              <w:rPr>
                <w:rFonts w:eastAsia="Times New Roman"/>
                <w:sz w:val="22"/>
                <w:szCs w:val="22"/>
                <w:lang w:val="id-ID" w:eastAsia="id-ID"/>
              </w:rPr>
            </w:pPr>
          </w:p>
        </w:tc>
      </w:tr>
      <w:tr w:rsidR="007661E4" w:rsidRPr="00B84E07" w14:paraId="6BE04640" w14:textId="77777777" w:rsidTr="00FD54D9">
        <w:trPr>
          <w:trHeight w:val="255"/>
        </w:trPr>
        <w:tc>
          <w:tcPr>
            <w:tcW w:w="3118" w:type="dxa"/>
            <w:tcBorders>
              <w:top w:val="nil"/>
              <w:left w:val="nil"/>
              <w:bottom w:val="nil"/>
              <w:right w:val="nil"/>
            </w:tcBorders>
            <w:shd w:val="clear" w:color="000000" w:fill="FFFFFF"/>
            <w:noWrap/>
            <w:hideMark/>
          </w:tcPr>
          <w:p w14:paraId="4F96EBC8" w14:textId="77777777" w:rsidR="007661E4" w:rsidRPr="00B84E07" w:rsidRDefault="007661E4" w:rsidP="007661E4">
            <w:pPr>
              <w:rPr>
                <w:rFonts w:eastAsia="Times New Roman"/>
                <w:sz w:val="22"/>
                <w:szCs w:val="22"/>
                <w:lang w:eastAsia="id-ID"/>
              </w:rPr>
            </w:pPr>
            <w:r w:rsidRPr="00B84E07">
              <w:rPr>
                <w:rFonts w:eastAsia="Times New Roman"/>
                <w:sz w:val="22"/>
                <w:szCs w:val="22"/>
                <w:lang w:val="id-ID" w:eastAsia="id-ID"/>
              </w:rPr>
              <w:t xml:space="preserve">Dr. </w:t>
            </w:r>
            <w:r w:rsidRPr="00B84E07">
              <w:rPr>
                <w:rFonts w:eastAsia="Times New Roman"/>
                <w:sz w:val="22"/>
                <w:szCs w:val="22"/>
                <w:lang w:eastAsia="id-ID"/>
              </w:rPr>
              <w:t xml:space="preserve">Idris, </w:t>
            </w:r>
            <w:r w:rsidRPr="00B84E07">
              <w:rPr>
                <w:rFonts w:eastAsia="Times New Roman"/>
                <w:sz w:val="22"/>
                <w:szCs w:val="22"/>
                <w:lang w:val="id-ID" w:eastAsia="id-ID"/>
              </w:rPr>
              <w:t>M</w:t>
            </w:r>
            <w:r w:rsidRPr="00B84E07">
              <w:rPr>
                <w:rFonts w:eastAsia="Times New Roman"/>
                <w:sz w:val="22"/>
                <w:szCs w:val="22"/>
                <w:lang w:eastAsia="id-ID"/>
              </w:rPr>
              <w:t>.</w:t>
            </w:r>
            <w:r w:rsidRPr="00B84E07">
              <w:rPr>
                <w:rFonts w:eastAsia="Times New Roman"/>
                <w:sz w:val="22"/>
                <w:szCs w:val="22"/>
                <w:lang w:val="id-ID" w:eastAsia="id-ID"/>
              </w:rPr>
              <w:t>S</w:t>
            </w:r>
            <w:r w:rsidRPr="00B84E07">
              <w:rPr>
                <w:rFonts w:eastAsia="Times New Roman"/>
                <w:sz w:val="22"/>
                <w:szCs w:val="22"/>
                <w:lang w:eastAsia="id-ID"/>
              </w:rPr>
              <w:t>i</w:t>
            </w:r>
          </w:p>
        </w:tc>
      </w:tr>
      <w:tr w:rsidR="007661E4" w:rsidRPr="00B84E07" w14:paraId="1D87C0DE" w14:textId="77777777" w:rsidTr="00FD54D9">
        <w:trPr>
          <w:trHeight w:val="255"/>
        </w:trPr>
        <w:tc>
          <w:tcPr>
            <w:tcW w:w="3118" w:type="dxa"/>
            <w:tcBorders>
              <w:top w:val="nil"/>
              <w:left w:val="nil"/>
              <w:bottom w:val="nil"/>
              <w:right w:val="nil"/>
            </w:tcBorders>
            <w:shd w:val="clear" w:color="000000" w:fill="FFFFFF"/>
            <w:noWrap/>
            <w:hideMark/>
          </w:tcPr>
          <w:p w14:paraId="15F3E2FD" w14:textId="77777777" w:rsidR="007661E4" w:rsidRPr="00B84E07" w:rsidRDefault="007661E4" w:rsidP="007661E4">
            <w:pPr>
              <w:rPr>
                <w:rFonts w:eastAsia="Times New Roman"/>
                <w:sz w:val="22"/>
                <w:szCs w:val="22"/>
                <w:lang w:eastAsia="id-ID"/>
              </w:rPr>
            </w:pPr>
            <w:r w:rsidRPr="00B84E07">
              <w:rPr>
                <w:rFonts w:eastAsia="Times New Roman"/>
                <w:sz w:val="22"/>
                <w:szCs w:val="22"/>
                <w:lang w:val="id-ID" w:eastAsia="id-ID"/>
              </w:rPr>
              <w:t xml:space="preserve">NIP. </w:t>
            </w:r>
            <w:r w:rsidRPr="00B84E07">
              <w:rPr>
                <w:rFonts w:eastAsia="Times New Roman"/>
                <w:sz w:val="22"/>
                <w:szCs w:val="22"/>
                <w:lang w:eastAsia="id-ID"/>
              </w:rPr>
              <w:t>19610703 198503 1 005</w:t>
            </w:r>
          </w:p>
          <w:p w14:paraId="4857C061" w14:textId="77777777" w:rsidR="007661E4" w:rsidRPr="00B84E07" w:rsidRDefault="007661E4" w:rsidP="007661E4">
            <w:pPr>
              <w:ind w:left="67" w:hanging="2551"/>
              <w:jc w:val="both"/>
              <w:rPr>
                <w:rFonts w:eastAsia="Times New Roman"/>
                <w:sz w:val="22"/>
                <w:szCs w:val="22"/>
                <w:lang w:eastAsia="id-ID"/>
              </w:rPr>
            </w:pPr>
          </w:p>
          <w:p w14:paraId="697C131E" w14:textId="77777777" w:rsidR="007661E4" w:rsidRPr="00B84E07" w:rsidRDefault="007661E4" w:rsidP="007661E4">
            <w:pPr>
              <w:ind w:hanging="5319"/>
              <w:rPr>
                <w:rFonts w:eastAsia="Times New Roman"/>
                <w:sz w:val="22"/>
                <w:szCs w:val="22"/>
                <w:lang w:eastAsia="id-ID"/>
              </w:rPr>
            </w:pPr>
          </w:p>
          <w:p w14:paraId="57F6437C" w14:textId="77777777" w:rsidR="007661E4" w:rsidRPr="00B84E07" w:rsidRDefault="007661E4" w:rsidP="007661E4">
            <w:pPr>
              <w:jc w:val="both"/>
              <w:rPr>
                <w:rFonts w:eastAsia="Times New Roman"/>
                <w:sz w:val="22"/>
                <w:szCs w:val="22"/>
                <w:lang w:val="id-ID" w:eastAsia="id-ID"/>
              </w:rPr>
            </w:pPr>
          </w:p>
        </w:tc>
      </w:tr>
    </w:tbl>
    <w:p w14:paraId="7BFECFCC" w14:textId="77777777" w:rsidR="007661E4" w:rsidRPr="00B84E07" w:rsidRDefault="007661E4" w:rsidP="00B84E07">
      <w:pPr>
        <w:ind w:left="576" w:firstLine="288"/>
        <w:jc w:val="both"/>
        <w:rPr>
          <w:sz w:val="20"/>
          <w:szCs w:val="20"/>
          <w:lang w:val="id-ID"/>
        </w:rPr>
      </w:pPr>
      <w:r w:rsidRPr="00B84E07">
        <w:rPr>
          <w:sz w:val="20"/>
          <w:szCs w:val="20"/>
        </w:rPr>
        <w:t>Tembusan : Yth. Rektor UNP, sebagai laporan.</w:t>
      </w:r>
    </w:p>
    <w:p w14:paraId="7976CC6D" w14:textId="77777777" w:rsidR="003D1B0E" w:rsidRPr="003D1B0E" w:rsidRDefault="003D1B0E" w:rsidP="00633DA0">
      <w:pPr>
        <w:pStyle w:val="ListParagraph"/>
        <w:numPr>
          <w:ilvl w:val="0"/>
          <w:numId w:val="38"/>
        </w:numPr>
        <w:rPr>
          <w:rFonts w:ascii="Times New Roman" w:hAnsi="Times New Roman"/>
          <w:sz w:val="20"/>
          <w:szCs w:val="20"/>
          <w:lang w:val="id-ID"/>
        </w:rPr>
        <w:sectPr w:rsidR="003D1B0E" w:rsidRPr="003D1B0E" w:rsidSect="00A65D75">
          <w:headerReference w:type="default" r:id="rId32"/>
          <w:footerReference w:type="default" r:id="rId33"/>
          <w:pgSz w:w="12242" w:h="15842" w:code="1"/>
          <w:pgMar w:top="641" w:right="1442" w:bottom="1276" w:left="1418" w:header="425" w:footer="0" w:gutter="0"/>
          <w:cols w:space="720"/>
          <w:docGrid w:linePitch="360"/>
        </w:sectPr>
      </w:pPr>
    </w:p>
    <w:p w14:paraId="5D8D7399" w14:textId="77777777" w:rsidR="001B07CB" w:rsidRPr="00034211" w:rsidRDefault="001B07CB" w:rsidP="00D2384B">
      <w:pPr>
        <w:ind w:left="900"/>
        <w:jc w:val="both"/>
        <w:rPr>
          <w:sz w:val="22"/>
          <w:szCs w:val="22"/>
          <w:lang w:val="id-ID"/>
        </w:rPr>
      </w:pPr>
    </w:p>
    <w:tbl>
      <w:tblPr>
        <w:tblW w:w="8606" w:type="dxa"/>
        <w:tblInd w:w="1368" w:type="dxa"/>
        <w:tblLook w:val="04A0" w:firstRow="1" w:lastRow="0" w:firstColumn="1" w:lastColumn="0" w:noHBand="0" w:noVBand="1"/>
      </w:tblPr>
      <w:tblGrid>
        <w:gridCol w:w="396"/>
        <w:gridCol w:w="8210"/>
      </w:tblGrid>
      <w:tr w:rsidR="001B07CB" w:rsidRPr="00034211" w14:paraId="76770D13" w14:textId="77777777" w:rsidTr="00FD54D9">
        <w:tc>
          <w:tcPr>
            <w:tcW w:w="8606" w:type="dxa"/>
            <w:gridSpan w:val="2"/>
          </w:tcPr>
          <w:p w14:paraId="1698941E" w14:textId="77777777" w:rsidR="001B07CB" w:rsidRPr="00034211" w:rsidRDefault="001B07CB" w:rsidP="002B3D99">
            <w:pPr>
              <w:ind w:right="-133"/>
              <w:rPr>
                <w:sz w:val="22"/>
                <w:szCs w:val="22"/>
              </w:rPr>
            </w:pPr>
          </w:p>
        </w:tc>
      </w:tr>
      <w:tr w:rsidR="001B07CB" w:rsidRPr="00034211" w14:paraId="0F70D8CA" w14:textId="77777777" w:rsidTr="00FD54D9">
        <w:tc>
          <w:tcPr>
            <w:tcW w:w="396" w:type="dxa"/>
          </w:tcPr>
          <w:p w14:paraId="503D8B5C" w14:textId="77777777" w:rsidR="001B07CB" w:rsidRPr="00034211" w:rsidRDefault="001B07CB" w:rsidP="00FD54D9">
            <w:pPr>
              <w:rPr>
                <w:sz w:val="22"/>
                <w:szCs w:val="22"/>
              </w:rPr>
            </w:pPr>
          </w:p>
        </w:tc>
        <w:tc>
          <w:tcPr>
            <w:tcW w:w="8210" w:type="dxa"/>
          </w:tcPr>
          <w:p w14:paraId="64183331" w14:textId="77777777" w:rsidR="001B07CB" w:rsidRPr="00034211" w:rsidRDefault="001B07CB" w:rsidP="00FD54D9">
            <w:pPr>
              <w:rPr>
                <w:sz w:val="22"/>
                <w:szCs w:val="22"/>
              </w:rPr>
            </w:pPr>
          </w:p>
        </w:tc>
      </w:tr>
      <w:tr w:rsidR="001B07CB" w:rsidRPr="00034211" w14:paraId="19AF5DF1" w14:textId="77777777" w:rsidTr="00FD54D9">
        <w:tc>
          <w:tcPr>
            <w:tcW w:w="396" w:type="dxa"/>
          </w:tcPr>
          <w:p w14:paraId="773965C4" w14:textId="77777777" w:rsidR="001B07CB" w:rsidRPr="00034211" w:rsidRDefault="001B07CB" w:rsidP="00FD54D9">
            <w:pPr>
              <w:rPr>
                <w:sz w:val="22"/>
                <w:szCs w:val="22"/>
              </w:rPr>
            </w:pPr>
          </w:p>
        </w:tc>
        <w:tc>
          <w:tcPr>
            <w:tcW w:w="8210" w:type="dxa"/>
          </w:tcPr>
          <w:p w14:paraId="70020CBB" w14:textId="77777777" w:rsidR="001B07CB" w:rsidRPr="00034211" w:rsidRDefault="001B07CB" w:rsidP="00FD54D9">
            <w:pPr>
              <w:rPr>
                <w:sz w:val="22"/>
                <w:szCs w:val="22"/>
              </w:rPr>
            </w:pPr>
          </w:p>
        </w:tc>
      </w:tr>
      <w:tr w:rsidR="001B07CB" w:rsidRPr="00034211" w14:paraId="17B35CF9" w14:textId="77777777" w:rsidTr="00FD54D9">
        <w:tc>
          <w:tcPr>
            <w:tcW w:w="396" w:type="dxa"/>
          </w:tcPr>
          <w:p w14:paraId="77B3B1B3" w14:textId="77777777" w:rsidR="001B07CB" w:rsidRPr="00034211" w:rsidRDefault="001B07CB" w:rsidP="00FD54D9">
            <w:pPr>
              <w:rPr>
                <w:sz w:val="22"/>
                <w:szCs w:val="22"/>
              </w:rPr>
            </w:pPr>
          </w:p>
        </w:tc>
        <w:tc>
          <w:tcPr>
            <w:tcW w:w="8210" w:type="dxa"/>
          </w:tcPr>
          <w:p w14:paraId="43B52759" w14:textId="77777777" w:rsidR="001B07CB" w:rsidRPr="00034211" w:rsidRDefault="001B07CB" w:rsidP="00FD54D9">
            <w:pPr>
              <w:rPr>
                <w:sz w:val="22"/>
                <w:szCs w:val="22"/>
              </w:rPr>
            </w:pPr>
          </w:p>
        </w:tc>
      </w:tr>
      <w:tr w:rsidR="001B07CB" w:rsidRPr="00034211" w14:paraId="7053E853" w14:textId="77777777" w:rsidTr="00FD54D9">
        <w:tc>
          <w:tcPr>
            <w:tcW w:w="396" w:type="dxa"/>
          </w:tcPr>
          <w:p w14:paraId="5702758D" w14:textId="77777777" w:rsidR="001B07CB" w:rsidRPr="00034211" w:rsidRDefault="001B07CB" w:rsidP="00FD54D9">
            <w:pPr>
              <w:rPr>
                <w:sz w:val="22"/>
                <w:szCs w:val="22"/>
              </w:rPr>
            </w:pPr>
          </w:p>
        </w:tc>
        <w:tc>
          <w:tcPr>
            <w:tcW w:w="8210" w:type="dxa"/>
          </w:tcPr>
          <w:p w14:paraId="14648BCD" w14:textId="77777777" w:rsidR="001B07CB" w:rsidRPr="00034211" w:rsidRDefault="001B07CB" w:rsidP="00FD54D9">
            <w:pPr>
              <w:rPr>
                <w:sz w:val="22"/>
                <w:szCs w:val="22"/>
              </w:rPr>
            </w:pPr>
          </w:p>
        </w:tc>
      </w:tr>
      <w:tr w:rsidR="001B07CB" w:rsidRPr="00034211" w14:paraId="2E3B931F" w14:textId="77777777" w:rsidTr="00FD54D9">
        <w:tc>
          <w:tcPr>
            <w:tcW w:w="396" w:type="dxa"/>
          </w:tcPr>
          <w:p w14:paraId="5E04A279" w14:textId="77777777" w:rsidR="001B07CB" w:rsidRPr="00034211" w:rsidRDefault="001B07CB" w:rsidP="00FD54D9">
            <w:pPr>
              <w:rPr>
                <w:sz w:val="22"/>
                <w:szCs w:val="22"/>
              </w:rPr>
            </w:pPr>
          </w:p>
        </w:tc>
        <w:tc>
          <w:tcPr>
            <w:tcW w:w="8210" w:type="dxa"/>
          </w:tcPr>
          <w:p w14:paraId="72D9F291" w14:textId="77777777" w:rsidR="001B07CB" w:rsidRPr="00034211" w:rsidRDefault="001B07CB" w:rsidP="00FD54D9">
            <w:pPr>
              <w:rPr>
                <w:sz w:val="22"/>
                <w:szCs w:val="22"/>
              </w:rPr>
            </w:pPr>
          </w:p>
        </w:tc>
      </w:tr>
      <w:tr w:rsidR="001B07CB" w:rsidRPr="00034211" w14:paraId="1680CFB9" w14:textId="77777777" w:rsidTr="00FD54D9">
        <w:tc>
          <w:tcPr>
            <w:tcW w:w="396" w:type="dxa"/>
          </w:tcPr>
          <w:p w14:paraId="3E87DC36" w14:textId="77777777" w:rsidR="001B07CB" w:rsidRPr="00034211" w:rsidRDefault="001B07CB" w:rsidP="00FD54D9">
            <w:pPr>
              <w:rPr>
                <w:sz w:val="22"/>
                <w:szCs w:val="22"/>
              </w:rPr>
            </w:pPr>
          </w:p>
        </w:tc>
        <w:tc>
          <w:tcPr>
            <w:tcW w:w="8210" w:type="dxa"/>
          </w:tcPr>
          <w:p w14:paraId="7D17D62F" w14:textId="77777777" w:rsidR="001B07CB" w:rsidRPr="00034211" w:rsidRDefault="001B07CB" w:rsidP="00FD54D9">
            <w:pPr>
              <w:rPr>
                <w:sz w:val="22"/>
                <w:szCs w:val="22"/>
              </w:rPr>
            </w:pPr>
          </w:p>
        </w:tc>
      </w:tr>
      <w:tr w:rsidR="001B07CB" w:rsidRPr="00034211" w14:paraId="275EFD51" w14:textId="77777777" w:rsidTr="00FD54D9">
        <w:tc>
          <w:tcPr>
            <w:tcW w:w="396" w:type="dxa"/>
          </w:tcPr>
          <w:p w14:paraId="66ADAF6A" w14:textId="77777777" w:rsidR="001B07CB" w:rsidRPr="00034211" w:rsidRDefault="001B07CB" w:rsidP="00FD54D9">
            <w:pPr>
              <w:rPr>
                <w:sz w:val="22"/>
                <w:szCs w:val="22"/>
              </w:rPr>
            </w:pPr>
          </w:p>
        </w:tc>
        <w:tc>
          <w:tcPr>
            <w:tcW w:w="8210" w:type="dxa"/>
          </w:tcPr>
          <w:p w14:paraId="302F7317" w14:textId="77777777" w:rsidR="001B07CB" w:rsidRPr="00034211" w:rsidRDefault="001B07CB" w:rsidP="00FD54D9">
            <w:pPr>
              <w:rPr>
                <w:sz w:val="22"/>
                <w:szCs w:val="22"/>
              </w:rPr>
            </w:pPr>
          </w:p>
        </w:tc>
      </w:tr>
      <w:tr w:rsidR="001B07CB" w:rsidRPr="00034211" w14:paraId="4932305F" w14:textId="77777777" w:rsidTr="00FD54D9">
        <w:tc>
          <w:tcPr>
            <w:tcW w:w="396" w:type="dxa"/>
          </w:tcPr>
          <w:p w14:paraId="0228DC9A" w14:textId="77777777" w:rsidR="001B07CB" w:rsidRPr="00034211" w:rsidRDefault="001B07CB" w:rsidP="00FD54D9">
            <w:pPr>
              <w:rPr>
                <w:sz w:val="22"/>
                <w:szCs w:val="22"/>
              </w:rPr>
            </w:pPr>
          </w:p>
        </w:tc>
        <w:tc>
          <w:tcPr>
            <w:tcW w:w="8210" w:type="dxa"/>
          </w:tcPr>
          <w:p w14:paraId="74A3C10E" w14:textId="77777777" w:rsidR="001B07CB" w:rsidRPr="00034211" w:rsidRDefault="001B07CB" w:rsidP="00FD54D9">
            <w:pPr>
              <w:rPr>
                <w:sz w:val="22"/>
                <w:szCs w:val="22"/>
              </w:rPr>
            </w:pPr>
          </w:p>
        </w:tc>
      </w:tr>
    </w:tbl>
    <w:p w14:paraId="257687DA" w14:textId="77777777" w:rsidR="00D2384B" w:rsidRDefault="00D2384B">
      <w:r>
        <w:br w:type="page"/>
      </w:r>
    </w:p>
    <w:tbl>
      <w:tblPr>
        <w:tblW w:w="9356" w:type="dxa"/>
        <w:tblInd w:w="108" w:type="dxa"/>
        <w:tblLook w:val="04A0" w:firstRow="1" w:lastRow="0" w:firstColumn="1" w:lastColumn="0" w:noHBand="0" w:noVBand="1"/>
      </w:tblPr>
      <w:tblGrid>
        <w:gridCol w:w="977"/>
        <w:gridCol w:w="283"/>
        <w:gridCol w:w="8096"/>
      </w:tblGrid>
      <w:tr w:rsidR="00352CD5" w:rsidRPr="001504F7" w14:paraId="52F7078E" w14:textId="77777777" w:rsidTr="001504F7">
        <w:tc>
          <w:tcPr>
            <w:tcW w:w="977" w:type="dxa"/>
          </w:tcPr>
          <w:p w14:paraId="4F4679C8" w14:textId="77777777" w:rsidR="00352CD5" w:rsidRPr="001504F7" w:rsidRDefault="00352CD5" w:rsidP="00D2384B">
            <w:pPr>
              <w:jc w:val="both"/>
              <w:rPr>
                <w:sz w:val="22"/>
                <w:szCs w:val="22"/>
              </w:rPr>
            </w:pPr>
            <w:r w:rsidRPr="001504F7">
              <w:rPr>
                <w:sz w:val="22"/>
                <w:szCs w:val="22"/>
              </w:rPr>
              <w:t>Nomor</w:t>
            </w:r>
          </w:p>
        </w:tc>
        <w:tc>
          <w:tcPr>
            <w:tcW w:w="283" w:type="dxa"/>
          </w:tcPr>
          <w:p w14:paraId="5DBAC15A" w14:textId="77777777" w:rsidR="00352CD5" w:rsidRPr="001504F7" w:rsidRDefault="00352CD5" w:rsidP="00D2384B">
            <w:pPr>
              <w:jc w:val="both"/>
              <w:rPr>
                <w:sz w:val="22"/>
                <w:szCs w:val="22"/>
              </w:rPr>
            </w:pPr>
            <w:r w:rsidRPr="001504F7">
              <w:rPr>
                <w:sz w:val="22"/>
                <w:szCs w:val="22"/>
              </w:rPr>
              <w:t>:</w:t>
            </w:r>
          </w:p>
        </w:tc>
        <w:tc>
          <w:tcPr>
            <w:tcW w:w="8096" w:type="dxa"/>
          </w:tcPr>
          <w:p w14:paraId="60986F69" w14:textId="77777777" w:rsidR="00352CD5" w:rsidRPr="001504F7" w:rsidRDefault="00352CD5" w:rsidP="00D2384B">
            <w:pPr>
              <w:jc w:val="both"/>
              <w:rPr>
                <w:sz w:val="22"/>
                <w:szCs w:val="22"/>
                <w:lang w:val="id-ID"/>
              </w:rPr>
            </w:pPr>
            <w:r w:rsidRPr="001504F7">
              <w:rPr>
                <w:sz w:val="22"/>
                <w:szCs w:val="22"/>
              </w:rPr>
              <w:t>/UN35.7</w:t>
            </w:r>
            <w:r w:rsidRPr="001504F7">
              <w:rPr>
                <w:sz w:val="22"/>
                <w:szCs w:val="22"/>
                <w:lang w:val="id-ID"/>
              </w:rPr>
              <w:t>.1.2</w:t>
            </w:r>
            <w:r w:rsidRPr="001504F7">
              <w:rPr>
                <w:sz w:val="22"/>
                <w:szCs w:val="22"/>
              </w:rPr>
              <w:t>/KP/201</w:t>
            </w:r>
            <w:r w:rsidRPr="001504F7">
              <w:rPr>
                <w:sz w:val="22"/>
                <w:szCs w:val="22"/>
                <w:lang w:val="id-ID"/>
              </w:rPr>
              <w:t>928 Mei 2019</w:t>
            </w:r>
          </w:p>
        </w:tc>
      </w:tr>
      <w:tr w:rsidR="00352CD5" w:rsidRPr="001504F7" w14:paraId="017D26FD" w14:textId="77777777" w:rsidTr="001504F7">
        <w:tc>
          <w:tcPr>
            <w:tcW w:w="977" w:type="dxa"/>
          </w:tcPr>
          <w:p w14:paraId="69E9A874" w14:textId="77777777" w:rsidR="00352CD5" w:rsidRPr="001504F7" w:rsidRDefault="00352CD5" w:rsidP="00D2384B">
            <w:pPr>
              <w:jc w:val="both"/>
              <w:rPr>
                <w:sz w:val="22"/>
                <w:szCs w:val="22"/>
              </w:rPr>
            </w:pPr>
            <w:r w:rsidRPr="001504F7">
              <w:rPr>
                <w:sz w:val="22"/>
                <w:szCs w:val="22"/>
              </w:rPr>
              <w:t>Lamp.</w:t>
            </w:r>
          </w:p>
        </w:tc>
        <w:tc>
          <w:tcPr>
            <w:tcW w:w="283" w:type="dxa"/>
          </w:tcPr>
          <w:p w14:paraId="43F04A20" w14:textId="77777777" w:rsidR="00352CD5" w:rsidRPr="001504F7" w:rsidRDefault="00352CD5" w:rsidP="00D2384B">
            <w:pPr>
              <w:jc w:val="both"/>
              <w:rPr>
                <w:sz w:val="22"/>
                <w:szCs w:val="22"/>
              </w:rPr>
            </w:pPr>
            <w:r w:rsidRPr="001504F7">
              <w:rPr>
                <w:sz w:val="22"/>
                <w:szCs w:val="22"/>
              </w:rPr>
              <w:t>:</w:t>
            </w:r>
          </w:p>
        </w:tc>
        <w:tc>
          <w:tcPr>
            <w:tcW w:w="8096" w:type="dxa"/>
          </w:tcPr>
          <w:p w14:paraId="74587B3F" w14:textId="77777777" w:rsidR="00352CD5" w:rsidRPr="001504F7" w:rsidRDefault="00352CD5" w:rsidP="00D2384B">
            <w:pPr>
              <w:jc w:val="both"/>
              <w:rPr>
                <w:sz w:val="22"/>
                <w:szCs w:val="22"/>
              </w:rPr>
            </w:pPr>
            <w:r w:rsidRPr="001504F7">
              <w:rPr>
                <w:sz w:val="22"/>
                <w:szCs w:val="22"/>
              </w:rPr>
              <w:t>Satu b</w:t>
            </w:r>
            <w:r w:rsidRPr="001504F7">
              <w:rPr>
                <w:sz w:val="22"/>
                <w:szCs w:val="22"/>
                <w:lang w:val="id-ID"/>
              </w:rPr>
              <w:t>undel</w:t>
            </w:r>
          </w:p>
        </w:tc>
      </w:tr>
      <w:tr w:rsidR="00352CD5" w:rsidRPr="001504F7" w14:paraId="4C9644D7" w14:textId="77777777" w:rsidTr="001504F7">
        <w:tc>
          <w:tcPr>
            <w:tcW w:w="977" w:type="dxa"/>
          </w:tcPr>
          <w:p w14:paraId="394D5834" w14:textId="77777777" w:rsidR="00352CD5" w:rsidRPr="001504F7" w:rsidRDefault="00352CD5" w:rsidP="00D2384B">
            <w:pPr>
              <w:jc w:val="both"/>
              <w:rPr>
                <w:sz w:val="22"/>
                <w:szCs w:val="22"/>
              </w:rPr>
            </w:pPr>
            <w:r w:rsidRPr="001504F7">
              <w:rPr>
                <w:sz w:val="22"/>
                <w:szCs w:val="22"/>
              </w:rPr>
              <w:t>Hal</w:t>
            </w:r>
          </w:p>
        </w:tc>
        <w:tc>
          <w:tcPr>
            <w:tcW w:w="283" w:type="dxa"/>
          </w:tcPr>
          <w:p w14:paraId="673DA7BE" w14:textId="77777777" w:rsidR="00352CD5" w:rsidRPr="001504F7" w:rsidRDefault="00352CD5" w:rsidP="00D2384B">
            <w:pPr>
              <w:jc w:val="both"/>
              <w:rPr>
                <w:sz w:val="22"/>
                <w:szCs w:val="22"/>
              </w:rPr>
            </w:pPr>
            <w:r w:rsidRPr="001504F7">
              <w:rPr>
                <w:sz w:val="22"/>
                <w:szCs w:val="22"/>
              </w:rPr>
              <w:t>:</w:t>
            </w:r>
          </w:p>
        </w:tc>
        <w:tc>
          <w:tcPr>
            <w:tcW w:w="8096" w:type="dxa"/>
          </w:tcPr>
          <w:p w14:paraId="43591C0F" w14:textId="77777777" w:rsidR="00352CD5" w:rsidRPr="001504F7" w:rsidRDefault="00352CD5" w:rsidP="00D2384B">
            <w:pPr>
              <w:jc w:val="both"/>
              <w:rPr>
                <w:sz w:val="22"/>
                <w:szCs w:val="22"/>
              </w:rPr>
            </w:pPr>
            <w:r w:rsidRPr="001504F7">
              <w:rPr>
                <w:sz w:val="22"/>
                <w:szCs w:val="22"/>
              </w:rPr>
              <w:t xml:space="preserve">Usulan Tanda Kehormatan  </w:t>
            </w:r>
          </w:p>
        </w:tc>
      </w:tr>
      <w:tr w:rsidR="00352CD5" w:rsidRPr="001504F7" w14:paraId="335E9A0D" w14:textId="77777777" w:rsidTr="001504F7">
        <w:tc>
          <w:tcPr>
            <w:tcW w:w="977" w:type="dxa"/>
          </w:tcPr>
          <w:p w14:paraId="3BDBBA55" w14:textId="77777777" w:rsidR="00352CD5" w:rsidRPr="001504F7" w:rsidRDefault="00352CD5" w:rsidP="00D2384B">
            <w:pPr>
              <w:jc w:val="both"/>
              <w:rPr>
                <w:sz w:val="22"/>
                <w:szCs w:val="22"/>
              </w:rPr>
            </w:pPr>
          </w:p>
        </w:tc>
        <w:tc>
          <w:tcPr>
            <w:tcW w:w="283" w:type="dxa"/>
          </w:tcPr>
          <w:p w14:paraId="77881AA1" w14:textId="77777777" w:rsidR="00352CD5" w:rsidRPr="001504F7" w:rsidRDefault="00352CD5" w:rsidP="00D2384B">
            <w:pPr>
              <w:jc w:val="both"/>
              <w:rPr>
                <w:sz w:val="22"/>
                <w:szCs w:val="22"/>
              </w:rPr>
            </w:pPr>
          </w:p>
        </w:tc>
        <w:tc>
          <w:tcPr>
            <w:tcW w:w="8096" w:type="dxa"/>
          </w:tcPr>
          <w:p w14:paraId="3B7284D4" w14:textId="77777777" w:rsidR="00352CD5" w:rsidRPr="001504F7" w:rsidRDefault="00352CD5" w:rsidP="00D2384B">
            <w:pPr>
              <w:jc w:val="both"/>
              <w:rPr>
                <w:sz w:val="22"/>
                <w:szCs w:val="22"/>
              </w:rPr>
            </w:pPr>
            <w:r w:rsidRPr="001504F7">
              <w:rPr>
                <w:sz w:val="22"/>
                <w:szCs w:val="22"/>
              </w:rPr>
              <w:t>Satya</w:t>
            </w:r>
            <w:r w:rsidRPr="001504F7">
              <w:rPr>
                <w:sz w:val="22"/>
                <w:szCs w:val="22"/>
                <w:lang w:val="id-ID"/>
              </w:rPr>
              <w:t xml:space="preserve"> Lencana </w:t>
            </w:r>
            <w:r w:rsidRPr="001504F7">
              <w:rPr>
                <w:sz w:val="22"/>
                <w:szCs w:val="22"/>
              </w:rPr>
              <w:t>Karya Satya</w:t>
            </w:r>
          </w:p>
        </w:tc>
      </w:tr>
    </w:tbl>
    <w:p w14:paraId="4F48A0D1" w14:textId="77777777" w:rsidR="00352CD5" w:rsidRPr="001504F7" w:rsidRDefault="00352CD5" w:rsidP="00D2384B">
      <w:pPr>
        <w:jc w:val="both"/>
        <w:rPr>
          <w:sz w:val="22"/>
          <w:szCs w:val="22"/>
        </w:rPr>
      </w:pPr>
    </w:p>
    <w:tbl>
      <w:tblPr>
        <w:tblW w:w="9356" w:type="dxa"/>
        <w:tblInd w:w="108" w:type="dxa"/>
        <w:tblLayout w:type="fixed"/>
        <w:tblLook w:val="04A0" w:firstRow="1" w:lastRow="0" w:firstColumn="1" w:lastColumn="0" w:noHBand="0" w:noVBand="1"/>
      </w:tblPr>
      <w:tblGrid>
        <w:gridCol w:w="990"/>
        <w:gridCol w:w="270"/>
        <w:gridCol w:w="8096"/>
      </w:tblGrid>
      <w:tr w:rsidR="00352CD5" w:rsidRPr="001504F7" w14:paraId="71F5D4C4" w14:textId="77777777" w:rsidTr="001504F7">
        <w:tc>
          <w:tcPr>
            <w:tcW w:w="990" w:type="dxa"/>
          </w:tcPr>
          <w:p w14:paraId="304E3F54" w14:textId="77777777" w:rsidR="00352CD5" w:rsidRPr="001504F7" w:rsidRDefault="00352CD5" w:rsidP="00D2384B">
            <w:pPr>
              <w:jc w:val="both"/>
              <w:rPr>
                <w:sz w:val="22"/>
                <w:szCs w:val="22"/>
              </w:rPr>
            </w:pPr>
            <w:r w:rsidRPr="001504F7">
              <w:rPr>
                <w:sz w:val="22"/>
                <w:szCs w:val="22"/>
              </w:rPr>
              <w:t>Kepada</w:t>
            </w:r>
          </w:p>
        </w:tc>
        <w:tc>
          <w:tcPr>
            <w:tcW w:w="270" w:type="dxa"/>
          </w:tcPr>
          <w:p w14:paraId="44E04558" w14:textId="77777777" w:rsidR="00352CD5" w:rsidRPr="001504F7" w:rsidRDefault="00352CD5" w:rsidP="00D2384B">
            <w:pPr>
              <w:jc w:val="both"/>
              <w:rPr>
                <w:sz w:val="22"/>
                <w:szCs w:val="22"/>
              </w:rPr>
            </w:pPr>
            <w:r w:rsidRPr="001504F7">
              <w:rPr>
                <w:sz w:val="22"/>
                <w:szCs w:val="22"/>
              </w:rPr>
              <w:t>:</w:t>
            </w:r>
          </w:p>
        </w:tc>
        <w:tc>
          <w:tcPr>
            <w:tcW w:w="8096" w:type="dxa"/>
          </w:tcPr>
          <w:p w14:paraId="6AD113E9" w14:textId="77777777" w:rsidR="00352CD5" w:rsidRPr="001504F7" w:rsidRDefault="00352CD5" w:rsidP="00D2384B">
            <w:pPr>
              <w:jc w:val="both"/>
              <w:rPr>
                <w:sz w:val="22"/>
                <w:szCs w:val="22"/>
              </w:rPr>
            </w:pPr>
            <w:r w:rsidRPr="001504F7">
              <w:rPr>
                <w:sz w:val="22"/>
                <w:szCs w:val="22"/>
              </w:rPr>
              <w:t>Yth. Sdr. Kepala Biro Umum dan Keuangan</w:t>
            </w:r>
          </w:p>
        </w:tc>
      </w:tr>
      <w:tr w:rsidR="00352CD5" w:rsidRPr="001504F7" w14:paraId="0875A96B" w14:textId="77777777" w:rsidTr="001504F7">
        <w:tc>
          <w:tcPr>
            <w:tcW w:w="990" w:type="dxa"/>
          </w:tcPr>
          <w:p w14:paraId="7EF05E9B" w14:textId="77777777" w:rsidR="00352CD5" w:rsidRPr="001504F7" w:rsidRDefault="00352CD5" w:rsidP="00D2384B">
            <w:pPr>
              <w:jc w:val="both"/>
              <w:rPr>
                <w:sz w:val="22"/>
                <w:szCs w:val="22"/>
              </w:rPr>
            </w:pPr>
          </w:p>
        </w:tc>
        <w:tc>
          <w:tcPr>
            <w:tcW w:w="270" w:type="dxa"/>
          </w:tcPr>
          <w:p w14:paraId="666A66CE" w14:textId="77777777" w:rsidR="00352CD5" w:rsidRPr="001504F7" w:rsidRDefault="00352CD5" w:rsidP="00D2384B">
            <w:pPr>
              <w:jc w:val="both"/>
              <w:rPr>
                <w:sz w:val="22"/>
                <w:szCs w:val="22"/>
              </w:rPr>
            </w:pPr>
          </w:p>
        </w:tc>
        <w:tc>
          <w:tcPr>
            <w:tcW w:w="8096" w:type="dxa"/>
          </w:tcPr>
          <w:p w14:paraId="1AF6C87A" w14:textId="77777777" w:rsidR="00352CD5" w:rsidRPr="001504F7" w:rsidRDefault="00352CD5" w:rsidP="00D2384B">
            <w:pPr>
              <w:jc w:val="both"/>
              <w:rPr>
                <w:sz w:val="22"/>
                <w:szCs w:val="22"/>
              </w:rPr>
            </w:pPr>
            <w:r w:rsidRPr="001504F7">
              <w:rPr>
                <w:sz w:val="22"/>
                <w:szCs w:val="22"/>
              </w:rPr>
              <w:t>Universitas Negeri Padang</w:t>
            </w:r>
          </w:p>
        </w:tc>
      </w:tr>
      <w:tr w:rsidR="00352CD5" w:rsidRPr="001504F7" w14:paraId="4DE534EB" w14:textId="77777777" w:rsidTr="001504F7">
        <w:tc>
          <w:tcPr>
            <w:tcW w:w="990" w:type="dxa"/>
          </w:tcPr>
          <w:p w14:paraId="24F13115" w14:textId="77777777" w:rsidR="00352CD5" w:rsidRPr="001504F7" w:rsidRDefault="00352CD5" w:rsidP="00D2384B">
            <w:pPr>
              <w:jc w:val="both"/>
              <w:rPr>
                <w:sz w:val="22"/>
                <w:szCs w:val="22"/>
              </w:rPr>
            </w:pPr>
          </w:p>
        </w:tc>
        <w:tc>
          <w:tcPr>
            <w:tcW w:w="270" w:type="dxa"/>
          </w:tcPr>
          <w:p w14:paraId="53F4C9D8" w14:textId="77777777" w:rsidR="00352CD5" w:rsidRPr="001504F7" w:rsidRDefault="00352CD5" w:rsidP="00D2384B">
            <w:pPr>
              <w:jc w:val="both"/>
              <w:rPr>
                <w:sz w:val="22"/>
                <w:szCs w:val="22"/>
              </w:rPr>
            </w:pPr>
          </w:p>
        </w:tc>
        <w:tc>
          <w:tcPr>
            <w:tcW w:w="8096" w:type="dxa"/>
          </w:tcPr>
          <w:p w14:paraId="70F04DCA" w14:textId="77777777" w:rsidR="00352CD5" w:rsidRPr="001504F7" w:rsidRDefault="00352CD5" w:rsidP="00D2384B">
            <w:pPr>
              <w:jc w:val="both"/>
              <w:rPr>
                <w:sz w:val="22"/>
                <w:szCs w:val="22"/>
              </w:rPr>
            </w:pPr>
            <w:r w:rsidRPr="001504F7">
              <w:rPr>
                <w:sz w:val="22"/>
                <w:szCs w:val="22"/>
              </w:rPr>
              <w:t>Padang</w:t>
            </w:r>
          </w:p>
        </w:tc>
      </w:tr>
    </w:tbl>
    <w:p w14:paraId="6D2C02FF" w14:textId="77777777" w:rsidR="00352CD5" w:rsidRPr="001504F7" w:rsidRDefault="00352CD5" w:rsidP="00D2384B">
      <w:pPr>
        <w:jc w:val="both"/>
        <w:rPr>
          <w:sz w:val="22"/>
          <w:szCs w:val="22"/>
        </w:rPr>
      </w:pPr>
    </w:p>
    <w:tbl>
      <w:tblPr>
        <w:tblW w:w="8096" w:type="dxa"/>
        <w:tblInd w:w="1368" w:type="dxa"/>
        <w:tblLook w:val="04A0" w:firstRow="1" w:lastRow="0" w:firstColumn="1" w:lastColumn="0" w:noHBand="0" w:noVBand="1"/>
      </w:tblPr>
      <w:tblGrid>
        <w:gridCol w:w="396"/>
        <w:gridCol w:w="7700"/>
      </w:tblGrid>
      <w:tr w:rsidR="00352CD5" w:rsidRPr="001504F7" w14:paraId="45470E4E" w14:textId="77777777" w:rsidTr="001504F7">
        <w:tc>
          <w:tcPr>
            <w:tcW w:w="8096" w:type="dxa"/>
            <w:gridSpan w:val="2"/>
          </w:tcPr>
          <w:p w14:paraId="4C7BD27E" w14:textId="77777777" w:rsidR="00352CD5" w:rsidRPr="001504F7" w:rsidRDefault="00352CD5" w:rsidP="00D2384B">
            <w:pPr>
              <w:jc w:val="both"/>
              <w:rPr>
                <w:sz w:val="22"/>
                <w:szCs w:val="22"/>
              </w:rPr>
            </w:pPr>
            <w:r w:rsidRPr="001504F7">
              <w:rPr>
                <w:sz w:val="22"/>
                <w:szCs w:val="22"/>
              </w:rPr>
              <w:t>Dengan hormat,</w:t>
            </w:r>
          </w:p>
        </w:tc>
      </w:tr>
      <w:tr w:rsidR="00352CD5" w:rsidRPr="001504F7" w14:paraId="27EE5730" w14:textId="77777777" w:rsidTr="001504F7">
        <w:tc>
          <w:tcPr>
            <w:tcW w:w="8096" w:type="dxa"/>
            <w:gridSpan w:val="2"/>
          </w:tcPr>
          <w:p w14:paraId="51FC9AB4" w14:textId="77777777" w:rsidR="00352CD5" w:rsidRDefault="00352CD5" w:rsidP="00D2384B">
            <w:pPr>
              <w:jc w:val="both"/>
              <w:rPr>
                <w:sz w:val="22"/>
                <w:szCs w:val="22"/>
              </w:rPr>
            </w:pPr>
            <w:r w:rsidRPr="001504F7">
              <w:rPr>
                <w:sz w:val="22"/>
                <w:szCs w:val="22"/>
              </w:rPr>
              <w:t>Dengan ini kami kirimkan usulan calon penerima Satyalancana Karya Satya  Pegawai Negeri Sipil Fakultas Ekonomi UNP atas :</w:t>
            </w:r>
          </w:p>
          <w:p w14:paraId="62C7D975" w14:textId="77777777" w:rsidR="00D2384B" w:rsidRPr="001504F7" w:rsidRDefault="00D2384B" w:rsidP="00D2384B">
            <w:pPr>
              <w:jc w:val="both"/>
              <w:rPr>
                <w:sz w:val="22"/>
                <w:szCs w:val="22"/>
                <w:lang w:val="id-ID"/>
              </w:rPr>
            </w:pPr>
          </w:p>
        </w:tc>
      </w:tr>
      <w:tr w:rsidR="00352CD5" w:rsidRPr="001504F7" w14:paraId="2447C480" w14:textId="77777777" w:rsidTr="001504F7">
        <w:tc>
          <w:tcPr>
            <w:tcW w:w="8096" w:type="dxa"/>
            <w:gridSpan w:val="2"/>
          </w:tcPr>
          <w:p w14:paraId="7D93A5AC" w14:textId="77777777" w:rsidR="00352CD5" w:rsidRPr="001504F7" w:rsidRDefault="00352CD5" w:rsidP="00D2384B">
            <w:pPr>
              <w:jc w:val="both"/>
              <w:rPr>
                <w:sz w:val="22"/>
                <w:szCs w:val="22"/>
                <w:lang w:val="id-ID"/>
              </w:rPr>
            </w:pPr>
            <w:r w:rsidRPr="001504F7">
              <w:rPr>
                <w:sz w:val="22"/>
                <w:szCs w:val="22"/>
              </w:rPr>
              <w:t>Mengingat yang bersangkutan telah memenuhi persyaratan yang ditetapkan untuk menerima tanda kehormatan Satya</w:t>
            </w:r>
            <w:r w:rsidRPr="001504F7">
              <w:rPr>
                <w:sz w:val="22"/>
                <w:szCs w:val="22"/>
                <w:lang w:val="id-ID"/>
              </w:rPr>
              <w:t xml:space="preserve"> Le</w:t>
            </w:r>
            <w:r w:rsidRPr="001504F7">
              <w:rPr>
                <w:sz w:val="22"/>
                <w:szCs w:val="22"/>
              </w:rPr>
              <w:t xml:space="preserve">ncana Karya Satya masa pengabdian </w:t>
            </w:r>
            <w:r w:rsidRPr="001504F7">
              <w:rPr>
                <w:sz w:val="22"/>
                <w:szCs w:val="22"/>
                <w:lang w:val="id-ID"/>
              </w:rPr>
              <w:t>10</w:t>
            </w:r>
            <w:r w:rsidRPr="001504F7">
              <w:rPr>
                <w:sz w:val="22"/>
                <w:szCs w:val="22"/>
              </w:rPr>
              <w:t xml:space="preserve"> tahun</w:t>
            </w:r>
            <w:r w:rsidRPr="001504F7">
              <w:rPr>
                <w:sz w:val="22"/>
                <w:szCs w:val="22"/>
                <w:lang w:val="id-ID"/>
              </w:rPr>
              <w:t>.</w:t>
            </w:r>
          </w:p>
        </w:tc>
      </w:tr>
      <w:tr w:rsidR="00352CD5" w:rsidRPr="001504F7" w14:paraId="5BD751A1" w14:textId="77777777" w:rsidTr="001504F7">
        <w:tc>
          <w:tcPr>
            <w:tcW w:w="8096" w:type="dxa"/>
            <w:gridSpan w:val="2"/>
          </w:tcPr>
          <w:p w14:paraId="704A36A4" w14:textId="77777777" w:rsidR="00352CD5" w:rsidRPr="001504F7" w:rsidRDefault="00352CD5" w:rsidP="00D2384B">
            <w:pPr>
              <w:ind w:right="-133"/>
              <w:jc w:val="both"/>
              <w:rPr>
                <w:sz w:val="22"/>
                <w:szCs w:val="22"/>
              </w:rPr>
            </w:pPr>
          </w:p>
          <w:p w14:paraId="6A1F311B" w14:textId="77777777" w:rsidR="00352CD5" w:rsidRPr="001504F7" w:rsidRDefault="00352CD5" w:rsidP="00D2384B">
            <w:pPr>
              <w:ind w:right="-133"/>
              <w:jc w:val="both"/>
              <w:rPr>
                <w:sz w:val="22"/>
                <w:szCs w:val="22"/>
              </w:rPr>
            </w:pPr>
            <w:r w:rsidRPr="001504F7">
              <w:rPr>
                <w:sz w:val="22"/>
                <w:szCs w:val="22"/>
              </w:rPr>
              <w:t>Sebagai  pertimbangan  bagi  Saudara,  bersama  ini  kami  lampirkan bahan yang s</w:t>
            </w:r>
            <w:r w:rsidRPr="001504F7">
              <w:rPr>
                <w:sz w:val="22"/>
                <w:szCs w:val="22"/>
                <w:lang w:val="id-ID"/>
              </w:rPr>
              <w:t xml:space="preserve">ah </w:t>
            </w:r>
            <w:r w:rsidRPr="001504F7">
              <w:rPr>
                <w:sz w:val="22"/>
                <w:szCs w:val="22"/>
              </w:rPr>
              <w:t>masing-masing dua rangkap sebagai berikut :</w:t>
            </w:r>
          </w:p>
          <w:p w14:paraId="49ABB8A4" w14:textId="77777777" w:rsidR="00352CD5" w:rsidRPr="001504F7" w:rsidRDefault="00352CD5" w:rsidP="00D2384B">
            <w:pPr>
              <w:ind w:right="-133"/>
              <w:jc w:val="both"/>
              <w:rPr>
                <w:sz w:val="22"/>
                <w:szCs w:val="22"/>
              </w:rPr>
            </w:pPr>
          </w:p>
        </w:tc>
      </w:tr>
      <w:tr w:rsidR="00352CD5" w:rsidRPr="001504F7" w14:paraId="24653FBE" w14:textId="77777777" w:rsidTr="001504F7">
        <w:tc>
          <w:tcPr>
            <w:tcW w:w="396" w:type="dxa"/>
          </w:tcPr>
          <w:p w14:paraId="6E637676" w14:textId="77777777" w:rsidR="00352CD5" w:rsidRPr="001504F7" w:rsidRDefault="00352CD5" w:rsidP="00D2384B">
            <w:pPr>
              <w:jc w:val="both"/>
              <w:rPr>
                <w:sz w:val="22"/>
                <w:szCs w:val="22"/>
              </w:rPr>
            </w:pPr>
            <w:r w:rsidRPr="001504F7">
              <w:rPr>
                <w:sz w:val="22"/>
                <w:szCs w:val="22"/>
              </w:rPr>
              <w:t>1.</w:t>
            </w:r>
          </w:p>
        </w:tc>
        <w:tc>
          <w:tcPr>
            <w:tcW w:w="7700" w:type="dxa"/>
          </w:tcPr>
          <w:p w14:paraId="78C4790F" w14:textId="77777777" w:rsidR="00352CD5" w:rsidRPr="001504F7" w:rsidRDefault="00352CD5" w:rsidP="00D2384B">
            <w:pPr>
              <w:jc w:val="both"/>
              <w:rPr>
                <w:sz w:val="22"/>
                <w:szCs w:val="22"/>
              </w:rPr>
            </w:pPr>
            <w:r w:rsidRPr="001504F7">
              <w:rPr>
                <w:sz w:val="22"/>
                <w:szCs w:val="22"/>
              </w:rPr>
              <w:t>Fotokopi SK CPNS</w:t>
            </w:r>
          </w:p>
        </w:tc>
      </w:tr>
      <w:tr w:rsidR="00352CD5" w:rsidRPr="001504F7" w14:paraId="2D5382C3" w14:textId="77777777" w:rsidTr="001504F7">
        <w:tc>
          <w:tcPr>
            <w:tcW w:w="396" w:type="dxa"/>
          </w:tcPr>
          <w:p w14:paraId="5B4B2946" w14:textId="77777777" w:rsidR="00352CD5" w:rsidRPr="001504F7" w:rsidRDefault="00352CD5" w:rsidP="00D2384B">
            <w:pPr>
              <w:jc w:val="both"/>
              <w:rPr>
                <w:sz w:val="22"/>
                <w:szCs w:val="22"/>
              </w:rPr>
            </w:pPr>
            <w:r w:rsidRPr="001504F7">
              <w:rPr>
                <w:sz w:val="22"/>
                <w:szCs w:val="22"/>
              </w:rPr>
              <w:t>2.</w:t>
            </w:r>
          </w:p>
        </w:tc>
        <w:tc>
          <w:tcPr>
            <w:tcW w:w="7700" w:type="dxa"/>
          </w:tcPr>
          <w:p w14:paraId="6D7B46AE" w14:textId="77777777" w:rsidR="00352CD5" w:rsidRPr="001504F7" w:rsidRDefault="00352CD5" w:rsidP="00D2384B">
            <w:pPr>
              <w:jc w:val="both"/>
              <w:rPr>
                <w:sz w:val="22"/>
                <w:szCs w:val="22"/>
              </w:rPr>
            </w:pPr>
            <w:r w:rsidRPr="001504F7">
              <w:rPr>
                <w:sz w:val="22"/>
                <w:szCs w:val="22"/>
              </w:rPr>
              <w:t>Fotokopi SK kenaikan pangkat terakhir</w:t>
            </w:r>
          </w:p>
        </w:tc>
      </w:tr>
      <w:tr w:rsidR="00352CD5" w:rsidRPr="001504F7" w14:paraId="41EBA036" w14:textId="77777777" w:rsidTr="001504F7">
        <w:tc>
          <w:tcPr>
            <w:tcW w:w="396" w:type="dxa"/>
          </w:tcPr>
          <w:p w14:paraId="77CC4EEC" w14:textId="77777777" w:rsidR="00352CD5" w:rsidRPr="001504F7" w:rsidRDefault="00352CD5" w:rsidP="00D2384B">
            <w:pPr>
              <w:jc w:val="both"/>
              <w:rPr>
                <w:sz w:val="22"/>
                <w:szCs w:val="22"/>
              </w:rPr>
            </w:pPr>
            <w:r w:rsidRPr="001504F7">
              <w:rPr>
                <w:sz w:val="22"/>
                <w:szCs w:val="22"/>
              </w:rPr>
              <w:t>3.</w:t>
            </w:r>
          </w:p>
        </w:tc>
        <w:tc>
          <w:tcPr>
            <w:tcW w:w="7700" w:type="dxa"/>
          </w:tcPr>
          <w:p w14:paraId="73FCBD00" w14:textId="77777777" w:rsidR="00352CD5" w:rsidRPr="001504F7" w:rsidRDefault="00352CD5" w:rsidP="00D2384B">
            <w:pPr>
              <w:jc w:val="both"/>
              <w:rPr>
                <w:sz w:val="22"/>
                <w:szCs w:val="22"/>
                <w:lang w:val="id-ID"/>
              </w:rPr>
            </w:pPr>
            <w:r w:rsidRPr="001504F7">
              <w:rPr>
                <w:sz w:val="22"/>
                <w:szCs w:val="22"/>
              </w:rPr>
              <w:t>Fotokopi SK</w:t>
            </w:r>
            <w:r w:rsidRPr="001504F7">
              <w:rPr>
                <w:sz w:val="22"/>
                <w:szCs w:val="22"/>
                <w:lang w:val="id-ID"/>
              </w:rPr>
              <w:t xml:space="preserve"> kenaikan jabatan terakhir ( Dosen)</w:t>
            </w:r>
          </w:p>
        </w:tc>
      </w:tr>
      <w:tr w:rsidR="00352CD5" w:rsidRPr="001504F7" w14:paraId="0454FB2E" w14:textId="77777777" w:rsidTr="001504F7">
        <w:tc>
          <w:tcPr>
            <w:tcW w:w="396" w:type="dxa"/>
          </w:tcPr>
          <w:p w14:paraId="076E1129" w14:textId="77777777" w:rsidR="00352CD5" w:rsidRPr="001504F7" w:rsidRDefault="00352CD5" w:rsidP="00D2384B">
            <w:pPr>
              <w:jc w:val="both"/>
              <w:rPr>
                <w:sz w:val="22"/>
                <w:szCs w:val="22"/>
              </w:rPr>
            </w:pPr>
            <w:r w:rsidRPr="001504F7">
              <w:rPr>
                <w:sz w:val="22"/>
                <w:szCs w:val="22"/>
              </w:rPr>
              <w:t>4.</w:t>
            </w:r>
          </w:p>
        </w:tc>
        <w:tc>
          <w:tcPr>
            <w:tcW w:w="7700" w:type="dxa"/>
          </w:tcPr>
          <w:p w14:paraId="249507B2" w14:textId="77777777" w:rsidR="00352CD5" w:rsidRPr="001504F7" w:rsidRDefault="00352CD5" w:rsidP="00D2384B">
            <w:pPr>
              <w:jc w:val="both"/>
              <w:rPr>
                <w:sz w:val="22"/>
                <w:szCs w:val="22"/>
                <w:lang w:val="id-ID"/>
              </w:rPr>
            </w:pPr>
            <w:r w:rsidRPr="001504F7">
              <w:rPr>
                <w:sz w:val="22"/>
                <w:szCs w:val="22"/>
              </w:rPr>
              <w:t>Fotokopi</w:t>
            </w:r>
            <w:r w:rsidRPr="001504F7">
              <w:rPr>
                <w:sz w:val="22"/>
                <w:szCs w:val="22"/>
                <w:lang w:val="id-ID"/>
              </w:rPr>
              <w:t xml:space="preserve"> Ijazah terakhir</w:t>
            </w:r>
          </w:p>
        </w:tc>
      </w:tr>
      <w:tr w:rsidR="00352CD5" w:rsidRPr="001504F7" w14:paraId="0400FEB3" w14:textId="77777777" w:rsidTr="001504F7">
        <w:tc>
          <w:tcPr>
            <w:tcW w:w="396" w:type="dxa"/>
          </w:tcPr>
          <w:p w14:paraId="4B34BA13" w14:textId="77777777" w:rsidR="00352CD5" w:rsidRPr="001504F7" w:rsidRDefault="00352CD5" w:rsidP="00D2384B">
            <w:pPr>
              <w:jc w:val="both"/>
              <w:rPr>
                <w:sz w:val="22"/>
                <w:szCs w:val="22"/>
              </w:rPr>
            </w:pPr>
            <w:r w:rsidRPr="001504F7">
              <w:rPr>
                <w:sz w:val="22"/>
                <w:szCs w:val="22"/>
              </w:rPr>
              <w:t>5.</w:t>
            </w:r>
          </w:p>
        </w:tc>
        <w:tc>
          <w:tcPr>
            <w:tcW w:w="7700" w:type="dxa"/>
          </w:tcPr>
          <w:p w14:paraId="40D344BE" w14:textId="77777777" w:rsidR="00352CD5" w:rsidRPr="001504F7" w:rsidRDefault="00352CD5" w:rsidP="00D2384B">
            <w:pPr>
              <w:jc w:val="both"/>
              <w:rPr>
                <w:sz w:val="22"/>
                <w:szCs w:val="22"/>
              </w:rPr>
            </w:pPr>
            <w:r w:rsidRPr="001504F7">
              <w:rPr>
                <w:sz w:val="22"/>
                <w:szCs w:val="22"/>
              </w:rPr>
              <w:t>Fotokopi sah Konversi NIP baru</w:t>
            </w:r>
          </w:p>
        </w:tc>
      </w:tr>
      <w:tr w:rsidR="00352CD5" w:rsidRPr="001504F7" w14:paraId="5437DFD0" w14:textId="77777777" w:rsidTr="001504F7">
        <w:tc>
          <w:tcPr>
            <w:tcW w:w="396" w:type="dxa"/>
          </w:tcPr>
          <w:p w14:paraId="3537CC0E" w14:textId="77777777" w:rsidR="00352CD5" w:rsidRPr="001504F7" w:rsidRDefault="00352CD5" w:rsidP="00D2384B">
            <w:pPr>
              <w:jc w:val="both"/>
              <w:rPr>
                <w:sz w:val="22"/>
                <w:szCs w:val="22"/>
              </w:rPr>
            </w:pPr>
            <w:r w:rsidRPr="001504F7">
              <w:rPr>
                <w:sz w:val="22"/>
                <w:szCs w:val="22"/>
              </w:rPr>
              <w:t xml:space="preserve">6. </w:t>
            </w:r>
          </w:p>
        </w:tc>
        <w:tc>
          <w:tcPr>
            <w:tcW w:w="7700" w:type="dxa"/>
          </w:tcPr>
          <w:p w14:paraId="389C0350" w14:textId="77777777" w:rsidR="00352CD5" w:rsidRPr="001504F7" w:rsidRDefault="00352CD5" w:rsidP="00D2384B">
            <w:pPr>
              <w:jc w:val="both"/>
              <w:rPr>
                <w:sz w:val="22"/>
                <w:szCs w:val="22"/>
              </w:rPr>
            </w:pPr>
            <w:r w:rsidRPr="001504F7">
              <w:rPr>
                <w:sz w:val="22"/>
                <w:szCs w:val="22"/>
              </w:rPr>
              <w:t>Asli daftar riwayat hidup</w:t>
            </w:r>
          </w:p>
        </w:tc>
      </w:tr>
      <w:tr w:rsidR="00352CD5" w:rsidRPr="001504F7" w14:paraId="2A7B7311" w14:textId="77777777" w:rsidTr="001504F7">
        <w:tc>
          <w:tcPr>
            <w:tcW w:w="396" w:type="dxa"/>
          </w:tcPr>
          <w:p w14:paraId="7E9220E6" w14:textId="77777777" w:rsidR="00352CD5" w:rsidRPr="001504F7" w:rsidRDefault="00352CD5" w:rsidP="00D2384B">
            <w:pPr>
              <w:jc w:val="both"/>
              <w:rPr>
                <w:sz w:val="22"/>
                <w:szCs w:val="22"/>
                <w:lang w:val="id-ID"/>
              </w:rPr>
            </w:pPr>
            <w:r w:rsidRPr="001504F7">
              <w:rPr>
                <w:sz w:val="22"/>
                <w:szCs w:val="22"/>
                <w:lang w:val="id-ID"/>
              </w:rPr>
              <w:t>7</w:t>
            </w:r>
          </w:p>
        </w:tc>
        <w:tc>
          <w:tcPr>
            <w:tcW w:w="7700" w:type="dxa"/>
          </w:tcPr>
          <w:p w14:paraId="47051ECD" w14:textId="77777777" w:rsidR="00352CD5" w:rsidRPr="001504F7" w:rsidRDefault="00352CD5" w:rsidP="00D2384B">
            <w:pPr>
              <w:jc w:val="both"/>
              <w:rPr>
                <w:sz w:val="22"/>
                <w:szCs w:val="22"/>
              </w:rPr>
            </w:pPr>
            <w:r w:rsidRPr="001504F7">
              <w:rPr>
                <w:sz w:val="22"/>
                <w:szCs w:val="22"/>
              </w:rPr>
              <w:t xml:space="preserve">Asli surat pernyataan pertanggungjawaban mutlak </w:t>
            </w:r>
          </w:p>
        </w:tc>
      </w:tr>
    </w:tbl>
    <w:p w14:paraId="5CFA2FC9" w14:textId="77777777" w:rsidR="00352CD5" w:rsidRPr="001504F7" w:rsidRDefault="00352CD5" w:rsidP="00D2384B">
      <w:pPr>
        <w:jc w:val="both"/>
        <w:rPr>
          <w:sz w:val="22"/>
          <w:szCs w:val="22"/>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352CD5" w:rsidRPr="001504F7" w14:paraId="23A726F9" w14:textId="77777777" w:rsidTr="001504F7">
        <w:tc>
          <w:tcPr>
            <w:tcW w:w="8096" w:type="dxa"/>
            <w:tcBorders>
              <w:top w:val="nil"/>
              <w:left w:val="nil"/>
              <w:bottom w:val="nil"/>
              <w:right w:val="nil"/>
            </w:tcBorders>
          </w:tcPr>
          <w:p w14:paraId="05081F58" w14:textId="77777777" w:rsidR="00352CD5" w:rsidRPr="001504F7" w:rsidRDefault="00352CD5" w:rsidP="00D2384B">
            <w:pPr>
              <w:ind w:right="-108"/>
              <w:jc w:val="both"/>
              <w:rPr>
                <w:sz w:val="22"/>
                <w:szCs w:val="22"/>
              </w:rPr>
            </w:pPr>
            <w:r w:rsidRPr="001504F7">
              <w:rPr>
                <w:sz w:val="22"/>
                <w:szCs w:val="22"/>
              </w:rPr>
              <w:t xml:space="preserve">Demikian kami sampaikan,  atas bantuan dan kerja sama Saudara diucapkanterima  kasih. </w:t>
            </w:r>
          </w:p>
        </w:tc>
      </w:tr>
    </w:tbl>
    <w:p w14:paraId="5E8ED42E" w14:textId="77777777" w:rsidR="00352CD5" w:rsidRPr="001504F7" w:rsidRDefault="00352CD5" w:rsidP="00D2384B">
      <w:pPr>
        <w:jc w:val="both"/>
        <w:rPr>
          <w:sz w:val="22"/>
          <w:szCs w:val="22"/>
          <w:lang w:val="id-ID"/>
        </w:rPr>
      </w:pPr>
    </w:p>
    <w:tbl>
      <w:tblPr>
        <w:tblW w:w="0" w:type="auto"/>
        <w:tblInd w:w="108" w:type="dxa"/>
        <w:tblLook w:val="04A0" w:firstRow="1" w:lastRow="0" w:firstColumn="1" w:lastColumn="0" w:noHBand="0" w:noVBand="1"/>
      </w:tblPr>
      <w:tblGrid>
        <w:gridCol w:w="5144"/>
        <w:gridCol w:w="591"/>
        <w:gridCol w:w="3539"/>
      </w:tblGrid>
      <w:tr w:rsidR="00352CD5" w:rsidRPr="001504F7" w14:paraId="2D9E18E4" w14:textId="77777777" w:rsidTr="001504F7">
        <w:tc>
          <w:tcPr>
            <w:tcW w:w="5283" w:type="dxa"/>
          </w:tcPr>
          <w:p w14:paraId="286ECB9E" w14:textId="77777777" w:rsidR="00352CD5" w:rsidRPr="001504F7" w:rsidRDefault="00352CD5" w:rsidP="00D2384B">
            <w:pPr>
              <w:jc w:val="both"/>
              <w:rPr>
                <w:sz w:val="22"/>
                <w:szCs w:val="22"/>
              </w:rPr>
            </w:pPr>
          </w:p>
        </w:tc>
        <w:tc>
          <w:tcPr>
            <w:tcW w:w="602" w:type="dxa"/>
          </w:tcPr>
          <w:p w14:paraId="3D863D3F" w14:textId="77777777" w:rsidR="00352CD5" w:rsidRPr="001504F7" w:rsidRDefault="00352CD5" w:rsidP="00D2384B">
            <w:pPr>
              <w:jc w:val="both"/>
              <w:rPr>
                <w:sz w:val="22"/>
                <w:szCs w:val="22"/>
              </w:rPr>
            </w:pPr>
          </w:p>
        </w:tc>
        <w:tc>
          <w:tcPr>
            <w:tcW w:w="3613" w:type="dxa"/>
          </w:tcPr>
          <w:p w14:paraId="61E87359" w14:textId="77777777" w:rsidR="00352CD5" w:rsidRPr="001504F7" w:rsidRDefault="00352CD5" w:rsidP="00D2384B">
            <w:pPr>
              <w:jc w:val="both"/>
              <w:rPr>
                <w:sz w:val="22"/>
                <w:szCs w:val="22"/>
              </w:rPr>
            </w:pPr>
            <w:r w:rsidRPr="001504F7">
              <w:rPr>
                <w:sz w:val="22"/>
                <w:szCs w:val="22"/>
                <w:lang w:val="id-ID"/>
              </w:rPr>
              <w:t>D</w:t>
            </w:r>
            <w:r w:rsidRPr="001504F7">
              <w:rPr>
                <w:sz w:val="22"/>
                <w:szCs w:val="22"/>
              </w:rPr>
              <w:t>ekan,</w:t>
            </w:r>
          </w:p>
        </w:tc>
      </w:tr>
      <w:tr w:rsidR="00352CD5" w:rsidRPr="001504F7" w14:paraId="2EF861AB" w14:textId="77777777" w:rsidTr="001504F7">
        <w:tc>
          <w:tcPr>
            <w:tcW w:w="5283" w:type="dxa"/>
          </w:tcPr>
          <w:p w14:paraId="252DAA76" w14:textId="77777777" w:rsidR="00352CD5" w:rsidRPr="001504F7" w:rsidRDefault="00352CD5" w:rsidP="00D2384B">
            <w:pPr>
              <w:jc w:val="both"/>
              <w:rPr>
                <w:sz w:val="22"/>
                <w:szCs w:val="22"/>
              </w:rPr>
            </w:pPr>
          </w:p>
        </w:tc>
        <w:tc>
          <w:tcPr>
            <w:tcW w:w="602" w:type="dxa"/>
          </w:tcPr>
          <w:p w14:paraId="63F13D38" w14:textId="77777777" w:rsidR="00352CD5" w:rsidRPr="001504F7" w:rsidRDefault="00352CD5" w:rsidP="00D2384B">
            <w:pPr>
              <w:jc w:val="both"/>
              <w:rPr>
                <w:sz w:val="22"/>
                <w:szCs w:val="22"/>
              </w:rPr>
            </w:pPr>
          </w:p>
        </w:tc>
        <w:tc>
          <w:tcPr>
            <w:tcW w:w="3613" w:type="dxa"/>
          </w:tcPr>
          <w:p w14:paraId="38C66AB5" w14:textId="77777777" w:rsidR="00352CD5" w:rsidRPr="001504F7" w:rsidRDefault="00352CD5" w:rsidP="00D2384B">
            <w:pPr>
              <w:jc w:val="both"/>
              <w:rPr>
                <w:sz w:val="22"/>
                <w:szCs w:val="22"/>
              </w:rPr>
            </w:pPr>
          </w:p>
        </w:tc>
      </w:tr>
      <w:tr w:rsidR="00352CD5" w:rsidRPr="001504F7" w14:paraId="7C88481E" w14:textId="77777777" w:rsidTr="001504F7">
        <w:tc>
          <w:tcPr>
            <w:tcW w:w="5283" w:type="dxa"/>
          </w:tcPr>
          <w:p w14:paraId="09C7B4A4" w14:textId="77777777" w:rsidR="00352CD5" w:rsidRPr="001504F7" w:rsidRDefault="00352CD5" w:rsidP="00D2384B">
            <w:pPr>
              <w:jc w:val="both"/>
              <w:rPr>
                <w:sz w:val="22"/>
                <w:szCs w:val="22"/>
              </w:rPr>
            </w:pPr>
          </w:p>
        </w:tc>
        <w:tc>
          <w:tcPr>
            <w:tcW w:w="602" w:type="dxa"/>
          </w:tcPr>
          <w:p w14:paraId="4D69B10C" w14:textId="77777777" w:rsidR="00352CD5" w:rsidRPr="001504F7" w:rsidRDefault="00352CD5" w:rsidP="00D2384B">
            <w:pPr>
              <w:jc w:val="both"/>
              <w:rPr>
                <w:sz w:val="22"/>
                <w:szCs w:val="22"/>
              </w:rPr>
            </w:pPr>
          </w:p>
        </w:tc>
        <w:tc>
          <w:tcPr>
            <w:tcW w:w="3613" w:type="dxa"/>
          </w:tcPr>
          <w:p w14:paraId="6AB9FF69" w14:textId="77777777" w:rsidR="00352CD5" w:rsidRPr="001504F7" w:rsidRDefault="00352CD5" w:rsidP="00D2384B">
            <w:pPr>
              <w:jc w:val="both"/>
              <w:rPr>
                <w:sz w:val="22"/>
                <w:szCs w:val="22"/>
              </w:rPr>
            </w:pPr>
          </w:p>
        </w:tc>
      </w:tr>
      <w:tr w:rsidR="00352CD5" w:rsidRPr="001504F7" w14:paraId="12E228F9" w14:textId="77777777" w:rsidTr="001504F7">
        <w:tc>
          <w:tcPr>
            <w:tcW w:w="5283" w:type="dxa"/>
          </w:tcPr>
          <w:p w14:paraId="13439319" w14:textId="77777777" w:rsidR="00352CD5" w:rsidRPr="001504F7" w:rsidRDefault="00352CD5" w:rsidP="00D2384B">
            <w:pPr>
              <w:jc w:val="both"/>
              <w:rPr>
                <w:sz w:val="22"/>
                <w:szCs w:val="22"/>
              </w:rPr>
            </w:pPr>
          </w:p>
        </w:tc>
        <w:tc>
          <w:tcPr>
            <w:tcW w:w="602" w:type="dxa"/>
          </w:tcPr>
          <w:p w14:paraId="226EE4A6" w14:textId="77777777" w:rsidR="00352CD5" w:rsidRPr="001504F7" w:rsidRDefault="00352CD5" w:rsidP="00D2384B">
            <w:pPr>
              <w:jc w:val="both"/>
              <w:rPr>
                <w:sz w:val="22"/>
                <w:szCs w:val="22"/>
              </w:rPr>
            </w:pPr>
          </w:p>
        </w:tc>
        <w:tc>
          <w:tcPr>
            <w:tcW w:w="3613" w:type="dxa"/>
          </w:tcPr>
          <w:p w14:paraId="1346817C" w14:textId="77777777" w:rsidR="00352CD5" w:rsidRPr="001504F7" w:rsidRDefault="00352CD5" w:rsidP="00D2384B">
            <w:pPr>
              <w:jc w:val="both"/>
              <w:rPr>
                <w:sz w:val="22"/>
                <w:szCs w:val="22"/>
              </w:rPr>
            </w:pPr>
          </w:p>
        </w:tc>
      </w:tr>
      <w:tr w:rsidR="00352CD5" w:rsidRPr="001504F7" w14:paraId="3CB48E12" w14:textId="77777777" w:rsidTr="001504F7">
        <w:tc>
          <w:tcPr>
            <w:tcW w:w="5283" w:type="dxa"/>
          </w:tcPr>
          <w:p w14:paraId="094A9168" w14:textId="77777777" w:rsidR="00352CD5" w:rsidRPr="001504F7" w:rsidRDefault="00352CD5" w:rsidP="00D2384B">
            <w:pPr>
              <w:jc w:val="both"/>
              <w:rPr>
                <w:sz w:val="22"/>
                <w:szCs w:val="22"/>
              </w:rPr>
            </w:pPr>
          </w:p>
        </w:tc>
        <w:tc>
          <w:tcPr>
            <w:tcW w:w="602" w:type="dxa"/>
          </w:tcPr>
          <w:p w14:paraId="0CB8F80F" w14:textId="77777777" w:rsidR="00352CD5" w:rsidRPr="001504F7" w:rsidRDefault="00352CD5" w:rsidP="00D2384B">
            <w:pPr>
              <w:jc w:val="both"/>
              <w:rPr>
                <w:sz w:val="22"/>
                <w:szCs w:val="22"/>
              </w:rPr>
            </w:pPr>
          </w:p>
        </w:tc>
        <w:tc>
          <w:tcPr>
            <w:tcW w:w="3613" w:type="dxa"/>
          </w:tcPr>
          <w:p w14:paraId="2F11108C" w14:textId="77777777" w:rsidR="00352CD5" w:rsidRPr="001504F7" w:rsidRDefault="00352CD5" w:rsidP="00D2384B">
            <w:pPr>
              <w:jc w:val="both"/>
              <w:rPr>
                <w:sz w:val="22"/>
                <w:szCs w:val="22"/>
              </w:rPr>
            </w:pPr>
          </w:p>
        </w:tc>
      </w:tr>
      <w:tr w:rsidR="00352CD5" w:rsidRPr="001504F7" w14:paraId="44379845" w14:textId="77777777" w:rsidTr="001504F7">
        <w:tc>
          <w:tcPr>
            <w:tcW w:w="5283" w:type="dxa"/>
          </w:tcPr>
          <w:p w14:paraId="75BB1FC1" w14:textId="77777777" w:rsidR="00352CD5" w:rsidRPr="001504F7" w:rsidRDefault="00352CD5" w:rsidP="00D2384B">
            <w:pPr>
              <w:ind w:left="-108"/>
              <w:jc w:val="both"/>
              <w:rPr>
                <w:sz w:val="22"/>
                <w:szCs w:val="22"/>
              </w:rPr>
            </w:pPr>
          </w:p>
        </w:tc>
        <w:tc>
          <w:tcPr>
            <w:tcW w:w="602" w:type="dxa"/>
          </w:tcPr>
          <w:p w14:paraId="26BE1970" w14:textId="77777777" w:rsidR="00352CD5" w:rsidRPr="001504F7" w:rsidRDefault="00352CD5" w:rsidP="00D2384B">
            <w:pPr>
              <w:jc w:val="both"/>
              <w:rPr>
                <w:sz w:val="22"/>
                <w:szCs w:val="22"/>
              </w:rPr>
            </w:pPr>
          </w:p>
        </w:tc>
        <w:tc>
          <w:tcPr>
            <w:tcW w:w="3613" w:type="dxa"/>
          </w:tcPr>
          <w:p w14:paraId="65E2ADEF" w14:textId="77777777" w:rsidR="00352CD5" w:rsidRPr="001504F7" w:rsidRDefault="00352CD5" w:rsidP="00D2384B">
            <w:pPr>
              <w:jc w:val="both"/>
              <w:rPr>
                <w:sz w:val="22"/>
                <w:szCs w:val="22"/>
              </w:rPr>
            </w:pPr>
            <w:r w:rsidRPr="001504F7">
              <w:rPr>
                <w:sz w:val="22"/>
                <w:szCs w:val="22"/>
              </w:rPr>
              <w:t xml:space="preserve">Dr. </w:t>
            </w:r>
            <w:r w:rsidRPr="001504F7">
              <w:rPr>
                <w:sz w:val="22"/>
                <w:szCs w:val="22"/>
                <w:lang w:val="id-ID"/>
              </w:rPr>
              <w:t>Idris</w:t>
            </w:r>
            <w:r w:rsidRPr="001504F7">
              <w:rPr>
                <w:sz w:val="22"/>
                <w:szCs w:val="22"/>
              </w:rPr>
              <w:t>, M.Si</w:t>
            </w:r>
          </w:p>
        </w:tc>
      </w:tr>
      <w:tr w:rsidR="00352CD5" w:rsidRPr="001504F7" w14:paraId="36D790A9" w14:textId="77777777" w:rsidTr="001504F7">
        <w:tc>
          <w:tcPr>
            <w:tcW w:w="5283" w:type="dxa"/>
          </w:tcPr>
          <w:p w14:paraId="23D95EDE" w14:textId="77777777" w:rsidR="00352CD5" w:rsidRPr="001504F7" w:rsidRDefault="00352CD5" w:rsidP="00D2384B">
            <w:pPr>
              <w:ind w:left="360"/>
              <w:jc w:val="both"/>
              <w:rPr>
                <w:sz w:val="22"/>
                <w:szCs w:val="22"/>
                <w:lang w:val="id-ID"/>
              </w:rPr>
            </w:pPr>
          </w:p>
          <w:p w14:paraId="65192F48" w14:textId="77777777" w:rsidR="00352CD5" w:rsidRPr="001504F7" w:rsidRDefault="00352CD5" w:rsidP="00D2384B">
            <w:pPr>
              <w:ind w:left="360"/>
              <w:jc w:val="both"/>
              <w:rPr>
                <w:sz w:val="22"/>
                <w:szCs w:val="22"/>
                <w:lang w:val="id-ID"/>
              </w:rPr>
            </w:pPr>
          </w:p>
        </w:tc>
        <w:tc>
          <w:tcPr>
            <w:tcW w:w="602" w:type="dxa"/>
          </w:tcPr>
          <w:p w14:paraId="1237C5AF" w14:textId="77777777" w:rsidR="00352CD5" w:rsidRPr="001504F7" w:rsidRDefault="00352CD5" w:rsidP="00D2384B">
            <w:pPr>
              <w:jc w:val="both"/>
              <w:rPr>
                <w:sz w:val="22"/>
                <w:szCs w:val="22"/>
              </w:rPr>
            </w:pPr>
          </w:p>
        </w:tc>
        <w:tc>
          <w:tcPr>
            <w:tcW w:w="3613" w:type="dxa"/>
          </w:tcPr>
          <w:p w14:paraId="00A78CF7" w14:textId="77777777" w:rsidR="00352CD5" w:rsidRPr="001504F7" w:rsidRDefault="00352CD5" w:rsidP="00D2384B">
            <w:pPr>
              <w:jc w:val="both"/>
              <w:rPr>
                <w:sz w:val="22"/>
                <w:szCs w:val="22"/>
                <w:lang w:val="id-ID"/>
              </w:rPr>
            </w:pPr>
            <w:r w:rsidRPr="001504F7">
              <w:rPr>
                <w:sz w:val="22"/>
                <w:szCs w:val="22"/>
              </w:rPr>
              <w:t>NIP. 19</w:t>
            </w:r>
            <w:r w:rsidRPr="001504F7">
              <w:rPr>
                <w:sz w:val="22"/>
                <w:szCs w:val="22"/>
                <w:lang w:val="id-ID"/>
              </w:rPr>
              <w:t>610703</w:t>
            </w:r>
            <w:r w:rsidRPr="001504F7">
              <w:rPr>
                <w:sz w:val="22"/>
                <w:szCs w:val="22"/>
              </w:rPr>
              <w:t xml:space="preserve"> 19803 100</w:t>
            </w:r>
            <w:r w:rsidRPr="001504F7">
              <w:rPr>
                <w:sz w:val="22"/>
                <w:szCs w:val="22"/>
                <w:lang w:val="id-ID"/>
              </w:rPr>
              <w:t>5</w:t>
            </w:r>
          </w:p>
        </w:tc>
      </w:tr>
    </w:tbl>
    <w:p w14:paraId="06D56E54" w14:textId="77777777" w:rsidR="00352CD5" w:rsidRPr="00D2384B" w:rsidRDefault="00352CD5" w:rsidP="00D2384B">
      <w:pPr>
        <w:ind w:firstLine="284"/>
        <w:jc w:val="both"/>
        <w:rPr>
          <w:sz w:val="20"/>
          <w:szCs w:val="20"/>
          <w:lang w:val="id-ID"/>
        </w:rPr>
      </w:pPr>
      <w:r w:rsidRPr="00D2384B">
        <w:rPr>
          <w:sz w:val="20"/>
          <w:szCs w:val="20"/>
        </w:rPr>
        <w:t xml:space="preserve">Tembusan : </w:t>
      </w:r>
    </w:p>
    <w:p w14:paraId="44F63DAB" w14:textId="77777777" w:rsidR="00352CD5" w:rsidRPr="00D2384B" w:rsidRDefault="00352CD5" w:rsidP="00633DA0">
      <w:pPr>
        <w:numPr>
          <w:ilvl w:val="0"/>
          <w:numId w:val="37"/>
        </w:numPr>
        <w:ind w:left="284" w:hanging="284"/>
        <w:jc w:val="both"/>
        <w:rPr>
          <w:sz w:val="20"/>
          <w:szCs w:val="20"/>
        </w:rPr>
      </w:pPr>
      <w:r w:rsidRPr="00D2384B">
        <w:rPr>
          <w:sz w:val="20"/>
          <w:szCs w:val="20"/>
        </w:rPr>
        <w:t>Yth. Rektor UNP, sebagai laporan.</w:t>
      </w:r>
    </w:p>
    <w:p w14:paraId="35A8A8F5" w14:textId="77777777" w:rsidR="00352CD5" w:rsidRPr="00D2384B" w:rsidRDefault="00352CD5" w:rsidP="00633DA0">
      <w:pPr>
        <w:numPr>
          <w:ilvl w:val="0"/>
          <w:numId w:val="37"/>
        </w:numPr>
        <w:ind w:left="284" w:hanging="284"/>
        <w:jc w:val="both"/>
        <w:rPr>
          <w:sz w:val="20"/>
          <w:szCs w:val="20"/>
        </w:rPr>
      </w:pPr>
      <w:r w:rsidRPr="00D2384B">
        <w:rPr>
          <w:sz w:val="20"/>
          <w:szCs w:val="20"/>
          <w:lang w:val="id-ID"/>
        </w:rPr>
        <w:t>Ketua Jurusan di lingkungan FE UNP.</w:t>
      </w:r>
    </w:p>
    <w:p w14:paraId="22667EB2" w14:textId="77777777" w:rsidR="00352CD5" w:rsidRPr="00D2384B" w:rsidRDefault="00352CD5" w:rsidP="00D2384B">
      <w:pPr>
        <w:jc w:val="both"/>
        <w:rPr>
          <w:sz w:val="20"/>
          <w:szCs w:val="20"/>
        </w:rPr>
      </w:pPr>
    </w:p>
    <w:p w14:paraId="51173546" w14:textId="77777777" w:rsidR="001504F7" w:rsidRDefault="001504F7" w:rsidP="00D2384B">
      <w:pPr>
        <w:jc w:val="both"/>
        <w:rPr>
          <w:szCs w:val="22"/>
        </w:rPr>
      </w:pPr>
      <w:r>
        <w:rPr>
          <w:szCs w:val="22"/>
        </w:rPr>
        <w:br w:type="page"/>
      </w:r>
    </w:p>
    <w:p w14:paraId="0263AAA1" w14:textId="77777777" w:rsidR="0012342C" w:rsidRPr="000C7765" w:rsidRDefault="0012342C" w:rsidP="0012342C">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2102D5">
        <w:rPr>
          <w:rFonts w:ascii="Times New Roman" w:hAnsi="Times New Roman"/>
          <w:sz w:val="24"/>
          <w:szCs w:val="22"/>
          <w:lang w:val="id-ID"/>
        </w:rPr>
        <w:t>1891</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t>4 April 2019</w:t>
      </w:r>
    </w:p>
    <w:p w14:paraId="4495A10E" w14:textId="77777777" w:rsidR="0012342C" w:rsidRPr="000C7765" w:rsidRDefault="0012342C" w:rsidP="0012342C">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3B506344" w14:textId="77777777" w:rsidR="0012342C" w:rsidRPr="006816F6" w:rsidRDefault="0012342C" w:rsidP="0012342C">
      <w:pPr>
        <w:rPr>
          <w:i/>
          <w:spacing w:val="-4"/>
          <w:szCs w:val="22"/>
          <w:lang w:val="id-ID"/>
        </w:rPr>
      </w:pPr>
      <w:r w:rsidRPr="000C7765">
        <w:rPr>
          <w:szCs w:val="22"/>
        </w:rPr>
        <w:t>Hal</w:t>
      </w:r>
      <w:r w:rsidRPr="000C7765">
        <w:rPr>
          <w:szCs w:val="22"/>
        </w:rPr>
        <w:tab/>
      </w:r>
      <w:r w:rsidRPr="000C7765">
        <w:rPr>
          <w:szCs w:val="22"/>
        </w:rPr>
        <w:tab/>
        <w:t xml:space="preserve">: </w:t>
      </w:r>
      <w:r w:rsidRPr="006816F6">
        <w:rPr>
          <w:i/>
          <w:spacing w:val="-4"/>
          <w:szCs w:val="22"/>
          <w:lang w:val="id-ID"/>
        </w:rPr>
        <w:t xml:space="preserve">Mohon Pengiriman BKD </w:t>
      </w:r>
      <w:r w:rsidR="006816F6" w:rsidRPr="006816F6">
        <w:rPr>
          <w:i/>
          <w:spacing w:val="-4"/>
          <w:szCs w:val="22"/>
          <w:lang w:val="id-ID"/>
        </w:rPr>
        <w:t>Juli-Desember 2018</w:t>
      </w:r>
    </w:p>
    <w:p w14:paraId="15FCF5A2" w14:textId="77777777" w:rsidR="0012342C" w:rsidRPr="006816F6" w:rsidRDefault="006816F6" w:rsidP="0012342C">
      <w:pPr>
        <w:ind w:left="576" w:firstLine="288"/>
        <w:rPr>
          <w:i/>
          <w:szCs w:val="22"/>
          <w:lang w:val="id-ID"/>
        </w:rPr>
      </w:pPr>
      <w:r>
        <w:rPr>
          <w:i/>
          <w:spacing w:val="-4"/>
          <w:szCs w:val="22"/>
          <w:lang w:val="id-ID"/>
        </w:rPr>
        <w:t>d</w:t>
      </w:r>
      <w:r w:rsidRPr="006816F6">
        <w:rPr>
          <w:i/>
          <w:spacing w:val="-4"/>
          <w:szCs w:val="22"/>
          <w:lang w:val="id-ID"/>
        </w:rPr>
        <w:t xml:space="preserve">an SKP Dosen </w:t>
      </w:r>
      <w:r w:rsidR="0012342C" w:rsidRPr="006816F6">
        <w:rPr>
          <w:i/>
          <w:spacing w:val="-4"/>
          <w:szCs w:val="22"/>
          <w:lang w:val="id-ID"/>
        </w:rPr>
        <w:t xml:space="preserve">Tahun 2018 </w:t>
      </w:r>
    </w:p>
    <w:p w14:paraId="2467F7BC" w14:textId="77777777" w:rsidR="0012342C" w:rsidRPr="000C7765" w:rsidRDefault="0012342C" w:rsidP="0012342C">
      <w:pPr>
        <w:rPr>
          <w:szCs w:val="22"/>
        </w:rPr>
      </w:pPr>
      <w:r w:rsidRPr="000C7765">
        <w:rPr>
          <w:szCs w:val="22"/>
        </w:rPr>
        <w:tab/>
      </w:r>
      <w:r w:rsidRPr="000C7765">
        <w:rPr>
          <w:szCs w:val="22"/>
        </w:rPr>
        <w:tab/>
      </w:r>
      <w:r w:rsidRPr="000C7765">
        <w:rPr>
          <w:szCs w:val="22"/>
        </w:rPr>
        <w:tab/>
      </w:r>
      <w:r w:rsidRPr="000C7765">
        <w:rPr>
          <w:szCs w:val="22"/>
        </w:rPr>
        <w:tab/>
      </w:r>
    </w:p>
    <w:p w14:paraId="43979D65" w14:textId="77777777" w:rsidR="0012342C" w:rsidRDefault="0012342C" w:rsidP="0012342C">
      <w:pPr>
        <w:tabs>
          <w:tab w:val="left" w:pos="5553"/>
        </w:tabs>
        <w:rPr>
          <w:szCs w:val="22"/>
          <w:lang w:val="id-ID"/>
        </w:rPr>
      </w:pPr>
      <w:r w:rsidRPr="000C7765">
        <w:rPr>
          <w:szCs w:val="22"/>
        </w:rPr>
        <w:t>Kepada  : Yth.</w:t>
      </w:r>
      <w:r>
        <w:rPr>
          <w:szCs w:val="22"/>
          <w:lang w:val="id-ID"/>
        </w:rPr>
        <w:t xml:space="preserve"> Ketua Jurusan/Prodi .................................. </w:t>
      </w:r>
    </w:p>
    <w:p w14:paraId="2A7E0B14" w14:textId="77777777" w:rsidR="0012342C" w:rsidRDefault="0012342C" w:rsidP="0012342C">
      <w:pPr>
        <w:ind w:left="576" w:firstLine="288"/>
        <w:rPr>
          <w:szCs w:val="22"/>
          <w:lang w:val="id-ID"/>
        </w:rPr>
      </w:pPr>
      <w:r>
        <w:rPr>
          <w:szCs w:val="22"/>
          <w:lang w:val="id-ID"/>
        </w:rPr>
        <w:t xml:space="preserve">  Fakultas Ekonomi UNP</w:t>
      </w:r>
    </w:p>
    <w:p w14:paraId="407BBA82" w14:textId="77777777" w:rsidR="0012342C" w:rsidRDefault="0012342C" w:rsidP="0012342C">
      <w:pPr>
        <w:ind w:left="864" w:firstLine="36"/>
        <w:rPr>
          <w:szCs w:val="22"/>
          <w:lang w:val="id-ID"/>
        </w:rPr>
      </w:pPr>
      <w:r>
        <w:rPr>
          <w:szCs w:val="22"/>
          <w:lang w:val="id-ID"/>
        </w:rPr>
        <w:t xml:space="preserve"> di</w:t>
      </w:r>
    </w:p>
    <w:p w14:paraId="65AEE890" w14:textId="77777777" w:rsidR="0012342C" w:rsidRPr="000C7765" w:rsidRDefault="0012342C" w:rsidP="0012342C">
      <w:pPr>
        <w:ind w:left="864" w:firstLine="36"/>
        <w:rPr>
          <w:szCs w:val="22"/>
          <w:lang w:val="id-ID"/>
        </w:rPr>
      </w:pPr>
      <w:r>
        <w:rPr>
          <w:szCs w:val="22"/>
          <w:lang w:val="id-ID"/>
        </w:rPr>
        <w:tab/>
      </w:r>
      <w:r w:rsidRPr="000C7765">
        <w:rPr>
          <w:szCs w:val="22"/>
        </w:rPr>
        <w:t>T</w:t>
      </w:r>
      <w:r w:rsidRPr="000C7765">
        <w:rPr>
          <w:szCs w:val="22"/>
          <w:lang w:val="id-ID"/>
        </w:rPr>
        <w:t xml:space="preserve">empat </w:t>
      </w:r>
    </w:p>
    <w:p w14:paraId="021CC644" w14:textId="77777777" w:rsidR="0012342C" w:rsidRPr="000C7765" w:rsidRDefault="0012342C" w:rsidP="0012342C">
      <w:pPr>
        <w:rPr>
          <w:szCs w:val="22"/>
          <w:lang w:val="id-ID"/>
        </w:rPr>
      </w:pPr>
    </w:p>
    <w:p w14:paraId="24EECC09" w14:textId="77777777" w:rsidR="0012342C" w:rsidRPr="000C7765" w:rsidRDefault="0012342C" w:rsidP="0012342C">
      <w:pPr>
        <w:rPr>
          <w:szCs w:val="22"/>
        </w:rPr>
      </w:pPr>
    </w:p>
    <w:p w14:paraId="78164AFD" w14:textId="77777777" w:rsidR="0012342C" w:rsidRPr="000C7765" w:rsidRDefault="0012342C" w:rsidP="0012342C">
      <w:pPr>
        <w:ind w:left="900"/>
        <w:jc w:val="both"/>
        <w:rPr>
          <w:szCs w:val="22"/>
        </w:rPr>
      </w:pPr>
      <w:r w:rsidRPr="000C7765">
        <w:rPr>
          <w:szCs w:val="22"/>
        </w:rPr>
        <w:t xml:space="preserve">Dengan hormat, </w:t>
      </w:r>
    </w:p>
    <w:p w14:paraId="0A47B4F7" w14:textId="77777777" w:rsidR="0012342C" w:rsidRPr="000C7765" w:rsidRDefault="0012342C" w:rsidP="0012342C">
      <w:pPr>
        <w:ind w:left="900"/>
        <w:jc w:val="both"/>
        <w:rPr>
          <w:szCs w:val="22"/>
        </w:rPr>
      </w:pPr>
    </w:p>
    <w:p w14:paraId="7BF60E51" w14:textId="77777777" w:rsidR="00CF7FCE" w:rsidRDefault="006816F6" w:rsidP="00CF7FCE">
      <w:pPr>
        <w:ind w:left="900"/>
        <w:jc w:val="both"/>
        <w:rPr>
          <w:szCs w:val="22"/>
          <w:lang w:val="id-ID"/>
        </w:rPr>
      </w:pPr>
      <w:r>
        <w:rPr>
          <w:szCs w:val="22"/>
          <w:lang w:val="id-ID"/>
        </w:rPr>
        <w:t>Dengan ini kami sampaikan kepada Saudara, bahwa sehubungan telah berakhirnya tahun 2018, maka untuk kelengkapan administrasi kepegawaian dan keuangan serta Pembayaran sertifikasi dosen, kami mohon kesediaan Saudara untuk dapat menyampaikan kepada Dosen masing-masing agar menyerahkan Berkas Penilaian SKP Tahun 2018 dan BKD Dosen Semester Juli-Desember 2018.</w:t>
      </w:r>
    </w:p>
    <w:p w14:paraId="2990282C" w14:textId="77777777" w:rsidR="00CF7FCE" w:rsidRDefault="00CF7FCE" w:rsidP="00CF7FCE">
      <w:pPr>
        <w:ind w:left="900"/>
        <w:jc w:val="both"/>
        <w:rPr>
          <w:szCs w:val="22"/>
          <w:lang w:val="id-ID"/>
        </w:rPr>
      </w:pPr>
    </w:p>
    <w:p w14:paraId="1A61E572" w14:textId="77777777" w:rsidR="0012342C" w:rsidRDefault="00154A08" w:rsidP="0012342C">
      <w:pPr>
        <w:ind w:left="900"/>
        <w:jc w:val="both"/>
        <w:rPr>
          <w:szCs w:val="22"/>
          <w:lang w:val="id-ID"/>
        </w:rPr>
      </w:pPr>
      <w:r>
        <w:rPr>
          <w:szCs w:val="22"/>
          <w:lang w:val="id-ID"/>
        </w:rPr>
        <w:t xml:space="preserve">Berkas </w:t>
      </w:r>
      <w:r w:rsidR="006816F6">
        <w:rPr>
          <w:szCs w:val="22"/>
          <w:lang w:val="id-ID"/>
        </w:rPr>
        <w:t>Penilaian SKP tersebut diserahkan ke Bagian Kepegawaian FE UNP paling lambat sebelum tanggal 15 April 2019.</w:t>
      </w:r>
    </w:p>
    <w:p w14:paraId="38AC0880" w14:textId="77777777" w:rsidR="006816F6" w:rsidRDefault="006816F6" w:rsidP="0012342C">
      <w:pPr>
        <w:ind w:left="900"/>
        <w:jc w:val="both"/>
        <w:rPr>
          <w:szCs w:val="22"/>
          <w:lang w:val="id-ID"/>
        </w:rPr>
      </w:pPr>
    </w:p>
    <w:p w14:paraId="3ACEF848" w14:textId="77777777" w:rsidR="0012342C" w:rsidRPr="000C7765" w:rsidRDefault="0012342C" w:rsidP="0012342C">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sampaikan</w:t>
      </w:r>
      <w:r w:rsidR="00CF7FCE">
        <w:rPr>
          <w:szCs w:val="22"/>
          <w:lang w:val="id-ID"/>
        </w:rPr>
        <w:t xml:space="preserve"> untuk dapat diproses selanjutnya.</w:t>
      </w:r>
      <w:r w:rsidRPr="000C7765">
        <w:rPr>
          <w:szCs w:val="22"/>
        </w:rPr>
        <w:t xml:space="preserve">, atas perhatian dan </w:t>
      </w:r>
      <w:r w:rsidRPr="000C7765">
        <w:rPr>
          <w:szCs w:val="22"/>
          <w:lang w:val="id-ID"/>
        </w:rPr>
        <w:t>k</w:t>
      </w:r>
      <w:r w:rsidRPr="000C7765">
        <w:rPr>
          <w:szCs w:val="22"/>
        </w:rPr>
        <w:t>erjasamanya kami ucapkan terima kasih.</w:t>
      </w:r>
    </w:p>
    <w:p w14:paraId="3117BD92" w14:textId="77777777" w:rsidR="0012342C" w:rsidRPr="000C7765" w:rsidRDefault="0012342C" w:rsidP="0012342C">
      <w:pPr>
        <w:ind w:left="900"/>
        <w:rPr>
          <w:szCs w:val="22"/>
          <w:lang w:val="id-ID"/>
        </w:rPr>
      </w:pPr>
    </w:p>
    <w:p w14:paraId="76D05497" w14:textId="77777777" w:rsidR="0012342C" w:rsidRPr="000C7765" w:rsidRDefault="0012342C" w:rsidP="0012342C">
      <w:pPr>
        <w:ind w:left="900"/>
        <w:rPr>
          <w:szCs w:val="22"/>
          <w:lang w:val="id-ID"/>
        </w:rPr>
      </w:pPr>
    </w:p>
    <w:tbl>
      <w:tblPr>
        <w:tblW w:w="3118" w:type="dxa"/>
        <w:tblInd w:w="6062" w:type="dxa"/>
        <w:tblLook w:val="04A0" w:firstRow="1" w:lastRow="0" w:firstColumn="1" w:lastColumn="0" w:noHBand="0" w:noVBand="1"/>
      </w:tblPr>
      <w:tblGrid>
        <w:gridCol w:w="3118"/>
      </w:tblGrid>
      <w:tr w:rsidR="0012342C" w:rsidRPr="000C7765" w14:paraId="02F2B3FE" w14:textId="77777777" w:rsidTr="00C925B2">
        <w:trPr>
          <w:trHeight w:val="255"/>
        </w:trPr>
        <w:tc>
          <w:tcPr>
            <w:tcW w:w="3118" w:type="dxa"/>
            <w:tcBorders>
              <w:top w:val="nil"/>
              <w:left w:val="nil"/>
              <w:bottom w:val="nil"/>
              <w:right w:val="nil"/>
            </w:tcBorders>
            <w:shd w:val="clear" w:color="000000" w:fill="FFFFFF"/>
            <w:noWrap/>
            <w:hideMark/>
          </w:tcPr>
          <w:p w14:paraId="314A1ACB" w14:textId="77777777" w:rsidR="0012342C" w:rsidRPr="000C7765" w:rsidRDefault="0012342C" w:rsidP="00C925B2">
            <w:pPr>
              <w:tabs>
                <w:tab w:val="left" w:pos="2003"/>
              </w:tabs>
              <w:rPr>
                <w:rFonts w:eastAsia="Times New Roman"/>
                <w:szCs w:val="22"/>
                <w:lang w:eastAsia="id-ID"/>
              </w:rPr>
            </w:pPr>
            <w:r w:rsidRPr="000C7765">
              <w:rPr>
                <w:rFonts w:eastAsia="Times New Roman"/>
                <w:szCs w:val="22"/>
                <w:lang w:eastAsia="id-ID"/>
              </w:rPr>
              <w:t xml:space="preserve">Dekan, </w:t>
            </w:r>
          </w:p>
        </w:tc>
      </w:tr>
      <w:tr w:rsidR="0012342C" w:rsidRPr="000C7765" w14:paraId="11A694E7" w14:textId="77777777" w:rsidTr="00C925B2">
        <w:trPr>
          <w:trHeight w:val="255"/>
        </w:trPr>
        <w:tc>
          <w:tcPr>
            <w:tcW w:w="3118" w:type="dxa"/>
            <w:tcBorders>
              <w:top w:val="nil"/>
              <w:left w:val="nil"/>
              <w:bottom w:val="nil"/>
              <w:right w:val="nil"/>
            </w:tcBorders>
            <w:shd w:val="clear" w:color="000000" w:fill="FFFFFF"/>
            <w:noWrap/>
            <w:hideMark/>
          </w:tcPr>
          <w:p w14:paraId="33EFCD5F" w14:textId="77777777" w:rsidR="0012342C" w:rsidRPr="000C7765" w:rsidRDefault="0012342C" w:rsidP="00C925B2">
            <w:pPr>
              <w:rPr>
                <w:rFonts w:eastAsia="Times New Roman"/>
                <w:szCs w:val="22"/>
                <w:lang w:val="id-ID" w:eastAsia="id-ID"/>
              </w:rPr>
            </w:pPr>
          </w:p>
        </w:tc>
      </w:tr>
      <w:tr w:rsidR="0012342C" w:rsidRPr="000C7765" w14:paraId="4363A0BE" w14:textId="77777777" w:rsidTr="00C925B2">
        <w:trPr>
          <w:trHeight w:val="255"/>
        </w:trPr>
        <w:tc>
          <w:tcPr>
            <w:tcW w:w="3118" w:type="dxa"/>
            <w:tcBorders>
              <w:top w:val="nil"/>
              <w:left w:val="nil"/>
              <w:bottom w:val="nil"/>
              <w:right w:val="nil"/>
            </w:tcBorders>
            <w:shd w:val="clear" w:color="000000" w:fill="FFFFFF"/>
            <w:noWrap/>
            <w:hideMark/>
          </w:tcPr>
          <w:p w14:paraId="3EAB0ECD" w14:textId="77777777" w:rsidR="0012342C" w:rsidRPr="000C7765" w:rsidRDefault="0012342C" w:rsidP="00C925B2">
            <w:pPr>
              <w:rPr>
                <w:rFonts w:eastAsia="Times New Roman"/>
                <w:szCs w:val="22"/>
                <w:lang w:val="id-ID" w:eastAsia="id-ID"/>
              </w:rPr>
            </w:pPr>
            <w:r w:rsidRPr="000C7765">
              <w:rPr>
                <w:rFonts w:eastAsia="Times New Roman"/>
                <w:szCs w:val="22"/>
                <w:lang w:val="id-ID" w:eastAsia="id-ID"/>
              </w:rPr>
              <w:t> </w:t>
            </w:r>
          </w:p>
        </w:tc>
      </w:tr>
      <w:tr w:rsidR="0012342C" w:rsidRPr="000C7765" w14:paraId="743EFCBA" w14:textId="77777777" w:rsidTr="00C925B2">
        <w:trPr>
          <w:trHeight w:val="255"/>
        </w:trPr>
        <w:tc>
          <w:tcPr>
            <w:tcW w:w="3118" w:type="dxa"/>
            <w:tcBorders>
              <w:top w:val="nil"/>
              <w:left w:val="nil"/>
              <w:bottom w:val="nil"/>
              <w:right w:val="nil"/>
            </w:tcBorders>
            <w:shd w:val="clear" w:color="000000" w:fill="FFFFFF"/>
            <w:noWrap/>
            <w:hideMark/>
          </w:tcPr>
          <w:p w14:paraId="601A83CB" w14:textId="77777777" w:rsidR="0012342C" w:rsidRPr="000C7765" w:rsidRDefault="0012342C" w:rsidP="00C925B2">
            <w:pPr>
              <w:rPr>
                <w:rFonts w:eastAsia="Times New Roman"/>
                <w:szCs w:val="22"/>
                <w:lang w:val="id-ID" w:eastAsia="id-ID"/>
              </w:rPr>
            </w:pPr>
            <w:r w:rsidRPr="000C7765">
              <w:rPr>
                <w:rFonts w:eastAsia="Times New Roman"/>
                <w:szCs w:val="22"/>
                <w:lang w:val="id-ID" w:eastAsia="id-ID"/>
              </w:rPr>
              <w:t> </w:t>
            </w:r>
          </w:p>
        </w:tc>
      </w:tr>
      <w:tr w:rsidR="0012342C" w:rsidRPr="000C7765" w14:paraId="51F3EFD1" w14:textId="77777777" w:rsidTr="00C925B2">
        <w:trPr>
          <w:trHeight w:val="255"/>
        </w:trPr>
        <w:tc>
          <w:tcPr>
            <w:tcW w:w="3118" w:type="dxa"/>
            <w:tcBorders>
              <w:top w:val="nil"/>
              <w:left w:val="nil"/>
              <w:bottom w:val="nil"/>
              <w:right w:val="nil"/>
            </w:tcBorders>
            <w:shd w:val="clear" w:color="000000" w:fill="FFFFFF"/>
            <w:noWrap/>
            <w:hideMark/>
          </w:tcPr>
          <w:p w14:paraId="2F7260AF" w14:textId="77777777" w:rsidR="0012342C" w:rsidRPr="000C7765" w:rsidRDefault="0012342C" w:rsidP="00C925B2">
            <w:pPr>
              <w:rPr>
                <w:rFonts w:eastAsia="Times New Roman"/>
                <w:szCs w:val="22"/>
                <w:lang w:val="id-ID" w:eastAsia="id-ID"/>
              </w:rPr>
            </w:pPr>
          </w:p>
        </w:tc>
      </w:tr>
      <w:tr w:rsidR="0012342C" w:rsidRPr="000C7765" w14:paraId="49F61259" w14:textId="77777777" w:rsidTr="00C925B2">
        <w:trPr>
          <w:trHeight w:val="255"/>
        </w:trPr>
        <w:tc>
          <w:tcPr>
            <w:tcW w:w="3118" w:type="dxa"/>
            <w:tcBorders>
              <w:top w:val="nil"/>
              <w:left w:val="nil"/>
              <w:bottom w:val="nil"/>
              <w:right w:val="nil"/>
            </w:tcBorders>
            <w:shd w:val="clear" w:color="000000" w:fill="FFFFFF"/>
            <w:noWrap/>
            <w:hideMark/>
          </w:tcPr>
          <w:p w14:paraId="16440164" w14:textId="77777777" w:rsidR="0012342C" w:rsidRPr="000C7765" w:rsidRDefault="0012342C" w:rsidP="00C925B2">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12342C" w:rsidRPr="000C7765" w14:paraId="03854C87" w14:textId="77777777" w:rsidTr="00C925B2">
        <w:trPr>
          <w:trHeight w:val="255"/>
        </w:trPr>
        <w:tc>
          <w:tcPr>
            <w:tcW w:w="3118" w:type="dxa"/>
            <w:tcBorders>
              <w:top w:val="nil"/>
              <w:left w:val="nil"/>
              <w:bottom w:val="nil"/>
              <w:right w:val="nil"/>
            </w:tcBorders>
            <w:shd w:val="clear" w:color="000000" w:fill="FFFFFF"/>
            <w:noWrap/>
            <w:hideMark/>
          </w:tcPr>
          <w:p w14:paraId="002AC2F1" w14:textId="77777777" w:rsidR="0012342C" w:rsidRPr="000C7765" w:rsidRDefault="0012342C" w:rsidP="00C925B2">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BD59AA2" w14:textId="77777777" w:rsidR="0012342C" w:rsidRDefault="0012342C" w:rsidP="0012342C">
      <w:pPr>
        <w:rPr>
          <w:lang w:val="id-ID"/>
        </w:rPr>
        <w:sectPr w:rsidR="0012342C" w:rsidSect="00A65D75">
          <w:headerReference w:type="default" r:id="rId34"/>
          <w:footerReference w:type="default" r:id="rId35"/>
          <w:pgSz w:w="12242" w:h="15842" w:code="1"/>
          <w:pgMar w:top="641" w:right="1442" w:bottom="1276" w:left="1418" w:header="425" w:footer="0" w:gutter="0"/>
          <w:cols w:space="720"/>
          <w:docGrid w:linePitch="360"/>
        </w:sectPr>
      </w:pPr>
    </w:p>
    <w:p w14:paraId="3C99F48E" w14:textId="77777777" w:rsidR="003B09F3" w:rsidRDefault="003B09F3">
      <w:pPr>
        <w:rPr>
          <w:szCs w:val="22"/>
        </w:rPr>
      </w:pPr>
    </w:p>
    <w:p w14:paraId="7947CBFA" w14:textId="77777777" w:rsidR="00806D96" w:rsidRPr="000C7765" w:rsidRDefault="00806D96" w:rsidP="00806D96">
      <w:pPr>
        <w:pStyle w:val="Heading8"/>
        <w:spacing w:before="0"/>
        <w:rPr>
          <w:rFonts w:ascii="Times New Roman" w:hAnsi="Times New Roman"/>
          <w:sz w:val="24"/>
          <w:szCs w:val="22"/>
        </w:rPr>
      </w:pPr>
      <w:r>
        <w:rPr>
          <w:rFonts w:ascii="Times New Roman" w:hAnsi="Times New Roman"/>
          <w:sz w:val="24"/>
          <w:szCs w:val="22"/>
        </w:rPr>
        <w:t>Nomor</w:t>
      </w:r>
      <w:r>
        <w:rPr>
          <w:rFonts w:ascii="Times New Roman" w:hAnsi="Times New Roman"/>
          <w:sz w:val="24"/>
          <w:szCs w:val="22"/>
        </w:rPr>
        <w:tab/>
        <w:t>: 1596</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w:t>
      </w:r>
      <w:r>
        <w:rPr>
          <w:rFonts w:ascii="Times New Roman" w:hAnsi="Times New Roman"/>
          <w:sz w:val="24"/>
          <w:szCs w:val="22"/>
          <w:lang w:val="id-ID"/>
        </w:rPr>
        <w:t>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ab/>
      </w:r>
      <w:r>
        <w:rPr>
          <w:rFonts w:ascii="Times New Roman" w:hAnsi="Times New Roman"/>
          <w:sz w:val="24"/>
          <w:szCs w:val="22"/>
          <w:lang w:val="id-ID"/>
        </w:rPr>
        <w:tab/>
      </w:r>
      <w:r>
        <w:rPr>
          <w:rFonts w:ascii="Times New Roman" w:hAnsi="Times New Roman"/>
          <w:sz w:val="24"/>
          <w:szCs w:val="22"/>
          <w:lang w:val="id-ID"/>
        </w:rPr>
        <w:tab/>
      </w:r>
      <w:r w:rsidR="0078637A">
        <w:rPr>
          <w:rFonts w:ascii="Times New Roman" w:hAnsi="Times New Roman"/>
          <w:sz w:val="24"/>
          <w:szCs w:val="22"/>
          <w:lang w:val="id-ID"/>
        </w:rPr>
        <w:t>21</w:t>
      </w:r>
      <w:r w:rsidR="003511F2">
        <w:rPr>
          <w:rFonts w:ascii="Times New Roman" w:hAnsi="Times New Roman"/>
          <w:sz w:val="24"/>
          <w:szCs w:val="22"/>
          <w:lang w:val="id-ID"/>
        </w:rPr>
        <w:t xml:space="preserve"> Februari </w:t>
      </w:r>
      <w:r w:rsidRPr="000C7765">
        <w:rPr>
          <w:rFonts w:ascii="Times New Roman" w:hAnsi="Times New Roman"/>
          <w:sz w:val="24"/>
          <w:szCs w:val="22"/>
          <w:lang w:val="id-ID"/>
        </w:rPr>
        <w:t>201</w:t>
      </w:r>
      <w:r>
        <w:rPr>
          <w:rFonts w:ascii="Times New Roman" w:hAnsi="Times New Roman"/>
          <w:sz w:val="24"/>
          <w:szCs w:val="22"/>
        </w:rPr>
        <w:t>9</w:t>
      </w:r>
    </w:p>
    <w:p w14:paraId="52693CFD" w14:textId="77777777" w:rsidR="00806D96" w:rsidRPr="000C7765" w:rsidRDefault="00806D96" w:rsidP="00806D96">
      <w:pPr>
        <w:pStyle w:val="Heading2"/>
        <w:rPr>
          <w:szCs w:val="22"/>
        </w:rPr>
      </w:pPr>
      <w:r>
        <w:rPr>
          <w:szCs w:val="22"/>
        </w:rPr>
        <w:t>Lamp.</w:t>
      </w:r>
      <w:r>
        <w:rPr>
          <w:szCs w:val="22"/>
        </w:rPr>
        <w:tab/>
        <w:t xml:space="preserve">: </w:t>
      </w:r>
      <w:r>
        <w:rPr>
          <w:szCs w:val="22"/>
          <w:lang w:val="id-ID"/>
        </w:rPr>
        <w:t>1 lembar</w:t>
      </w:r>
    </w:p>
    <w:p w14:paraId="2A55A9D3" w14:textId="77777777" w:rsidR="00806D96" w:rsidRDefault="00806D96" w:rsidP="00806D96">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Permohonan Pengunduran Diri</w:t>
      </w:r>
    </w:p>
    <w:p w14:paraId="3360DD6B" w14:textId="77777777" w:rsidR="00806D96" w:rsidRDefault="00980F71" w:rsidP="00806D96">
      <w:pPr>
        <w:rPr>
          <w:i/>
          <w:spacing w:val="-4"/>
          <w:szCs w:val="22"/>
          <w:lang w:val="id-ID"/>
        </w:rPr>
      </w:pPr>
      <w:r>
        <w:rPr>
          <w:i/>
          <w:spacing w:val="-4"/>
          <w:szCs w:val="22"/>
          <w:lang w:val="id-ID"/>
        </w:rPr>
        <w:tab/>
      </w:r>
      <w:r>
        <w:rPr>
          <w:i/>
          <w:spacing w:val="-4"/>
          <w:szCs w:val="22"/>
          <w:lang w:val="id-ID"/>
        </w:rPr>
        <w:tab/>
      </w:r>
      <w:r>
        <w:rPr>
          <w:i/>
          <w:spacing w:val="-4"/>
          <w:szCs w:val="22"/>
          <w:lang w:val="id-ID"/>
        </w:rPr>
        <w:tab/>
        <w:t xml:space="preserve">  Dosen Tetap Non PNS</w:t>
      </w:r>
    </w:p>
    <w:p w14:paraId="261B1C94" w14:textId="77777777" w:rsidR="00806D96" w:rsidRPr="000C7765" w:rsidRDefault="00806D96" w:rsidP="00806D96">
      <w:pPr>
        <w:rPr>
          <w:szCs w:val="22"/>
        </w:rPr>
      </w:pPr>
      <w:r w:rsidRPr="000C7765">
        <w:rPr>
          <w:szCs w:val="22"/>
        </w:rPr>
        <w:tab/>
      </w:r>
      <w:r w:rsidRPr="000C7765">
        <w:rPr>
          <w:szCs w:val="22"/>
        </w:rPr>
        <w:tab/>
      </w:r>
      <w:r w:rsidRPr="000C7765">
        <w:rPr>
          <w:szCs w:val="22"/>
        </w:rPr>
        <w:tab/>
      </w:r>
      <w:r w:rsidRPr="000C7765">
        <w:rPr>
          <w:szCs w:val="22"/>
        </w:rPr>
        <w:tab/>
      </w:r>
    </w:p>
    <w:p w14:paraId="792410E9" w14:textId="77777777" w:rsidR="00806D96" w:rsidRDefault="00806D96" w:rsidP="00806D96">
      <w:pPr>
        <w:tabs>
          <w:tab w:val="left" w:pos="5553"/>
        </w:tabs>
        <w:rPr>
          <w:szCs w:val="22"/>
          <w:lang w:val="id-ID"/>
        </w:rPr>
      </w:pPr>
      <w:r w:rsidRPr="000C7765">
        <w:rPr>
          <w:szCs w:val="22"/>
        </w:rPr>
        <w:t>Kepada  : Yth.</w:t>
      </w:r>
      <w:r>
        <w:rPr>
          <w:szCs w:val="22"/>
          <w:lang w:val="id-ID"/>
        </w:rPr>
        <w:t xml:space="preserve"> Bapak Rektor</w:t>
      </w:r>
    </w:p>
    <w:p w14:paraId="77A9AEDB" w14:textId="77777777" w:rsidR="00806D96" w:rsidRPr="000C7765" w:rsidRDefault="00806D96" w:rsidP="00806D96">
      <w:pPr>
        <w:tabs>
          <w:tab w:val="left" w:pos="5553"/>
        </w:tabs>
        <w:rPr>
          <w:szCs w:val="22"/>
          <w:lang w:val="id-ID"/>
        </w:rPr>
      </w:pPr>
      <w:r>
        <w:rPr>
          <w:szCs w:val="22"/>
          <w:lang w:val="id-ID"/>
        </w:rPr>
        <w:t xml:space="preserve">                Universitas Negeri Padang</w:t>
      </w:r>
      <w:r>
        <w:rPr>
          <w:szCs w:val="22"/>
          <w:lang w:val="id-ID"/>
        </w:rPr>
        <w:tab/>
      </w:r>
    </w:p>
    <w:p w14:paraId="43A5FD45" w14:textId="77777777" w:rsidR="00806D96" w:rsidRPr="000C7765" w:rsidRDefault="00806D96" w:rsidP="00806D96">
      <w:pPr>
        <w:rPr>
          <w:szCs w:val="22"/>
          <w:lang w:val="id-ID"/>
        </w:rPr>
      </w:pPr>
      <w:r>
        <w:rPr>
          <w:szCs w:val="22"/>
          <w:lang w:val="id-ID"/>
        </w:rPr>
        <w:tab/>
      </w:r>
      <w:r>
        <w:rPr>
          <w:szCs w:val="22"/>
          <w:lang w:val="id-ID"/>
        </w:rPr>
        <w:tab/>
      </w:r>
      <w:r>
        <w:rPr>
          <w:szCs w:val="22"/>
          <w:lang w:val="id-ID"/>
        </w:rPr>
        <w:tab/>
        <w:t xml:space="preserve">  Padang</w:t>
      </w:r>
    </w:p>
    <w:p w14:paraId="51F227B1" w14:textId="77777777" w:rsidR="00806D96" w:rsidRPr="000C7765" w:rsidRDefault="00806D96" w:rsidP="00806D96">
      <w:pPr>
        <w:rPr>
          <w:szCs w:val="22"/>
          <w:lang w:val="id-ID"/>
        </w:rPr>
      </w:pPr>
    </w:p>
    <w:p w14:paraId="51E99328" w14:textId="77777777" w:rsidR="00806D96" w:rsidRPr="000C7765" w:rsidRDefault="00806D96" w:rsidP="00806D96">
      <w:pPr>
        <w:rPr>
          <w:szCs w:val="22"/>
        </w:rPr>
      </w:pPr>
    </w:p>
    <w:p w14:paraId="08BF47EA" w14:textId="77777777" w:rsidR="00806D96" w:rsidRPr="000C7765" w:rsidRDefault="00806D96" w:rsidP="00806D96">
      <w:pPr>
        <w:ind w:left="900"/>
        <w:jc w:val="both"/>
        <w:rPr>
          <w:szCs w:val="22"/>
        </w:rPr>
      </w:pPr>
      <w:r w:rsidRPr="000C7765">
        <w:rPr>
          <w:szCs w:val="22"/>
        </w:rPr>
        <w:t xml:space="preserve">Dengan hormat, </w:t>
      </w:r>
    </w:p>
    <w:p w14:paraId="2D36A271" w14:textId="77777777" w:rsidR="00806D96" w:rsidRPr="000C7765" w:rsidRDefault="00806D96" w:rsidP="00806D96">
      <w:pPr>
        <w:ind w:left="900"/>
        <w:jc w:val="both"/>
        <w:rPr>
          <w:szCs w:val="22"/>
        </w:rPr>
      </w:pPr>
    </w:p>
    <w:p w14:paraId="24029900" w14:textId="77777777" w:rsidR="00806D96" w:rsidRDefault="00806D96" w:rsidP="00806D96">
      <w:pPr>
        <w:ind w:left="900"/>
        <w:jc w:val="both"/>
        <w:rPr>
          <w:szCs w:val="22"/>
          <w:lang w:val="id-ID"/>
        </w:rPr>
      </w:pPr>
      <w:r>
        <w:rPr>
          <w:szCs w:val="22"/>
          <w:lang w:val="id-ID"/>
        </w:rPr>
        <w:t xml:space="preserve">Berdasarkan surat Permohonan </w:t>
      </w:r>
      <w:r w:rsidR="00980F71">
        <w:rPr>
          <w:szCs w:val="22"/>
          <w:lang w:val="id-ID"/>
        </w:rPr>
        <w:t>Dosen Tetap Non PNS Fakultas Ekonomi Universitas Negeri Padang</w:t>
      </w:r>
      <w:r w:rsidR="00695D5E">
        <w:rPr>
          <w:szCs w:val="22"/>
          <w:lang w:val="id-ID"/>
        </w:rPr>
        <w:t xml:space="preserve"> atas :</w:t>
      </w:r>
    </w:p>
    <w:p w14:paraId="12B46793" w14:textId="77777777" w:rsidR="00806D96" w:rsidRDefault="00806D96" w:rsidP="00806D96">
      <w:pPr>
        <w:ind w:left="900"/>
        <w:jc w:val="both"/>
        <w:rPr>
          <w:szCs w:val="22"/>
          <w:lang w:val="id-ID"/>
        </w:rPr>
      </w:pPr>
    </w:p>
    <w:p w14:paraId="2DF62C53" w14:textId="77777777" w:rsidR="00806D96" w:rsidRDefault="00806D96" w:rsidP="00806D96">
      <w:pPr>
        <w:ind w:left="900"/>
        <w:jc w:val="both"/>
        <w:rPr>
          <w:szCs w:val="22"/>
          <w:lang w:val="id-ID"/>
        </w:rPr>
      </w:pPr>
      <w:r>
        <w:rPr>
          <w:szCs w:val="22"/>
          <w:lang w:val="id-ID"/>
        </w:rPr>
        <w:t>Nama</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Faznil Husna</w:t>
      </w:r>
      <w:r w:rsidR="00980F71">
        <w:rPr>
          <w:szCs w:val="22"/>
          <w:lang w:val="id-ID"/>
        </w:rPr>
        <w:t xml:space="preserve"> S. Rasyad, SE., MBA</w:t>
      </w:r>
    </w:p>
    <w:p w14:paraId="580F2F49" w14:textId="77777777" w:rsidR="00806D96" w:rsidRDefault="00806D96" w:rsidP="00806D96">
      <w:pPr>
        <w:ind w:left="900"/>
        <w:jc w:val="both"/>
        <w:rPr>
          <w:szCs w:val="22"/>
          <w:lang w:val="id-ID"/>
        </w:rPr>
      </w:pPr>
      <w:r>
        <w:rPr>
          <w:szCs w:val="22"/>
          <w:lang w:val="id-ID"/>
        </w:rPr>
        <w:t>Jabatan</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xml:space="preserve">: </w:t>
      </w:r>
      <w:r w:rsidR="00980F71">
        <w:rPr>
          <w:szCs w:val="22"/>
          <w:lang w:val="id-ID"/>
        </w:rPr>
        <w:t>Dosen Tetap Non PNS FE UNP</w:t>
      </w:r>
    </w:p>
    <w:p w14:paraId="5995FA21" w14:textId="77777777" w:rsidR="00806D96" w:rsidRDefault="00695D5E" w:rsidP="00806D96">
      <w:pPr>
        <w:ind w:left="900"/>
        <w:jc w:val="both"/>
        <w:rPr>
          <w:szCs w:val="22"/>
          <w:lang w:val="id-ID"/>
        </w:rPr>
      </w:pPr>
      <w:r>
        <w:rPr>
          <w:szCs w:val="22"/>
          <w:lang w:val="id-ID"/>
        </w:rPr>
        <w:t>Jurusan</w:t>
      </w:r>
      <w:r>
        <w:rPr>
          <w:szCs w:val="22"/>
          <w:lang w:val="id-ID"/>
        </w:rPr>
        <w:tab/>
      </w:r>
      <w:r w:rsidR="00806D96">
        <w:rPr>
          <w:szCs w:val="22"/>
          <w:lang w:val="id-ID"/>
        </w:rPr>
        <w:tab/>
      </w:r>
      <w:r w:rsidR="00806D96">
        <w:rPr>
          <w:szCs w:val="22"/>
          <w:lang w:val="id-ID"/>
        </w:rPr>
        <w:tab/>
      </w:r>
      <w:r w:rsidR="00806D96">
        <w:rPr>
          <w:szCs w:val="22"/>
          <w:lang w:val="id-ID"/>
        </w:rPr>
        <w:tab/>
      </w:r>
      <w:r w:rsidR="00806D96">
        <w:rPr>
          <w:szCs w:val="22"/>
          <w:lang w:val="id-ID"/>
        </w:rPr>
        <w:tab/>
      </w:r>
      <w:r w:rsidR="00806D96">
        <w:rPr>
          <w:szCs w:val="22"/>
          <w:lang w:val="id-ID"/>
        </w:rPr>
        <w:tab/>
      </w:r>
      <w:r>
        <w:rPr>
          <w:szCs w:val="22"/>
          <w:lang w:val="id-ID"/>
        </w:rPr>
        <w:t xml:space="preserve">: </w:t>
      </w:r>
      <w:r w:rsidR="00980F71">
        <w:rPr>
          <w:szCs w:val="22"/>
          <w:lang w:val="id-ID"/>
        </w:rPr>
        <w:t>Manajemen</w:t>
      </w:r>
      <w:r w:rsidR="00806D96">
        <w:rPr>
          <w:szCs w:val="22"/>
          <w:lang w:val="id-ID"/>
        </w:rPr>
        <w:t xml:space="preserve"> FE UNP</w:t>
      </w:r>
    </w:p>
    <w:p w14:paraId="69A9B26E" w14:textId="77777777" w:rsidR="00806D96" w:rsidRDefault="00DE56A8" w:rsidP="00806D96">
      <w:pPr>
        <w:ind w:left="900"/>
        <w:jc w:val="both"/>
        <w:rPr>
          <w:szCs w:val="22"/>
          <w:lang w:val="id-ID"/>
        </w:rPr>
      </w:pPr>
      <w:r>
        <w:rPr>
          <w:szCs w:val="22"/>
          <w:lang w:val="id-ID"/>
        </w:rPr>
        <w:t xml:space="preserve">Kode Dosen </w:t>
      </w:r>
      <w:r>
        <w:rPr>
          <w:szCs w:val="22"/>
          <w:lang w:val="id-ID"/>
        </w:rPr>
        <w:tab/>
      </w:r>
      <w:r>
        <w:rPr>
          <w:szCs w:val="22"/>
          <w:lang w:val="id-ID"/>
        </w:rPr>
        <w:tab/>
      </w:r>
      <w:r>
        <w:rPr>
          <w:szCs w:val="22"/>
          <w:lang w:val="id-ID"/>
        </w:rPr>
        <w:tab/>
      </w:r>
      <w:r>
        <w:rPr>
          <w:szCs w:val="22"/>
          <w:lang w:val="id-ID"/>
        </w:rPr>
        <w:tab/>
        <w:t>: 172028</w:t>
      </w:r>
    </w:p>
    <w:p w14:paraId="2E2F1C20" w14:textId="77777777" w:rsidR="00DE56A8" w:rsidRDefault="00DE56A8" w:rsidP="00806D96">
      <w:pPr>
        <w:ind w:left="900"/>
        <w:jc w:val="both"/>
        <w:rPr>
          <w:szCs w:val="22"/>
          <w:lang w:val="id-ID"/>
        </w:rPr>
      </w:pPr>
    </w:p>
    <w:p w14:paraId="6056BC42" w14:textId="77777777" w:rsidR="00806D96" w:rsidRDefault="00806D96" w:rsidP="00806D96">
      <w:pPr>
        <w:ind w:left="900"/>
        <w:jc w:val="both"/>
        <w:rPr>
          <w:szCs w:val="22"/>
          <w:lang w:val="id-ID"/>
        </w:rPr>
      </w:pPr>
      <w:r>
        <w:rPr>
          <w:szCs w:val="22"/>
          <w:lang w:val="id-ID"/>
        </w:rPr>
        <w:t>dengan ini kami sampaikan</w:t>
      </w:r>
      <w:r w:rsidR="00893952">
        <w:rPr>
          <w:szCs w:val="22"/>
          <w:lang w:val="id-ID"/>
        </w:rPr>
        <w:t xml:space="preserve"> kepada</w:t>
      </w:r>
      <w:r w:rsidR="001225F4">
        <w:rPr>
          <w:szCs w:val="22"/>
          <w:lang w:val="id-ID"/>
        </w:rPr>
        <w:t xml:space="preserve"> Bapak</w:t>
      </w:r>
      <w:r w:rsidR="00DE56A8">
        <w:rPr>
          <w:szCs w:val="22"/>
          <w:lang w:val="id-ID"/>
        </w:rPr>
        <w:t xml:space="preserve">bahwa </w:t>
      </w:r>
      <w:r>
        <w:rPr>
          <w:szCs w:val="22"/>
          <w:lang w:val="id-ID"/>
        </w:rPr>
        <w:t xml:space="preserve">yang bersangkutan mengajukan pengunduran diri karena telah diterima sebagai CPNS </w:t>
      </w:r>
      <w:r w:rsidR="009D4930">
        <w:rPr>
          <w:szCs w:val="22"/>
          <w:lang w:val="id-ID"/>
        </w:rPr>
        <w:t>di UIN Imam Bonjol Padang</w:t>
      </w:r>
      <w:r>
        <w:rPr>
          <w:szCs w:val="22"/>
          <w:lang w:val="id-ID"/>
        </w:rPr>
        <w:t>. Untu</w:t>
      </w:r>
      <w:r w:rsidR="00893952">
        <w:rPr>
          <w:szCs w:val="22"/>
          <w:lang w:val="id-ID"/>
        </w:rPr>
        <w:t>k itu kami mohon agar diproses surat pemberhentian yang bersangkutan.</w:t>
      </w:r>
    </w:p>
    <w:p w14:paraId="7A811880" w14:textId="77777777" w:rsidR="00806D96" w:rsidRDefault="00806D96" w:rsidP="00806D96">
      <w:pPr>
        <w:ind w:left="900"/>
        <w:jc w:val="both"/>
        <w:rPr>
          <w:szCs w:val="22"/>
          <w:lang w:val="id-ID"/>
        </w:rPr>
      </w:pPr>
    </w:p>
    <w:p w14:paraId="4595CF40" w14:textId="77777777" w:rsidR="00806D96" w:rsidRPr="000C7765" w:rsidRDefault="00806D96" w:rsidP="00806D96">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00DE56A8">
        <w:rPr>
          <w:szCs w:val="22"/>
        </w:rPr>
        <w:t xml:space="preserve">sampaikan untuk dapat diproses sebagaimana mestinya, </w:t>
      </w:r>
      <w:r w:rsidRPr="000C7765">
        <w:rPr>
          <w:szCs w:val="22"/>
        </w:rPr>
        <w:t xml:space="preserve">atas perhatian dan </w:t>
      </w:r>
      <w:r w:rsidRPr="000C7765">
        <w:rPr>
          <w:szCs w:val="22"/>
          <w:lang w:val="id-ID"/>
        </w:rPr>
        <w:t>k</w:t>
      </w:r>
      <w:r w:rsidRPr="000C7765">
        <w:rPr>
          <w:szCs w:val="22"/>
        </w:rPr>
        <w:t>erjasamanya kami ucapkan terima kasih.</w:t>
      </w:r>
    </w:p>
    <w:p w14:paraId="1F3CA1B2" w14:textId="77777777" w:rsidR="00806D96" w:rsidRPr="000C7765" w:rsidRDefault="00806D96" w:rsidP="00806D96">
      <w:pPr>
        <w:ind w:left="900"/>
        <w:rPr>
          <w:szCs w:val="22"/>
          <w:lang w:val="id-ID"/>
        </w:rPr>
      </w:pPr>
    </w:p>
    <w:p w14:paraId="7413DC2A" w14:textId="77777777" w:rsidR="00806D96" w:rsidRPr="000C7765" w:rsidRDefault="00806D96" w:rsidP="00806D96">
      <w:pPr>
        <w:ind w:left="900"/>
        <w:rPr>
          <w:szCs w:val="22"/>
          <w:lang w:val="id-ID"/>
        </w:rPr>
      </w:pPr>
    </w:p>
    <w:tbl>
      <w:tblPr>
        <w:tblW w:w="3118" w:type="dxa"/>
        <w:tblInd w:w="6062" w:type="dxa"/>
        <w:tblLook w:val="04A0" w:firstRow="1" w:lastRow="0" w:firstColumn="1" w:lastColumn="0" w:noHBand="0" w:noVBand="1"/>
      </w:tblPr>
      <w:tblGrid>
        <w:gridCol w:w="3118"/>
      </w:tblGrid>
      <w:tr w:rsidR="00806D96" w:rsidRPr="000C7765" w14:paraId="3BF961A3" w14:textId="77777777" w:rsidTr="00980F71">
        <w:trPr>
          <w:trHeight w:val="255"/>
        </w:trPr>
        <w:tc>
          <w:tcPr>
            <w:tcW w:w="3118" w:type="dxa"/>
            <w:tcBorders>
              <w:top w:val="nil"/>
              <w:left w:val="nil"/>
              <w:bottom w:val="nil"/>
              <w:right w:val="nil"/>
            </w:tcBorders>
            <w:shd w:val="clear" w:color="000000" w:fill="FFFFFF"/>
            <w:noWrap/>
            <w:hideMark/>
          </w:tcPr>
          <w:p w14:paraId="38F2216F" w14:textId="77777777" w:rsidR="00806D96" w:rsidRPr="000C7765" w:rsidRDefault="00806D96" w:rsidP="00980F71">
            <w:pPr>
              <w:tabs>
                <w:tab w:val="left" w:pos="2003"/>
              </w:tabs>
              <w:rPr>
                <w:rFonts w:eastAsia="Times New Roman"/>
                <w:szCs w:val="22"/>
                <w:lang w:eastAsia="id-ID"/>
              </w:rPr>
            </w:pPr>
            <w:r w:rsidRPr="000C7765">
              <w:rPr>
                <w:rFonts w:eastAsia="Times New Roman"/>
                <w:szCs w:val="22"/>
                <w:lang w:eastAsia="id-ID"/>
              </w:rPr>
              <w:t xml:space="preserve">Dekan, </w:t>
            </w:r>
          </w:p>
        </w:tc>
      </w:tr>
      <w:tr w:rsidR="00806D96" w:rsidRPr="000C7765" w14:paraId="1120CF2F" w14:textId="77777777" w:rsidTr="00980F71">
        <w:trPr>
          <w:trHeight w:val="255"/>
        </w:trPr>
        <w:tc>
          <w:tcPr>
            <w:tcW w:w="3118" w:type="dxa"/>
            <w:tcBorders>
              <w:top w:val="nil"/>
              <w:left w:val="nil"/>
              <w:bottom w:val="nil"/>
              <w:right w:val="nil"/>
            </w:tcBorders>
            <w:shd w:val="clear" w:color="000000" w:fill="FFFFFF"/>
            <w:noWrap/>
            <w:hideMark/>
          </w:tcPr>
          <w:p w14:paraId="69237A89" w14:textId="77777777" w:rsidR="00806D96" w:rsidRPr="000C7765" w:rsidRDefault="00806D96" w:rsidP="00980F71">
            <w:pPr>
              <w:rPr>
                <w:rFonts w:eastAsia="Times New Roman"/>
                <w:szCs w:val="22"/>
                <w:lang w:val="id-ID" w:eastAsia="id-ID"/>
              </w:rPr>
            </w:pPr>
          </w:p>
        </w:tc>
      </w:tr>
      <w:tr w:rsidR="00806D96" w:rsidRPr="000C7765" w14:paraId="7FB7F61E" w14:textId="77777777" w:rsidTr="00980F71">
        <w:trPr>
          <w:trHeight w:val="255"/>
        </w:trPr>
        <w:tc>
          <w:tcPr>
            <w:tcW w:w="3118" w:type="dxa"/>
            <w:tcBorders>
              <w:top w:val="nil"/>
              <w:left w:val="nil"/>
              <w:bottom w:val="nil"/>
              <w:right w:val="nil"/>
            </w:tcBorders>
            <w:shd w:val="clear" w:color="000000" w:fill="FFFFFF"/>
            <w:noWrap/>
            <w:hideMark/>
          </w:tcPr>
          <w:p w14:paraId="32B909C1" w14:textId="77777777" w:rsidR="00806D96" w:rsidRPr="000C7765" w:rsidRDefault="00806D96" w:rsidP="00980F71">
            <w:pPr>
              <w:rPr>
                <w:rFonts w:eastAsia="Times New Roman"/>
                <w:szCs w:val="22"/>
                <w:lang w:val="id-ID" w:eastAsia="id-ID"/>
              </w:rPr>
            </w:pPr>
            <w:r w:rsidRPr="000C7765">
              <w:rPr>
                <w:rFonts w:eastAsia="Times New Roman"/>
                <w:szCs w:val="22"/>
                <w:lang w:val="id-ID" w:eastAsia="id-ID"/>
              </w:rPr>
              <w:t> </w:t>
            </w:r>
          </w:p>
        </w:tc>
      </w:tr>
      <w:tr w:rsidR="00806D96" w:rsidRPr="000C7765" w14:paraId="2D004CD9" w14:textId="77777777" w:rsidTr="00980F71">
        <w:trPr>
          <w:trHeight w:val="255"/>
        </w:trPr>
        <w:tc>
          <w:tcPr>
            <w:tcW w:w="3118" w:type="dxa"/>
            <w:tcBorders>
              <w:top w:val="nil"/>
              <w:left w:val="nil"/>
              <w:bottom w:val="nil"/>
              <w:right w:val="nil"/>
            </w:tcBorders>
            <w:shd w:val="clear" w:color="000000" w:fill="FFFFFF"/>
            <w:noWrap/>
            <w:hideMark/>
          </w:tcPr>
          <w:p w14:paraId="4F69E844" w14:textId="77777777" w:rsidR="00806D96" w:rsidRPr="000C7765" w:rsidRDefault="00806D96" w:rsidP="00980F71">
            <w:pPr>
              <w:rPr>
                <w:rFonts w:eastAsia="Times New Roman"/>
                <w:szCs w:val="22"/>
                <w:lang w:val="id-ID" w:eastAsia="id-ID"/>
              </w:rPr>
            </w:pPr>
          </w:p>
        </w:tc>
      </w:tr>
      <w:tr w:rsidR="00806D96" w:rsidRPr="000C7765" w14:paraId="77D38B51" w14:textId="77777777" w:rsidTr="00980F71">
        <w:trPr>
          <w:trHeight w:val="255"/>
        </w:trPr>
        <w:tc>
          <w:tcPr>
            <w:tcW w:w="3118" w:type="dxa"/>
            <w:tcBorders>
              <w:top w:val="nil"/>
              <w:left w:val="nil"/>
              <w:bottom w:val="nil"/>
              <w:right w:val="nil"/>
            </w:tcBorders>
            <w:shd w:val="clear" w:color="000000" w:fill="FFFFFF"/>
            <w:noWrap/>
            <w:hideMark/>
          </w:tcPr>
          <w:p w14:paraId="7F90F9FE" w14:textId="77777777" w:rsidR="00806D96" w:rsidRPr="000C7765" w:rsidRDefault="00806D96" w:rsidP="00980F71">
            <w:pPr>
              <w:rPr>
                <w:rFonts w:eastAsia="Times New Roman"/>
                <w:szCs w:val="22"/>
                <w:lang w:val="id-ID" w:eastAsia="id-ID"/>
              </w:rPr>
            </w:pPr>
            <w:r w:rsidRPr="000C7765">
              <w:rPr>
                <w:rFonts w:eastAsia="Times New Roman"/>
                <w:szCs w:val="22"/>
                <w:lang w:val="id-ID" w:eastAsia="id-ID"/>
              </w:rPr>
              <w:t> </w:t>
            </w:r>
          </w:p>
        </w:tc>
      </w:tr>
      <w:tr w:rsidR="00806D96" w:rsidRPr="000C7765" w14:paraId="25F08F15" w14:textId="77777777" w:rsidTr="00980F71">
        <w:trPr>
          <w:trHeight w:val="255"/>
        </w:trPr>
        <w:tc>
          <w:tcPr>
            <w:tcW w:w="3118" w:type="dxa"/>
            <w:tcBorders>
              <w:top w:val="nil"/>
              <w:left w:val="nil"/>
              <w:bottom w:val="nil"/>
              <w:right w:val="nil"/>
            </w:tcBorders>
            <w:shd w:val="clear" w:color="000000" w:fill="FFFFFF"/>
            <w:noWrap/>
            <w:hideMark/>
          </w:tcPr>
          <w:p w14:paraId="0994A0FC" w14:textId="77777777" w:rsidR="00806D96" w:rsidRPr="000C7765" w:rsidRDefault="00806D96" w:rsidP="00980F71">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806D96" w:rsidRPr="000C7765" w14:paraId="618CB62C" w14:textId="77777777" w:rsidTr="00980F71">
        <w:trPr>
          <w:trHeight w:val="255"/>
        </w:trPr>
        <w:tc>
          <w:tcPr>
            <w:tcW w:w="3118" w:type="dxa"/>
            <w:tcBorders>
              <w:top w:val="nil"/>
              <w:left w:val="nil"/>
              <w:bottom w:val="nil"/>
              <w:right w:val="nil"/>
            </w:tcBorders>
            <w:shd w:val="clear" w:color="000000" w:fill="FFFFFF"/>
            <w:noWrap/>
            <w:hideMark/>
          </w:tcPr>
          <w:p w14:paraId="18ADE090" w14:textId="77777777" w:rsidR="00806D96" w:rsidRPr="000C7765" w:rsidRDefault="00806D96" w:rsidP="00980F71">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6E35A939" w14:textId="77777777" w:rsidR="00806D96" w:rsidRDefault="00806D96" w:rsidP="00806D96">
      <w:pPr>
        <w:rPr>
          <w:lang w:val="id-ID"/>
        </w:rPr>
      </w:pPr>
    </w:p>
    <w:p w14:paraId="1BA9D77C" w14:textId="77777777" w:rsidR="00806D96" w:rsidRDefault="00806D96" w:rsidP="00806D96">
      <w:pPr>
        <w:rPr>
          <w:lang w:val="id-ID"/>
        </w:rPr>
      </w:pPr>
    </w:p>
    <w:p w14:paraId="5DBC798D" w14:textId="77777777" w:rsidR="00806D96" w:rsidRDefault="00806D96" w:rsidP="00806D96">
      <w:pPr>
        <w:rPr>
          <w:lang w:val="id-ID"/>
        </w:rPr>
      </w:pPr>
    </w:p>
    <w:p w14:paraId="228FF755" w14:textId="77777777" w:rsidR="009D4930" w:rsidRPr="009D4930" w:rsidRDefault="009D4930" w:rsidP="003B09F3">
      <w:pPr>
        <w:spacing w:line="24" w:lineRule="atLeast"/>
        <w:rPr>
          <w:sz w:val="22"/>
          <w:szCs w:val="22"/>
        </w:rPr>
      </w:pPr>
      <w:r w:rsidRPr="009D4930">
        <w:rPr>
          <w:sz w:val="22"/>
          <w:szCs w:val="22"/>
        </w:rPr>
        <w:t xml:space="preserve">Tembusan :Ketua </w:t>
      </w:r>
      <w:r w:rsidRPr="009D4930">
        <w:rPr>
          <w:sz w:val="22"/>
          <w:szCs w:val="22"/>
          <w:lang w:val="id-ID"/>
        </w:rPr>
        <w:t xml:space="preserve">Jurusan </w:t>
      </w:r>
      <w:r w:rsidR="00893952">
        <w:rPr>
          <w:sz w:val="22"/>
          <w:szCs w:val="22"/>
          <w:lang w:val="id-ID"/>
        </w:rPr>
        <w:t>Manajemen</w:t>
      </w:r>
      <w:r w:rsidRPr="009D4930">
        <w:rPr>
          <w:sz w:val="22"/>
          <w:szCs w:val="22"/>
        </w:rPr>
        <w:t>FE</w:t>
      </w:r>
      <w:r w:rsidRPr="009D4930">
        <w:rPr>
          <w:sz w:val="22"/>
          <w:szCs w:val="22"/>
          <w:lang w:val="id-ID"/>
        </w:rPr>
        <w:t xml:space="preserve"> UNP</w:t>
      </w:r>
    </w:p>
    <w:p w14:paraId="08103AF2" w14:textId="77777777" w:rsidR="00456A3F" w:rsidRDefault="00456A3F" w:rsidP="00456A3F">
      <w:pPr>
        <w:rPr>
          <w:lang w:val="id-ID"/>
        </w:rPr>
      </w:pPr>
    </w:p>
    <w:p w14:paraId="71B1F8D4" w14:textId="77777777" w:rsidR="005D3F46" w:rsidRDefault="005D3F46">
      <w:pPr>
        <w:rPr>
          <w:szCs w:val="22"/>
        </w:rPr>
      </w:pPr>
      <w:r>
        <w:rPr>
          <w:szCs w:val="22"/>
        </w:rPr>
        <w:br w:type="page"/>
      </w:r>
    </w:p>
    <w:p w14:paraId="53A3CF95" w14:textId="77777777" w:rsidR="005D3F46" w:rsidRDefault="005D3F46">
      <w:pPr>
        <w:rPr>
          <w:szCs w:val="22"/>
        </w:rPr>
      </w:pPr>
      <w:r>
        <w:rPr>
          <w:szCs w:val="22"/>
        </w:rPr>
        <w:br w:type="page"/>
      </w:r>
    </w:p>
    <w:p w14:paraId="4E5F56A1" w14:textId="77777777" w:rsidR="00EA4E49" w:rsidRPr="000C7765" w:rsidRDefault="00EA4E49" w:rsidP="00EA4E49">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sidR="00CB7EF5" w:rsidRPr="000C7765">
        <w:rPr>
          <w:rFonts w:ascii="Times New Roman" w:hAnsi="Times New Roman"/>
          <w:sz w:val="24"/>
          <w:szCs w:val="22"/>
        </w:rPr>
        <w:t>K</w:t>
      </w:r>
      <w:r w:rsidR="00C74DE9">
        <w:rPr>
          <w:rFonts w:ascii="Times New Roman" w:hAnsi="Times New Roman"/>
          <w:sz w:val="24"/>
          <w:szCs w:val="22"/>
          <w:lang w:val="id-ID"/>
        </w:rPr>
        <w:t>P</w:t>
      </w:r>
      <w:r w:rsidRPr="000C7765">
        <w:rPr>
          <w:rFonts w:ascii="Times New Roman" w:hAnsi="Times New Roman"/>
          <w:sz w:val="24"/>
          <w:szCs w:val="22"/>
        </w:rPr>
        <w:t>/201</w:t>
      </w:r>
      <w:r w:rsidR="00CB7EF5" w:rsidRPr="000C7765">
        <w:rPr>
          <w:rFonts w:ascii="Times New Roman" w:hAnsi="Times New Roman"/>
          <w:sz w:val="24"/>
          <w:szCs w:val="22"/>
        </w:rPr>
        <w:t>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003D725F">
        <w:rPr>
          <w:rFonts w:ascii="Times New Roman" w:hAnsi="Times New Roman"/>
          <w:sz w:val="24"/>
          <w:szCs w:val="22"/>
          <w:lang w:val="id-ID"/>
        </w:rPr>
        <w:t xml:space="preserve">15 Mei </w:t>
      </w:r>
      <w:r w:rsidR="00CB7EF5" w:rsidRPr="000C7765">
        <w:rPr>
          <w:rFonts w:ascii="Times New Roman" w:hAnsi="Times New Roman"/>
          <w:sz w:val="24"/>
          <w:szCs w:val="22"/>
          <w:lang w:val="id-ID"/>
        </w:rPr>
        <w:t>201</w:t>
      </w:r>
      <w:r w:rsidR="00CB7EF5" w:rsidRPr="000C7765">
        <w:rPr>
          <w:rFonts w:ascii="Times New Roman" w:hAnsi="Times New Roman"/>
          <w:sz w:val="24"/>
          <w:szCs w:val="22"/>
        </w:rPr>
        <w:t>7</w:t>
      </w:r>
    </w:p>
    <w:p w14:paraId="3A8B2D9D" w14:textId="77777777" w:rsidR="00EA4E49" w:rsidRPr="000C7765" w:rsidRDefault="00EA4E49" w:rsidP="00EA4E49">
      <w:pPr>
        <w:pStyle w:val="Heading2"/>
        <w:rPr>
          <w:szCs w:val="22"/>
        </w:rPr>
      </w:pPr>
      <w:r w:rsidRPr="000C7765">
        <w:rPr>
          <w:szCs w:val="22"/>
        </w:rPr>
        <w:t>Lamp.</w:t>
      </w:r>
      <w:r w:rsidRPr="000C7765">
        <w:rPr>
          <w:szCs w:val="22"/>
        </w:rPr>
        <w:tab/>
        <w:t xml:space="preserve">: </w:t>
      </w:r>
      <w:r w:rsidRPr="000C7765">
        <w:rPr>
          <w:szCs w:val="22"/>
          <w:lang w:val="id-ID"/>
        </w:rPr>
        <w:t xml:space="preserve">1 (satu) </w:t>
      </w:r>
      <w:r w:rsidR="005E0AED" w:rsidRPr="000C7765">
        <w:rPr>
          <w:szCs w:val="22"/>
        </w:rPr>
        <w:t>berkas</w:t>
      </w:r>
    </w:p>
    <w:p w14:paraId="0861B2AF" w14:textId="77777777" w:rsidR="00EA4E49" w:rsidRPr="003D725F" w:rsidRDefault="00EA4E49" w:rsidP="00EA4E49">
      <w:pPr>
        <w:rPr>
          <w:szCs w:val="22"/>
          <w:lang w:val="id-ID"/>
        </w:rPr>
      </w:pPr>
      <w:r w:rsidRPr="000C7765">
        <w:rPr>
          <w:szCs w:val="22"/>
        </w:rPr>
        <w:t>Hal</w:t>
      </w:r>
      <w:r w:rsidRPr="000C7765">
        <w:rPr>
          <w:szCs w:val="22"/>
        </w:rPr>
        <w:tab/>
      </w:r>
      <w:r w:rsidRPr="000C7765">
        <w:rPr>
          <w:szCs w:val="22"/>
        </w:rPr>
        <w:tab/>
        <w:t xml:space="preserve">: </w:t>
      </w:r>
      <w:r w:rsidR="003D725F">
        <w:rPr>
          <w:i/>
          <w:spacing w:val="-4"/>
          <w:szCs w:val="22"/>
          <w:lang w:val="id-ID"/>
        </w:rPr>
        <w:t>Mohon Pengisian Blangko untuk Data Simpeg</w:t>
      </w:r>
    </w:p>
    <w:p w14:paraId="2710A477" w14:textId="77777777" w:rsidR="00EA4E49" w:rsidRPr="003D725F" w:rsidRDefault="00EA4E49" w:rsidP="00EA4E49">
      <w:pPr>
        <w:rPr>
          <w:i/>
          <w:szCs w:val="22"/>
          <w:lang w:val="id-ID"/>
        </w:rPr>
      </w:pPr>
      <w:r w:rsidRPr="000C7765">
        <w:rPr>
          <w:szCs w:val="22"/>
        </w:rPr>
        <w:tab/>
      </w:r>
      <w:r w:rsidRPr="000C7765">
        <w:rPr>
          <w:szCs w:val="22"/>
        </w:rPr>
        <w:tab/>
      </w:r>
      <w:r w:rsidRPr="000C7765">
        <w:rPr>
          <w:szCs w:val="22"/>
        </w:rPr>
        <w:tab/>
      </w:r>
      <w:r w:rsidR="003D725F">
        <w:rPr>
          <w:i/>
          <w:szCs w:val="22"/>
          <w:lang w:val="id-ID"/>
        </w:rPr>
        <w:t>Dosen Fakultas Ekonomi UNP</w:t>
      </w:r>
    </w:p>
    <w:p w14:paraId="4482283F" w14:textId="77777777" w:rsidR="00EA4E49" w:rsidRPr="000C7765" w:rsidRDefault="00EA4E49" w:rsidP="00EA4E49">
      <w:pPr>
        <w:tabs>
          <w:tab w:val="left" w:pos="6287"/>
        </w:tabs>
        <w:rPr>
          <w:szCs w:val="22"/>
        </w:rPr>
      </w:pPr>
      <w:r w:rsidRPr="000C7765">
        <w:rPr>
          <w:szCs w:val="22"/>
        </w:rPr>
        <w:tab/>
      </w:r>
    </w:p>
    <w:p w14:paraId="504EC982" w14:textId="77777777" w:rsidR="00EA4E49" w:rsidRPr="000C7765" w:rsidRDefault="00EA4E49" w:rsidP="00EA4E49">
      <w:pPr>
        <w:rPr>
          <w:szCs w:val="22"/>
        </w:rPr>
      </w:pPr>
    </w:p>
    <w:p w14:paraId="79956B25" w14:textId="77777777" w:rsidR="00EA4E49" w:rsidRPr="004A7E69" w:rsidRDefault="00EA4E49" w:rsidP="00EA4E49">
      <w:pPr>
        <w:rPr>
          <w:szCs w:val="22"/>
          <w:lang w:val="id-ID"/>
        </w:rPr>
      </w:pPr>
      <w:r w:rsidRPr="000C7765">
        <w:rPr>
          <w:szCs w:val="22"/>
        </w:rPr>
        <w:t xml:space="preserve">Kepada  : Yth. </w:t>
      </w:r>
      <w:r w:rsidR="000F078C">
        <w:rPr>
          <w:szCs w:val="22"/>
          <w:lang w:val="id-ID"/>
        </w:rPr>
        <w:t xml:space="preserve">Bapak/Ibu </w:t>
      </w:r>
      <w:r w:rsidR="004A7E69">
        <w:rPr>
          <w:szCs w:val="22"/>
          <w:lang w:val="id-ID"/>
        </w:rPr>
        <w:t>...........................................</w:t>
      </w:r>
    </w:p>
    <w:p w14:paraId="743C725C" w14:textId="77777777" w:rsidR="00EA4E49" w:rsidRPr="000C7765" w:rsidRDefault="00EA4E49" w:rsidP="00EA4E49">
      <w:pPr>
        <w:rPr>
          <w:szCs w:val="22"/>
          <w:lang w:val="id-ID"/>
        </w:rPr>
      </w:pPr>
      <w:r w:rsidRPr="000C7765">
        <w:rPr>
          <w:szCs w:val="22"/>
        </w:rPr>
        <w:tab/>
      </w:r>
      <w:r w:rsidRPr="000C7765">
        <w:rPr>
          <w:szCs w:val="22"/>
        </w:rPr>
        <w:tab/>
      </w:r>
      <w:r w:rsidRPr="000C7765">
        <w:rPr>
          <w:szCs w:val="22"/>
        </w:rPr>
        <w:tab/>
      </w:r>
      <w:r w:rsidR="004A7E69">
        <w:rPr>
          <w:szCs w:val="22"/>
          <w:lang w:val="id-ID"/>
        </w:rPr>
        <w:t>Dosen Fakultas Ekonomi UNP</w:t>
      </w:r>
    </w:p>
    <w:p w14:paraId="4DFC2071" w14:textId="77777777" w:rsidR="00EA4E49" w:rsidRPr="000C7765" w:rsidRDefault="00EA4E49" w:rsidP="00EA4E49">
      <w:pPr>
        <w:rPr>
          <w:szCs w:val="22"/>
          <w:lang w:val="id-ID"/>
        </w:rPr>
      </w:pPr>
      <w:r w:rsidRPr="000C7765">
        <w:rPr>
          <w:szCs w:val="22"/>
          <w:lang w:val="id-ID"/>
        </w:rPr>
        <w:tab/>
      </w:r>
      <w:r w:rsidRPr="000C7765">
        <w:rPr>
          <w:szCs w:val="22"/>
          <w:lang w:val="id-ID"/>
        </w:rPr>
        <w:tab/>
      </w:r>
      <w:r w:rsidRPr="000C7765">
        <w:rPr>
          <w:szCs w:val="22"/>
          <w:lang w:val="id-ID"/>
        </w:rPr>
        <w:tab/>
      </w:r>
      <w:r w:rsidR="004A7E69">
        <w:rPr>
          <w:szCs w:val="22"/>
          <w:lang w:val="id-ID"/>
        </w:rPr>
        <w:t xml:space="preserve">di </w:t>
      </w:r>
      <w:r w:rsidR="00F342A5" w:rsidRPr="000C7765">
        <w:rPr>
          <w:szCs w:val="22"/>
        </w:rPr>
        <w:t>T</w:t>
      </w:r>
      <w:r w:rsidRPr="000C7765">
        <w:rPr>
          <w:szCs w:val="22"/>
          <w:lang w:val="id-ID"/>
        </w:rPr>
        <w:t xml:space="preserve">empat </w:t>
      </w:r>
    </w:p>
    <w:p w14:paraId="5C7573FA" w14:textId="77777777" w:rsidR="00EA4E49" w:rsidRPr="000C7765" w:rsidRDefault="00EA4E49" w:rsidP="00EA4E49">
      <w:pPr>
        <w:rPr>
          <w:szCs w:val="22"/>
          <w:lang w:val="id-ID"/>
        </w:rPr>
      </w:pPr>
    </w:p>
    <w:p w14:paraId="20EF315D" w14:textId="77777777" w:rsidR="00EA4E49" w:rsidRPr="000C7765" w:rsidRDefault="00EA4E49" w:rsidP="00EA4E49">
      <w:pPr>
        <w:rPr>
          <w:szCs w:val="22"/>
        </w:rPr>
      </w:pPr>
    </w:p>
    <w:p w14:paraId="134573B6" w14:textId="77777777" w:rsidR="00EA4E49" w:rsidRPr="000C7765" w:rsidRDefault="00EA4E49" w:rsidP="00EA4E49">
      <w:pPr>
        <w:ind w:left="900"/>
        <w:jc w:val="both"/>
        <w:rPr>
          <w:szCs w:val="22"/>
        </w:rPr>
      </w:pPr>
      <w:r w:rsidRPr="000C7765">
        <w:rPr>
          <w:szCs w:val="22"/>
        </w:rPr>
        <w:t xml:space="preserve">Dengan hormat, </w:t>
      </w:r>
    </w:p>
    <w:p w14:paraId="6A74C60F" w14:textId="77777777" w:rsidR="00EA4E49" w:rsidRPr="000C7765" w:rsidRDefault="00EA4E49" w:rsidP="00EA4E49">
      <w:pPr>
        <w:ind w:left="900"/>
        <w:jc w:val="both"/>
        <w:rPr>
          <w:szCs w:val="22"/>
        </w:rPr>
      </w:pPr>
    </w:p>
    <w:p w14:paraId="1CDF2F74" w14:textId="77777777" w:rsidR="008A77E7" w:rsidRDefault="00D21C04" w:rsidP="00172F4E">
      <w:pPr>
        <w:ind w:left="900"/>
        <w:jc w:val="both"/>
        <w:rPr>
          <w:szCs w:val="22"/>
          <w:lang w:val="id-ID"/>
        </w:rPr>
      </w:pPr>
      <w:r>
        <w:rPr>
          <w:szCs w:val="22"/>
          <w:lang w:val="id-ID"/>
        </w:rPr>
        <w:t>Sehubungan dengan pelaksanaan rem</w:t>
      </w:r>
    </w:p>
    <w:p w14:paraId="392C2E3D" w14:textId="77777777" w:rsidR="00D21C04" w:rsidRDefault="00D21C04" w:rsidP="00172F4E">
      <w:pPr>
        <w:ind w:left="900"/>
        <w:jc w:val="both"/>
        <w:rPr>
          <w:szCs w:val="22"/>
          <w:lang w:val="id-ID"/>
        </w:rPr>
      </w:pPr>
      <w:r>
        <w:rPr>
          <w:szCs w:val="22"/>
          <w:lang w:val="id-ID"/>
        </w:rPr>
        <w:t xml:space="preserve">unerasi di lingkungan Universitas Negeri Padang, dibutuhkan data </w:t>
      </w:r>
      <w:r w:rsidR="0040200E">
        <w:rPr>
          <w:szCs w:val="22"/>
          <w:lang w:val="id-ID"/>
        </w:rPr>
        <w:t xml:space="preserve">SIMPEG yang </w:t>
      </w:r>
      <w:r>
        <w:rPr>
          <w:szCs w:val="22"/>
          <w:lang w:val="id-ID"/>
        </w:rPr>
        <w:t>lengkap</w:t>
      </w:r>
      <w:r w:rsidR="0040200E">
        <w:rPr>
          <w:szCs w:val="22"/>
          <w:lang w:val="id-ID"/>
        </w:rPr>
        <w:t xml:space="preserve"> dan valid</w:t>
      </w:r>
      <w:r w:rsidR="00CB091E">
        <w:rPr>
          <w:szCs w:val="22"/>
          <w:lang w:val="id-ID"/>
        </w:rPr>
        <w:t xml:space="preserve"> sebagai program pendukungnya, sehingga tidak terjadi </w:t>
      </w:r>
      <w:r>
        <w:rPr>
          <w:szCs w:val="22"/>
          <w:lang w:val="id-ID"/>
        </w:rPr>
        <w:t>kesalahan dalam proses pembayaran remunerasi.</w:t>
      </w:r>
    </w:p>
    <w:p w14:paraId="6EF69D5E" w14:textId="77777777" w:rsidR="00D21C04" w:rsidRDefault="00D21C04" w:rsidP="00EA4E49">
      <w:pPr>
        <w:ind w:left="900"/>
        <w:jc w:val="both"/>
        <w:rPr>
          <w:szCs w:val="22"/>
          <w:lang w:val="id-ID"/>
        </w:rPr>
      </w:pPr>
    </w:p>
    <w:p w14:paraId="06001CBB" w14:textId="77777777" w:rsidR="00D21C04" w:rsidRDefault="00D21C04" w:rsidP="007E62DB">
      <w:pPr>
        <w:ind w:left="900"/>
        <w:jc w:val="both"/>
        <w:rPr>
          <w:szCs w:val="22"/>
          <w:lang w:val="id-ID"/>
        </w:rPr>
      </w:pPr>
      <w:r>
        <w:rPr>
          <w:szCs w:val="22"/>
          <w:lang w:val="id-ID"/>
        </w:rPr>
        <w:t xml:space="preserve">Oleh karena itu, kami mohon Bapak/Ibu Dosen Fakultas Ekonomi untuk mengisi </w:t>
      </w:r>
      <w:r w:rsidR="00147882">
        <w:rPr>
          <w:szCs w:val="22"/>
          <w:lang w:val="id-ID"/>
        </w:rPr>
        <w:t xml:space="preserve">blangko </w:t>
      </w:r>
      <w:r w:rsidR="00B44C4C">
        <w:rPr>
          <w:szCs w:val="22"/>
          <w:lang w:val="id-ID"/>
        </w:rPr>
        <w:t xml:space="preserve">yang terlampir </w:t>
      </w:r>
      <w:r w:rsidR="00AB75BC">
        <w:rPr>
          <w:szCs w:val="22"/>
          <w:lang w:val="id-ID"/>
        </w:rPr>
        <w:t xml:space="preserve">pada surat </w:t>
      </w:r>
      <w:r>
        <w:rPr>
          <w:szCs w:val="22"/>
          <w:lang w:val="id-ID"/>
        </w:rPr>
        <w:t>ini</w:t>
      </w:r>
      <w:r w:rsidR="00544BA0">
        <w:rPr>
          <w:szCs w:val="22"/>
          <w:lang w:val="id-ID"/>
        </w:rPr>
        <w:t xml:space="preserve"> agar </w:t>
      </w:r>
      <w:r w:rsidR="00435DD3">
        <w:rPr>
          <w:szCs w:val="22"/>
          <w:lang w:val="id-ID"/>
        </w:rPr>
        <w:t xml:space="preserve">dapat </w:t>
      </w:r>
      <w:r w:rsidR="00544BA0">
        <w:rPr>
          <w:szCs w:val="22"/>
          <w:lang w:val="id-ID"/>
        </w:rPr>
        <w:t>dientrikan ke dalam data SIMPEG</w:t>
      </w:r>
      <w:r w:rsidR="00B82701">
        <w:rPr>
          <w:szCs w:val="22"/>
          <w:lang w:val="id-ID"/>
        </w:rPr>
        <w:t xml:space="preserve"> oleh petugas SIMPEG</w:t>
      </w:r>
      <w:r w:rsidR="00544BA0">
        <w:rPr>
          <w:szCs w:val="22"/>
          <w:lang w:val="id-ID"/>
        </w:rPr>
        <w:t xml:space="preserve">. </w:t>
      </w:r>
      <w:r w:rsidR="007E62DB">
        <w:rPr>
          <w:szCs w:val="22"/>
          <w:lang w:val="id-ID"/>
        </w:rPr>
        <w:t xml:space="preserve">Untuk kelancaran proses pengentrian data tersebut di atas kami harapkan Bapak/Ibu telah mengembalikan blangko beserta SK-SK dan dokumen lain yang merupakan data dukung kepada bagian </w:t>
      </w:r>
      <w:r>
        <w:rPr>
          <w:szCs w:val="22"/>
          <w:lang w:val="id-ID"/>
        </w:rPr>
        <w:t>kepegawaian FE UNP</w:t>
      </w:r>
      <w:r w:rsidR="00D96281">
        <w:rPr>
          <w:szCs w:val="22"/>
          <w:lang w:val="id-ID"/>
        </w:rPr>
        <w:t>(</w:t>
      </w:r>
      <w:r w:rsidR="007E62DB">
        <w:rPr>
          <w:szCs w:val="22"/>
          <w:lang w:val="id-ID"/>
        </w:rPr>
        <w:t>Sdr. M</w:t>
      </w:r>
      <w:r w:rsidR="007532F1">
        <w:rPr>
          <w:szCs w:val="22"/>
          <w:lang w:val="id-ID"/>
        </w:rPr>
        <w:t>onalisa</w:t>
      </w:r>
      <w:r w:rsidR="007E62DB">
        <w:rPr>
          <w:szCs w:val="22"/>
          <w:lang w:val="id-ID"/>
        </w:rPr>
        <w:t xml:space="preserve">) sebelum </w:t>
      </w:r>
      <w:r w:rsidR="007E62DB" w:rsidRPr="00866EA9">
        <w:rPr>
          <w:b/>
          <w:szCs w:val="22"/>
          <w:lang w:val="id-ID"/>
        </w:rPr>
        <w:t>tanggal 29 Mei 2017</w:t>
      </w:r>
      <w:r w:rsidR="007E62DB">
        <w:rPr>
          <w:szCs w:val="22"/>
          <w:lang w:val="id-ID"/>
        </w:rPr>
        <w:t>.</w:t>
      </w:r>
    </w:p>
    <w:p w14:paraId="4D5AF5E5" w14:textId="77777777" w:rsidR="00D21C04" w:rsidRDefault="00D21C04" w:rsidP="00EA4E49">
      <w:pPr>
        <w:ind w:left="900"/>
        <w:jc w:val="both"/>
        <w:rPr>
          <w:szCs w:val="22"/>
          <w:lang w:val="id-ID"/>
        </w:rPr>
      </w:pPr>
    </w:p>
    <w:p w14:paraId="3598225E" w14:textId="77777777" w:rsidR="00EA4E49" w:rsidRPr="000C7765" w:rsidRDefault="00EA4E49" w:rsidP="00EA4E49">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w:t>
      </w:r>
      <w:r w:rsidR="000E45AA" w:rsidRPr="000C7765">
        <w:rPr>
          <w:szCs w:val="22"/>
        </w:rPr>
        <w:t xml:space="preserve">perhatian dan </w:t>
      </w:r>
      <w:r w:rsidRPr="000C7765">
        <w:rPr>
          <w:szCs w:val="22"/>
          <w:lang w:val="id-ID"/>
        </w:rPr>
        <w:t>k</w:t>
      </w:r>
      <w:r w:rsidRPr="000C7765">
        <w:rPr>
          <w:szCs w:val="22"/>
        </w:rPr>
        <w:t>erjasama</w:t>
      </w:r>
      <w:r w:rsidR="000E45AA" w:rsidRPr="000C7765">
        <w:rPr>
          <w:szCs w:val="22"/>
        </w:rPr>
        <w:t xml:space="preserve">nya </w:t>
      </w:r>
      <w:r w:rsidRPr="000C7765">
        <w:rPr>
          <w:szCs w:val="22"/>
        </w:rPr>
        <w:t>kami ucapkan terima kasih.</w:t>
      </w:r>
    </w:p>
    <w:p w14:paraId="286B3143" w14:textId="77777777" w:rsidR="00EA4E49" w:rsidRPr="000C7765" w:rsidRDefault="00EA4E49" w:rsidP="00EA4E49">
      <w:pPr>
        <w:ind w:left="900"/>
        <w:rPr>
          <w:szCs w:val="22"/>
          <w:lang w:val="id-ID"/>
        </w:rPr>
      </w:pPr>
    </w:p>
    <w:p w14:paraId="334DAB43" w14:textId="77777777" w:rsidR="00EF04A2" w:rsidRPr="000C7765" w:rsidRDefault="00EF04A2" w:rsidP="00EA4E49">
      <w:pPr>
        <w:ind w:left="900"/>
        <w:rPr>
          <w:szCs w:val="22"/>
          <w:lang w:val="id-ID"/>
        </w:rPr>
      </w:pPr>
    </w:p>
    <w:tbl>
      <w:tblPr>
        <w:tblW w:w="3118" w:type="dxa"/>
        <w:tblInd w:w="6062" w:type="dxa"/>
        <w:tblLook w:val="04A0" w:firstRow="1" w:lastRow="0" w:firstColumn="1" w:lastColumn="0" w:noHBand="0" w:noVBand="1"/>
      </w:tblPr>
      <w:tblGrid>
        <w:gridCol w:w="3118"/>
      </w:tblGrid>
      <w:tr w:rsidR="00EF04A2" w:rsidRPr="000C7765" w14:paraId="093AF2A2" w14:textId="77777777" w:rsidTr="00F014C8">
        <w:trPr>
          <w:trHeight w:val="255"/>
        </w:trPr>
        <w:tc>
          <w:tcPr>
            <w:tcW w:w="3118" w:type="dxa"/>
            <w:tcBorders>
              <w:top w:val="nil"/>
              <w:left w:val="nil"/>
              <w:bottom w:val="nil"/>
              <w:right w:val="nil"/>
            </w:tcBorders>
            <w:shd w:val="clear" w:color="000000" w:fill="FFFFFF"/>
            <w:noWrap/>
            <w:hideMark/>
          </w:tcPr>
          <w:p w14:paraId="45AFED99" w14:textId="77777777" w:rsidR="00EF04A2" w:rsidRPr="000C7765" w:rsidRDefault="00247075" w:rsidP="00247075">
            <w:pPr>
              <w:tabs>
                <w:tab w:val="left" w:pos="2003"/>
              </w:tabs>
              <w:rPr>
                <w:rFonts w:eastAsia="Times New Roman"/>
                <w:szCs w:val="22"/>
                <w:lang w:eastAsia="id-ID"/>
              </w:rPr>
            </w:pPr>
            <w:r w:rsidRPr="000C7765">
              <w:rPr>
                <w:rFonts w:eastAsia="Times New Roman"/>
                <w:szCs w:val="22"/>
                <w:lang w:eastAsia="id-ID"/>
              </w:rPr>
              <w:t xml:space="preserve">Dekan, </w:t>
            </w:r>
          </w:p>
        </w:tc>
      </w:tr>
      <w:tr w:rsidR="00EF04A2" w:rsidRPr="000C7765" w14:paraId="4629011A" w14:textId="77777777" w:rsidTr="00F014C8">
        <w:trPr>
          <w:trHeight w:val="255"/>
        </w:trPr>
        <w:tc>
          <w:tcPr>
            <w:tcW w:w="3118" w:type="dxa"/>
            <w:tcBorders>
              <w:top w:val="nil"/>
              <w:left w:val="nil"/>
              <w:bottom w:val="nil"/>
              <w:right w:val="nil"/>
            </w:tcBorders>
            <w:shd w:val="clear" w:color="000000" w:fill="FFFFFF"/>
            <w:noWrap/>
            <w:hideMark/>
          </w:tcPr>
          <w:p w14:paraId="357AE17B" w14:textId="77777777" w:rsidR="00EF04A2" w:rsidRPr="000C7765" w:rsidRDefault="00EF04A2" w:rsidP="00247075">
            <w:pPr>
              <w:rPr>
                <w:rFonts w:eastAsia="Times New Roman"/>
                <w:szCs w:val="22"/>
                <w:lang w:val="id-ID" w:eastAsia="id-ID"/>
              </w:rPr>
            </w:pPr>
          </w:p>
        </w:tc>
      </w:tr>
      <w:tr w:rsidR="00EF04A2" w:rsidRPr="000C7765" w14:paraId="07DD698A" w14:textId="77777777" w:rsidTr="00F014C8">
        <w:trPr>
          <w:trHeight w:val="255"/>
        </w:trPr>
        <w:tc>
          <w:tcPr>
            <w:tcW w:w="3118" w:type="dxa"/>
            <w:tcBorders>
              <w:top w:val="nil"/>
              <w:left w:val="nil"/>
              <w:bottom w:val="nil"/>
              <w:right w:val="nil"/>
            </w:tcBorders>
            <w:shd w:val="clear" w:color="000000" w:fill="FFFFFF"/>
            <w:noWrap/>
            <w:hideMark/>
          </w:tcPr>
          <w:p w14:paraId="2E1C1EFC" w14:textId="77777777" w:rsidR="00EF04A2" w:rsidRPr="000C7765" w:rsidRDefault="00EF04A2" w:rsidP="00F2677C">
            <w:pPr>
              <w:rPr>
                <w:rFonts w:eastAsia="Times New Roman"/>
                <w:szCs w:val="22"/>
                <w:lang w:val="id-ID" w:eastAsia="id-ID"/>
              </w:rPr>
            </w:pPr>
            <w:r w:rsidRPr="000C7765">
              <w:rPr>
                <w:rFonts w:eastAsia="Times New Roman"/>
                <w:szCs w:val="22"/>
                <w:lang w:val="id-ID" w:eastAsia="id-ID"/>
              </w:rPr>
              <w:t> </w:t>
            </w:r>
          </w:p>
        </w:tc>
      </w:tr>
      <w:tr w:rsidR="00EF04A2" w:rsidRPr="000C7765" w14:paraId="65B91853" w14:textId="77777777" w:rsidTr="00F014C8">
        <w:trPr>
          <w:trHeight w:val="255"/>
        </w:trPr>
        <w:tc>
          <w:tcPr>
            <w:tcW w:w="3118" w:type="dxa"/>
            <w:tcBorders>
              <w:top w:val="nil"/>
              <w:left w:val="nil"/>
              <w:bottom w:val="nil"/>
              <w:right w:val="nil"/>
            </w:tcBorders>
            <w:shd w:val="clear" w:color="000000" w:fill="FFFFFF"/>
            <w:noWrap/>
            <w:hideMark/>
          </w:tcPr>
          <w:p w14:paraId="54268B41" w14:textId="77777777" w:rsidR="00EF04A2" w:rsidRPr="000C7765" w:rsidRDefault="00EF04A2" w:rsidP="00F2677C">
            <w:pPr>
              <w:rPr>
                <w:rFonts w:eastAsia="Times New Roman"/>
                <w:szCs w:val="22"/>
                <w:lang w:val="id-ID" w:eastAsia="id-ID"/>
              </w:rPr>
            </w:pPr>
            <w:r w:rsidRPr="000C7765">
              <w:rPr>
                <w:rFonts w:eastAsia="Times New Roman"/>
                <w:szCs w:val="22"/>
                <w:lang w:val="id-ID" w:eastAsia="id-ID"/>
              </w:rPr>
              <w:t> </w:t>
            </w:r>
          </w:p>
        </w:tc>
      </w:tr>
      <w:tr w:rsidR="00B9368C" w:rsidRPr="000C7765" w14:paraId="23272938" w14:textId="77777777" w:rsidTr="00F014C8">
        <w:trPr>
          <w:trHeight w:val="255"/>
        </w:trPr>
        <w:tc>
          <w:tcPr>
            <w:tcW w:w="3118" w:type="dxa"/>
            <w:tcBorders>
              <w:top w:val="nil"/>
              <w:left w:val="nil"/>
              <w:bottom w:val="nil"/>
              <w:right w:val="nil"/>
            </w:tcBorders>
            <w:shd w:val="clear" w:color="000000" w:fill="FFFFFF"/>
            <w:noWrap/>
            <w:hideMark/>
          </w:tcPr>
          <w:p w14:paraId="08E70E95" w14:textId="77777777" w:rsidR="00B9368C" w:rsidRPr="000C7765" w:rsidRDefault="00B9368C" w:rsidP="00F2677C">
            <w:pPr>
              <w:rPr>
                <w:rFonts w:eastAsia="Times New Roman"/>
                <w:szCs w:val="22"/>
                <w:lang w:val="id-ID" w:eastAsia="id-ID"/>
              </w:rPr>
            </w:pPr>
          </w:p>
        </w:tc>
      </w:tr>
      <w:tr w:rsidR="00EF04A2" w:rsidRPr="000C7765" w14:paraId="32AD57A1" w14:textId="77777777" w:rsidTr="00F014C8">
        <w:trPr>
          <w:trHeight w:val="255"/>
        </w:trPr>
        <w:tc>
          <w:tcPr>
            <w:tcW w:w="3118" w:type="dxa"/>
            <w:tcBorders>
              <w:top w:val="nil"/>
              <w:left w:val="nil"/>
              <w:bottom w:val="nil"/>
              <w:right w:val="nil"/>
            </w:tcBorders>
            <w:shd w:val="clear" w:color="000000" w:fill="FFFFFF"/>
            <w:noWrap/>
            <w:hideMark/>
          </w:tcPr>
          <w:p w14:paraId="306520F0" w14:textId="77777777" w:rsidR="00EF04A2" w:rsidRPr="000C7765" w:rsidRDefault="00EF04A2" w:rsidP="00F2677C">
            <w:pPr>
              <w:rPr>
                <w:rFonts w:eastAsia="Times New Roman"/>
                <w:szCs w:val="22"/>
                <w:lang w:val="id-ID" w:eastAsia="id-ID"/>
              </w:rPr>
            </w:pPr>
            <w:r w:rsidRPr="000C7765">
              <w:rPr>
                <w:rFonts w:eastAsia="Times New Roman"/>
                <w:szCs w:val="22"/>
                <w:lang w:val="id-ID" w:eastAsia="id-ID"/>
              </w:rPr>
              <w:t> </w:t>
            </w:r>
          </w:p>
        </w:tc>
      </w:tr>
      <w:tr w:rsidR="00EF04A2" w:rsidRPr="000C7765" w14:paraId="1C6F3D70" w14:textId="77777777" w:rsidTr="00F014C8">
        <w:trPr>
          <w:trHeight w:val="255"/>
        </w:trPr>
        <w:tc>
          <w:tcPr>
            <w:tcW w:w="3118" w:type="dxa"/>
            <w:tcBorders>
              <w:top w:val="nil"/>
              <w:left w:val="nil"/>
              <w:bottom w:val="nil"/>
              <w:right w:val="nil"/>
            </w:tcBorders>
            <w:shd w:val="clear" w:color="000000" w:fill="FFFFFF"/>
            <w:noWrap/>
            <w:hideMark/>
          </w:tcPr>
          <w:p w14:paraId="3F07770F" w14:textId="77777777" w:rsidR="00EF04A2" w:rsidRPr="000C7765" w:rsidRDefault="002D23DC" w:rsidP="00247075">
            <w:pPr>
              <w:rPr>
                <w:rFonts w:eastAsia="Times New Roman"/>
                <w:szCs w:val="22"/>
                <w:lang w:eastAsia="id-ID"/>
              </w:rPr>
            </w:pPr>
            <w:r w:rsidRPr="000C7765">
              <w:rPr>
                <w:rFonts w:eastAsia="Times New Roman"/>
                <w:szCs w:val="22"/>
                <w:lang w:val="id-ID" w:eastAsia="id-ID"/>
              </w:rPr>
              <w:t xml:space="preserve">Dr. </w:t>
            </w:r>
            <w:r w:rsidR="00247075" w:rsidRPr="000C7765">
              <w:rPr>
                <w:rFonts w:eastAsia="Times New Roman"/>
                <w:szCs w:val="22"/>
                <w:lang w:eastAsia="id-ID"/>
              </w:rPr>
              <w:t xml:space="preserve">Idris, </w:t>
            </w:r>
            <w:r w:rsidRPr="000C7765">
              <w:rPr>
                <w:rFonts w:eastAsia="Times New Roman"/>
                <w:szCs w:val="22"/>
                <w:lang w:val="id-ID" w:eastAsia="id-ID"/>
              </w:rPr>
              <w:t>M</w:t>
            </w:r>
            <w:r w:rsidR="00247075" w:rsidRPr="000C7765">
              <w:rPr>
                <w:rFonts w:eastAsia="Times New Roman"/>
                <w:szCs w:val="22"/>
                <w:lang w:eastAsia="id-ID"/>
              </w:rPr>
              <w:t>.</w:t>
            </w:r>
            <w:r w:rsidRPr="000C7765">
              <w:rPr>
                <w:rFonts w:eastAsia="Times New Roman"/>
                <w:szCs w:val="22"/>
                <w:lang w:val="id-ID" w:eastAsia="id-ID"/>
              </w:rPr>
              <w:t>S</w:t>
            </w:r>
            <w:r w:rsidR="00247075" w:rsidRPr="000C7765">
              <w:rPr>
                <w:rFonts w:eastAsia="Times New Roman"/>
                <w:szCs w:val="22"/>
                <w:lang w:eastAsia="id-ID"/>
              </w:rPr>
              <w:t>i</w:t>
            </w:r>
          </w:p>
        </w:tc>
      </w:tr>
      <w:tr w:rsidR="00EF04A2" w:rsidRPr="000C7765" w14:paraId="4DCA3453" w14:textId="77777777" w:rsidTr="00F014C8">
        <w:trPr>
          <w:trHeight w:val="255"/>
        </w:trPr>
        <w:tc>
          <w:tcPr>
            <w:tcW w:w="3118" w:type="dxa"/>
            <w:tcBorders>
              <w:top w:val="nil"/>
              <w:left w:val="nil"/>
              <w:bottom w:val="nil"/>
              <w:right w:val="nil"/>
            </w:tcBorders>
            <w:shd w:val="clear" w:color="000000" w:fill="FFFFFF"/>
            <w:noWrap/>
            <w:hideMark/>
          </w:tcPr>
          <w:p w14:paraId="7294B3FF" w14:textId="77777777" w:rsidR="00EF04A2" w:rsidRPr="000C7765" w:rsidRDefault="00EF04A2" w:rsidP="00247075">
            <w:pPr>
              <w:rPr>
                <w:rFonts w:eastAsia="Times New Roman"/>
                <w:szCs w:val="22"/>
                <w:lang w:val="id-ID" w:eastAsia="id-ID"/>
              </w:rPr>
            </w:pPr>
            <w:r w:rsidRPr="000C7765">
              <w:rPr>
                <w:rFonts w:eastAsia="Times New Roman"/>
                <w:szCs w:val="22"/>
                <w:lang w:val="id-ID" w:eastAsia="id-ID"/>
              </w:rPr>
              <w:t xml:space="preserve">NIP. </w:t>
            </w:r>
            <w:r w:rsidR="00247075" w:rsidRPr="000C7765">
              <w:rPr>
                <w:rFonts w:eastAsia="Times New Roman"/>
                <w:szCs w:val="22"/>
                <w:lang w:eastAsia="id-ID"/>
              </w:rPr>
              <w:t>19610703 198503 1 005</w:t>
            </w:r>
          </w:p>
        </w:tc>
      </w:tr>
    </w:tbl>
    <w:p w14:paraId="61462333" w14:textId="77777777" w:rsidR="0007238D" w:rsidRDefault="0007238D" w:rsidP="00456A3F">
      <w:pPr>
        <w:rPr>
          <w:lang w:val="id-ID"/>
        </w:rPr>
        <w:sectPr w:rsidR="0007238D" w:rsidSect="003D7C3C">
          <w:headerReference w:type="default" r:id="rId36"/>
          <w:footerReference w:type="default" r:id="rId37"/>
          <w:pgSz w:w="11907" w:h="16839" w:code="9"/>
          <w:pgMar w:top="1134" w:right="1440" w:bottom="1281" w:left="1412" w:header="851" w:footer="851" w:gutter="0"/>
          <w:cols w:space="720"/>
          <w:docGrid w:linePitch="360"/>
        </w:sectPr>
      </w:pPr>
    </w:p>
    <w:p w14:paraId="5AC14D91" w14:textId="77777777" w:rsidR="00C66716" w:rsidRPr="000C7765" w:rsidRDefault="00C66716" w:rsidP="00C66716">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ED02D9">
        <w:rPr>
          <w:rFonts w:ascii="Times New Roman" w:hAnsi="Times New Roman"/>
          <w:sz w:val="24"/>
          <w:szCs w:val="22"/>
          <w:lang w:val="id-ID"/>
        </w:rPr>
        <w:t>3888</w:t>
      </w:r>
      <w:r w:rsidRPr="000C7765">
        <w:rPr>
          <w:rFonts w:ascii="Times New Roman" w:hAnsi="Times New Roman"/>
          <w:sz w:val="24"/>
          <w:szCs w:val="22"/>
        </w:rPr>
        <w:t>/UN35.7/K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18 Mei </w:t>
      </w:r>
      <w:r w:rsidRPr="000C7765">
        <w:rPr>
          <w:rFonts w:ascii="Times New Roman" w:hAnsi="Times New Roman"/>
          <w:sz w:val="24"/>
          <w:szCs w:val="22"/>
          <w:lang w:val="id-ID"/>
        </w:rPr>
        <w:t>201</w:t>
      </w:r>
      <w:r w:rsidRPr="000C7765">
        <w:rPr>
          <w:rFonts w:ascii="Times New Roman" w:hAnsi="Times New Roman"/>
          <w:sz w:val="24"/>
          <w:szCs w:val="22"/>
        </w:rPr>
        <w:t>7</w:t>
      </w:r>
    </w:p>
    <w:p w14:paraId="44C99F0C" w14:textId="77777777" w:rsidR="00C66716" w:rsidRPr="000C7765" w:rsidRDefault="00C66716" w:rsidP="001A1A3E">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sidR="00B46D30">
        <w:rPr>
          <w:szCs w:val="22"/>
          <w:lang w:val="id-ID"/>
        </w:rPr>
        <w:t>-</w:t>
      </w:r>
      <w:r w:rsidR="001A1A3E">
        <w:rPr>
          <w:szCs w:val="22"/>
          <w:lang w:val="id-ID"/>
        </w:rPr>
        <w:tab/>
      </w:r>
      <w:r w:rsidR="001A1A3E">
        <w:rPr>
          <w:szCs w:val="22"/>
          <w:lang w:val="id-ID"/>
        </w:rPr>
        <w:tab/>
      </w:r>
    </w:p>
    <w:p w14:paraId="05E7745E" w14:textId="77777777" w:rsidR="00ED02D9" w:rsidRDefault="00C66716" w:rsidP="00C66716">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 xml:space="preserve">Mohon </w:t>
      </w:r>
      <w:r w:rsidR="00900A63">
        <w:rPr>
          <w:i/>
          <w:spacing w:val="-4"/>
          <w:szCs w:val="22"/>
          <w:lang w:val="id-ID"/>
        </w:rPr>
        <w:t>Pengiriman</w:t>
      </w:r>
      <w:r w:rsidR="00ED02D9">
        <w:rPr>
          <w:i/>
          <w:spacing w:val="-4"/>
          <w:szCs w:val="22"/>
          <w:lang w:val="id-ID"/>
        </w:rPr>
        <w:t xml:space="preserve">BKD dan </w:t>
      </w:r>
      <w:r w:rsidR="0031118A">
        <w:rPr>
          <w:i/>
          <w:spacing w:val="-4"/>
          <w:szCs w:val="22"/>
          <w:lang w:val="id-ID"/>
        </w:rPr>
        <w:t xml:space="preserve">SKP Dosen </w:t>
      </w:r>
    </w:p>
    <w:p w14:paraId="1B67E7EF" w14:textId="77777777" w:rsidR="00C66716" w:rsidRPr="003D725F" w:rsidRDefault="0031118A" w:rsidP="00ED02D9">
      <w:pPr>
        <w:ind w:left="576" w:firstLine="288"/>
        <w:rPr>
          <w:szCs w:val="22"/>
          <w:lang w:val="id-ID"/>
        </w:rPr>
      </w:pPr>
      <w:r>
        <w:rPr>
          <w:i/>
          <w:spacing w:val="-4"/>
          <w:szCs w:val="22"/>
          <w:lang w:val="id-ID"/>
        </w:rPr>
        <w:t xml:space="preserve">Tahun 2015 dan 2016 </w:t>
      </w:r>
    </w:p>
    <w:p w14:paraId="7C396E9F" w14:textId="77777777" w:rsidR="00C66716" w:rsidRPr="000C7765" w:rsidRDefault="00C66716" w:rsidP="009A02D0">
      <w:pPr>
        <w:rPr>
          <w:szCs w:val="22"/>
        </w:rPr>
      </w:pPr>
      <w:r w:rsidRPr="000C7765">
        <w:rPr>
          <w:szCs w:val="22"/>
        </w:rPr>
        <w:tab/>
      </w:r>
      <w:r w:rsidRPr="000C7765">
        <w:rPr>
          <w:szCs w:val="22"/>
        </w:rPr>
        <w:tab/>
      </w:r>
      <w:r w:rsidRPr="000C7765">
        <w:rPr>
          <w:szCs w:val="22"/>
        </w:rPr>
        <w:tab/>
      </w:r>
      <w:r w:rsidRPr="000C7765">
        <w:rPr>
          <w:szCs w:val="22"/>
        </w:rPr>
        <w:tab/>
      </w:r>
    </w:p>
    <w:p w14:paraId="4255CFCF" w14:textId="77777777" w:rsidR="007637D9" w:rsidRDefault="00C66716" w:rsidP="005F7FEE">
      <w:pPr>
        <w:tabs>
          <w:tab w:val="left" w:pos="5553"/>
        </w:tabs>
        <w:rPr>
          <w:szCs w:val="22"/>
          <w:lang w:val="id-ID"/>
        </w:rPr>
      </w:pPr>
      <w:r w:rsidRPr="000C7765">
        <w:rPr>
          <w:szCs w:val="22"/>
        </w:rPr>
        <w:t>Kepada  : Yth.</w:t>
      </w:r>
      <w:r w:rsidR="005F7FEE">
        <w:rPr>
          <w:szCs w:val="22"/>
          <w:lang w:val="id-ID"/>
        </w:rPr>
        <w:t xml:space="preserve"> Ketua </w:t>
      </w:r>
      <w:r w:rsidR="00450817">
        <w:rPr>
          <w:szCs w:val="22"/>
          <w:lang w:val="id-ID"/>
        </w:rPr>
        <w:t>Jurusan/</w:t>
      </w:r>
      <w:r w:rsidR="005F7FEE">
        <w:rPr>
          <w:szCs w:val="22"/>
          <w:lang w:val="id-ID"/>
        </w:rPr>
        <w:t>P</w:t>
      </w:r>
      <w:r w:rsidR="007637D9">
        <w:rPr>
          <w:szCs w:val="22"/>
          <w:lang w:val="id-ID"/>
        </w:rPr>
        <w:t>rodi ..................................</w:t>
      </w:r>
    </w:p>
    <w:p w14:paraId="71121063" w14:textId="77777777" w:rsidR="00C66716" w:rsidRPr="000C7765" w:rsidRDefault="00C66716" w:rsidP="007637D9">
      <w:pPr>
        <w:ind w:left="576" w:firstLine="288"/>
        <w:rPr>
          <w:szCs w:val="22"/>
          <w:lang w:val="id-ID"/>
        </w:rPr>
      </w:pPr>
      <w:r>
        <w:rPr>
          <w:szCs w:val="22"/>
          <w:lang w:val="id-ID"/>
        </w:rPr>
        <w:t>Fakultas Ekonomi UNP</w:t>
      </w:r>
    </w:p>
    <w:p w14:paraId="5D0B9E26" w14:textId="77777777" w:rsidR="00C66716" w:rsidRPr="000C7765" w:rsidRDefault="00C66716" w:rsidP="00C66716">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21BEFF22" w14:textId="77777777" w:rsidR="00C66716" w:rsidRPr="000C7765" w:rsidRDefault="00C66716" w:rsidP="00C66716">
      <w:pPr>
        <w:rPr>
          <w:szCs w:val="22"/>
          <w:lang w:val="id-ID"/>
        </w:rPr>
      </w:pPr>
    </w:p>
    <w:p w14:paraId="374E8156" w14:textId="77777777" w:rsidR="00C66716" w:rsidRPr="000C7765" w:rsidRDefault="00C66716" w:rsidP="00C66716">
      <w:pPr>
        <w:rPr>
          <w:szCs w:val="22"/>
        </w:rPr>
      </w:pPr>
    </w:p>
    <w:p w14:paraId="59C48CBE" w14:textId="77777777" w:rsidR="00C66716" w:rsidRPr="000C7765" w:rsidRDefault="00C66716" w:rsidP="00C66716">
      <w:pPr>
        <w:ind w:left="900"/>
        <w:jc w:val="both"/>
        <w:rPr>
          <w:szCs w:val="22"/>
        </w:rPr>
      </w:pPr>
      <w:r w:rsidRPr="000C7765">
        <w:rPr>
          <w:szCs w:val="22"/>
        </w:rPr>
        <w:t xml:space="preserve">Dengan hormat, </w:t>
      </w:r>
    </w:p>
    <w:p w14:paraId="64584052" w14:textId="77777777" w:rsidR="00C66716" w:rsidRPr="000C7765" w:rsidRDefault="00C66716" w:rsidP="00C66716">
      <w:pPr>
        <w:ind w:left="900"/>
        <w:jc w:val="both"/>
        <w:rPr>
          <w:szCs w:val="22"/>
        </w:rPr>
      </w:pPr>
    </w:p>
    <w:p w14:paraId="28A867D3" w14:textId="77777777" w:rsidR="006756FA" w:rsidRDefault="000F17D8" w:rsidP="00C66716">
      <w:pPr>
        <w:ind w:left="900"/>
        <w:jc w:val="both"/>
        <w:rPr>
          <w:szCs w:val="22"/>
          <w:lang w:val="id-ID"/>
        </w:rPr>
      </w:pPr>
      <w:r>
        <w:rPr>
          <w:szCs w:val="22"/>
          <w:lang w:val="id-ID"/>
        </w:rPr>
        <w:t xml:space="preserve">Sesuai dengan hasil rapat </w:t>
      </w:r>
      <w:r w:rsidR="00587A73">
        <w:rPr>
          <w:szCs w:val="22"/>
          <w:lang w:val="id-ID"/>
        </w:rPr>
        <w:t>Dekan</w:t>
      </w:r>
      <w:r>
        <w:rPr>
          <w:szCs w:val="22"/>
          <w:lang w:val="id-ID"/>
        </w:rPr>
        <w:t xml:space="preserve"> dengan </w:t>
      </w:r>
      <w:r w:rsidR="00587A73">
        <w:rPr>
          <w:szCs w:val="22"/>
          <w:lang w:val="id-ID"/>
        </w:rPr>
        <w:t>K</w:t>
      </w:r>
      <w:r>
        <w:rPr>
          <w:szCs w:val="22"/>
          <w:lang w:val="id-ID"/>
        </w:rPr>
        <w:t xml:space="preserve">abag. dan </w:t>
      </w:r>
      <w:r w:rsidR="00587A73">
        <w:rPr>
          <w:szCs w:val="22"/>
          <w:lang w:val="id-ID"/>
        </w:rPr>
        <w:t>K</w:t>
      </w:r>
      <w:r>
        <w:rPr>
          <w:szCs w:val="22"/>
          <w:lang w:val="id-ID"/>
        </w:rPr>
        <w:t>asubag</w:t>
      </w:r>
      <w:r w:rsidR="007637D9">
        <w:rPr>
          <w:szCs w:val="22"/>
          <w:lang w:val="id-ID"/>
        </w:rPr>
        <w:t>.</w:t>
      </w:r>
      <w:r w:rsidR="00B1034C">
        <w:rPr>
          <w:szCs w:val="22"/>
          <w:lang w:val="id-ID"/>
        </w:rPr>
        <w:t xml:space="preserve">selingkungan </w:t>
      </w:r>
      <w:r w:rsidR="009A02D0">
        <w:rPr>
          <w:szCs w:val="22"/>
          <w:lang w:val="id-ID"/>
        </w:rPr>
        <w:t xml:space="preserve">Fakultas Ekonomi </w:t>
      </w:r>
      <w:r w:rsidR="00C66716">
        <w:rPr>
          <w:szCs w:val="22"/>
          <w:lang w:val="id-ID"/>
        </w:rPr>
        <w:t>Universitas</w:t>
      </w:r>
      <w:r w:rsidR="004337AA">
        <w:rPr>
          <w:szCs w:val="22"/>
          <w:lang w:val="id-ID"/>
        </w:rPr>
        <w:t xml:space="preserve"> Negeri Padang</w:t>
      </w:r>
      <w:r w:rsidR="00B1703A">
        <w:rPr>
          <w:szCs w:val="22"/>
          <w:lang w:val="id-ID"/>
        </w:rPr>
        <w:t xml:space="preserve">tanggal 18 Mei 2017 </w:t>
      </w:r>
      <w:r w:rsidR="00A71DE7">
        <w:rPr>
          <w:szCs w:val="22"/>
          <w:lang w:val="id-ID"/>
        </w:rPr>
        <w:t xml:space="preserve">tentang persiapan akreditasi dan </w:t>
      </w:r>
      <w:r w:rsidR="006D64DE">
        <w:rPr>
          <w:szCs w:val="22"/>
          <w:lang w:val="id-ID"/>
        </w:rPr>
        <w:t xml:space="preserve">penyusunan </w:t>
      </w:r>
      <w:r w:rsidR="00A71DE7">
        <w:rPr>
          <w:szCs w:val="22"/>
          <w:lang w:val="id-ID"/>
        </w:rPr>
        <w:t xml:space="preserve">laporan tahunan, </w:t>
      </w:r>
      <w:r w:rsidR="006756FA">
        <w:rPr>
          <w:szCs w:val="22"/>
          <w:lang w:val="id-ID"/>
        </w:rPr>
        <w:t xml:space="preserve">maka dibutuhkan </w:t>
      </w:r>
      <w:r w:rsidR="004337AA">
        <w:rPr>
          <w:szCs w:val="22"/>
          <w:lang w:val="id-ID"/>
        </w:rPr>
        <w:t>data</w:t>
      </w:r>
      <w:r w:rsidR="006F2364">
        <w:rPr>
          <w:szCs w:val="22"/>
          <w:lang w:val="id-ID"/>
        </w:rPr>
        <w:t>-data</w:t>
      </w:r>
      <w:r w:rsidR="006756FA">
        <w:rPr>
          <w:szCs w:val="22"/>
          <w:lang w:val="id-ID"/>
        </w:rPr>
        <w:t xml:space="preserve"> pendukung yang lengkap</w:t>
      </w:r>
      <w:r w:rsidR="00450817">
        <w:rPr>
          <w:szCs w:val="22"/>
          <w:lang w:val="id-ID"/>
        </w:rPr>
        <w:t xml:space="preserve"> di Fakultas</w:t>
      </w:r>
      <w:r w:rsidR="006F2364">
        <w:rPr>
          <w:szCs w:val="22"/>
          <w:lang w:val="id-ID"/>
        </w:rPr>
        <w:t>.</w:t>
      </w:r>
    </w:p>
    <w:p w14:paraId="5FA3E1EB" w14:textId="77777777" w:rsidR="006756FA" w:rsidRDefault="006756FA" w:rsidP="00C66716">
      <w:pPr>
        <w:ind w:left="900"/>
        <w:jc w:val="both"/>
        <w:rPr>
          <w:szCs w:val="22"/>
          <w:lang w:val="id-ID"/>
        </w:rPr>
      </w:pPr>
    </w:p>
    <w:p w14:paraId="2D1ECD2A" w14:textId="77777777" w:rsidR="00C66716" w:rsidRDefault="000A68C3" w:rsidP="00C66716">
      <w:pPr>
        <w:ind w:left="900"/>
        <w:jc w:val="both"/>
        <w:rPr>
          <w:szCs w:val="22"/>
          <w:lang w:val="id-ID"/>
        </w:rPr>
      </w:pPr>
      <w:r>
        <w:rPr>
          <w:szCs w:val="22"/>
          <w:lang w:val="id-ID"/>
        </w:rPr>
        <w:t xml:space="preserve">Oleh karena itu, kami mohon agar Bapak/Ibu </w:t>
      </w:r>
      <w:r w:rsidR="00723CB7">
        <w:rPr>
          <w:szCs w:val="22"/>
          <w:lang w:val="id-ID"/>
        </w:rPr>
        <w:t xml:space="preserve">Ketua </w:t>
      </w:r>
      <w:r w:rsidR="00450817">
        <w:rPr>
          <w:szCs w:val="22"/>
          <w:lang w:val="id-ID"/>
        </w:rPr>
        <w:t>Jurusan/</w:t>
      </w:r>
      <w:r w:rsidR="00723CB7">
        <w:rPr>
          <w:szCs w:val="22"/>
          <w:lang w:val="id-ID"/>
        </w:rPr>
        <w:t xml:space="preserve">Prodi </w:t>
      </w:r>
      <w:r>
        <w:rPr>
          <w:szCs w:val="22"/>
          <w:lang w:val="id-ID"/>
        </w:rPr>
        <w:t xml:space="preserve">untuk dapat mengirimkan BKD dan SKP Dosen </w:t>
      </w:r>
      <w:r w:rsidR="006756FA">
        <w:rPr>
          <w:szCs w:val="22"/>
          <w:lang w:val="id-ID"/>
        </w:rPr>
        <w:t>tahun 20</w:t>
      </w:r>
      <w:r w:rsidR="00D11CAD">
        <w:rPr>
          <w:szCs w:val="22"/>
          <w:lang w:val="id-ID"/>
        </w:rPr>
        <w:t>1</w:t>
      </w:r>
      <w:r w:rsidR="006756FA">
        <w:rPr>
          <w:szCs w:val="22"/>
          <w:lang w:val="id-ID"/>
        </w:rPr>
        <w:t>5 dan 20</w:t>
      </w:r>
      <w:r w:rsidR="00D11CAD">
        <w:rPr>
          <w:szCs w:val="22"/>
          <w:lang w:val="id-ID"/>
        </w:rPr>
        <w:t>1</w:t>
      </w:r>
      <w:r w:rsidR="006756FA">
        <w:rPr>
          <w:szCs w:val="22"/>
          <w:lang w:val="id-ID"/>
        </w:rPr>
        <w:t>6</w:t>
      </w:r>
      <w:r w:rsidR="003A43AB">
        <w:rPr>
          <w:szCs w:val="22"/>
          <w:lang w:val="id-ID"/>
        </w:rPr>
        <w:t xml:space="preserve"> ke bagian kepegawaian Fakultas Ekonomi UNP</w:t>
      </w:r>
      <w:r w:rsidR="00476B96">
        <w:rPr>
          <w:szCs w:val="22"/>
          <w:lang w:val="id-ID"/>
        </w:rPr>
        <w:t xml:space="preserve"> (Sdr. Monalisa)</w:t>
      </w:r>
      <w:r>
        <w:rPr>
          <w:szCs w:val="22"/>
          <w:lang w:val="id-ID"/>
        </w:rPr>
        <w:t>.</w:t>
      </w:r>
      <w:r w:rsidR="00476B96">
        <w:rPr>
          <w:szCs w:val="22"/>
          <w:lang w:val="id-ID"/>
        </w:rPr>
        <w:t xml:space="preserve"> Diharapkan berkas-berkas tersebut </w:t>
      </w:r>
      <w:r w:rsidR="00723CB7">
        <w:rPr>
          <w:szCs w:val="22"/>
          <w:lang w:val="id-ID"/>
        </w:rPr>
        <w:t xml:space="preserve">kami </w:t>
      </w:r>
      <w:r w:rsidR="00476B96">
        <w:rPr>
          <w:szCs w:val="22"/>
          <w:lang w:val="id-ID"/>
        </w:rPr>
        <w:t xml:space="preserve">terima </w:t>
      </w:r>
      <w:r w:rsidR="00723CB7">
        <w:rPr>
          <w:szCs w:val="22"/>
          <w:lang w:val="id-ID"/>
        </w:rPr>
        <w:t xml:space="preserve">sebelum </w:t>
      </w:r>
      <w:r w:rsidR="00C66716" w:rsidRPr="00866EA9">
        <w:rPr>
          <w:b/>
          <w:szCs w:val="22"/>
          <w:lang w:val="id-ID"/>
        </w:rPr>
        <w:t xml:space="preserve">tanggal </w:t>
      </w:r>
      <w:r w:rsidR="003A5CEC">
        <w:rPr>
          <w:b/>
          <w:szCs w:val="22"/>
          <w:lang w:val="id-ID"/>
        </w:rPr>
        <w:t>2</w:t>
      </w:r>
      <w:r w:rsidR="002E2F72">
        <w:rPr>
          <w:b/>
          <w:szCs w:val="22"/>
          <w:lang w:val="id-ID"/>
        </w:rPr>
        <w:t xml:space="preserve">Juni </w:t>
      </w:r>
      <w:r w:rsidR="00C66716" w:rsidRPr="00866EA9">
        <w:rPr>
          <w:b/>
          <w:szCs w:val="22"/>
          <w:lang w:val="id-ID"/>
        </w:rPr>
        <w:t>2017</w:t>
      </w:r>
      <w:r w:rsidR="00C66716">
        <w:rPr>
          <w:szCs w:val="22"/>
          <w:lang w:val="id-ID"/>
        </w:rPr>
        <w:t>.</w:t>
      </w:r>
    </w:p>
    <w:p w14:paraId="11B1811A" w14:textId="77777777" w:rsidR="00C66716" w:rsidRDefault="00C66716" w:rsidP="00C66716">
      <w:pPr>
        <w:ind w:left="900"/>
        <w:jc w:val="both"/>
        <w:rPr>
          <w:szCs w:val="22"/>
          <w:lang w:val="id-ID"/>
        </w:rPr>
      </w:pPr>
    </w:p>
    <w:p w14:paraId="61B288CD" w14:textId="77777777" w:rsidR="00C66716" w:rsidRPr="000C7765" w:rsidRDefault="00C66716" w:rsidP="00C66716">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19370FD2" w14:textId="77777777" w:rsidR="00C66716" w:rsidRPr="000C7765" w:rsidRDefault="00C66716" w:rsidP="00C66716">
      <w:pPr>
        <w:ind w:left="900"/>
        <w:rPr>
          <w:szCs w:val="22"/>
          <w:lang w:val="id-ID"/>
        </w:rPr>
      </w:pPr>
    </w:p>
    <w:p w14:paraId="70669B9D" w14:textId="77777777" w:rsidR="00C66716" w:rsidRPr="000C7765" w:rsidRDefault="00C66716" w:rsidP="00C66716">
      <w:pPr>
        <w:ind w:left="900"/>
        <w:rPr>
          <w:szCs w:val="22"/>
          <w:lang w:val="id-ID"/>
        </w:rPr>
      </w:pPr>
    </w:p>
    <w:tbl>
      <w:tblPr>
        <w:tblW w:w="3118" w:type="dxa"/>
        <w:tblInd w:w="6062" w:type="dxa"/>
        <w:tblLook w:val="04A0" w:firstRow="1" w:lastRow="0" w:firstColumn="1" w:lastColumn="0" w:noHBand="0" w:noVBand="1"/>
      </w:tblPr>
      <w:tblGrid>
        <w:gridCol w:w="3118"/>
      </w:tblGrid>
      <w:tr w:rsidR="00C66716" w:rsidRPr="000C7765" w14:paraId="0A4C895C" w14:textId="77777777" w:rsidTr="00F2677C">
        <w:trPr>
          <w:trHeight w:val="255"/>
        </w:trPr>
        <w:tc>
          <w:tcPr>
            <w:tcW w:w="3118" w:type="dxa"/>
            <w:tcBorders>
              <w:top w:val="nil"/>
              <w:left w:val="nil"/>
              <w:bottom w:val="nil"/>
              <w:right w:val="nil"/>
            </w:tcBorders>
            <w:shd w:val="clear" w:color="000000" w:fill="FFFFFF"/>
            <w:noWrap/>
            <w:hideMark/>
          </w:tcPr>
          <w:p w14:paraId="2B6CDC4F" w14:textId="77777777" w:rsidR="00C66716" w:rsidRPr="000C7765" w:rsidRDefault="00C66716" w:rsidP="00F2677C">
            <w:pPr>
              <w:tabs>
                <w:tab w:val="left" w:pos="2003"/>
              </w:tabs>
              <w:rPr>
                <w:rFonts w:eastAsia="Times New Roman"/>
                <w:szCs w:val="22"/>
                <w:lang w:eastAsia="id-ID"/>
              </w:rPr>
            </w:pPr>
            <w:r w:rsidRPr="000C7765">
              <w:rPr>
                <w:rFonts w:eastAsia="Times New Roman"/>
                <w:szCs w:val="22"/>
                <w:lang w:eastAsia="id-ID"/>
              </w:rPr>
              <w:t xml:space="preserve">Dekan, </w:t>
            </w:r>
          </w:p>
        </w:tc>
      </w:tr>
      <w:tr w:rsidR="00C66716" w:rsidRPr="000C7765" w14:paraId="32197338" w14:textId="77777777" w:rsidTr="00F2677C">
        <w:trPr>
          <w:trHeight w:val="255"/>
        </w:trPr>
        <w:tc>
          <w:tcPr>
            <w:tcW w:w="3118" w:type="dxa"/>
            <w:tcBorders>
              <w:top w:val="nil"/>
              <w:left w:val="nil"/>
              <w:bottom w:val="nil"/>
              <w:right w:val="nil"/>
            </w:tcBorders>
            <w:shd w:val="clear" w:color="000000" w:fill="FFFFFF"/>
            <w:noWrap/>
            <w:hideMark/>
          </w:tcPr>
          <w:p w14:paraId="353E4CEA" w14:textId="77777777" w:rsidR="00C66716" w:rsidRPr="000C7765" w:rsidRDefault="00C66716" w:rsidP="00F2677C">
            <w:pPr>
              <w:rPr>
                <w:rFonts w:eastAsia="Times New Roman"/>
                <w:szCs w:val="22"/>
                <w:lang w:val="id-ID" w:eastAsia="id-ID"/>
              </w:rPr>
            </w:pPr>
          </w:p>
        </w:tc>
      </w:tr>
      <w:tr w:rsidR="00C66716" w:rsidRPr="000C7765" w14:paraId="014442E7" w14:textId="77777777" w:rsidTr="00F2677C">
        <w:trPr>
          <w:trHeight w:val="255"/>
        </w:trPr>
        <w:tc>
          <w:tcPr>
            <w:tcW w:w="3118" w:type="dxa"/>
            <w:tcBorders>
              <w:top w:val="nil"/>
              <w:left w:val="nil"/>
              <w:bottom w:val="nil"/>
              <w:right w:val="nil"/>
            </w:tcBorders>
            <w:shd w:val="clear" w:color="000000" w:fill="FFFFFF"/>
            <w:noWrap/>
            <w:hideMark/>
          </w:tcPr>
          <w:p w14:paraId="1565E664" w14:textId="77777777" w:rsidR="00C66716" w:rsidRPr="000C7765" w:rsidRDefault="00C66716" w:rsidP="00F2677C">
            <w:pPr>
              <w:rPr>
                <w:rFonts w:eastAsia="Times New Roman"/>
                <w:szCs w:val="22"/>
                <w:lang w:val="id-ID" w:eastAsia="id-ID"/>
              </w:rPr>
            </w:pPr>
            <w:r w:rsidRPr="000C7765">
              <w:rPr>
                <w:rFonts w:eastAsia="Times New Roman"/>
                <w:szCs w:val="22"/>
                <w:lang w:val="id-ID" w:eastAsia="id-ID"/>
              </w:rPr>
              <w:t> </w:t>
            </w:r>
          </w:p>
        </w:tc>
      </w:tr>
      <w:tr w:rsidR="00C66716" w:rsidRPr="000C7765" w14:paraId="23704A2F" w14:textId="77777777" w:rsidTr="00F2677C">
        <w:trPr>
          <w:trHeight w:val="255"/>
        </w:trPr>
        <w:tc>
          <w:tcPr>
            <w:tcW w:w="3118" w:type="dxa"/>
            <w:tcBorders>
              <w:top w:val="nil"/>
              <w:left w:val="nil"/>
              <w:bottom w:val="nil"/>
              <w:right w:val="nil"/>
            </w:tcBorders>
            <w:shd w:val="clear" w:color="000000" w:fill="FFFFFF"/>
            <w:noWrap/>
            <w:hideMark/>
          </w:tcPr>
          <w:p w14:paraId="32C750B7" w14:textId="77777777" w:rsidR="00C66716" w:rsidRPr="000C7765" w:rsidRDefault="00C66716" w:rsidP="00F2677C">
            <w:pPr>
              <w:rPr>
                <w:rFonts w:eastAsia="Times New Roman"/>
                <w:szCs w:val="22"/>
                <w:lang w:val="id-ID" w:eastAsia="id-ID"/>
              </w:rPr>
            </w:pPr>
            <w:r w:rsidRPr="000C7765">
              <w:rPr>
                <w:rFonts w:eastAsia="Times New Roman"/>
                <w:szCs w:val="22"/>
                <w:lang w:val="id-ID" w:eastAsia="id-ID"/>
              </w:rPr>
              <w:t> </w:t>
            </w:r>
          </w:p>
        </w:tc>
      </w:tr>
      <w:tr w:rsidR="00C66716" w:rsidRPr="000C7765" w14:paraId="531B171E" w14:textId="77777777" w:rsidTr="00F2677C">
        <w:trPr>
          <w:trHeight w:val="255"/>
        </w:trPr>
        <w:tc>
          <w:tcPr>
            <w:tcW w:w="3118" w:type="dxa"/>
            <w:tcBorders>
              <w:top w:val="nil"/>
              <w:left w:val="nil"/>
              <w:bottom w:val="nil"/>
              <w:right w:val="nil"/>
            </w:tcBorders>
            <w:shd w:val="clear" w:color="000000" w:fill="FFFFFF"/>
            <w:noWrap/>
            <w:hideMark/>
          </w:tcPr>
          <w:p w14:paraId="25DAB9EA" w14:textId="77777777" w:rsidR="00C66716" w:rsidRPr="000C7765" w:rsidRDefault="00C66716" w:rsidP="00F2677C">
            <w:pPr>
              <w:rPr>
                <w:rFonts w:eastAsia="Times New Roman"/>
                <w:szCs w:val="22"/>
                <w:lang w:val="id-ID" w:eastAsia="id-ID"/>
              </w:rPr>
            </w:pPr>
          </w:p>
        </w:tc>
      </w:tr>
      <w:tr w:rsidR="00C66716" w:rsidRPr="000C7765" w14:paraId="6D7F92F3" w14:textId="77777777" w:rsidTr="00F2677C">
        <w:trPr>
          <w:trHeight w:val="255"/>
        </w:trPr>
        <w:tc>
          <w:tcPr>
            <w:tcW w:w="3118" w:type="dxa"/>
            <w:tcBorders>
              <w:top w:val="nil"/>
              <w:left w:val="nil"/>
              <w:bottom w:val="nil"/>
              <w:right w:val="nil"/>
            </w:tcBorders>
            <w:shd w:val="clear" w:color="000000" w:fill="FFFFFF"/>
            <w:noWrap/>
            <w:hideMark/>
          </w:tcPr>
          <w:p w14:paraId="5152B892" w14:textId="77777777" w:rsidR="00C66716" w:rsidRPr="000C7765" w:rsidRDefault="00C66716" w:rsidP="00F2677C">
            <w:pPr>
              <w:rPr>
                <w:rFonts w:eastAsia="Times New Roman"/>
                <w:szCs w:val="22"/>
                <w:lang w:val="id-ID" w:eastAsia="id-ID"/>
              </w:rPr>
            </w:pPr>
            <w:r w:rsidRPr="000C7765">
              <w:rPr>
                <w:rFonts w:eastAsia="Times New Roman"/>
                <w:szCs w:val="22"/>
                <w:lang w:val="id-ID" w:eastAsia="id-ID"/>
              </w:rPr>
              <w:t> </w:t>
            </w:r>
          </w:p>
        </w:tc>
      </w:tr>
      <w:tr w:rsidR="00C66716" w:rsidRPr="000C7765" w14:paraId="6794667F" w14:textId="77777777" w:rsidTr="00F2677C">
        <w:trPr>
          <w:trHeight w:val="255"/>
        </w:trPr>
        <w:tc>
          <w:tcPr>
            <w:tcW w:w="3118" w:type="dxa"/>
            <w:tcBorders>
              <w:top w:val="nil"/>
              <w:left w:val="nil"/>
              <w:bottom w:val="nil"/>
              <w:right w:val="nil"/>
            </w:tcBorders>
            <w:shd w:val="clear" w:color="000000" w:fill="FFFFFF"/>
            <w:noWrap/>
            <w:hideMark/>
          </w:tcPr>
          <w:p w14:paraId="52357348" w14:textId="77777777" w:rsidR="00C66716" w:rsidRPr="000C7765" w:rsidRDefault="00C66716" w:rsidP="00F2677C">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C66716" w:rsidRPr="000C7765" w14:paraId="331B00A6" w14:textId="77777777" w:rsidTr="00F2677C">
        <w:trPr>
          <w:trHeight w:val="255"/>
        </w:trPr>
        <w:tc>
          <w:tcPr>
            <w:tcW w:w="3118" w:type="dxa"/>
            <w:tcBorders>
              <w:top w:val="nil"/>
              <w:left w:val="nil"/>
              <w:bottom w:val="nil"/>
              <w:right w:val="nil"/>
            </w:tcBorders>
            <w:shd w:val="clear" w:color="000000" w:fill="FFFFFF"/>
            <w:noWrap/>
            <w:hideMark/>
          </w:tcPr>
          <w:p w14:paraId="432D1211" w14:textId="77777777" w:rsidR="00C66716" w:rsidRPr="000C7765" w:rsidRDefault="00C66716" w:rsidP="00F2677C">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DF4BE6B" w14:textId="77777777" w:rsidR="00DE7DFE" w:rsidRDefault="00DE7DFE" w:rsidP="00CB7EF5">
      <w:pPr>
        <w:rPr>
          <w:lang w:val="id-ID"/>
        </w:rPr>
        <w:sectPr w:rsidR="00DE7DFE" w:rsidSect="00A65D75">
          <w:headerReference w:type="default" r:id="rId38"/>
          <w:footerReference w:type="default" r:id="rId39"/>
          <w:pgSz w:w="12242" w:h="15842" w:code="1"/>
          <w:pgMar w:top="641" w:right="1442" w:bottom="1276" w:left="1418" w:header="425" w:footer="0" w:gutter="0"/>
          <w:cols w:space="720"/>
          <w:docGrid w:linePitch="360"/>
        </w:sectPr>
      </w:pPr>
    </w:p>
    <w:p w14:paraId="2139C7BE" w14:textId="77777777" w:rsidR="00CE78BE" w:rsidRPr="000C7765" w:rsidRDefault="00CE78BE" w:rsidP="00CE78BE">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sidR="00CE5DE3">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w:t>
      </w:r>
      <w:r w:rsidR="00CE5DE3">
        <w:rPr>
          <w:rFonts w:ascii="Times New Roman" w:hAnsi="Times New Roman"/>
          <w:sz w:val="24"/>
          <w:szCs w:val="22"/>
          <w:lang w:val="id-ID"/>
        </w:rPr>
        <w:t xml:space="preserve">6Juni </w:t>
      </w:r>
      <w:r w:rsidRPr="000C7765">
        <w:rPr>
          <w:rFonts w:ascii="Times New Roman" w:hAnsi="Times New Roman"/>
          <w:sz w:val="24"/>
          <w:szCs w:val="22"/>
          <w:lang w:val="id-ID"/>
        </w:rPr>
        <w:t>201</w:t>
      </w:r>
      <w:r w:rsidRPr="000C7765">
        <w:rPr>
          <w:rFonts w:ascii="Times New Roman" w:hAnsi="Times New Roman"/>
          <w:sz w:val="24"/>
          <w:szCs w:val="22"/>
        </w:rPr>
        <w:t>7</w:t>
      </w:r>
    </w:p>
    <w:p w14:paraId="40B098B1" w14:textId="77777777" w:rsidR="00D22F61" w:rsidRDefault="00CE78BE" w:rsidP="00D22F61">
      <w:pPr>
        <w:pStyle w:val="Heading2"/>
        <w:rPr>
          <w:szCs w:val="22"/>
          <w:lang w:val="id-ID"/>
        </w:rPr>
      </w:pPr>
      <w:r w:rsidRPr="000C7765">
        <w:rPr>
          <w:szCs w:val="22"/>
        </w:rPr>
        <w:t>Lamp.</w:t>
      </w:r>
      <w:r w:rsidRPr="000C7765">
        <w:rPr>
          <w:szCs w:val="22"/>
        </w:rPr>
        <w:tab/>
        <w:t xml:space="preserve">: </w:t>
      </w:r>
      <w:r w:rsidR="00D22F61">
        <w:rPr>
          <w:szCs w:val="22"/>
          <w:lang w:val="id-ID"/>
        </w:rPr>
        <w:t>-</w:t>
      </w:r>
    </w:p>
    <w:p w14:paraId="51DEA1E1" w14:textId="77777777" w:rsidR="00CE78BE" w:rsidRPr="003D725F" w:rsidRDefault="00CE78BE" w:rsidP="00D22F61">
      <w:pPr>
        <w:pStyle w:val="Heading2"/>
        <w:rPr>
          <w:szCs w:val="22"/>
          <w:lang w:val="id-ID"/>
        </w:rPr>
      </w:pPr>
      <w:r w:rsidRPr="000C7765">
        <w:rPr>
          <w:szCs w:val="22"/>
        </w:rPr>
        <w:t>Hal</w:t>
      </w:r>
      <w:r w:rsidRPr="000C7765">
        <w:rPr>
          <w:szCs w:val="22"/>
        </w:rPr>
        <w:tab/>
      </w:r>
      <w:r w:rsidRPr="000C7765">
        <w:rPr>
          <w:szCs w:val="22"/>
        </w:rPr>
        <w:tab/>
        <w:t xml:space="preserve">: </w:t>
      </w:r>
      <w:r w:rsidR="001563A3">
        <w:rPr>
          <w:i/>
          <w:spacing w:val="-4"/>
          <w:szCs w:val="22"/>
          <w:lang w:val="id-ID"/>
        </w:rPr>
        <w:t xml:space="preserve">Penyerahan </w:t>
      </w:r>
      <w:r>
        <w:rPr>
          <w:i/>
          <w:spacing w:val="-4"/>
          <w:szCs w:val="22"/>
          <w:lang w:val="id-ID"/>
        </w:rPr>
        <w:t>Blangko Data Simpeg</w:t>
      </w:r>
    </w:p>
    <w:p w14:paraId="64F51DF0" w14:textId="77777777" w:rsidR="00CE78BE" w:rsidRPr="003D725F" w:rsidRDefault="00CE78BE" w:rsidP="00CE78BE">
      <w:pPr>
        <w:rPr>
          <w:i/>
          <w:szCs w:val="22"/>
          <w:lang w:val="id-ID"/>
        </w:rPr>
      </w:pPr>
      <w:r w:rsidRPr="000C7765">
        <w:rPr>
          <w:szCs w:val="22"/>
        </w:rPr>
        <w:tab/>
      </w:r>
      <w:r w:rsidRPr="000C7765">
        <w:rPr>
          <w:szCs w:val="22"/>
        </w:rPr>
        <w:tab/>
      </w:r>
      <w:r w:rsidRPr="000C7765">
        <w:rPr>
          <w:szCs w:val="22"/>
        </w:rPr>
        <w:tab/>
      </w:r>
      <w:r>
        <w:rPr>
          <w:i/>
          <w:szCs w:val="22"/>
          <w:lang w:val="id-ID"/>
        </w:rPr>
        <w:t>Dosen Fakultas Ekonomi UNP</w:t>
      </w:r>
    </w:p>
    <w:p w14:paraId="2A8A5AED" w14:textId="77777777" w:rsidR="00CE78BE" w:rsidRPr="000C7765" w:rsidRDefault="00CE78BE" w:rsidP="00CE78BE">
      <w:pPr>
        <w:tabs>
          <w:tab w:val="left" w:pos="6287"/>
        </w:tabs>
        <w:rPr>
          <w:szCs w:val="22"/>
        </w:rPr>
      </w:pPr>
      <w:r w:rsidRPr="000C7765">
        <w:rPr>
          <w:szCs w:val="22"/>
        </w:rPr>
        <w:tab/>
      </w:r>
    </w:p>
    <w:p w14:paraId="18CF0EAA" w14:textId="77777777" w:rsidR="00CE78BE" w:rsidRPr="000C7765" w:rsidRDefault="00CE78BE" w:rsidP="00CE78BE">
      <w:pPr>
        <w:rPr>
          <w:szCs w:val="22"/>
        </w:rPr>
      </w:pPr>
    </w:p>
    <w:p w14:paraId="5A725E0E" w14:textId="77777777" w:rsidR="00CE78BE" w:rsidRPr="004A7E69" w:rsidRDefault="00CE78BE" w:rsidP="00CE78BE">
      <w:pPr>
        <w:rPr>
          <w:szCs w:val="22"/>
          <w:lang w:val="id-ID"/>
        </w:rPr>
      </w:pPr>
      <w:r w:rsidRPr="000C7765">
        <w:rPr>
          <w:szCs w:val="22"/>
        </w:rPr>
        <w:t xml:space="preserve">Kepada  : Yth. </w:t>
      </w:r>
      <w:r>
        <w:rPr>
          <w:szCs w:val="22"/>
          <w:lang w:val="id-ID"/>
        </w:rPr>
        <w:t>Bapak/Ibu ...........................................</w:t>
      </w:r>
    </w:p>
    <w:p w14:paraId="708F382B" w14:textId="77777777" w:rsidR="00CE78BE" w:rsidRPr="000C7765" w:rsidRDefault="00CE78BE" w:rsidP="00CE78BE">
      <w:pPr>
        <w:rPr>
          <w:szCs w:val="22"/>
          <w:lang w:val="id-ID"/>
        </w:rPr>
      </w:pPr>
      <w:r w:rsidRPr="000C7765">
        <w:rPr>
          <w:szCs w:val="22"/>
        </w:rPr>
        <w:tab/>
      </w:r>
      <w:r w:rsidRPr="000C7765">
        <w:rPr>
          <w:szCs w:val="22"/>
        </w:rPr>
        <w:tab/>
      </w:r>
      <w:r w:rsidRPr="000C7765">
        <w:rPr>
          <w:szCs w:val="22"/>
        </w:rPr>
        <w:tab/>
      </w:r>
      <w:r>
        <w:rPr>
          <w:szCs w:val="22"/>
          <w:lang w:val="id-ID"/>
        </w:rPr>
        <w:t xml:space="preserve"> Dosen Fakultas Ekonomi UNP</w:t>
      </w:r>
    </w:p>
    <w:p w14:paraId="416AB7D7" w14:textId="77777777" w:rsidR="00CE78BE" w:rsidRPr="000C7765" w:rsidRDefault="00CE78BE" w:rsidP="00CE78BE">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361B9470" w14:textId="77777777" w:rsidR="00CE78BE" w:rsidRPr="000C7765" w:rsidRDefault="00CE78BE" w:rsidP="00CE78BE">
      <w:pPr>
        <w:rPr>
          <w:szCs w:val="22"/>
          <w:lang w:val="id-ID"/>
        </w:rPr>
      </w:pPr>
    </w:p>
    <w:p w14:paraId="5B1A64A7" w14:textId="77777777" w:rsidR="00CE78BE" w:rsidRPr="000C7765" w:rsidRDefault="00CE78BE" w:rsidP="00CE78BE">
      <w:pPr>
        <w:rPr>
          <w:szCs w:val="22"/>
        </w:rPr>
      </w:pPr>
    </w:p>
    <w:p w14:paraId="1E943DF3" w14:textId="77777777" w:rsidR="00CE78BE" w:rsidRPr="000C7765" w:rsidRDefault="00CE78BE" w:rsidP="00CE78BE">
      <w:pPr>
        <w:ind w:left="900"/>
        <w:jc w:val="both"/>
        <w:rPr>
          <w:szCs w:val="22"/>
        </w:rPr>
      </w:pPr>
      <w:r w:rsidRPr="000C7765">
        <w:rPr>
          <w:szCs w:val="22"/>
        </w:rPr>
        <w:t xml:space="preserve">Dengan hormat, </w:t>
      </w:r>
    </w:p>
    <w:p w14:paraId="3819609B" w14:textId="77777777" w:rsidR="00CE78BE" w:rsidRPr="000C7765" w:rsidRDefault="00CE78BE" w:rsidP="00CE78BE">
      <w:pPr>
        <w:ind w:left="900"/>
        <w:jc w:val="both"/>
        <w:rPr>
          <w:szCs w:val="22"/>
        </w:rPr>
      </w:pPr>
    </w:p>
    <w:p w14:paraId="409BDF2B" w14:textId="77777777" w:rsidR="002720D4" w:rsidRDefault="00746CC0" w:rsidP="00CE78BE">
      <w:pPr>
        <w:ind w:left="900"/>
        <w:jc w:val="both"/>
        <w:rPr>
          <w:szCs w:val="22"/>
          <w:lang w:val="id-ID"/>
        </w:rPr>
      </w:pPr>
      <w:r>
        <w:rPr>
          <w:szCs w:val="22"/>
          <w:lang w:val="id-ID"/>
        </w:rPr>
        <w:t xml:space="preserve">Merujuk surat kami sebelumnya No. </w:t>
      </w:r>
      <w:r w:rsidR="00783577">
        <w:rPr>
          <w:szCs w:val="22"/>
          <w:lang w:val="id-ID"/>
        </w:rPr>
        <w:t>3826</w:t>
      </w:r>
      <w:r>
        <w:rPr>
          <w:szCs w:val="22"/>
          <w:lang w:val="id-ID"/>
        </w:rPr>
        <w:t xml:space="preserve">/UN35.7.1.2/KP/2017 tanggal 15 Mei 2017 tentang </w:t>
      </w:r>
      <w:r w:rsidRPr="00746CC0">
        <w:rPr>
          <w:i/>
          <w:szCs w:val="22"/>
          <w:lang w:val="id-ID"/>
        </w:rPr>
        <w:t>Mohon Pengisian Blangko untuk Data Simpeg Dosen FE UNP</w:t>
      </w:r>
      <w:r>
        <w:rPr>
          <w:szCs w:val="22"/>
          <w:lang w:val="id-ID"/>
        </w:rPr>
        <w:t xml:space="preserve">, </w:t>
      </w:r>
      <w:r w:rsidR="002720D4">
        <w:rPr>
          <w:szCs w:val="22"/>
          <w:lang w:val="id-ID"/>
        </w:rPr>
        <w:t>bahwa sampai saat ini masih banyak yang belum menyerahkan data Simpeg tersebut.</w:t>
      </w:r>
    </w:p>
    <w:p w14:paraId="36CD4BB0" w14:textId="77777777" w:rsidR="002720D4" w:rsidRDefault="002720D4" w:rsidP="00CE78BE">
      <w:pPr>
        <w:ind w:left="900"/>
        <w:jc w:val="both"/>
        <w:rPr>
          <w:szCs w:val="22"/>
          <w:lang w:val="id-ID"/>
        </w:rPr>
      </w:pPr>
    </w:p>
    <w:p w14:paraId="7CDD7B52" w14:textId="77777777" w:rsidR="00681865" w:rsidRDefault="002720D4" w:rsidP="00681865">
      <w:pPr>
        <w:ind w:left="900"/>
        <w:jc w:val="both"/>
        <w:rPr>
          <w:szCs w:val="22"/>
          <w:lang w:val="id-ID"/>
        </w:rPr>
      </w:pPr>
      <w:r>
        <w:rPr>
          <w:szCs w:val="22"/>
          <w:lang w:val="id-ID"/>
        </w:rPr>
        <w:t xml:space="preserve">Oleh karena </w:t>
      </w:r>
      <w:r w:rsidR="00A52050">
        <w:rPr>
          <w:szCs w:val="22"/>
          <w:lang w:val="id-ID"/>
        </w:rPr>
        <w:t xml:space="preserve">sangat </w:t>
      </w:r>
      <w:r>
        <w:rPr>
          <w:szCs w:val="22"/>
          <w:lang w:val="id-ID"/>
        </w:rPr>
        <w:t>pentingnya data simpeg</w:t>
      </w:r>
      <w:r w:rsidR="00B35D51">
        <w:rPr>
          <w:szCs w:val="22"/>
          <w:lang w:val="id-ID"/>
        </w:rPr>
        <w:t xml:space="preserve"> tersebut untuk </w:t>
      </w:r>
      <w:r w:rsidR="00681865">
        <w:rPr>
          <w:szCs w:val="22"/>
          <w:lang w:val="id-ID"/>
        </w:rPr>
        <w:t xml:space="preserve">data dukung dalam </w:t>
      </w:r>
      <w:r w:rsidR="00F50280">
        <w:rPr>
          <w:szCs w:val="22"/>
          <w:lang w:val="id-ID"/>
        </w:rPr>
        <w:t>pembayaran</w:t>
      </w:r>
      <w:r w:rsidR="00CE78BE">
        <w:rPr>
          <w:szCs w:val="22"/>
          <w:lang w:val="id-ID"/>
        </w:rPr>
        <w:t>remunerasi di lingkungan Universitas Negeri Padang</w:t>
      </w:r>
      <w:r w:rsidR="00B35D51">
        <w:rPr>
          <w:szCs w:val="22"/>
          <w:lang w:val="id-ID"/>
        </w:rPr>
        <w:t xml:space="preserve">, </w:t>
      </w:r>
      <w:r w:rsidR="00F50280">
        <w:rPr>
          <w:szCs w:val="22"/>
          <w:lang w:val="id-ID"/>
        </w:rPr>
        <w:t xml:space="preserve">diharapkan kepada Bapak/Ibu Dosen FE UNP yang belum menyerahkan data simpeg agar </w:t>
      </w:r>
      <w:r w:rsidR="00681865">
        <w:rPr>
          <w:szCs w:val="22"/>
          <w:lang w:val="id-ID"/>
        </w:rPr>
        <w:t xml:space="preserve">segera </w:t>
      </w:r>
      <w:r w:rsidR="00F50280">
        <w:rPr>
          <w:szCs w:val="22"/>
          <w:lang w:val="id-ID"/>
        </w:rPr>
        <w:t xml:space="preserve">menyerahkan </w:t>
      </w:r>
      <w:r w:rsidR="00681865">
        <w:rPr>
          <w:szCs w:val="22"/>
          <w:lang w:val="id-ID"/>
        </w:rPr>
        <w:t xml:space="preserve">kepada bagian kepegawaian FE UNP (Sdr. Monalisa) sebelum </w:t>
      </w:r>
      <w:r w:rsidR="00681865" w:rsidRPr="00681865">
        <w:rPr>
          <w:szCs w:val="22"/>
          <w:lang w:val="id-ID"/>
        </w:rPr>
        <w:t>tanggal</w:t>
      </w:r>
      <w:r w:rsidR="00681865">
        <w:rPr>
          <w:b/>
          <w:szCs w:val="22"/>
          <w:lang w:val="id-ID"/>
        </w:rPr>
        <w:t xml:space="preserve">5 Juli </w:t>
      </w:r>
      <w:r w:rsidR="00681865" w:rsidRPr="00866EA9">
        <w:rPr>
          <w:b/>
          <w:szCs w:val="22"/>
          <w:lang w:val="id-ID"/>
        </w:rPr>
        <w:t>2017</w:t>
      </w:r>
      <w:r w:rsidR="00681865">
        <w:rPr>
          <w:szCs w:val="22"/>
          <w:lang w:val="id-ID"/>
        </w:rPr>
        <w:t>, menginga</w:t>
      </w:r>
      <w:r w:rsidR="000C544F">
        <w:rPr>
          <w:szCs w:val="22"/>
          <w:lang w:val="id-ID"/>
        </w:rPr>
        <w:t>t banyak data yang akan dientri dan</w:t>
      </w:r>
      <w:r w:rsidR="00681865">
        <w:rPr>
          <w:szCs w:val="22"/>
          <w:lang w:val="id-ID"/>
        </w:rPr>
        <w:t xml:space="preserve"> membutuhkan waktu yang lama dalam pengentrian.</w:t>
      </w:r>
    </w:p>
    <w:p w14:paraId="57D0F791" w14:textId="77777777" w:rsidR="00CE78BE" w:rsidRDefault="00681865" w:rsidP="00681865">
      <w:pPr>
        <w:tabs>
          <w:tab w:val="left" w:pos="8102"/>
        </w:tabs>
        <w:ind w:left="900"/>
        <w:jc w:val="both"/>
        <w:rPr>
          <w:szCs w:val="22"/>
          <w:lang w:val="id-ID"/>
        </w:rPr>
      </w:pPr>
      <w:r>
        <w:rPr>
          <w:szCs w:val="22"/>
          <w:lang w:val="id-ID"/>
        </w:rPr>
        <w:tab/>
      </w:r>
    </w:p>
    <w:p w14:paraId="06B65C68" w14:textId="77777777" w:rsidR="00CE78BE" w:rsidRPr="000C7765" w:rsidRDefault="00CE78BE" w:rsidP="00CE78BE">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1D03B662" w14:textId="77777777" w:rsidR="00CE78BE" w:rsidRPr="000C7765" w:rsidRDefault="00CE78BE" w:rsidP="00CE78BE">
      <w:pPr>
        <w:ind w:left="900"/>
        <w:rPr>
          <w:szCs w:val="22"/>
          <w:lang w:val="id-ID"/>
        </w:rPr>
      </w:pPr>
    </w:p>
    <w:p w14:paraId="327894B6" w14:textId="77777777" w:rsidR="00CE78BE" w:rsidRPr="000C7765" w:rsidRDefault="00CE78BE" w:rsidP="00CE78BE">
      <w:pPr>
        <w:ind w:left="900"/>
        <w:rPr>
          <w:szCs w:val="22"/>
          <w:lang w:val="id-ID"/>
        </w:rPr>
      </w:pPr>
    </w:p>
    <w:tbl>
      <w:tblPr>
        <w:tblW w:w="3118" w:type="dxa"/>
        <w:tblInd w:w="6062" w:type="dxa"/>
        <w:tblLook w:val="04A0" w:firstRow="1" w:lastRow="0" w:firstColumn="1" w:lastColumn="0" w:noHBand="0" w:noVBand="1"/>
      </w:tblPr>
      <w:tblGrid>
        <w:gridCol w:w="3118"/>
      </w:tblGrid>
      <w:tr w:rsidR="00CE78BE" w:rsidRPr="000C7765" w14:paraId="7BBA08ED" w14:textId="77777777" w:rsidTr="00F2677C">
        <w:trPr>
          <w:trHeight w:val="255"/>
        </w:trPr>
        <w:tc>
          <w:tcPr>
            <w:tcW w:w="3118" w:type="dxa"/>
            <w:tcBorders>
              <w:top w:val="nil"/>
              <w:left w:val="nil"/>
              <w:bottom w:val="nil"/>
              <w:right w:val="nil"/>
            </w:tcBorders>
            <w:shd w:val="clear" w:color="000000" w:fill="FFFFFF"/>
            <w:noWrap/>
            <w:hideMark/>
          </w:tcPr>
          <w:p w14:paraId="56EDCC0E" w14:textId="77777777" w:rsidR="00CE78BE" w:rsidRPr="000C7765" w:rsidRDefault="00CE78BE" w:rsidP="00F2677C">
            <w:pPr>
              <w:tabs>
                <w:tab w:val="left" w:pos="2003"/>
              </w:tabs>
              <w:rPr>
                <w:rFonts w:eastAsia="Times New Roman"/>
                <w:szCs w:val="22"/>
                <w:lang w:eastAsia="id-ID"/>
              </w:rPr>
            </w:pPr>
            <w:r w:rsidRPr="000C7765">
              <w:rPr>
                <w:rFonts w:eastAsia="Times New Roman"/>
                <w:szCs w:val="22"/>
                <w:lang w:eastAsia="id-ID"/>
              </w:rPr>
              <w:t xml:space="preserve">Dekan, </w:t>
            </w:r>
          </w:p>
        </w:tc>
      </w:tr>
      <w:tr w:rsidR="00CE78BE" w:rsidRPr="000C7765" w14:paraId="25C126DB" w14:textId="77777777" w:rsidTr="00F2677C">
        <w:trPr>
          <w:trHeight w:val="255"/>
        </w:trPr>
        <w:tc>
          <w:tcPr>
            <w:tcW w:w="3118" w:type="dxa"/>
            <w:tcBorders>
              <w:top w:val="nil"/>
              <w:left w:val="nil"/>
              <w:bottom w:val="nil"/>
              <w:right w:val="nil"/>
            </w:tcBorders>
            <w:shd w:val="clear" w:color="000000" w:fill="FFFFFF"/>
            <w:noWrap/>
            <w:hideMark/>
          </w:tcPr>
          <w:p w14:paraId="2AF5761E" w14:textId="77777777" w:rsidR="00CE78BE" w:rsidRPr="000C7765" w:rsidRDefault="00CE78BE" w:rsidP="00F2677C">
            <w:pPr>
              <w:rPr>
                <w:rFonts w:eastAsia="Times New Roman"/>
                <w:szCs w:val="22"/>
                <w:lang w:val="id-ID" w:eastAsia="id-ID"/>
              </w:rPr>
            </w:pPr>
          </w:p>
        </w:tc>
      </w:tr>
      <w:tr w:rsidR="00CE78BE" w:rsidRPr="000C7765" w14:paraId="55A55F72" w14:textId="77777777" w:rsidTr="00F2677C">
        <w:trPr>
          <w:trHeight w:val="255"/>
        </w:trPr>
        <w:tc>
          <w:tcPr>
            <w:tcW w:w="3118" w:type="dxa"/>
            <w:tcBorders>
              <w:top w:val="nil"/>
              <w:left w:val="nil"/>
              <w:bottom w:val="nil"/>
              <w:right w:val="nil"/>
            </w:tcBorders>
            <w:shd w:val="clear" w:color="000000" w:fill="FFFFFF"/>
            <w:noWrap/>
            <w:hideMark/>
          </w:tcPr>
          <w:p w14:paraId="7DFC5DBF" w14:textId="77777777" w:rsidR="00CE78BE" w:rsidRPr="000C7765" w:rsidRDefault="00CE78BE" w:rsidP="00F2677C">
            <w:pPr>
              <w:rPr>
                <w:rFonts w:eastAsia="Times New Roman"/>
                <w:szCs w:val="22"/>
                <w:lang w:val="id-ID" w:eastAsia="id-ID"/>
              </w:rPr>
            </w:pPr>
            <w:r w:rsidRPr="000C7765">
              <w:rPr>
                <w:rFonts w:eastAsia="Times New Roman"/>
                <w:szCs w:val="22"/>
                <w:lang w:val="id-ID" w:eastAsia="id-ID"/>
              </w:rPr>
              <w:t> </w:t>
            </w:r>
          </w:p>
        </w:tc>
      </w:tr>
      <w:tr w:rsidR="00CE78BE" w:rsidRPr="000C7765" w14:paraId="21088FA5" w14:textId="77777777" w:rsidTr="00F2677C">
        <w:trPr>
          <w:trHeight w:val="255"/>
        </w:trPr>
        <w:tc>
          <w:tcPr>
            <w:tcW w:w="3118" w:type="dxa"/>
            <w:tcBorders>
              <w:top w:val="nil"/>
              <w:left w:val="nil"/>
              <w:bottom w:val="nil"/>
              <w:right w:val="nil"/>
            </w:tcBorders>
            <w:shd w:val="clear" w:color="000000" w:fill="FFFFFF"/>
            <w:noWrap/>
            <w:hideMark/>
          </w:tcPr>
          <w:p w14:paraId="444B8A61" w14:textId="77777777" w:rsidR="00CE78BE" w:rsidRPr="000C7765" w:rsidRDefault="00CE78BE" w:rsidP="00F2677C">
            <w:pPr>
              <w:rPr>
                <w:rFonts w:eastAsia="Times New Roman"/>
                <w:szCs w:val="22"/>
                <w:lang w:val="id-ID" w:eastAsia="id-ID"/>
              </w:rPr>
            </w:pPr>
            <w:r w:rsidRPr="000C7765">
              <w:rPr>
                <w:rFonts w:eastAsia="Times New Roman"/>
                <w:szCs w:val="22"/>
                <w:lang w:val="id-ID" w:eastAsia="id-ID"/>
              </w:rPr>
              <w:t> </w:t>
            </w:r>
          </w:p>
        </w:tc>
      </w:tr>
      <w:tr w:rsidR="00CE78BE" w:rsidRPr="000C7765" w14:paraId="7A792028" w14:textId="77777777" w:rsidTr="00F2677C">
        <w:trPr>
          <w:trHeight w:val="255"/>
        </w:trPr>
        <w:tc>
          <w:tcPr>
            <w:tcW w:w="3118" w:type="dxa"/>
            <w:tcBorders>
              <w:top w:val="nil"/>
              <w:left w:val="nil"/>
              <w:bottom w:val="nil"/>
              <w:right w:val="nil"/>
            </w:tcBorders>
            <w:shd w:val="clear" w:color="000000" w:fill="FFFFFF"/>
            <w:noWrap/>
            <w:hideMark/>
          </w:tcPr>
          <w:p w14:paraId="607B6FB3" w14:textId="77777777" w:rsidR="00CE78BE" w:rsidRPr="000C7765" w:rsidRDefault="00CE78BE" w:rsidP="00F2677C">
            <w:pPr>
              <w:rPr>
                <w:rFonts w:eastAsia="Times New Roman"/>
                <w:szCs w:val="22"/>
                <w:lang w:val="id-ID" w:eastAsia="id-ID"/>
              </w:rPr>
            </w:pPr>
          </w:p>
        </w:tc>
      </w:tr>
      <w:tr w:rsidR="00CE78BE" w:rsidRPr="000C7765" w14:paraId="38EA9F21" w14:textId="77777777" w:rsidTr="00F2677C">
        <w:trPr>
          <w:trHeight w:val="255"/>
        </w:trPr>
        <w:tc>
          <w:tcPr>
            <w:tcW w:w="3118" w:type="dxa"/>
            <w:tcBorders>
              <w:top w:val="nil"/>
              <w:left w:val="nil"/>
              <w:bottom w:val="nil"/>
              <w:right w:val="nil"/>
            </w:tcBorders>
            <w:shd w:val="clear" w:color="000000" w:fill="FFFFFF"/>
            <w:noWrap/>
            <w:hideMark/>
          </w:tcPr>
          <w:p w14:paraId="13D3A195" w14:textId="77777777" w:rsidR="00CE78BE" w:rsidRPr="000C7765" w:rsidRDefault="00CE78BE" w:rsidP="00F2677C">
            <w:pPr>
              <w:rPr>
                <w:rFonts w:eastAsia="Times New Roman"/>
                <w:szCs w:val="22"/>
                <w:lang w:val="id-ID" w:eastAsia="id-ID"/>
              </w:rPr>
            </w:pPr>
            <w:r w:rsidRPr="000C7765">
              <w:rPr>
                <w:rFonts w:eastAsia="Times New Roman"/>
                <w:szCs w:val="22"/>
                <w:lang w:val="id-ID" w:eastAsia="id-ID"/>
              </w:rPr>
              <w:t> </w:t>
            </w:r>
          </w:p>
        </w:tc>
      </w:tr>
      <w:tr w:rsidR="00CE78BE" w:rsidRPr="000C7765" w14:paraId="1DE086DF" w14:textId="77777777" w:rsidTr="00F2677C">
        <w:trPr>
          <w:trHeight w:val="255"/>
        </w:trPr>
        <w:tc>
          <w:tcPr>
            <w:tcW w:w="3118" w:type="dxa"/>
            <w:tcBorders>
              <w:top w:val="nil"/>
              <w:left w:val="nil"/>
              <w:bottom w:val="nil"/>
              <w:right w:val="nil"/>
            </w:tcBorders>
            <w:shd w:val="clear" w:color="000000" w:fill="FFFFFF"/>
            <w:noWrap/>
            <w:hideMark/>
          </w:tcPr>
          <w:p w14:paraId="1BE79234" w14:textId="77777777" w:rsidR="00CE78BE" w:rsidRPr="000C7765" w:rsidRDefault="00CE78BE" w:rsidP="00F2677C">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CE78BE" w:rsidRPr="000C7765" w14:paraId="066EBEDE" w14:textId="77777777" w:rsidTr="00F2677C">
        <w:trPr>
          <w:trHeight w:val="255"/>
        </w:trPr>
        <w:tc>
          <w:tcPr>
            <w:tcW w:w="3118" w:type="dxa"/>
            <w:tcBorders>
              <w:top w:val="nil"/>
              <w:left w:val="nil"/>
              <w:bottom w:val="nil"/>
              <w:right w:val="nil"/>
            </w:tcBorders>
            <w:shd w:val="clear" w:color="000000" w:fill="FFFFFF"/>
            <w:noWrap/>
            <w:hideMark/>
          </w:tcPr>
          <w:p w14:paraId="49A2D268" w14:textId="77777777" w:rsidR="00CE78BE" w:rsidRPr="000C7765" w:rsidRDefault="00CE78BE" w:rsidP="00F2677C">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619D1161" w14:textId="77777777" w:rsidR="005577C7" w:rsidRDefault="005577C7" w:rsidP="00CB7EF5">
      <w:pPr>
        <w:rPr>
          <w:lang w:val="id-ID"/>
        </w:rPr>
        <w:sectPr w:rsidR="005577C7" w:rsidSect="00A65D75">
          <w:pgSz w:w="12242" w:h="15842" w:code="1"/>
          <w:pgMar w:top="641" w:right="1442" w:bottom="1276" w:left="1418" w:header="425" w:footer="0" w:gutter="0"/>
          <w:cols w:space="720"/>
          <w:docGrid w:linePitch="360"/>
        </w:sectPr>
      </w:pPr>
    </w:p>
    <w:p w14:paraId="61B0A20F" w14:textId="77777777" w:rsidR="005577C7" w:rsidRPr="000C7765" w:rsidRDefault="005577C7" w:rsidP="005577C7">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170750">
        <w:rPr>
          <w:rFonts w:ascii="Times New Roman" w:hAnsi="Times New Roman"/>
          <w:sz w:val="24"/>
          <w:szCs w:val="22"/>
          <w:lang w:val="id-ID"/>
        </w:rPr>
        <w:t>4479</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19 Juni </w:t>
      </w:r>
      <w:r w:rsidRPr="000C7765">
        <w:rPr>
          <w:rFonts w:ascii="Times New Roman" w:hAnsi="Times New Roman"/>
          <w:sz w:val="24"/>
          <w:szCs w:val="22"/>
          <w:lang w:val="id-ID"/>
        </w:rPr>
        <w:t>201</w:t>
      </w:r>
      <w:r w:rsidRPr="000C7765">
        <w:rPr>
          <w:rFonts w:ascii="Times New Roman" w:hAnsi="Times New Roman"/>
          <w:sz w:val="24"/>
          <w:szCs w:val="22"/>
        </w:rPr>
        <w:t>7</w:t>
      </w:r>
    </w:p>
    <w:p w14:paraId="504601E6" w14:textId="77777777" w:rsidR="005577C7" w:rsidRPr="000C7765" w:rsidRDefault="005577C7" w:rsidP="005577C7">
      <w:pPr>
        <w:pStyle w:val="Heading2"/>
        <w:rPr>
          <w:szCs w:val="22"/>
        </w:rPr>
      </w:pPr>
      <w:r w:rsidRPr="000C7765">
        <w:rPr>
          <w:szCs w:val="22"/>
        </w:rPr>
        <w:t>Lamp.</w:t>
      </w:r>
      <w:r w:rsidRPr="000C7765">
        <w:rPr>
          <w:szCs w:val="22"/>
        </w:rPr>
        <w:tab/>
        <w:t xml:space="preserve">: </w:t>
      </w:r>
      <w:r>
        <w:rPr>
          <w:szCs w:val="22"/>
          <w:lang w:val="id-ID"/>
        </w:rPr>
        <w:t>-</w:t>
      </w:r>
    </w:p>
    <w:p w14:paraId="28C3B656" w14:textId="77777777" w:rsidR="005577C7" w:rsidRDefault="005577C7" w:rsidP="005577C7">
      <w:pPr>
        <w:rPr>
          <w:i/>
          <w:spacing w:val="-4"/>
          <w:szCs w:val="22"/>
          <w:lang w:val="id-ID"/>
        </w:rPr>
      </w:pPr>
      <w:r w:rsidRPr="000C7765">
        <w:rPr>
          <w:szCs w:val="22"/>
        </w:rPr>
        <w:t>Hal</w:t>
      </w:r>
      <w:r w:rsidRPr="000C7765">
        <w:rPr>
          <w:szCs w:val="22"/>
        </w:rPr>
        <w:tab/>
      </w:r>
      <w:r w:rsidRPr="000C7765">
        <w:rPr>
          <w:szCs w:val="22"/>
        </w:rPr>
        <w:tab/>
        <w:t xml:space="preserve">: </w:t>
      </w:r>
      <w:r w:rsidR="00605631">
        <w:rPr>
          <w:i/>
          <w:spacing w:val="-4"/>
          <w:szCs w:val="22"/>
          <w:lang w:val="id-ID"/>
        </w:rPr>
        <w:t xml:space="preserve">Permintaan BKD Semester I </w:t>
      </w:r>
      <w:r w:rsidR="00EE64CF">
        <w:rPr>
          <w:i/>
          <w:spacing w:val="-4"/>
          <w:szCs w:val="22"/>
          <w:lang w:val="id-ID"/>
        </w:rPr>
        <w:t xml:space="preserve">Tahun </w:t>
      </w:r>
      <w:r w:rsidR="00605631">
        <w:rPr>
          <w:i/>
          <w:spacing w:val="-4"/>
          <w:szCs w:val="22"/>
          <w:lang w:val="id-ID"/>
        </w:rPr>
        <w:t>2017</w:t>
      </w:r>
    </w:p>
    <w:p w14:paraId="7736DCA7" w14:textId="77777777" w:rsidR="005577C7" w:rsidRPr="000C7765" w:rsidRDefault="005577C7" w:rsidP="005577C7">
      <w:pPr>
        <w:rPr>
          <w:szCs w:val="22"/>
        </w:rPr>
      </w:pPr>
      <w:r w:rsidRPr="000C7765">
        <w:rPr>
          <w:szCs w:val="22"/>
        </w:rPr>
        <w:tab/>
      </w:r>
      <w:r w:rsidRPr="000C7765">
        <w:rPr>
          <w:szCs w:val="22"/>
        </w:rPr>
        <w:tab/>
      </w:r>
      <w:r w:rsidRPr="000C7765">
        <w:rPr>
          <w:szCs w:val="22"/>
        </w:rPr>
        <w:tab/>
      </w:r>
      <w:r w:rsidRPr="000C7765">
        <w:rPr>
          <w:szCs w:val="22"/>
        </w:rPr>
        <w:tab/>
      </w:r>
    </w:p>
    <w:p w14:paraId="0EBBE397" w14:textId="77777777" w:rsidR="00032C65" w:rsidRDefault="005577C7" w:rsidP="005577C7">
      <w:pPr>
        <w:tabs>
          <w:tab w:val="left" w:pos="5553"/>
        </w:tabs>
        <w:rPr>
          <w:szCs w:val="22"/>
          <w:lang w:val="id-ID"/>
        </w:rPr>
      </w:pPr>
      <w:r w:rsidRPr="000C7765">
        <w:rPr>
          <w:szCs w:val="22"/>
        </w:rPr>
        <w:t>Kepada  : Yth.</w:t>
      </w:r>
      <w:r w:rsidR="00986B59">
        <w:rPr>
          <w:szCs w:val="22"/>
          <w:lang w:val="id-ID"/>
        </w:rPr>
        <w:t xml:space="preserve">Bapak/Ibu </w:t>
      </w:r>
      <w:r w:rsidR="00032C65">
        <w:rPr>
          <w:szCs w:val="22"/>
          <w:lang w:val="id-ID"/>
        </w:rPr>
        <w:t>......................................................</w:t>
      </w:r>
    </w:p>
    <w:p w14:paraId="5916C124" w14:textId="77777777" w:rsidR="005577C7" w:rsidRPr="000C7765" w:rsidRDefault="00986B59" w:rsidP="00032C65">
      <w:pPr>
        <w:tabs>
          <w:tab w:val="left" w:pos="5553"/>
        </w:tabs>
        <w:rPr>
          <w:szCs w:val="22"/>
          <w:lang w:val="id-ID"/>
        </w:rPr>
      </w:pPr>
      <w:r>
        <w:rPr>
          <w:szCs w:val="22"/>
          <w:lang w:val="id-ID"/>
        </w:rPr>
        <w:t>Tenaga Pendidik</w:t>
      </w:r>
      <w:r w:rsidR="00032C65">
        <w:rPr>
          <w:szCs w:val="22"/>
          <w:lang w:val="id-ID"/>
        </w:rPr>
        <w:t xml:space="preserve">(Dosen) </w:t>
      </w:r>
      <w:r w:rsidR="005577C7">
        <w:rPr>
          <w:szCs w:val="22"/>
          <w:lang w:val="id-ID"/>
        </w:rPr>
        <w:t>Fakultas Ekonomi UNP</w:t>
      </w:r>
      <w:r>
        <w:rPr>
          <w:szCs w:val="22"/>
          <w:lang w:val="id-ID"/>
        </w:rPr>
        <w:tab/>
      </w:r>
    </w:p>
    <w:p w14:paraId="58FC5F23" w14:textId="77777777" w:rsidR="005577C7" w:rsidRPr="000C7765" w:rsidRDefault="005577C7" w:rsidP="005577C7">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64DAB27B" w14:textId="77777777" w:rsidR="005577C7" w:rsidRPr="000C7765" w:rsidRDefault="005577C7" w:rsidP="005577C7">
      <w:pPr>
        <w:rPr>
          <w:szCs w:val="22"/>
          <w:lang w:val="id-ID"/>
        </w:rPr>
      </w:pPr>
    </w:p>
    <w:p w14:paraId="34FE00AF" w14:textId="77777777" w:rsidR="005577C7" w:rsidRPr="000C7765" w:rsidRDefault="005577C7" w:rsidP="005577C7">
      <w:pPr>
        <w:rPr>
          <w:szCs w:val="22"/>
        </w:rPr>
      </w:pPr>
    </w:p>
    <w:p w14:paraId="0F6D17EA" w14:textId="77777777" w:rsidR="005577C7" w:rsidRPr="000C7765" w:rsidRDefault="005577C7" w:rsidP="005577C7">
      <w:pPr>
        <w:ind w:left="900"/>
        <w:jc w:val="both"/>
        <w:rPr>
          <w:szCs w:val="22"/>
        </w:rPr>
      </w:pPr>
      <w:r w:rsidRPr="000C7765">
        <w:rPr>
          <w:szCs w:val="22"/>
        </w:rPr>
        <w:t xml:space="preserve">Dengan hormat, </w:t>
      </w:r>
    </w:p>
    <w:p w14:paraId="673B136B" w14:textId="77777777" w:rsidR="005577C7" w:rsidRPr="000C7765" w:rsidRDefault="005577C7" w:rsidP="005577C7">
      <w:pPr>
        <w:ind w:left="900"/>
        <w:jc w:val="both"/>
        <w:rPr>
          <w:szCs w:val="22"/>
        </w:rPr>
      </w:pPr>
    </w:p>
    <w:p w14:paraId="6064DE8A" w14:textId="77777777" w:rsidR="00F85901" w:rsidRDefault="00C86DC8" w:rsidP="005577C7">
      <w:pPr>
        <w:ind w:left="900"/>
        <w:jc w:val="both"/>
        <w:rPr>
          <w:szCs w:val="22"/>
          <w:lang w:val="id-ID"/>
        </w:rPr>
      </w:pPr>
      <w:r>
        <w:rPr>
          <w:szCs w:val="22"/>
          <w:lang w:val="id-ID"/>
        </w:rPr>
        <w:t xml:space="preserve">Berdasarkan surat Rektor No. 2590/UN35/KP/2017 tanggal 15 Juni 2017 tentang Permintaan BKD dan SKP Semester I </w:t>
      </w:r>
      <w:r w:rsidR="008A2A9C">
        <w:rPr>
          <w:szCs w:val="22"/>
          <w:lang w:val="id-ID"/>
        </w:rPr>
        <w:t xml:space="preserve">Tahun </w:t>
      </w:r>
      <w:r>
        <w:rPr>
          <w:szCs w:val="22"/>
          <w:lang w:val="id-ID"/>
        </w:rPr>
        <w:t xml:space="preserve">2017, </w:t>
      </w:r>
      <w:r w:rsidR="00D746D9">
        <w:rPr>
          <w:szCs w:val="22"/>
          <w:lang w:val="id-ID"/>
        </w:rPr>
        <w:t xml:space="preserve">maka dengan ini kami minta kepada </w:t>
      </w:r>
      <w:r w:rsidR="00F85901">
        <w:rPr>
          <w:szCs w:val="22"/>
          <w:lang w:val="id-ID"/>
        </w:rPr>
        <w:t xml:space="preserve">Bapak/Ibu </w:t>
      </w:r>
      <w:r w:rsidR="004826C8">
        <w:rPr>
          <w:szCs w:val="22"/>
          <w:lang w:val="id-ID"/>
        </w:rPr>
        <w:t xml:space="preserve">Tenaga Pendidik </w:t>
      </w:r>
      <w:r w:rsidR="00A23A1E">
        <w:rPr>
          <w:szCs w:val="22"/>
          <w:lang w:val="id-ID"/>
        </w:rPr>
        <w:t xml:space="preserve">(Dosen) </w:t>
      </w:r>
      <w:r w:rsidR="004826C8">
        <w:rPr>
          <w:szCs w:val="22"/>
          <w:lang w:val="id-ID"/>
        </w:rPr>
        <w:t xml:space="preserve">Fakultas Ekonomi UNP </w:t>
      </w:r>
      <w:r w:rsidR="00F85901">
        <w:rPr>
          <w:szCs w:val="22"/>
          <w:lang w:val="id-ID"/>
        </w:rPr>
        <w:t xml:space="preserve">untuk dapat menyerahkan BKD Semester I </w:t>
      </w:r>
      <w:r w:rsidR="00575A6B">
        <w:rPr>
          <w:szCs w:val="22"/>
          <w:lang w:val="id-ID"/>
        </w:rPr>
        <w:t xml:space="preserve">tersebut </w:t>
      </w:r>
      <w:r w:rsidR="00F85901">
        <w:rPr>
          <w:szCs w:val="22"/>
          <w:lang w:val="id-ID"/>
        </w:rPr>
        <w:t xml:space="preserve">kepada </w:t>
      </w:r>
      <w:r w:rsidR="005577C7">
        <w:rPr>
          <w:szCs w:val="22"/>
          <w:lang w:val="id-ID"/>
        </w:rPr>
        <w:t xml:space="preserve">bagian kepegawaian Fakultas Ekonomi UNP (Sdr. Monalisa). </w:t>
      </w:r>
    </w:p>
    <w:p w14:paraId="18BA38D7" w14:textId="77777777" w:rsidR="00F85901" w:rsidRDefault="00F85901" w:rsidP="005577C7">
      <w:pPr>
        <w:ind w:left="900"/>
        <w:jc w:val="both"/>
        <w:rPr>
          <w:szCs w:val="22"/>
          <w:lang w:val="id-ID"/>
        </w:rPr>
      </w:pPr>
    </w:p>
    <w:p w14:paraId="3B234861" w14:textId="77777777" w:rsidR="005577C7" w:rsidRDefault="001C2F4A" w:rsidP="005577C7">
      <w:pPr>
        <w:ind w:left="900"/>
        <w:jc w:val="both"/>
        <w:rPr>
          <w:szCs w:val="22"/>
          <w:lang w:val="id-ID"/>
        </w:rPr>
      </w:pPr>
      <w:r>
        <w:rPr>
          <w:szCs w:val="22"/>
          <w:lang w:val="id-ID"/>
        </w:rPr>
        <w:t xml:space="preserve">Bahwa </w:t>
      </w:r>
      <w:r w:rsidR="007809AC">
        <w:rPr>
          <w:szCs w:val="22"/>
          <w:lang w:val="id-ID"/>
        </w:rPr>
        <w:t xml:space="preserve">dalam rangka pembayaran remunerasi insentif/kinerja sebesar 70% untuk bulan Maret sampai dengan Juni 2017 yang akan dibayarkan </w:t>
      </w:r>
      <w:r w:rsidR="005B466A">
        <w:rPr>
          <w:szCs w:val="22"/>
          <w:lang w:val="id-ID"/>
        </w:rPr>
        <w:t xml:space="preserve">pada </w:t>
      </w:r>
      <w:r w:rsidR="007809AC">
        <w:rPr>
          <w:szCs w:val="22"/>
          <w:lang w:val="id-ID"/>
        </w:rPr>
        <w:t>bulan Juli 2017</w:t>
      </w:r>
      <w:r w:rsidR="005B466A">
        <w:rPr>
          <w:szCs w:val="22"/>
          <w:lang w:val="id-ID"/>
        </w:rPr>
        <w:t>, maka d</w:t>
      </w:r>
      <w:r w:rsidR="005577C7">
        <w:rPr>
          <w:szCs w:val="22"/>
          <w:lang w:val="id-ID"/>
        </w:rPr>
        <w:t xml:space="preserve">iharapkan berkas-berkas tersebut kami terima sebelum </w:t>
      </w:r>
      <w:r w:rsidR="005577C7" w:rsidRPr="00866EA9">
        <w:rPr>
          <w:b/>
          <w:szCs w:val="22"/>
          <w:lang w:val="id-ID"/>
        </w:rPr>
        <w:t xml:space="preserve">tanggal </w:t>
      </w:r>
      <w:r w:rsidR="005577C7">
        <w:rPr>
          <w:b/>
          <w:szCs w:val="22"/>
          <w:lang w:val="id-ID"/>
        </w:rPr>
        <w:t>2</w:t>
      </w:r>
      <w:r w:rsidR="00092092">
        <w:rPr>
          <w:b/>
          <w:szCs w:val="22"/>
          <w:lang w:val="id-ID"/>
        </w:rPr>
        <w:t>1</w:t>
      </w:r>
      <w:r w:rsidR="005577C7">
        <w:rPr>
          <w:b/>
          <w:szCs w:val="22"/>
          <w:lang w:val="id-ID"/>
        </w:rPr>
        <w:t xml:space="preserve">Juni </w:t>
      </w:r>
      <w:r w:rsidR="005577C7" w:rsidRPr="00866EA9">
        <w:rPr>
          <w:b/>
          <w:szCs w:val="22"/>
          <w:lang w:val="id-ID"/>
        </w:rPr>
        <w:t>2017</w:t>
      </w:r>
      <w:r w:rsidR="005577C7">
        <w:rPr>
          <w:szCs w:val="22"/>
          <w:lang w:val="id-ID"/>
        </w:rPr>
        <w:t>.</w:t>
      </w:r>
    </w:p>
    <w:p w14:paraId="539C7486" w14:textId="77777777" w:rsidR="005577C7" w:rsidRDefault="005577C7" w:rsidP="005577C7">
      <w:pPr>
        <w:ind w:left="900"/>
        <w:jc w:val="both"/>
        <w:rPr>
          <w:szCs w:val="22"/>
          <w:lang w:val="id-ID"/>
        </w:rPr>
      </w:pPr>
    </w:p>
    <w:p w14:paraId="342F16DE" w14:textId="77777777" w:rsidR="005577C7" w:rsidRPr="000C7765" w:rsidRDefault="005577C7" w:rsidP="005577C7">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0D8D027E" w14:textId="77777777" w:rsidR="005577C7" w:rsidRPr="000C7765" w:rsidRDefault="005577C7" w:rsidP="005577C7">
      <w:pPr>
        <w:ind w:left="900"/>
        <w:rPr>
          <w:szCs w:val="22"/>
          <w:lang w:val="id-ID"/>
        </w:rPr>
      </w:pPr>
    </w:p>
    <w:p w14:paraId="75A545F5" w14:textId="77777777" w:rsidR="005577C7" w:rsidRPr="000C7765" w:rsidRDefault="005577C7" w:rsidP="005577C7">
      <w:pPr>
        <w:ind w:left="900"/>
        <w:rPr>
          <w:szCs w:val="22"/>
          <w:lang w:val="id-ID"/>
        </w:rPr>
      </w:pPr>
    </w:p>
    <w:tbl>
      <w:tblPr>
        <w:tblW w:w="3118" w:type="dxa"/>
        <w:tblInd w:w="6062" w:type="dxa"/>
        <w:tblLook w:val="04A0" w:firstRow="1" w:lastRow="0" w:firstColumn="1" w:lastColumn="0" w:noHBand="0" w:noVBand="1"/>
      </w:tblPr>
      <w:tblGrid>
        <w:gridCol w:w="3118"/>
      </w:tblGrid>
      <w:tr w:rsidR="005577C7" w:rsidRPr="000C7765" w14:paraId="36C6BBD5" w14:textId="77777777" w:rsidTr="00F2677C">
        <w:trPr>
          <w:trHeight w:val="255"/>
        </w:trPr>
        <w:tc>
          <w:tcPr>
            <w:tcW w:w="3118" w:type="dxa"/>
            <w:tcBorders>
              <w:top w:val="nil"/>
              <w:left w:val="nil"/>
              <w:bottom w:val="nil"/>
              <w:right w:val="nil"/>
            </w:tcBorders>
            <w:shd w:val="clear" w:color="000000" w:fill="FFFFFF"/>
            <w:noWrap/>
            <w:hideMark/>
          </w:tcPr>
          <w:p w14:paraId="6079ABF5" w14:textId="77777777" w:rsidR="005577C7" w:rsidRPr="000C7765" w:rsidRDefault="005577C7" w:rsidP="00F2677C">
            <w:pPr>
              <w:tabs>
                <w:tab w:val="left" w:pos="2003"/>
              </w:tabs>
              <w:rPr>
                <w:rFonts w:eastAsia="Times New Roman"/>
                <w:szCs w:val="22"/>
                <w:lang w:eastAsia="id-ID"/>
              </w:rPr>
            </w:pPr>
            <w:r w:rsidRPr="000C7765">
              <w:rPr>
                <w:rFonts w:eastAsia="Times New Roman"/>
                <w:szCs w:val="22"/>
                <w:lang w:eastAsia="id-ID"/>
              </w:rPr>
              <w:t xml:space="preserve">Dekan, </w:t>
            </w:r>
          </w:p>
        </w:tc>
      </w:tr>
      <w:tr w:rsidR="005577C7" w:rsidRPr="000C7765" w14:paraId="5DD143F9" w14:textId="77777777" w:rsidTr="00F2677C">
        <w:trPr>
          <w:trHeight w:val="255"/>
        </w:trPr>
        <w:tc>
          <w:tcPr>
            <w:tcW w:w="3118" w:type="dxa"/>
            <w:tcBorders>
              <w:top w:val="nil"/>
              <w:left w:val="nil"/>
              <w:bottom w:val="nil"/>
              <w:right w:val="nil"/>
            </w:tcBorders>
            <w:shd w:val="clear" w:color="000000" w:fill="FFFFFF"/>
            <w:noWrap/>
            <w:hideMark/>
          </w:tcPr>
          <w:p w14:paraId="0120AE74" w14:textId="77777777" w:rsidR="005577C7" w:rsidRPr="000C7765" w:rsidRDefault="005577C7" w:rsidP="00F2677C">
            <w:pPr>
              <w:rPr>
                <w:rFonts w:eastAsia="Times New Roman"/>
                <w:szCs w:val="22"/>
                <w:lang w:val="id-ID" w:eastAsia="id-ID"/>
              </w:rPr>
            </w:pPr>
          </w:p>
        </w:tc>
      </w:tr>
      <w:tr w:rsidR="005577C7" w:rsidRPr="000C7765" w14:paraId="14D06C8C" w14:textId="77777777" w:rsidTr="00F2677C">
        <w:trPr>
          <w:trHeight w:val="255"/>
        </w:trPr>
        <w:tc>
          <w:tcPr>
            <w:tcW w:w="3118" w:type="dxa"/>
            <w:tcBorders>
              <w:top w:val="nil"/>
              <w:left w:val="nil"/>
              <w:bottom w:val="nil"/>
              <w:right w:val="nil"/>
            </w:tcBorders>
            <w:shd w:val="clear" w:color="000000" w:fill="FFFFFF"/>
            <w:noWrap/>
            <w:hideMark/>
          </w:tcPr>
          <w:p w14:paraId="40298B43" w14:textId="77777777" w:rsidR="005577C7" w:rsidRPr="000C7765" w:rsidRDefault="005577C7" w:rsidP="00F2677C">
            <w:pPr>
              <w:rPr>
                <w:rFonts w:eastAsia="Times New Roman"/>
                <w:szCs w:val="22"/>
                <w:lang w:val="id-ID" w:eastAsia="id-ID"/>
              </w:rPr>
            </w:pPr>
            <w:r w:rsidRPr="000C7765">
              <w:rPr>
                <w:rFonts w:eastAsia="Times New Roman"/>
                <w:szCs w:val="22"/>
                <w:lang w:val="id-ID" w:eastAsia="id-ID"/>
              </w:rPr>
              <w:t> </w:t>
            </w:r>
          </w:p>
        </w:tc>
      </w:tr>
      <w:tr w:rsidR="005577C7" w:rsidRPr="000C7765" w14:paraId="445F1653" w14:textId="77777777" w:rsidTr="00F2677C">
        <w:trPr>
          <w:trHeight w:val="255"/>
        </w:trPr>
        <w:tc>
          <w:tcPr>
            <w:tcW w:w="3118" w:type="dxa"/>
            <w:tcBorders>
              <w:top w:val="nil"/>
              <w:left w:val="nil"/>
              <w:bottom w:val="nil"/>
              <w:right w:val="nil"/>
            </w:tcBorders>
            <w:shd w:val="clear" w:color="000000" w:fill="FFFFFF"/>
            <w:noWrap/>
            <w:hideMark/>
          </w:tcPr>
          <w:p w14:paraId="1AE0FD38" w14:textId="77777777" w:rsidR="005577C7" w:rsidRPr="000C7765" w:rsidRDefault="005577C7" w:rsidP="00F2677C">
            <w:pPr>
              <w:rPr>
                <w:rFonts w:eastAsia="Times New Roman"/>
                <w:szCs w:val="22"/>
                <w:lang w:val="id-ID" w:eastAsia="id-ID"/>
              </w:rPr>
            </w:pPr>
          </w:p>
        </w:tc>
      </w:tr>
      <w:tr w:rsidR="005577C7" w:rsidRPr="000C7765" w14:paraId="7FA5F260" w14:textId="77777777" w:rsidTr="00F2677C">
        <w:trPr>
          <w:trHeight w:val="255"/>
        </w:trPr>
        <w:tc>
          <w:tcPr>
            <w:tcW w:w="3118" w:type="dxa"/>
            <w:tcBorders>
              <w:top w:val="nil"/>
              <w:left w:val="nil"/>
              <w:bottom w:val="nil"/>
              <w:right w:val="nil"/>
            </w:tcBorders>
            <w:shd w:val="clear" w:color="000000" w:fill="FFFFFF"/>
            <w:noWrap/>
            <w:hideMark/>
          </w:tcPr>
          <w:p w14:paraId="0EE844D9" w14:textId="77777777" w:rsidR="005577C7" w:rsidRPr="000C7765" w:rsidRDefault="005577C7" w:rsidP="00F2677C">
            <w:pPr>
              <w:rPr>
                <w:rFonts w:eastAsia="Times New Roman"/>
                <w:szCs w:val="22"/>
                <w:lang w:val="id-ID" w:eastAsia="id-ID"/>
              </w:rPr>
            </w:pPr>
            <w:r w:rsidRPr="000C7765">
              <w:rPr>
                <w:rFonts w:eastAsia="Times New Roman"/>
                <w:szCs w:val="22"/>
                <w:lang w:val="id-ID" w:eastAsia="id-ID"/>
              </w:rPr>
              <w:t> </w:t>
            </w:r>
          </w:p>
        </w:tc>
      </w:tr>
      <w:tr w:rsidR="005577C7" w:rsidRPr="000C7765" w14:paraId="4CC9EB1F" w14:textId="77777777" w:rsidTr="00F2677C">
        <w:trPr>
          <w:trHeight w:val="255"/>
        </w:trPr>
        <w:tc>
          <w:tcPr>
            <w:tcW w:w="3118" w:type="dxa"/>
            <w:tcBorders>
              <w:top w:val="nil"/>
              <w:left w:val="nil"/>
              <w:bottom w:val="nil"/>
              <w:right w:val="nil"/>
            </w:tcBorders>
            <w:shd w:val="clear" w:color="000000" w:fill="FFFFFF"/>
            <w:noWrap/>
            <w:hideMark/>
          </w:tcPr>
          <w:p w14:paraId="1C5039E6" w14:textId="77777777" w:rsidR="005577C7" w:rsidRPr="000C7765" w:rsidRDefault="005577C7" w:rsidP="00F2677C">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5577C7" w:rsidRPr="000C7765" w14:paraId="396892F9" w14:textId="77777777" w:rsidTr="00F2677C">
        <w:trPr>
          <w:trHeight w:val="255"/>
        </w:trPr>
        <w:tc>
          <w:tcPr>
            <w:tcW w:w="3118" w:type="dxa"/>
            <w:tcBorders>
              <w:top w:val="nil"/>
              <w:left w:val="nil"/>
              <w:bottom w:val="nil"/>
              <w:right w:val="nil"/>
            </w:tcBorders>
            <w:shd w:val="clear" w:color="000000" w:fill="FFFFFF"/>
            <w:noWrap/>
            <w:hideMark/>
          </w:tcPr>
          <w:p w14:paraId="794DD16F" w14:textId="77777777" w:rsidR="005577C7" w:rsidRPr="000C7765" w:rsidRDefault="005577C7" w:rsidP="00F2677C">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7BDB39D6" w14:textId="77777777" w:rsidR="00CC2F85" w:rsidRDefault="00CC2F85" w:rsidP="00CB7EF5">
      <w:pPr>
        <w:rPr>
          <w:lang w:val="id-ID"/>
        </w:rPr>
      </w:pPr>
    </w:p>
    <w:p w14:paraId="2446CFB7" w14:textId="77777777" w:rsidR="00B52997" w:rsidRDefault="00B52997" w:rsidP="00CB7EF5">
      <w:pPr>
        <w:rPr>
          <w:lang w:val="id-ID"/>
        </w:rPr>
      </w:pPr>
    </w:p>
    <w:p w14:paraId="4B9B5474" w14:textId="77777777" w:rsidR="00B52997" w:rsidRDefault="00B52997" w:rsidP="00CB7EF5">
      <w:pPr>
        <w:rPr>
          <w:lang w:val="id-ID"/>
        </w:rPr>
      </w:pPr>
      <w:r>
        <w:rPr>
          <w:lang w:val="id-ID"/>
        </w:rPr>
        <w:t>Tembusan :</w:t>
      </w:r>
    </w:p>
    <w:p w14:paraId="2103D017" w14:textId="77777777" w:rsidR="00B52997" w:rsidRPr="00A66BEC" w:rsidRDefault="00B52997" w:rsidP="00B26D03">
      <w:pPr>
        <w:pStyle w:val="ListParagraph"/>
        <w:numPr>
          <w:ilvl w:val="0"/>
          <w:numId w:val="1"/>
        </w:numPr>
        <w:rPr>
          <w:rFonts w:ascii="Times New Roman" w:hAnsi="Times New Roman"/>
          <w:lang w:val="id-ID"/>
        </w:rPr>
      </w:pPr>
      <w:r w:rsidRPr="00A66BEC">
        <w:rPr>
          <w:rFonts w:ascii="Times New Roman" w:hAnsi="Times New Roman"/>
          <w:lang w:val="id-ID"/>
        </w:rPr>
        <w:t>Wakil Dekan I FE UNP</w:t>
      </w:r>
    </w:p>
    <w:p w14:paraId="2A52D60D" w14:textId="77777777" w:rsidR="00B52997" w:rsidRPr="00A66BEC" w:rsidRDefault="00B52997" w:rsidP="00B26D03">
      <w:pPr>
        <w:pStyle w:val="ListParagraph"/>
        <w:numPr>
          <w:ilvl w:val="0"/>
          <w:numId w:val="1"/>
        </w:numPr>
        <w:rPr>
          <w:rFonts w:ascii="Times New Roman" w:hAnsi="Times New Roman"/>
          <w:lang w:val="id-ID"/>
        </w:rPr>
        <w:sectPr w:rsidR="00B52997" w:rsidRPr="00A66BEC" w:rsidSect="00A65D75">
          <w:pgSz w:w="12242" w:h="15842" w:code="1"/>
          <w:pgMar w:top="641" w:right="1442" w:bottom="1276" w:left="1418" w:header="425" w:footer="0" w:gutter="0"/>
          <w:cols w:space="720"/>
          <w:docGrid w:linePitch="360"/>
        </w:sectPr>
      </w:pPr>
      <w:r w:rsidRPr="00A66BEC">
        <w:rPr>
          <w:rFonts w:ascii="Times New Roman" w:hAnsi="Times New Roman"/>
          <w:lang w:val="id-ID"/>
        </w:rPr>
        <w:t xml:space="preserve">Ketua Jurusan/Ketua Prodi/Koordinator S2/S3 </w:t>
      </w:r>
    </w:p>
    <w:p w14:paraId="46EA8671" w14:textId="77777777" w:rsidR="001A1A3E" w:rsidRPr="000C7765" w:rsidRDefault="001A1A3E" w:rsidP="001A1A3E">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0A3EC6">
        <w:rPr>
          <w:rFonts w:ascii="Times New Roman" w:hAnsi="Times New Roman"/>
          <w:sz w:val="24"/>
          <w:szCs w:val="22"/>
          <w:lang w:val="id-ID"/>
        </w:rPr>
        <w:t>4570</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22 Juni </w:t>
      </w:r>
      <w:r w:rsidRPr="000C7765">
        <w:rPr>
          <w:rFonts w:ascii="Times New Roman" w:hAnsi="Times New Roman"/>
          <w:sz w:val="24"/>
          <w:szCs w:val="22"/>
          <w:lang w:val="id-ID"/>
        </w:rPr>
        <w:t>201</w:t>
      </w:r>
      <w:r w:rsidRPr="000C7765">
        <w:rPr>
          <w:rFonts w:ascii="Times New Roman" w:hAnsi="Times New Roman"/>
          <w:sz w:val="24"/>
          <w:szCs w:val="22"/>
        </w:rPr>
        <w:t>7</w:t>
      </w:r>
    </w:p>
    <w:p w14:paraId="2E346F19" w14:textId="77777777" w:rsidR="001A1A3E" w:rsidRPr="000C7765" w:rsidRDefault="001A1A3E" w:rsidP="001A1A3E">
      <w:pPr>
        <w:pStyle w:val="Heading2"/>
        <w:rPr>
          <w:szCs w:val="22"/>
        </w:rPr>
      </w:pPr>
      <w:r w:rsidRPr="000C7765">
        <w:rPr>
          <w:szCs w:val="22"/>
        </w:rPr>
        <w:t>Lamp.</w:t>
      </w:r>
      <w:r w:rsidRPr="000C7765">
        <w:rPr>
          <w:szCs w:val="22"/>
        </w:rPr>
        <w:tab/>
        <w:t xml:space="preserve">: </w:t>
      </w:r>
      <w:r w:rsidR="002208BF">
        <w:rPr>
          <w:szCs w:val="22"/>
          <w:lang w:val="id-ID"/>
        </w:rPr>
        <w:t>1</w:t>
      </w:r>
      <w:r w:rsidR="00612848">
        <w:rPr>
          <w:szCs w:val="22"/>
          <w:lang w:val="id-ID"/>
        </w:rPr>
        <w:t xml:space="preserve"> berkas</w:t>
      </w:r>
    </w:p>
    <w:p w14:paraId="2C96E7F4" w14:textId="77777777" w:rsidR="001A1A3E" w:rsidRDefault="001A1A3E" w:rsidP="001A1A3E">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Pengiriman BKD Semester I Tahun 2017</w:t>
      </w:r>
    </w:p>
    <w:p w14:paraId="344D3543" w14:textId="77777777" w:rsidR="001A1A3E" w:rsidRPr="000C7765" w:rsidRDefault="001A1A3E" w:rsidP="001A1A3E">
      <w:pPr>
        <w:rPr>
          <w:szCs w:val="22"/>
        </w:rPr>
      </w:pPr>
      <w:r w:rsidRPr="000C7765">
        <w:rPr>
          <w:szCs w:val="22"/>
        </w:rPr>
        <w:tab/>
      </w:r>
      <w:r w:rsidRPr="000C7765">
        <w:rPr>
          <w:szCs w:val="22"/>
        </w:rPr>
        <w:tab/>
      </w:r>
      <w:r w:rsidRPr="000C7765">
        <w:rPr>
          <w:szCs w:val="22"/>
        </w:rPr>
        <w:tab/>
      </w:r>
      <w:r w:rsidRPr="000C7765">
        <w:rPr>
          <w:szCs w:val="22"/>
        </w:rPr>
        <w:tab/>
      </w:r>
    </w:p>
    <w:p w14:paraId="110118F8" w14:textId="77777777" w:rsidR="001A1A3E" w:rsidRDefault="001A1A3E" w:rsidP="001A1A3E">
      <w:pPr>
        <w:tabs>
          <w:tab w:val="left" w:pos="5553"/>
        </w:tabs>
        <w:rPr>
          <w:szCs w:val="22"/>
          <w:lang w:val="id-ID"/>
        </w:rPr>
      </w:pPr>
      <w:r w:rsidRPr="000C7765">
        <w:rPr>
          <w:szCs w:val="22"/>
        </w:rPr>
        <w:t>Kepada  : Yth.</w:t>
      </w:r>
      <w:r>
        <w:rPr>
          <w:szCs w:val="22"/>
          <w:lang w:val="id-ID"/>
        </w:rPr>
        <w:t xml:space="preserve"> Rektor </w:t>
      </w:r>
    </w:p>
    <w:p w14:paraId="72279C76" w14:textId="77777777" w:rsidR="001A1A3E" w:rsidRPr="000C7765" w:rsidRDefault="001A1A3E" w:rsidP="001A1A3E">
      <w:pPr>
        <w:tabs>
          <w:tab w:val="left" w:pos="5553"/>
        </w:tabs>
        <w:rPr>
          <w:szCs w:val="22"/>
          <w:lang w:val="id-ID"/>
        </w:rPr>
      </w:pPr>
      <w:r>
        <w:rPr>
          <w:szCs w:val="22"/>
          <w:lang w:val="id-ID"/>
        </w:rPr>
        <w:t xml:space="preserve">                Universitas Negeri Padang</w:t>
      </w:r>
      <w:r>
        <w:rPr>
          <w:szCs w:val="22"/>
          <w:lang w:val="id-ID"/>
        </w:rPr>
        <w:tab/>
      </w:r>
    </w:p>
    <w:p w14:paraId="74AA47CF" w14:textId="77777777" w:rsidR="001A1A3E" w:rsidRPr="000C7765" w:rsidRDefault="001A1A3E" w:rsidP="001A1A3E">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4391D499" w14:textId="77777777" w:rsidR="001A1A3E" w:rsidRPr="000C7765" w:rsidRDefault="001A1A3E" w:rsidP="001A1A3E">
      <w:pPr>
        <w:rPr>
          <w:szCs w:val="22"/>
          <w:lang w:val="id-ID"/>
        </w:rPr>
      </w:pPr>
    </w:p>
    <w:p w14:paraId="4C95C9EC" w14:textId="77777777" w:rsidR="001A1A3E" w:rsidRPr="000C7765" w:rsidRDefault="001A1A3E" w:rsidP="001A1A3E">
      <w:pPr>
        <w:rPr>
          <w:szCs w:val="22"/>
        </w:rPr>
      </w:pPr>
    </w:p>
    <w:p w14:paraId="2970427F" w14:textId="77777777" w:rsidR="001A1A3E" w:rsidRPr="000C7765" w:rsidRDefault="001A1A3E" w:rsidP="001A1A3E">
      <w:pPr>
        <w:ind w:left="900"/>
        <w:jc w:val="both"/>
        <w:rPr>
          <w:szCs w:val="22"/>
        </w:rPr>
      </w:pPr>
      <w:r w:rsidRPr="000C7765">
        <w:rPr>
          <w:szCs w:val="22"/>
        </w:rPr>
        <w:t xml:space="preserve">Dengan hormat, </w:t>
      </w:r>
    </w:p>
    <w:p w14:paraId="52B3BADB" w14:textId="77777777" w:rsidR="001A1A3E" w:rsidRPr="000C7765" w:rsidRDefault="001A1A3E" w:rsidP="001A1A3E">
      <w:pPr>
        <w:ind w:left="900"/>
        <w:jc w:val="both"/>
        <w:rPr>
          <w:szCs w:val="22"/>
        </w:rPr>
      </w:pPr>
    </w:p>
    <w:p w14:paraId="541450A7" w14:textId="77777777" w:rsidR="001A1A3E" w:rsidRDefault="001A1A3E" w:rsidP="001A1A3E">
      <w:pPr>
        <w:ind w:left="900"/>
        <w:jc w:val="both"/>
        <w:rPr>
          <w:szCs w:val="22"/>
          <w:lang w:val="id-ID"/>
        </w:rPr>
      </w:pPr>
      <w:r>
        <w:rPr>
          <w:szCs w:val="22"/>
          <w:lang w:val="id-ID"/>
        </w:rPr>
        <w:t xml:space="preserve">Membalas surat </w:t>
      </w:r>
      <w:r w:rsidR="00BB58F9">
        <w:rPr>
          <w:szCs w:val="22"/>
          <w:lang w:val="id-ID"/>
        </w:rPr>
        <w:t xml:space="preserve">Bapak </w:t>
      </w:r>
      <w:r>
        <w:rPr>
          <w:szCs w:val="22"/>
          <w:lang w:val="id-ID"/>
        </w:rPr>
        <w:t xml:space="preserve">No. 2590/UN35/KP/2017 tanggal 15 Juni 2017 tentang Permintaan BKD dan SKP Semester I Tahun 2017, maka dengan ini kami </w:t>
      </w:r>
      <w:r w:rsidR="00E65728">
        <w:rPr>
          <w:szCs w:val="22"/>
          <w:lang w:val="id-ID"/>
        </w:rPr>
        <w:t xml:space="preserve">kirimkan </w:t>
      </w:r>
      <w:r>
        <w:rPr>
          <w:szCs w:val="22"/>
          <w:lang w:val="id-ID"/>
        </w:rPr>
        <w:t xml:space="preserve">kepada Bapak </w:t>
      </w:r>
      <w:r w:rsidR="00A872D0">
        <w:rPr>
          <w:szCs w:val="22"/>
          <w:lang w:val="id-ID"/>
        </w:rPr>
        <w:t xml:space="preserve">BKD </w:t>
      </w:r>
      <w:r>
        <w:rPr>
          <w:szCs w:val="22"/>
          <w:lang w:val="id-ID"/>
        </w:rPr>
        <w:t xml:space="preserve">Semester I (Januari-Juni 2017) </w:t>
      </w:r>
      <w:r w:rsidR="00A872D0">
        <w:rPr>
          <w:szCs w:val="22"/>
          <w:lang w:val="id-ID"/>
        </w:rPr>
        <w:t xml:space="preserve">Fakultas Ekonomi Universitas Negeri Padang. </w:t>
      </w:r>
      <w:r w:rsidR="0076004D">
        <w:rPr>
          <w:szCs w:val="22"/>
          <w:lang w:val="id-ID"/>
        </w:rPr>
        <w:t>(Rekapitulasi Dokumen Terlampir)</w:t>
      </w:r>
      <w:r w:rsidR="0025091E">
        <w:rPr>
          <w:szCs w:val="22"/>
          <w:lang w:val="id-ID"/>
        </w:rPr>
        <w:t>.</w:t>
      </w:r>
    </w:p>
    <w:p w14:paraId="2A67027E" w14:textId="77777777" w:rsidR="00A872D0" w:rsidRDefault="00A872D0" w:rsidP="001A1A3E">
      <w:pPr>
        <w:ind w:left="900"/>
        <w:jc w:val="both"/>
        <w:rPr>
          <w:szCs w:val="22"/>
          <w:lang w:val="id-ID"/>
        </w:rPr>
      </w:pPr>
    </w:p>
    <w:p w14:paraId="4CD75DDC" w14:textId="77777777" w:rsidR="001A1A3E" w:rsidRPr="000C7765" w:rsidRDefault="001A1A3E" w:rsidP="001A1A3E">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7D38A2B3" w14:textId="77777777" w:rsidR="001A1A3E" w:rsidRPr="000C7765" w:rsidRDefault="001A1A3E" w:rsidP="001A1A3E">
      <w:pPr>
        <w:ind w:left="900"/>
        <w:rPr>
          <w:szCs w:val="22"/>
          <w:lang w:val="id-ID"/>
        </w:rPr>
      </w:pPr>
    </w:p>
    <w:p w14:paraId="00C6AECF" w14:textId="77777777" w:rsidR="001A1A3E" w:rsidRPr="000C7765" w:rsidRDefault="001A1A3E" w:rsidP="001A1A3E">
      <w:pPr>
        <w:ind w:left="900"/>
        <w:rPr>
          <w:szCs w:val="22"/>
          <w:lang w:val="id-ID"/>
        </w:rPr>
      </w:pPr>
    </w:p>
    <w:tbl>
      <w:tblPr>
        <w:tblW w:w="3118" w:type="dxa"/>
        <w:tblInd w:w="6062" w:type="dxa"/>
        <w:tblLook w:val="04A0" w:firstRow="1" w:lastRow="0" w:firstColumn="1" w:lastColumn="0" w:noHBand="0" w:noVBand="1"/>
      </w:tblPr>
      <w:tblGrid>
        <w:gridCol w:w="3118"/>
      </w:tblGrid>
      <w:tr w:rsidR="001A1A3E" w:rsidRPr="000C7765" w14:paraId="1182CEE8" w14:textId="77777777" w:rsidTr="00F2677C">
        <w:trPr>
          <w:trHeight w:val="255"/>
        </w:trPr>
        <w:tc>
          <w:tcPr>
            <w:tcW w:w="3118" w:type="dxa"/>
            <w:tcBorders>
              <w:top w:val="nil"/>
              <w:left w:val="nil"/>
              <w:bottom w:val="nil"/>
              <w:right w:val="nil"/>
            </w:tcBorders>
            <w:shd w:val="clear" w:color="000000" w:fill="FFFFFF"/>
            <w:noWrap/>
            <w:hideMark/>
          </w:tcPr>
          <w:p w14:paraId="612CDF63" w14:textId="77777777" w:rsidR="001A1A3E" w:rsidRPr="000C7765" w:rsidRDefault="001A1A3E" w:rsidP="00F2677C">
            <w:pPr>
              <w:tabs>
                <w:tab w:val="left" w:pos="2003"/>
              </w:tabs>
              <w:rPr>
                <w:rFonts w:eastAsia="Times New Roman"/>
                <w:szCs w:val="22"/>
                <w:lang w:eastAsia="id-ID"/>
              </w:rPr>
            </w:pPr>
            <w:r w:rsidRPr="000C7765">
              <w:rPr>
                <w:rFonts w:eastAsia="Times New Roman"/>
                <w:szCs w:val="22"/>
                <w:lang w:eastAsia="id-ID"/>
              </w:rPr>
              <w:t xml:space="preserve">Dekan, </w:t>
            </w:r>
          </w:p>
        </w:tc>
      </w:tr>
      <w:tr w:rsidR="001A1A3E" w:rsidRPr="000C7765" w14:paraId="0C03EFD5" w14:textId="77777777" w:rsidTr="00F2677C">
        <w:trPr>
          <w:trHeight w:val="255"/>
        </w:trPr>
        <w:tc>
          <w:tcPr>
            <w:tcW w:w="3118" w:type="dxa"/>
            <w:tcBorders>
              <w:top w:val="nil"/>
              <w:left w:val="nil"/>
              <w:bottom w:val="nil"/>
              <w:right w:val="nil"/>
            </w:tcBorders>
            <w:shd w:val="clear" w:color="000000" w:fill="FFFFFF"/>
            <w:noWrap/>
            <w:hideMark/>
          </w:tcPr>
          <w:p w14:paraId="62485579" w14:textId="77777777" w:rsidR="001A1A3E" w:rsidRPr="000C7765" w:rsidRDefault="001A1A3E" w:rsidP="00F2677C">
            <w:pPr>
              <w:rPr>
                <w:rFonts w:eastAsia="Times New Roman"/>
                <w:szCs w:val="22"/>
                <w:lang w:val="id-ID" w:eastAsia="id-ID"/>
              </w:rPr>
            </w:pPr>
          </w:p>
        </w:tc>
      </w:tr>
      <w:tr w:rsidR="001A1A3E" w:rsidRPr="000C7765" w14:paraId="40F09546" w14:textId="77777777" w:rsidTr="00F2677C">
        <w:trPr>
          <w:trHeight w:val="255"/>
        </w:trPr>
        <w:tc>
          <w:tcPr>
            <w:tcW w:w="3118" w:type="dxa"/>
            <w:tcBorders>
              <w:top w:val="nil"/>
              <w:left w:val="nil"/>
              <w:bottom w:val="nil"/>
              <w:right w:val="nil"/>
            </w:tcBorders>
            <w:shd w:val="clear" w:color="000000" w:fill="FFFFFF"/>
            <w:noWrap/>
            <w:hideMark/>
          </w:tcPr>
          <w:p w14:paraId="0E146EF0" w14:textId="77777777" w:rsidR="001A1A3E" w:rsidRPr="000C7765" w:rsidRDefault="001A1A3E" w:rsidP="00F2677C">
            <w:pPr>
              <w:rPr>
                <w:rFonts w:eastAsia="Times New Roman"/>
                <w:szCs w:val="22"/>
                <w:lang w:val="id-ID" w:eastAsia="id-ID"/>
              </w:rPr>
            </w:pPr>
            <w:r w:rsidRPr="000C7765">
              <w:rPr>
                <w:rFonts w:eastAsia="Times New Roman"/>
                <w:szCs w:val="22"/>
                <w:lang w:val="id-ID" w:eastAsia="id-ID"/>
              </w:rPr>
              <w:t> </w:t>
            </w:r>
          </w:p>
        </w:tc>
      </w:tr>
      <w:tr w:rsidR="001A1A3E" w:rsidRPr="000C7765" w14:paraId="306754F9" w14:textId="77777777" w:rsidTr="00F2677C">
        <w:trPr>
          <w:trHeight w:val="255"/>
        </w:trPr>
        <w:tc>
          <w:tcPr>
            <w:tcW w:w="3118" w:type="dxa"/>
            <w:tcBorders>
              <w:top w:val="nil"/>
              <w:left w:val="nil"/>
              <w:bottom w:val="nil"/>
              <w:right w:val="nil"/>
            </w:tcBorders>
            <w:shd w:val="clear" w:color="000000" w:fill="FFFFFF"/>
            <w:noWrap/>
            <w:hideMark/>
          </w:tcPr>
          <w:p w14:paraId="689B7F16" w14:textId="77777777" w:rsidR="001A1A3E" w:rsidRPr="000C7765" w:rsidRDefault="001A1A3E" w:rsidP="00F2677C">
            <w:pPr>
              <w:rPr>
                <w:rFonts w:eastAsia="Times New Roman"/>
                <w:szCs w:val="22"/>
                <w:lang w:val="id-ID" w:eastAsia="id-ID"/>
              </w:rPr>
            </w:pPr>
          </w:p>
        </w:tc>
      </w:tr>
      <w:tr w:rsidR="001A1A3E" w:rsidRPr="000C7765" w14:paraId="602BFF66" w14:textId="77777777" w:rsidTr="00F2677C">
        <w:trPr>
          <w:trHeight w:val="255"/>
        </w:trPr>
        <w:tc>
          <w:tcPr>
            <w:tcW w:w="3118" w:type="dxa"/>
            <w:tcBorders>
              <w:top w:val="nil"/>
              <w:left w:val="nil"/>
              <w:bottom w:val="nil"/>
              <w:right w:val="nil"/>
            </w:tcBorders>
            <w:shd w:val="clear" w:color="000000" w:fill="FFFFFF"/>
            <w:noWrap/>
            <w:hideMark/>
          </w:tcPr>
          <w:p w14:paraId="0733901B" w14:textId="77777777" w:rsidR="001A1A3E" w:rsidRPr="000C7765" w:rsidRDefault="001A1A3E" w:rsidP="00F2677C">
            <w:pPr>
              <w:rPr>
                <w:rFonts w:eastAsia="Times New Roman"/>
                <w:szCs w:val="22"/>
                <w:lang w:val="id-ID" w:eastAsia="id-ID"/>
              </w:rPr>
            </w:pPr>
            <w:r w:rsidRPr="000C7765">
              <w:rPr>
                <w:rFonts w:eastAsia="Times New Roman"/>
                <w:szCs w:val="22"/>
                <w:lang w:val="id-ID" w:eastAsia="id-ID"/>
              </w:rPr>
              <w:t> </w:t>
            </w:r>
          </w:p>
        </w:tc>
      </w:tr>
      <w:tr w:rsidR="001A1A3E" w:rsidRPr="000C7765" w14:paraId="61DCC15E" w14:textId="77777777" w:rsidTr="00F2677C">
        <w:trPr>
          <w:trHeight w:val="255"/>
        </w:trPr>
        <w:tc>
          <w:tcPr>
            <w:tcW w:w="3118" w:type="dxa"/>
            <w:tcBorders>
              <w:top w:val="nil"/>
              <w:left w:val="nil"/>
              <w:bottom w:val="nil"/>
              <w:right w:val="nil"/>
            </w:tcBorders>
            <w:shd w:val="clear" w:color="000000" w:fill="FFFFFF"/>
            <w:noWrap/>
            <w:hideMark/>
          </w:tcPr>
          <w:p w14:paraId="12F1D09D" w14:textId="77777777" w:rsidR="001A1A3E" w:rsidRPr="000C7765" w:rsidRDefault="001A1A3E" w:rsidP="00F2677C">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1A1A3E" w:rsidRPr="000C7765" w14:paraId="46E0CE11" w14:textId="77777777" w:rsidTr="00F2677C">
        <w:trPr>
          <w:trHeight w:val="255"/>
        </w:trPr>
        <w:tc>
          <w:tcPr>
            <w:tcW w:w="3118" w:type="dxa"/>
            <w:tcBorders>
              <w:top w:val="nil"/>
              <w:left w:val="nil"/>
              <w:bottom w:val="nil"/>
              <w:right w:val="nil"/>
            </w:tcBorders>
            <w:shd w:val="clear" w:color="000000" w:fill="FFFFFF"/>
            <w:noWrap/>
            <w:hideMark/>
          </w:tcPr>
          <w:p w14:paraId="6CF32509" w14:textId="77777777" w:rsidR="001A1A3E" w:rsidRPr="000C7765" w:rsidRDefault="001A1A3E" w:rsidP="00F2677C">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394E4F7F" w14:textId="77777777" w:rsidR="00CE78BE" w:rsidRDefault="00CE78BE" w:rsidP="00CB7EF5">
      <w:pPr>
        <w:rPr>
          <w:lang w:val="id-ID"/>
        </w:rPr>
      </w:pPr>
    </w:p>
    <w:p w14:paraId="0C4C9581" w14:textId="77777777" w:rsidR="00B06C22" w:rsidRDefault="00B06C22" w:rsidP="00CB7EF5">
      <w:pPr>
        <w:rPr>
          <w:lang w:val="id-ID"/>
        </w:rPr>
      </w:pPr>
    </w:p>
    <w:p w14:paraId="71102B96" w14:textId="77777777" w:rsidR="00B06C22" w:rsidRDefault="00B06C22" w:rsidP="00CB7EF5">
      <w:pPr>
        <w:rPr>
          <w:lang w:val="id-ID"/>
        </w:rPr>
      </w:pPr>
    </w:p>
    <w:p w14:paraId="1464FC67" w14:textId="77777777" w:rsidR="00B06C22" w:rsidRDefault="00B06C22" w:rsidP="00CB7EF5">
      <w:pPr>
        <w:rPr>
          <w:lang w:val="id-ID"/>
        </w:rPr>
      </w:pPr>
    </w:p>
    <w:p w14:paraId="0133A5E8" w14:textId="77777777" w:rsidR="00B06C22" w:rsidRDefault="00B06C22" w:rsidP="00CB7EF5">
      <w:pPr>
        <w:rPr>
          <w:lang w:val="id-ID"/>
        </w:rPr>
      </w:pPr>
    </w:p>
    <w:p w14:paraId="35706862" w14:textId="77777777" w:rsidR="002600A5" w:rsidRDefault="002600A5" w:rsidP="002600A5">
      <w:pPr>
        <w:rPr>
          <w:lang w:val="id-ID"/>
        </w:rPr>
      </w:pPr>
      <w:r>
        <w:rPr>
          <w:lang w:val="id-ID"/>
        </w:rPr>
        <w:t>Tembusan Yth:</w:t>
      </w:r>
    </w:p>
    <w:p w14:paraId="34614CCC" w14:textId="77777777" w:rsidR="002600A5" w:rsidRPr="002600A5" w:rsidRDefault="002600A5" w:rsidP="00B26D03">
      <w:pPr>
        <w:pStyle w:val="ListParagraph"/>
        <w:numPr>
          <w:ilvl w:val="0"/>
          <w:numId w:val="2"/>
        </w:numPr>
        <w:rPr>
          <w:rFonts w:ascii="Times New Roman" w:hAnsi="Times New Roman"/>
          <w:sz w:val="24"/>
          <w:szCs w:val="24"/>
          <w:lang w:val="id-ID"/>
        </w:rPr>
      </w:pPr>
      <w:r w:rsidRPr="002600A5">
        <w:rPr>
          <w:rFonts w:ascii="Times New Roman" w:hAnsi="Times New Roman"/>
          <w:sz w:val="24"/>
          <w:szCs w:val="24"/>
          <w:lang w:val="id-ID"/>
        </w:rPr>
        <w:t>Wakil Rektor I UNP</w:t>
      </w:r>
    </w:p>
    <w:p w14:paraId="13CC0135" w14:textId="77777777" w:rsidR="00B06C22" w:rsidRPr="002600A5" w:rsidRDefault="002600A5" w:rsidP="00B26D03">
      <w:pPr>
        <w:pStyle w:val="ListParagraph"/>
        <w:numPr>
          <w:ilvl w:val="0"/>
          <w:numId w:val="2"/>
        </w:numPr>
        <w:rPr>
          <w:rFonts w:ascii="Times New Roman" w:hAnsi="Times New Roman"/>
          <w:sz w:val="24"/>
          <w:szCs w:val="24"/>
          <w:lang w:val="id-ID"/>
        </w:rPr>
      </w:pPr>
      <w:r w:rsidRPr="002600A5">
        <w:rPr>
          <w:rFonts w:ascii="Times New Roman" w:hAnsi="Times New Roman"/>
          <w:sz w:val="24"/>
          <w:szCs w:val="24"/>
          <w:lang w:val="id-ID"/>
        </w:rPr>
        <w:t xml:space="preserve">Ketua Jurusan selingkungan FE UNP </w:t>
      </w:r>
    </w:p>
    <w:p w14:paraId="14571297" w14:textId="77777777" w:rsidR="00B06C22" w:rsidRDefault="00B06C22" w:rsidP="00CB7EF5">
      <w:pPr>
        <w:rPr>
          <w:lang w:val="id-ID"/>
        </w:rPr>
      </w:pPr>
    </w:p>
    <w:p w14:paraId="6B70F781" w14:textId="77777777" w:rsidR="00B06C22" w:rsidRDefault="00B06C22" w:rsidP="00CB7EF5">
      <w:pPr>
        <w:rPr>
          <w:lang w:val="id-ID"/>
        </w:rPr>
      </w:pPr>
    </w:p>
    <w:p w14:paraId="67D40918" w14:textId="77777777" w:rsidR="00B06C22" w:rsidRDefault="00B06C22" w:rsidP="00CB7EF5">
      <w:pPr>
        <w:rPr>
          <w:lang w:val="id-ID"/>
        </w:rPr>
      </w:pPr>
    </w:p>
    <w:p w14:paraId="4C6DDA06" w14:textId="77777777" w:rsidR="00B06C22" w:rsidRDefault="00B06C22" w:rsidP="00CB7EF5">
      <w:pPr>
        <w:rPr>
          <w:lang w:val="id-ID"/>
        </w:rPr>
      </w:pPr>
    </w:p>
    <w:p w14:paraId="2D51FF22" w14:textId="77777777" w:rsidR="00B06C22" w:rsidRDefault="00B06C22" w:rsidP="00CB7EF5">
      <w:pPr>
        <w:rPr>
          <w:lang w:val="id-ID"/>
        </w:rPr>
      </w:pPr>
    </w:p>
    <w:p w14:paraId="3DB584DB" w14:textId="77777777" w:rsidR="00B06C22" w:rsidRDefault="00B06C22" w:rsidP="00CB7EF5">
      <w:pPr>
        <w:rPr>
          <w:lang w:val="id-ID"/>
        </w:rPr>
      </w:pPr>
    </w:p>
    <w:p w14:paraId="77B6A6AA" w14:textId="77777777" w:rsidR="00F735FB" w:rsidRDefault="00F735FB" w:rsidP="00CB7EF5">
      <w:pPr>
        <w:rPr>
          <w:lang w:val="id-ID"/>
        </w:rPr>
        <w:sectPr w:rsidR="00F735FB" w:rsidSect="00BA166E">
          <w:pgSz w:w="11907" w:h="16839" w:code="9"/>
          <w:pgMar w:top="641" w:right="1442" w:bottom="1276" w:left="1418" w:header="425" w:footer="0" w:gutter="0"/>
          <w:cols w:space="720"/>
          <w:docGrid w:linePitch="360"/>
        </w:sectPr>
      </w:pPr>
    </w:p>
    <w:p w14:paraId="3524B12F" w14:textId="77777777" w:rsidR="00B06C22" w:rsidRDefault="00211FF8" w:rsidP="00CB7EF5">
      <w:pPr>
        <w:rPr>
          <w:lang w:val="id-ID"/>
        </w:rPr>
      </w:pPr>
      <w:r>
        <w:rPr>
          <w:lang w:val="id-ID"/>
        </w:rPr>
        <w:t>DAFTAR NAMA YANG MENYERAHKAN BKD SEMESTER JANUARI-JUNI 2017</w:t>
      </w:r>
    </w:p>
    <w:p w14:paraId="5BAE216D" w14:textId="77777777" w:rsidR="009D5864" w:rsidRDefault="009D5864" w:rsidP="00CB7EF5">
      <w:pPr>
        <w:rPr>
          <w:lang w:val="id-ID"/>
        </w:rPr>
      </w:pPr>
    </w:p>
    <w:tbl>
      <w:tblPr>
        <w:tblStyle w:val="TableGrid"/>
        <w:tblW w:w="0" w:type="auto"/>
        <w:tblLook w:val="04A0" w:firstRow="1" w:lastRow="0" w:firstColumn="1" w:lastColumn="0" w:noHBand="0" w:noVBand="1"/>
      </w:tblPr>
      <w:tblGrid>
        <w:gridCol w:w="704"/>
        <w:gridCol w:w="4820"/>
        <w:gridCol w:w="3260"/>
      </w:tblGrid>
      <w:tr w:rsidR="00211FF8" w:rsidRPr="00211FF8" w14:paraId="7FA71F8E" w14:textId="77777777" w:rsidTr="00211FF8">
        <w:tc>
          <w:tcPr>
            <w:tcW w:w="704" w:type="dxa"/>
          </w:tcPr>
          <w:p w14:paraId="42454C22" w14:textId="77777777" w:rsidR="00211FF8" w:rsidRPr="00211FF8" w:rsidRDefault="00211FF8" w:rsidP="00040135">
            <w:pPr>
              <w:jc w:val="center"/>
              <w:rPr>
                <w:b/>
                <w:lang w:val="id-ID"/>
              </w:rPr>
            </w:pPr>
            <w:r w:rsidRPr="00211FF8">
              <w:rPr>
                <w:b/>
                <w:lang w:val="id-ID"/>
              </w:rPr>
              <w:t>No.</w:t>
            </w:r>
          </w:p>
        </w:tc>
        <w:tc>
          <w:tcPr>
            <w:tcW w:w="4820" w:type="dxa"/>
          </w:tcPr>
          <w:p w14:paraId="77867FA7" w14:textId="77777777" w:rsidR="00211FF8" w:rsidRPr="00211FF8" w:rsidRDefault="00211FF8" w:rsidP="00040135">
            <w:pPr>
              <w:jc w:val="center"/>
              <w:rPr>
                <w:b/>
                <w:lang w:val="id-ID"/>
              </w:rPr>
            </w:pPr>
            <w:r w:rsidRPr="00211FF8">
              <w:rPr>
                <w:b/>
                <w:lang w:val="id-ID"/>
              </w:rPr>
              <w:t>Nama</w:t>
            </w:r>
          </w:p>
        </w:tc>
        <w:tc>
          <w:tcPr>
            <w:tcW w:w="3260" w:type="dxa"/>
          </w:tcPr>
          <w:p w14:paraId="7DDC188F" w14:textId="77777777" w:rsidR="00211FF8" w:rsidRPr="00211FF8" w:rsidRDefault="00211FF8" w:rsidP="00040135">
            <w:pPr>
              <w:jc w:val="center"/>
              <w:rPr>
                <w:b/>
                <w:lang w:val="id-ID"/>
              </w:rPr>
            </w:pPr>
            <w:r w:rsidRPr="00211FF8">
              <w:rPr>
                <w:b/>
                <w:lang w:val="id-ID"/>
              </w:rPr>
              <w:t>Jurusan</w:t>
            </w:r>
          </w:p>
        </w:tc>
      </w:tr>
      <w:tr w:rsidR="00F51966" w14:paraId="42CCD729" w14:textId="77777777" w:rsidTr="00211FF8">
        <w:tc>
          <w:tcPr>
            <w:tcW w:w="704" w:type="dxa"/>
          </w:tcPr>
          <w:p w14:paraId="4972834C" w14:textId="77777777" w:rsidR="00F51966" w:rsidRPr="00040135" w:rsidRDefault="00F51966"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4923C610" w14:textId="77777777" w:rsidR="00F51966" w:rsidRDefault="00F51966" w:rsidP="00040135">
            <w:pPr>
              <w:rPr>
                <w:lang w:val="id-ID"/>
              </w:rPr>
            </w:pPr>
            <w:r>
              <w:rPr>
                <w:lang w:val="id-ID"/>
              </w:rPr>
              <w:t>Drs. Ali Anis, MS</w:t>
            </w:r>
          </w:p>
        </w:tc>
        <w:tc>
          <w:tcPr>
            <w:tcW w:w="3260" w:type="dxa"/>
          </w:tcPr>
          <w:p w14:paraId="7C722A47" w14:textId="77777777" w:rsidR="00F51966" w:rsidRDefault="00FF29FA" w:rsidP="00040135">
            <w:pPr>
              <w:rPr>
                <w:lang w:val="id-ID"/>
              </w:rPr>
            </w:pPr>
            <w:r>
              <w:rPr>
                <w:lang w:val="id-ID"/>
              </w:rPr>
              <w:t>Ilmu Ekonomi</w:t>
            </w:r>
          </w:p>
        </w:tc>
      </w:tr>
      <w:tr w:rsidR="00FF29FA" w14:paraId="246B6A06" w14:textId="77777777" w:rsidTr="00211FF8">
        <w:tc>
          <w:tcPr>
            <w:tcW w:w="704" w:type="dxa"/>
          </w:tcPr>
          <w:p w14:paraId="476712FD"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58505E9B" w14:textId="77777777" w:rsidR="00FF29FA" w:rsidRDefault="00FF29FA" w:rsidP="00040135">
            <w:pPr>
              <w:rPr>
                <w:lang w:val="id-ID"/>
              </w:rPr>
            </w:pPr>
            <w:r>
              <w:rPr>
                <w:lang w:val="id-ID"/>
              </w:rPr>
              <w:t>Alpon Satrianto, SE, ME</w:t>
            </w:r>
          </w:p>
        </w:tc>
        <w:tc>
          <w:tcPr>
            <w:tcW w:w="3260" w:type="dxa"/>
          </w:tcPr>
          <w:p w14:paraId="1E4A5353" w14:textId="77777777" w:rsidR="00FF29FA" w:rsidRDefault="00FF29FA" w:rsidP="00040135">
            <w:r w:rsidRPr="00EB7AE3">
              <w:rPr>
                <w:lang w:val="id-ID"/>
              </w:rPr>
              <w:t>Ilmu Ekonomi</w:t>
            </w:r>
          </w:p>
        </w:tc>
      </w:tr>
      <w:tr w:rsidR="00FF29FA" w14:paraId="1CD382D3" w14:textId="77777777" w:rsidTr="00211FF8">
        <w:tc>
          <w:tcPr>
            <w:tcW w:w="704" w:type="dxa"/>
          </w:tcPr>
          <w:p w14:paraId="47CF3DF9"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74895278" w14:textId="77777777" w:rsidR="00FF29FA" w:rsidRDefault="00FF29FA" w:rsidP="00040135">
            <w:pPr>
              <w:rPr>
                <w:lang w:val="id-ID"/>
              </w:rPr>
            </w:pPr>
            <w:r>
              <w:rPr>
                <w:lang w:val="id-ID"/>
              </w:rPr>
              <w:t>Ariusni, SE, M.Si</w:t>
            </w:r>
          </w:p>
        </w:tc>
        <w:tc>
          <w:tcPr>
            <w:tcW w:w="3260" w:type="dxa"/>
          </w:tcPr>
          <w:p w14:paraId="532DBDB4" w14:textId="77777777" w:rsidR="00FF29FA" w:rsidRDefault="00FF29FA" w:rsidP="00040135">
            <w:r w:rsidRPr="00EB7AE3">
              <w:rPr>
                <w:lang w:val="id-ID"/>
              </w:rPr>
              <w:t>Ilmu Ekonomi</w:t>
            </w:r>
          </w:p>
        </w:tc>
      </w:tr>
      <w:tr w:rsidR="00FF29FA" w14:paraId="34256036" w14:textId="77777777" w:rsidTr="00211FF8">
        <w:tc>
          <w:tcPr>
            <w:tcW w:w="704" w:type="dxa"/>
          </w:tcPr>
          <w:p w14:paraId="794EA9B9"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59D20C93" w14:textId="77777777" w:rsidR="00FF29FA" w:rsidRDefault="00FF29FA" w:rsidP="00040135">
            <w:pPr>
              <w:rPr>
                <w:lang w:val="id-ID"/>
              </w:rPr>
            </w:pPr>
            <w:r>
              <w:rPr>
                <w:lang w:val="id-ID"/>
              </w:rPr>
              <w:t>Dewi Zaini Putri</w:t>
            </w:r>
          </w:p>
        </w:tc>
        <w:tc>
          <w:tcPr>
            <w:tcW w:w="3260" w:type="dxa"/>
          </w:tcPr>
          <w:p w14:paraId="6A3952AB" w14:textId="77777777" w:rsidR="00FF29FA" w:rsidRDefault="00FF29FA" w:rsidP="00040135">
            <w:r w:rsidRPr="00EB7AE3">
              <w:rPr>
                <w:lang w:val="id-ID"/>
              </w:rPr>
              <w:t>Ilmu Ekonomi</w:t>
            </w:r>
          </w:p>
        </w:tc>
      </w:tr>
      <w:tr w:rsidR="00FF29FA" w14:paraId="7DB5EEA4" w14:textId="77777777" w:rsidTr="00211FF8">
        <w:tc>
          <w:tcPr>
            <w:tcW w:w="704" w:type="dxa"/>
          </w:tcPr>
          <w:p w14:paraId="18E8B549"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327F77CE" w14:textId="77777777" w:rsidR="00FF29FA" w:rsidRDefault="00FF29FA" w:rsidP="00040135">
            <w:pPr>
              <w:rPr>
                <w:lang w:val="id-ID"/>
              </w:rPr>
            </w:pPr>
            <w:r>
              <w:rPr>
                <w:lang w:val="id-ID"/>
              </w:rPr>
              <w:t>Hasdi Aimon</w:t>
            </w:r>
          </w:p>
        </w:tc>
        <w:tc>
          <w:tcPr>
            <w:tcW w:w="3260" w:type="dxa"/>
          </w:tcPr>
          <w:p w14:paraId="5F23DBD9" w14:textId="77777777" w:rsidR="00FF29FA" w:rsidRDefault="00FF29FA" w:rsidP="00040135">
            <w:r w:rsidRPr="00EB7AE3">
              <w:rPr>
                <w:lang w:val="id-ID"/>
              </w:rPr>
              <w:t>Ilmu Ekonomi</w:t>
            </w:r>
          </w:p>
        </w:tc>
      </w:tr>
      <w:tr w:rsidR="00FF29FA" w14:paraId="646CE5CE" w14:textId="77777777" w:rsidTr="00211FF8">
        <w:tc>
          <w:tcPr>
            <w:tcW w:w="704" w:type="dxa"/>
          </w:tcPr>
          <w:p w14:paraId="47910F7A"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230B8594" w14:textId="77777777" w:rsidR="00FF29FA" w:rsidRDefault="00FF29FA" w:rsidP="00040135">
            <w:pPr>
              <w:rPr>
                <w:lang w:val="id-ID"/>
              </w:rPr>
            </w:pPr>
            <w:r>
              <w:rPr>
                <w:lang w:val="id-ID"/>
              </w:rPr>
              <w:t>Dr. Idris, M.Si</w:t>
            </w:r>
          </w:p>
        </w:tc>
        <w:tc>
          <w:tcPr>
            <w:tcW w:w="3260" w:type="dxa"/>
          </w:tcPr>
          <w:p w14:paraId="0C103278" w14:textId="77777777" w:rsidR="00FF29FA" w:rsidRDefault="00FF29FA" w:rsidP="00040135">
            <w:r w:rsidRPr="00EB7AE3">
              <w:rPr>
                <w:lang w:val="id-ID"/>
              </w:rPr>
              <w:t>Ilmu Ekonomi</w:t>
            </w:r>
          </w:p>
        </w:tc>
      </w:tr>
      <w:tr w:rsidR="00FF29FA" w14:paraId="2A96C920" w14:textId="77777777" w:rsidTr="00211FF8">
        <w:tc>
          <w:tcPr>
            <w:tcW w:w="704" w:type="dxa"/>
          </w:tcPr>
          <w:p w14:paraId="40B9033A"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14BD976C" w14:textId="77777777" w:rsidR="00FF29FA" w:rsidRDefault="00FF29FA" w:rsidP="00040135">
            <w:pPr>
              <w:rPr>
                <w:lang w:val="id-ID"/>
              </w:rPr>
            </w:pPr>
            <w:r>
              <w:rPr>
                <w:lang w:val="id-ID"/>
              </w:rPr>
              <w:t>Melti Roza Adry</w:t>
            </w:r>
          </w:p>
        </w:tc>
        <w:tc>
          <w:tcPr>
            <w:tcW w:w="3260" w:type="dxa"/>
          </w:tcPr>
          <w:p w14:paraId="4866CB6C" w14:textId="77777777" w:rsidR="00FF29FA" w:rsidRDefault="00FF29FA" w:rsidP="00040135">
            <w:r w:rsidRPr="00EB7AE3">
              <w:rPr>
                <w:lang w:val="id-ID"/>
              </w:rPr>
              <w:t>Ilmu Ekonomi</w:t>
            </w:r>
          </w:p>
        </w:tc>
      </w:tr>
      <w:tr w:rsidR="00FF29FA" w14:paraId="409BF23F" w14:textId="77777777" w:rsidTr="00211FF8">
        <w:tc>
          <w:tcPr>
            <w:tcW w:w="704" w:type="dxa"/>
          </w:tcPr>
          <w:p w14:paraId="75AE90C3"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44F47543" w14:textId="77777777" w:rsidR="00FF29FA" w:rsidRDefault="00FF29FA" w:rsidP="00040135">
            <w:pPr>
              <w:rPr>
                <w:lang w:val="id-ID"/>
              </w:rPr>
            </w:pPr>
            <w:r>
              <w:rPr>
                <w:lang w:val="id-ID"/>
              </w:rPr>
              <w:t>Mike Triani, SE, MM</w:t>
            </w:r>
          </w:p>
        </w:tc>
        <w:tc>
          <w:tcPr>
            <w:tcW w:w="3260" w:type="dxa"/>
          </w:tcPr>
          <w:p w14:paraId="71435EE2" w14:textId="77777777" w:rsidR="00FF29FA" w:rsidRDefault="00FF29FA" w:rsidP="00040135">
            <w:r w:rsidRPr="00EB7AE3">
              <w:rPr>
                <w:lang w:val="id-ID"/>
              </w:rPr>
              <w:t>Ilmu Ekonomi</w:t>
            </w:r>
          </w:p>
        </w:tc>
      </w:tr>
      <w:tr w:rsidR="00FF29FA" w14:paraId="6F5D14DA" w14:textId="77777777" w:rsidTr="00211FF8">
        <w:tc>
          <w:tcPr>
            <w:tcW w:w="704" w:type="dxa"/>
          </w:tcPr>
          <w:p w14:paraId="39A93553"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2B6F9436" w14:textId="77777777" w:rsidR="00FF29FA" w:rsidRDefault="00FF29FA" w:rsidP="00040135">
            <w:pPr>
              <w:rPr>
                <w:lang w:val="id-ID"/>
              </w:rPr>
            </w:pPr>
            <w:r>
              <w:rPr>
                <w:lang w:val="id-ID"/>
              </w:rPr>
              <w:t>Selli Nelonda</w:t>
            </w:r>
          </w:p>
        </w:tc>
        <w:tc>
          <w:tcPr>
            <w:tcW w:w="3260" w:type="dxa"/>
          </w:tcPr>
          <w:p w14:paraId="72959409" w14:textId="77777777" w:rsidR="00FF29FA" w:rsidRDefault="00FF29FA" w:rsidP="00040135">
            <w:r w:rsidRPr="00EB7AE3">
              <w:rPr>
                <w:lang w:val="id-ID"/>
              </w:rPr>
              <w:t>Ilmu Ekonomi</w:t>
            </w:r>
          </w:p>
        </w:tc>
      </w:tr>
      <w:tr w:rsidR="00FF29FA" w14:paraId="39DAB7F1" w14:textId="77777777" w:rsidTr="00211FF8">
        <w:tc>
          <w:tcPr>
            <w:tcW w:w="704" w:type="dxa"/>
          </w:tcPr>
          <w:p w14:paraId="60F5EB80"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55587487" w14:textId="77777777" w:rsidR="00FF29FA" w:rsidRDefault="00FF29FA" w:rsidP="00040135">
            <w:pPr>
              <w:rPr>
                <w:lang w:val="id-ID"/>
              </w:rPr>
            </w:pPr>
            <w:r>
              <w:rPr>
                <w:lang w:val="id-ID"/>
              </w:rPr>
              <w:t>DR. Dra. Sri Ulfa Sentosa, MS</w:t>
            </w:r>
          </w:p>
        </w:tc>
        <w:tc>
          <w:tcPr>
            <w:tcW w:w="3260" w:type="dxa"/>
          </w:tcPr>
          <w:p w14:paraId="3D7B2F84" w14:textId="77777777" w:rsidR="00FF29FA" w:rsidRDefault="00FF29FA" w:rsidP="00040135">
            <w:r w:rsidRPr="00EB7AE3">
              <w:rPr>
                <w:lang w:val="id-ID"/>
              </w:rPr>
              <w:t>Ilmu Ekonomi</w:t>
            </w:r>
          </w:p>
        </w:tc>
      </w:tr>
      <w:tr w:rsidR="00FF29FA" w14:paraId="77E2EAEC" w14:textId="77777777" w:rsidTr="00211FF8">
        <w:tc>
          <w:tcPr>
            <w:tcW w:w="704" w:type="dxa"/>
          </w:tcPr>
          <w:p w14:paraId="16CF5BFD"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2C08BEAC" w14:textId="77777777" w:rsidR="00FF29FA" w:rsidRDefault="00FF29FA" w:rsidP="00040135">
            <w:pPr>
              <w:rPr>
                <w:lang w:val="id-ID"/>
              </w:rPr>
            </w:pPr>
            <w:r>
              <w:rPr>
                <w:lang w:val="id-ID"/>
              </w:rPr>
              <w:t>Prof. Dr. Syamsul Amar, B, MS</w:t>
            </w:r>
          </w:p>
        </w:tc>
        <w:tc>
          <w:tcPr>
            <w:tcW w:w="3260" w:type="dxa"/>
          </w:tcPr>
          <w:p w14:paraId="66878414" w14:textId="77777777" w:rsidR="00FF29FA" w:rsidRDefault="00FF29FA" w:rsidP="00040135">
            <w:r w:rsidRPr="00EB7AE3">
              <w:rPr>
                <w:lang w:val="id-ID"/>
              </w:rPr>
              <w:t>Ilmu Ekonomi</w:t>
            </w:r>
          </w:p>
        </w:tc>
      </w:tr>
      <w:tr w:rsidR="00FF29FA" w14:paraId="47F2739A" w14:textId="77777777" w:rsidTr="00211FF8">
        <w:tc>
          <w:tcPr>
            <w:tcW w:w="704" w:type="dxa"/>
          </w:tcPr>
          <w:p w14:paraId="575B6302"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67F2268E" w14:textId="77777777" w:rsidR="00FF29FA" w:rsidRDefault="00FF29FA" w:rsidP="00040135">
            <w:pPr>
              <w:rPr>
                <w:lang w:val="id-ID"/>
              </w:rPr>
            </w:pPr>
            <w:r>
              <w:rPr>
                <w:lang w:val="id-ID"/>
              </w:rPr>
              <w:t>Yeniwati</w:t>
            </w:r>
          </w:p>
        </w:tc>
        <w:tc>
          <w:tcPr>
            <w:tcW w:w="3260" w:type="dxa"/>
          </w:tcPr>
          <w:p w14:paraId="4FBE05D4" w14:textId="77777777" w:rsidR="00FF29FA" w:rsidRDefault="00FF29FA" w:rsidP="00040135">
            <w:r w:rsidRPr="00EB7AE3">
              <w:rPr>
                <w:lang w:val="id-ID"/>
              </w:rPr>
              <w:t>Ilmu Ekonomi</w:t>
            </w:r>
          </w:p>
        </w:tc>
      </w:tr>
      <w:tr w:rsidR="00FF29FA" w14:paraId="248CCDF1" w14:textId="77777777" w:rsidTr="00211FF8">
        <w:tc>
          <w:tcPr>
            <w:tcW w:w="704" w:type="dxa"/>
          </w:tcPr>
          <w:p w14:paraId="3B49AFC4" w14:textId="77777777" w:rsidR="00FF29FA" w:rsidRPr="00040135" w:rsidRDefault="00FF29FA" w:rsidP="00B26D03">
            <w:pPr>
              <w:pStyle w:val="ListParagraph"/>
              <w:numPr>
                <w:ilvl w:val="0"/>
                <w:numId w:val="5"/>
              </w:numPr>
              <w:spacing w:after="0" w:line="240" w:lineRule="auto"/>
              <w:contextualSpacing w:val="0"/>
              <w:rPr>
                <w:rFonts w:ascii="Times New Roman" w:hAnsi="Times New Roman"/>
                <w:lang w:val="id-ID"/>
              </w:rPr>
            </w:pPr>
          </w:p>
        </w:tc>
        <w:tc>
          <w:tcPr>
            <w:tcW w:w="4820" w:type="dxa"/>
          </w:tcPr>
          <w:p w14:paraId="14E8BD5C" w14:textId="77777777" w:rsidR="00FF29FA" w:rsidRDefault="00FF29FA" w:rsidP="00040135">
            <w:pPr>
              <w:rPr>
                <w:lang w:val="id-ID"/>
              </w:rPr>
            </w:pPr>
            <w:r>
              <w:rPr>
                <w:lang w:val="id-ID"/>
              </w:rPr>
              <w:t>Drs. Zul Azhar, M.Si</w:t>
            </w:r>
          </w:p>
        </w:tc>
        <w:tc>
          <w:tcPr>
            <w:tcW w:w="3260" w:type="dxa"/>
          </w:tcPr>
          <w:p w14:paraId="3FB52D04" w14:textId="77777777" w:rsidR="00FF29FA" w:rsidRDefault="00FF29FA" w:rsidP="00040135">
            <w:r w:rsidRPr="00EB7AE3">
              <w:rPr>
                <w:lang w:val="id-ID"/>
              </w:rPr>
              <w:t>Ilmu Ekonomi</w:t>
            </w:r>
          </w:p>
        </w:tc>
      </w:tr>
      <w:tr w:rsidR="00FF29FA" w14:paraId="662BC70B" w14:textId="77777777" w:rsidTr="00FF29FA">
        <w:tc>
          <w:tcPr>
            <w:tcW w:w="704" w:type="dxa"/>
            <w:shd w:val="clear" w:color="auto" w:fill="595959" w:themeFill="text1" w:themeFillTint="A6"/>
          </w:tcPr>
          <w:p w14:paraId="48C56813" w14:textId="77777777" w:rsidR="00FF29FA" w:rsidRDefault="00FF29FA" w:rsidP="00040135">
            <w:pPr>
              <w:rPr>
                <w:lang w:val="id-ID"/>
              </w:rPr>
            </w:pPr>
          </w:p>
        </w:tc>
        <w:tc>
          <w:tcPr>
            <w:tcW w:w="4820" w:type="dxa"/>
            <w:shd w:val="clear" w:color="auto" w:fill="595959" w:themeFill="text1" w:themeFillTint="A6"/>
          </w:tcPr>
          <w:p w14:paraId="58366C5B" w14:textId="77777777" w:rsidR="00FF29FA" w:rsidRDefault="00FF29FA" w:rsidP="00040135">
            <w:pPr>
              <w:rPr>
                <w:lang w:val="id-ID"/>
              </w:rPr>
            </w:pPr>
          </w:p>
        </w:tc>
        <w:tc>
          <w:tcPr>
            <w:tcW w:w="3260" w:type="dxa"/>
            <w:shd w:val="clear" w:color="auto" w:fill="595959" w:themeFill="text1" w:themeFillTint="A6"/>
          </w:tcPr>
          <w:p w14:paraId="3AE7B587" w14:textId="77777777" w:rsidR="00FF29FA" w:rsidRDefault="00FF29FA" w:rsidP="00040135">
            <w:pPr>
              <w:rPr>
                <w:lang w:val="id-ID"/>
              </w:rPr>
            </w:pPr>
          </w:p>
        </w:tc>
      </w:tr>
    </w:tbl>
    <w:tbl>
      <w:tblPr>
        <w:tblStyle w:val="TableGrid"/>
        <w:tblpPr w:leftFromText="180" w:rightFromText="180" w:vertAnchor="text" w:tblpY="1"/>
        <w:tblOverlap w:val="never"/>
        <w:tblW w:w="0" w:type="auto"/>
        <w:tblLook w:val="04A0" w:firstRow="1" w:lastRow="0" w:firstColumn="1" w:lastColumn="0" w:noHBand="0" w:noVBand="1"/>
      </w:tblPr>
      <w:tblGrid>
        <w:gridCol w:w="704"/>
        <w:gridCol w:w="4820"/>
        <w:gridCol w:w="3260"/>
      </w:tblGrid>
      <w:tr w:rsidR="00CD7F70" w14:paraId="6A054724" w14:textId="77777777" w:rsidTr="00F2677C">
        <w:tc>
          <w:tcPr>
            <w:tcW w:w="704" w:type="dxa"/>
          </w:tcPr>
          <w:p w14:paraId="387FEA61"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E4F6EF8" w14:textId="77777777" w:rsidR="00CD7F70" w:rsidRDefault="00CD7F70" w:rsidP="00040135">
            <w:pPr>
              <w:rPr>
                <w:lang w:val="id-ID"/>
              </w:rPr>
            </w:pPr>
            <w:r>
              <w:rPr>
                <w:lang w:val="id-ID"/>
              </w:rPr>
              <w:t>Abel Tasman, SE, MM</w:t>
            </w:r>
          </w:p>
        </w:tc>
        <w:tc>
          <w:tcPr>
            <w:tcW w:w="3260" w:type="dxa"/>
          </w:tcPr>
          <w:p w14:paraId="6860F0DD" w14:textId="77777777" w:rsidR="00CD7F70" w:rsidRDefault="00CD7F70" w:rsidP="00040135">
            <w:pPr>
              <w:rPr>
                <w:lang w:val="id-ID"/>
              </w:rPr>
            </w:pPr>
            <w:r>
              <w:rPr>
                <w:lang w:val="id-ID"/>
              </w:rPr>
              <w:t>Manajemen</w:t>
            </w:r>
          </w:p>
        </w:tc>
      </w:tr>
      <w:tr w:rsidR="00CD7F70" w14:paraId="0DCB3B97" w14:textId="77777777" w:rsidTr="00F2677C">
        <w:tc>
          <w:tcPr>
            <w:tcW w:w="704" w:type="dxa"/>
          </w:tcPr>
          <w:p w14:paraId="67872FC1"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483FECBC" w14:textId="77777777" w:rsidR="00CD7F70" w:rsidRDefault="00CD7F70" w:rsidP="00040135">
            <w:pPr>
              <w:rPr>
                <w:lang w:val="id-ID"/>
              </w:rPr>
            </w:pPr>
            <w:r>
              <w:rPr>
                <w:lang w:val="id-ID"/>
              </w:rPr>
              <w:t>Okki Trinanda, SE, MM</w:t>
            </w:r>
          </w:p>
        </w:tc>
        <w:tc>
          <w:tcPr>
            <w:tcW w:w="3260" w:type="dxa"/>
          </w:tcPr>
          <w:p w14:paraId="5769B82B" w14:textId="77777777" w:rsidR="00CD7F70" w:rsidRDefault="00CD7F70" w:rsidP="00040135">
            <w:r w:rsidRPr="00AD3925">
              <w:rPr>
                <w:lang w:val="id-ID"/>
              </w:rPr>
              <w:t>Manajemen</w:t>
            </w:r>
          </w:p>
        </w:tc>
      </w:tr>
      <w:tr w:rsidR="00CD7F70" w14:paraId="2E7FA0DA" w14:textId="77777777" w:rsidTr="00F2677C">
        <w:tc>
          <w:tcPr>
            <w:tcW w:w="704" w:type="dxa"/>
          </w:tcPr>
          <w:p w14:paraId="48B9CDE5"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B1CB352" w14:textId="77777777" w:rsidR="00CD7F70" w:rsidRDefault="00CD7F70" w:rsidP="00040135">
            <w:pPr>
              <w:rPr>
                <w:lang w:val="id-ID"/>
              </w:rPr>
            </w:pPr>
            <w:r>
              <w:rPr>
                <w:lang w:val="id-ID"/>
              </w:rPr>
              <w:t>Mega Asri Zona, SE, M.Sc</w:t>
            </w:r>
          </w:p>
        </w:tc>
        <w:tc>
          <w:tcPr>
            <w:tcW w:w="3260" w:type="dxa"/>
          </w:tcPr>
          <w:p w14:paraId="3717FE32" w14:textId="77777777" w:rsidR="00CD7F70" w:rsidRDefault="00CD7F70" w:rsidP="00040135">
            <w:r w:rsidRPr="00AD3925">
              <w:rPr>
                <w:lang w:val="id-ID"/>
              </w:rPr>
              <w:t>Manajemen</w:t>
            </w:r>
          </w:p>
        </w:tc>
      </w:tr>
      <w:tr w:rsidR="00CD7F70" w14:paraId="43998C68" w14:textId="77777777" w:rsidTr="00F2677C">
        <w:tc>
          <w:tcPr>
            <w:tcW w:w="704" w:type="dxa"/>
          </w:tcPr>
          <w:p w14:paraId="714A991E"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55E11081" w14:textId="77777777" w:rsidR="00CD7F70" w:rsidRDefault="00CD7F70" w:rsidP="00040135">
            <w:pPr>
              <w:rPr>
                <w:lang w:val="id-ID"/>
              </w:rPr>
            </w:pPr>
            <w:r>
              <w:rPr>
                <w:lang w:val="id-ID"/>
              </w:rPr>
              <w:t>Yolandafitri Zulvia, SE, M.Si</w:t>
            </w:r>
          </w:p>
        </w:tc>
        <w:tc>
          <w:tcPr>
            <w:tcW w:w="3260" w:type="dxa"/>
          </w:tcPr>
          <w:p w14:paraId="36430167" w14:textId="77777777" w:rsidR="00CD7F70" w:rsidRDefault="00CD7F70" w:rsidP="00040135">
            <w:r w:rsidRPr="00AD3925">
              <w:rPr>
                <w:lang w:val="id-ID"/>
              </w:rPr>
              <w:t>Manajemen</w:t>
            </w:r>
          </w:p>
        </w:tc>
      </w:tr>
      <w:tr w:rsidR="00CD7F70" w14:paraId="4D275A47" w14:textId="77777777" w:rsidTr="00F2677C">
        <w:tc>
          <w:tcPr>
            <w:tcW w:w="704" w:type="dxa"/>
          </w:tcPr>
          <w:p w14:paraId="74AC5043"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1901C6B" w14:textId="77777777" w:rsidR="00CD7F70" w:rsidRDefault="00CD7F70" w:rsidP="00040135">
            <w:pPr>
              <w:rPr>
                <w:lang w:val="id-ID"/>
              </w:rPr>
            </w:pPr>
            <w:r>
              <w:rPr>
                <w:lang w:val="id-ID"/>
              </w:rPr>
              <w:t>Arief Maulana, SE, MM</w:t>
            </w:r>
          </w:p>
        </w:tc>
        <w:tc>
          <w:tcPr>
            <w:tcW w:w="3260" w:type="dxa"/>
          </w:tcPr>
          <w:p w14:paraId="609EF4EF" w14:textId="77777777" w:rsidR="00CD7F70" w:rsidRDefault="00CD7F70" w:rsidP="00040135">
            <w:r w:rsidRPr="00AD3925">
              <w:rPr>
                <w:lang w:val="id-ID"/>
              </w:rPr>
              <w:t>Manajemen</w:t>
            </w:r>
          </w:p>
        </w:tc>
      </w:tr>
      <w:tr w:rsidR="00CD7F70" w14:paraId="0BB453AF" w14:textId="77777777" w:rsidTr="00F2677C">
        <w:tc>
          <w:tcPr>
            <w:tcW w:w="704" w:type="dxa"/>
          </w:tcPr>
          <w:p w14:paraId="79BF2D62"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363CEF67" w14:textId="77777777" w:rsidR="00CD7F70" w:rsidRDefault="00CD7F70" w:rsidP="00040135">
            <w:pPr>
              <w:rPr>
                <w:lang w:val="id-ID"/>
              </w:rPr>
            </w:pPr>
            <w:r>
              <w:rPr>
                <w:lang w:val="id-ID"/>
              </w:rPr>
              <w:t>Yuki Fitria, SE, MM</w:t>
            </w:r>
          </w:p>
        </w:tc>
        <w:tc>
          <w:tcPr>
            <w:tcW w:w="3260" w:type="dxa"/>
          </w:tcPr>
          <w:p w14:paraId="5AB92459" w14:textId="77777777" w:rsidR="00CD7F70" w:rsidRDefault="00CD7F70" w:rsidP="00040135">
            <w:r w:rsidRPr="00AD3925">
              <w:rPr>
                <w:lang w:val="id-ID"/>
              </w:rPr>
              <w:t>Manajemen</w:t>
            </w:r>
          </w:p>
        </w:tc>
      </w:tr>
      <w:tr w:rsidR="00CD7F70" w14:paraId="4D7BD001" w14:textId="77777777" w:rsidTr="00F2677C">
        <w:tc>
          <w:tcPr>
            <w:tcW w:w="704" w:type="dxa"/>
          </w:tcPr>
          <w:p w14:paraId="1FFB22E3"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00762ECB" w14:textId="77777777" w:rsidR="00CD7F70" w:rsidRDefault="00CD7F70" w:rsidP="00040135">
            <w:pPr>
              <w:rPr>
                <w:lang w:val="id-ID"/>
              </w:rPr>
            </w:pPr>
            <w:r>
              <w:rPr>
                <w:lang w:val="id-ID"/>
              </w:rPr>
              <w:t>Halkadri Fitra, SE, MM</w:t>
            </w:r>
          </w:p>
        </w:tc>
        <w:tc>
          <w:tcPr>
            <w:tcW w:w="3260" w:type="dxa"/>
          </w:tcPr>
          <w:p w14:paraId="50EDCA6E" w14:textId="77777777" w:rsidR="00CD7F70" w:rsidRDefault="00CD7F70" w:rsidP="00040135">
            <w:r w:rsidRPr="00AD3925">
              <w:rPr>
                <w:lang w:val="id-ID"/>
              </w:rPr>
              <w:t>Manajemen</w:t>
            </w:r>
          </w:p>
        </w:tc>
      </w:tr>
      <w:tr w:rsidR="00CD7F70" w14:paraId="16F48346" w14:textId="77777777" w:rsidTr="00F2677C">
        <w:tc>
          <w:tcPr>
            <w:tcW w:w="704" w:type="dxa"/>
          </w:tcPr>
          <w:p w14:paraId="21E786D7"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4A2C9CBA" w14:textId="77777777" w:rsidR="00CD7F70" w:rsidRDefault="00CD7F70" w:rsidP="00040135">
            <w:pPr>
              <w:rPr>
                <w:lang w:val="id-ID"/>
              </w:rPr>
            </w:pPr>
            <w:r>
              <w:rPr>
                <w:lang w:val="id-ID"/>
              </w:rPr>
              <w:t>Chichi Andriani, SE, MM</w:t>
            </w:r>
          </w:p>
        </w:tc>
        <w:tc>
          <w:tcPr>
            <w:tcW w:w="3260" w:type="dxa"/>
          </w:tcPr>
          <w:p w14:paraId="2C85755F" w14:textId="77777777" w:rsidR="00CD7F70" w:rsidRDefault="00CD7F70" w:rsidP="00040135">
            <w:r w:rsidRPr="00AD3925">
              <w:rPr>
                <w:lang w:val="id-ID"/>
              </w:rPr>
              <w:t>Manajemen</w:t>
            </w:r>
          </w:p>
        </w:tc>
      </w:tr>
      <w:tr w:rsidR="00CD7F70" w14:paraId="5EC79E48" w14:textId="77777777" w:rsidTr="00F2677C">
        <w:tc>
          <w:tcPr>
            <w:tcW w:w="704" w:type="dxa"/>
          </w:tcPr>
          <w:p w14:paraId="3D5CCC07"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2C0BF9D7" w14:textId="77777777" w:rsidR="00CD7F70" w:rsidRDefault="00CD7F70" w:rsidP="00040135">
            <w:pPr>
              <w:rPr>
                <w:lang w:val="id-ID"/>
              </w:rPr>
            </w:pPr>
            <w:r>
              <w:rPr>
                <w:lang w:val="id-ID"/>
              </w:rPr>
              <w:t>Yunita Engriani, SE, MM</w:t>
            </w:r>
          </w:p>
        </w:tc>
        <w:tc>
          <w:tcPr>
            <w:tcW w:w="3260" w:type="dxa"/>
          </w:tcPr>
          <w:p w14:paraId="627C8A04" w14:textId="77777777" w:rsidR="00CD7F70" w:rsidRDefault="00CD7F70" w:rsidP="00040135">
            <w:r w:rsidRPr="00AD3925">
              <w:rPr>
                <w:lang w:val="id-ID"/>
              </w:rPr>
              <w:t>Manajemen</w:t>
            </w:r>
          </w:p>
        </w:tc>
      </w:tr>
      <w:tr w:rsidR="00CD7F70" w14:paraId="409B5235" w14:textId="77777777" w:rsidTr="00F2677C">
        <w:tc>
          <w:tcPr>
            <w:tcW w:w="704" w:type="dxa"/>
          </w:tcPr>
          <w:p w14:paraId="2B102067"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24B7C6A4" w14:textId="77777777" w:rsidR="00CD7F70" w:rsidRDefault="00CD7F70" w:rsidP="00040135">
            <w:pPr>
              <w:rPr>
                <w:lang w:val="id-ID"/>
              </w:rPr>
            </w:pPr>
            <w:r>
              <w:rPr>
                <w:lang w:val="id-ID"/>
              </w:rPr>
              <w:t>Muthia Roza Linda, SE, MM</w:t>
            </w:r>
          </w:p>
        </w:tc>
        <w:tc>
          <w:tcPr>
            <w:tcW w:w="3260" w:type="dxa"/>
          </w:tcPr>
          <w:p w14:paraId="394C5666" w14:textId="77777777" w:rsidR="00CD7F70" w:rsidRDefault="00CD7F70" w:rsidP="00040135">
            <w:r w:rsidRPr="00AD3925">
              <w:rPr>
                <w:lang w:val="id-ID"/>
              </w:rPr>
              <w:t>Manajemen</w:t>
            </w:r>
          </w:p>
        </w:tc>
      </w:tr>
      <w:tr w:rsidR="00CD7F70" w14:paraId="5725A855" w14:textId="77777777" w:rsidTr="00F2677C">
        <w:tc>
          <w:tcPr>
            <w:tcW w:w="704" w:type="dxa"/>
          </w:tcPr>
          <w:p w14:paraId="21AD9C37"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C4E9F1B" w14:textId="77777777" w:rsidR="00CD7F70" w:rsidRDefault="00CD7F70" w:rsidP="00040135">
            <w:pPr>
              <w:rPr>
                <w:lang w:val="id-ID"/>
              </w:rPr>
            </w:pPr>
            <w:r>
              <w:rPr>
                <w:lang w:val="id-ID"/>
              </w:rPr>
              <w:t>Megawai, SE, MM</w:t>
            </w:r>
          </w:p>
        </w:tc>
        <w:tc>
          <w:tcPr>
            <w:tcW w:w="3260" w:type="dxa"/>
          </w:tcPr>
          <w:p w14:paraId="0F3AA055" w14:textId="77777777" w:rsidR="00CD7F70" w:rsidRDefault="00CD7F70" w:rsidP="00040135">
            <w:r w:rsidRPr="00AD3925">
              <w:rPr>
                <w:lang w:val="id-ID"/>
              </w:rPr>
              <w:t>Manajemen</w:t>
            </w:r>
          </w:p>
        </w:tc>
      </w:tr>
      <w:tr w:rsidR="00CD7F70" w14:paraId="6D00FC11" w14:textId="77777777" w:rsidTr="00F2677C">
        <w:tc>
          <w:tcPr>
            <w:tcW w:w="704" w:type="dxa"/>
          </w:tcPr>
          <w:p w14:paraId="5AB79B58"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50CF7056" w14:textId="77777777" w:rsidR="00CD7F70" w:rsidRDefault="00CD7F70" w:rsidP="00040135">
            <w:pPr>
              <w:rPr>
                <w:lang w:val="id-ID"/>
              </w:rPr>
            </w:pPr>
            <w:r>
              <w:rPr>
                <w:lang w:val="id-ID"/>
              </w:rPr>
              <w:t>Hendri Andi Mesta</w:t>
            </w:r>
          </w:p>
        </w:tc>
        <w:tc>
          <w:tcPr>
            <w:tcW w:w="3260" w:type="dxa"/>
          </w:tcPr>
          <w:p w14:paraId="41156643" w14:textId="77777777" w:rsidR="00CD7F70" w:rsidRDefault="00CD7F70" w:rsidP="00040135">
            <w:r w:rsidRPr="00AD3925">
              <w:rPr>
                <w:lang w:val="id-ID"/>
              </w:rPr>
              <w:t>Manajemen</w:t>
            </w:r>
          </w:p>
        </w:tc>
      </w:tr>
      <w:tr w:rsidR="00CD7F70" w14:paraId="73C668BD" w14:textId="77777777" w:rsidTr="00F2677C">
        <w:tc>
          <w:tcPr>
            <w:tcW w:w="704" w:type="dxa"/>
          </w:tcPr>
          <w:p w14:paraId="59D30F4F"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0FF42B6" w14:textId="77777777" w:rsidR="00CD7F70" w:rsidRDefault="00CD7F70" w:rsidP="00040135">
            <w:pPr>
              <w:rPr>
                <w:lang w:val="id-ID"/>
              </w:rPr>
            </w:pPr>
            <w:r>
              <w:rPr>
                <w:lang w:val="id-ID"/>
              </w:rPr>
              <w:t>Firman, SE, M.Sc</w:t>
            </w:r>
          </w:p>
        </w:tc>
        <w:tc>
          <w:tcPr>
            <w:tcW w:w="3260" w:type="dxa"/>
          </w:tcPr>
          <w:p w14:paraId="2BAF0102" w14:textId="77777777" w:rsidR="00CD7F70" w:rsidRDefault="00CD7F70" w:rsidP="00040135">
            <w:r w:rsidRPr="00AD3925">
              <w:rPr>
                <w:lang w:val="id-ID"/>
              </w:rPr>
              <w:t>Manajemen</w:t>
            </w:r>
          </w:p>
        </w:tc>
      </w:tr>
      <w:tr w:rsidR="00CD7F70" w14:paraId="1207E0FB" w14:textId="77777777" w:rsidTr="00F2677C">
        <w:tc>
          <w:tcPr>
            <w:tcW w:w="704" w:type="dxa"/>
          </w:tcPr>
          <w:p w14:paraId="1DAD11A6"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38AD1DE" w14:textId="77777777" w:rsidR="00CD7F70" w:rsidRDefault="00CD7F70" w:rsidP="00040135">
            <w:pPr>
              <w:rPr>
                <w:lang w:val="id-ID"/>
              </w:rPr>
            </w:pPr>
            <w:r>
              <w:rPr>
                <w:lang w:val="id-ID"/>
              </w:rPr>
              <w:t>Whyosi Septrizola, SE, MM</w:t>
            </w:r>
          </w:p>
        </w:tc>
        <w:tc>
          <w:tcPr>
            <w:tcW w:w="3260" w:type="dxa"/>
          </w:tcPr>
          <w:p w14:paraId="4FA1ECD7" w14:textId="77777777" w:rsidR="00CD7F70" w:rsidRDefault="00CD7F70" w:rsidP="00040135">
            <w:r w:rsidRPr="00AD3925">
              <w:rPr>
                <w:lang w:val="id-ID"/>
              </w:rPr>
              <w:t>Manajemen</w:t>
            </w:r>
          </w:p>
        </w:tc>
      </w:tr>
      <w:tr w:rsidR="00CD7F70" w14:paraId="77657EFD" w14:textId="77777777" w:rsidTr="00F2677C">
        <w:tc>
          <w:tcPr>
            <w:tcW w:w="704" w:type="dxa"/>
          </w:tcPr>
          <w:p w14:paraId="534EADBC"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0C6BFA1D" w14:textId="77777777" w:rsidR="00CD7F70" w:rsidRDefault="00CD7F70" w:rsidP="00040135">
            <w:pPr>
              <w:rPr>
                <w:lang w:val="id-ID"/>
              </w:rPr>
            </w:pPr>
            <w:r>
              <w:rPr>
                <w:lang w:val="id-ID"/>
              </w:rPr>
              <w:t>Gesit Thabrani, SE, MT</w:t>
            </w:r>
          </w:p>
        </w:tc>
        <w:tc>
          <w:tcPr>
            <w:tcW w:w="3260" w:type="dxa"/>
          </w:tcPr>
          <w:p w14:paraId="2566E4D5" w14:textId="77777777" w:rsidR="00CD7F70" w:rsidRDefault="00CD7F70" w:rsidP="00040135">
            <w:r w:rsidRPr="00AD3925">
              <w:rPr>
                <w:lang w:val="id-ID"/>
              </w:rPr>
              <w:t>Manajemen</w:t>
            </w:r>
          </w:p>
        </w:tc>
      </w:tr>
      <w:tr w:rsidR="00CD7F70" w14:paraId="6E057A44" w14:textId="77777777" w:rsidTr="00F2677C">
        <w:tc>
          <w:tcPr>
            <w:tcW w:w="704" w:type="dxa"/>
          </w:tcPr>
          <w:p w14:paraId="0BC5B848"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3B3B6C1C" w14:textId="77777777" w:rsidR="00CD7F70" w:rsidRDefault="00CD7F70" w:rsidP="00040135">
            <w:pPr>
              <w:rPr>
                <w:lang w:val="id-ID"/>
              </w:rPr>
            </w:pPr>
            <w:r>
              <w:rPr>
                <w:lang w:val="id-ID"/>
              </w:rPr>
              <w:t>Abror, SE, ME, Ph.D</w:t>
            </w:r>
          </w:p>
        </w:tc>
        <w:tc>
          <w:tcPr>
            <w:tcW w:w="3260" w:type="dxa"/>
          </w:tcPr>
          <w:p w14:paraId="71AF52B9" w14:textId="77777777" w:rsidR="00CD7F70" w:rsidRDefault="00CD7F70" w:rsidP="00040135">
            <w:r w:rsidRPr="00AD3925">
              <w:rPr>
                <w:lang w:val="id-ID"/>
              </w:rPr>
              <w:t>Manajemen</w:t>
            </w:r>
          </w:p>
        </w:tc>
      </w:tr>
      <w:tr w:rsidR="00CD7F70" w14:paraId="6D3FED7E" w14:textId="77777777" w:rsidTr="00F2677C">
        <w:tc>
          <w:tcPr>
            <w:tcW w:w="704" w:type="dxa"/>
          </w:tcPr>
          <w:p w14:paraId="633074AB"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54F8A899" w14:textId="77777777" w:rsidR="00CD7F70" w:rsidRDefault="00CD7F70" w:rsidP="00040135">
            <w:pPr>
              <w:rPr>
                <w:lang w:val="id-ID"/>
              </w:rPr>
            </w:pPr>
            <w:r>
              <w:rPr>
                <w:lang w:val="id-ID"/>
              </w:rPr>
              <w:t>Rahmiati, SE, M.Sc</w:t>
            </w:r>
          </w:p>
        </w:tc>
        <w:tc>
          <w:tcPr>
            <w:tcW w:w="3260" w:type="dxa"/>
          </w:tcPr>
          <w:p w14:paraId="6268E5AC" w14:textId="77777777" w:rsidR="00CD7F70" w:rsidRDefault="00CD7F70" w:rsidP="00040135">
            <w:r w:rsidRPr="00AD3925">
              <w:rPr>
                <w:lang w:val="id-ID"/>
              </w:rPr>
              <w:t>Manajemen</w:t>
            </w:r>
          </w:p>
        </w:tc>
      </w:tr>
      <w:tr w:rsidR="00CD7F70" w14:paraId="334FBF22" w14:textId="77777777" w:rsidTr="00F2677C">
        <w:tc>
          <w:tcPr>
            <w:tcW w:w="704" w:type="dxa"/>
          </w:tcPr>
          <w:p w14:paraId="4886FE33"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7DD2B514" w14:textId="77777777" w:rsidR="00CD7F70" w:rsidRDefault="00CD7F70" w:rsidP="00040135">
            <w:pPr>
              <w:rPr>
                <w:lang w:val="id-ID"/>
              </w:rPr>
            </w:pPr>
            <w:r>
              <w:rPr>
                <w:lang w:val="id-ID"/>
              </w:rPr>
              <w:t>Rini Sarianti, SE, M.Si</w:t>
            </w:r>
          </w:p>
        </w:tc>
        <w:tc>
          <w:tcPr>
            <w:tcW w:w="3260" w:type="dxa"/>
          </w:tcPr>
          <w:p w14:paraId="1779B635" w14:textId="77777777" w:rsidR="00CD7F70" w:rsidRDefault="00CD7F70" w:rsidP="00040135">
            <w:r w:rsidRPr="00AD3925">
              <w:rPr>
                <w:lang w:val="id-ID"/>
              </w:rPr>
              <w:t>Manajemen</w:t>
            </w:r>
          </w:p>
        </w:tc>
      </w:tr>
      <w:tr w:rsidR="00CD7F70" w14:paraId="1A8324A8" w14:textId="77777777" w:rsidTr="00F2677C">
        <w:tc>
          <w:tcPr>
            <w:tcW w:w="704" w:type="dxa"/>
          </w:tcPr>
          <w:p w14:paraId="156457D1"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4589A5F2" w14:textId="77777777" w:rsidR="00CD7F70" w:rsidRDefault="00CD7F70" w:rsidP="00040135">
            <w:pPr>
              <w:rPr>
                <w:lang w:val="id-ID"/>
              </w:rPr>
            </w:pPr>
            <w:r>
              <w:rPr>
                <w:lang w:val="id-ID"/>
              </w:rPr>
              <w:t>Dr. Syahrizal, SE, M.Si</w:t>
            </w:r>
          </w:p>
        </w:tc>
        <w:tc>
          <w:tcPr>
            <w:tcW w:w="3260" w:type="dxa"/>
          </w:tcPr>
          <w:p w14:paraId="4CB01785" w14:textId="77777777" w:rsidR="00CD7F70" w:rsidRDefault="00CD7F70" w:rsidP="00040135">
            <w:r w:rsidRPr="00AD3925">
              <w:rPr>
                <w:lang w:val="id-ID"/>
              </w:rPr>
              <w:t>Manajemen</w:t>
            </w:r>
          </w:p>
        </w:tc>
      </w:tr>
      <w:tr w:rsidR="00CD7F70" w14:paraId="4619EDBC" w14:textId="77777777" w:rsidTr="00F2677C">
        <w:tc>
          <w:tcPr>
            <w:tcW w:w="704" w:type="dxa"/>
          </w:tcPr>
          <w:p w14:paraId="3422049E"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817F519" w14:textId="77777777" w:rsidR="00CD7F70" w:rsidRDefault="00CD7F70" w:rsidP="00040135">
            <w:pPr>
              <w:rPr>
                <w:lang w:val="id-ID"/>
              </w:rPr>
            </w:pPr>
            <w:r>
              <w:rPr>
                <w:lang w:val="id-ID"/>
              </w:rPr>
              <w:t>Erni Masdupi, SE, M.Si, Ph.D</w:t>
            </w:r>
          </w:p>
        </w:tc>
        <w:tc>
          <w:tcPr>
            <w:tcW w:w="3260" w:type="dxa"/>
          </w:tcPr>
          <w:p w14:paraId="6A226F6F" w14:textId="77777777" w:rsidR="00CD7F70" w:rsidRDefault="00CD7F70" w:rsidP="00040135">
            <w:r w:rsidRPr="00AD3925">
              <w:rPr>
                <w:lang w:val="id-ID"/>
              </w:rPr>
              <w:t>Manajemen</w:t>
            </w:r>
          </w:p>
        </w:tc>
      </w:tr>
      <w:tr w:rsidR="00CD7F70" w14:paraId="385A7469" w14:textId="77777777" w:rsidTr="00F2677C">
        <w:tc>
          <w:tcPr>
            <w:tcW w:w="704" w:type="dxa"/>
          </w:tcPr>
          <w:p w14:paraId="6BC21B2A"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098FA3F" w14:textId="77777777" w:rsidR="00CD7F70" w:rsidRDefault="00CD7F70" w:rsidP="00040135">
            <w:pPr>
              <w:rPr>
                <w:lang w:val="id-ID"/>
              </w:rPr>
            </w:pPr>
            <w:r>
              <w:rPr>
                <w:lang w:val="id-ID"/>
              </w:rPr>
              <w:t>Dr. Susi Evanita, MS</w:t>
            </w:r>
          </w:p>
        </w:tc>
        <w:tc>
          <w:tcPr>
            <w:tcW w:w="3260" w:type="dxa"/>
          </w:tcPr>
          <w:p w14:paraId="57C4EA39" w14:textId="77777777" w:rsidR="00CD7F70" w:rsidRDefault="00CD7F70" w:rsidP="00040135">
            <w:r w:rsidRPr="00AD3925">
              <w:rPr>
                <w:lang w:val="id-ID"/>
              </w:rPr>
              <w:t>Manajemen</w:t>
            </w:r>
          </w:p>
        </w:tc>
      </w:tr>
      <w:tr w:rsidR="00CD7F70" w14:paraId="032009BA" w14:textId="77777777" w:rsidTr="00F2677C">
        <w:tc>
          <w:tcPr>
            <w:tcW w:w="704" w:type="dxa"/>
          </w:tcPr>
          <w:p w14:paraId="0130A29C"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41DAF292" w14:textId="77777777" w:rsidR="00CD7F70" w:rsidRDefault="00CD7F70" w:rsidP="00040135">
            <w:pPr>
              <w:rPr>
                <w:lang w:val="id-ID"/>
              </w:rPr>
            </w:pPr>
            <w:r>
              <w:rPr>
                <w:lang w:val="id-ID"/>
              </w:rPr>
              <w:t>Dr. Sulastri, M.Pd, MM</w:t>
            </w:r>
          </w:p>
        </w:tc>
        <w:tc>
          <w:tcPr>
            <w:tcW w:w="3260" w:type="dxa"/>
          </w:tcPr>
          <w:p w14:paraId="079891DA" w14:textId="77777777" w:rsidR="00CD7F70" w:rsidRDefault="00CD7F70" w:rsidP="00040135">
            <w:r w:rsidRPr="00AD3925">
              <w:rPr>
                <w:lang w:val="id-ID"/>
              </w:rPr>
              <w:t>Manajemen</w:t>
            </w:r>
          </w:p>
        </w:tc>
      </w:tr>
      <w:tr w:rsidR="00CD7F70" w14:paraId="54CCA2D2" w14:textId="77777777" w:rsidTr="00F2677C">
        <w:tc>
          <w:tcPr>
            <w:tcW w:w="704" w:type="dxa"/>
          </w:tcPr>
          <w:p w14:paraId="7F21DA84"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50C8F1C4" w14:textId="77777777" w:rsidR="00CD7F70" w:rsidRDefault="00CD7F70" w:rsidP="00040135">
            <w:pPr>
              <w:rPr>
                <w:lang w:val="id-ID"/>
              </w:rPr>
            </w:pPr>
            <w:r>
              <w:rPr>
                <w:lang w:val="id-ID"/>
              </w:rPr>
              <w:t>Rosyeni Rasyid, SE, ME</w:t>
            </w:r>
          </w:p>
        </w:tc>
        <w:tc>
          <w:tcPr>
            <w:tcW w:w="3260" w:type="dxa"/>
          </w:tcPr>
          <w:p w14:paraId="47EFC7B1" w14:textId="77777777" w:rsidR="00CD7F70" w:rsidRDefault="00CD7F70" w:rsidP="00040135">
            <w:r w:rsidRPr="00AD3925">
              <w:rPr>
                <w:lang w:val="id-ID"/>
              </w:rPr>
              <w:t>Manajemen</w:t>
            </w:r>
          </w:p>
        </w:tc>
      </w:tr>
      <w:tr w:rsidR="00CD7F70" w14:paraId="2B0A2122" w14:textId="77777777" w:rsidTr="00F2677C">
        <w:tc>
          <w:tcPr>
            <w:tcW w:w="704" w:type="dxa"/>
          </w:tcPr>
          <w:p w14:paraId="498F441B"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18349647" w14:textId="77777777" w:rsidR="00CD7F70" w:rsidRDefault="00CD7F70" w:rsidP="00040135">
            <w:pPr>
              <w:rPr>
                <w:lang w:val="id-ID"/>
              </w:rPr>
            </w:pPr>
            <w:r>
              <w:rPr>
                <w:lang w:val="id-ID"/>
              </w:rPr>
              <w:t>Prof. Dr. Yasri, MS</w:t>
            </w:r>
          </w:p>
        </w:tc>
        <w:tc>
          <w:tcPr>
            <w:tcW w:w="3260" w:type="dxa"/>
          </w:tcPr>
          <w:p w14:paraId="3475ECCC" w14:textId="77777777" w:rsidR="00CD7F70" w:rsidRDefault="00CD7F70" w:rsidP="00040135">
            <w:r w:rsidRPr="00AD3925">
              <w:rPr>
                <w:lang w:val="id-ID"/>
              </w:rPr>
              <w:t>Manajemen</w:t>
            </w:r>
          </w:p>
        </w:tc>
      </w:tr>
      <w:tr w:rsidR="00CD7F70" w14:paraId="3E652295" w14:textId="77777777" w:rsidTr="00F2677C">
        <w:tc>
          <w:tcPr>
            <w:tcW w:w="704" w:type="dxa"/>
          </w:tcPr>
          <w:p w14:paraId="3EA5D2B8" w14:textId="77777777" w:rsidR="00CD7F70" w:rsidRPr="00040135" w:rsidRDefault="00CD7F70" w:rsidP="00B26D03">
            <w:pPr>
              <w:pStyle w:val="ListParagraph"/>
              <w:numPr>
                <w:ilvl w:val="0"/>
                <w:numId w:val="6"/>
              </w:numPr>
              <w:spacing w:after="0" w:line="240" w:lineRule="auto"/>
              <w:contextualSpacing w:val="0"/>
              <w:rPr>
                <w:rFonts w:ascii="Times New Roman" w:hAnsi="Times New Roman"/>
                <w:lang w:val="id-ID"/>
              </w:rPr>
            </w:pPr>
          </w:p>
        </w:tc>
        <w:tc>
          <w:tcPr>
            <w:tcW w:w="4820" w:type="dxa"/>
          </w:tcPr>
          <w:p w14:paraId="7A91AD9D" w14:textId="77777777" w:rsidR="00CD7F70" w:rsidRDefault="00CD7F70" w:rsidP="00040135">
            <w:pPr>
              <w:rPr>
                <w:lang w:val="id-ID"/>
              </w:rPr>
            </w:pPr>
            <w:r>
              <w:rPr>
                <w:lang w:val="id-ID"/>
              </w:rPr>
              <w:t>Prof. Dr. Yunia Wardi, Drs, M.Si</w:t>
            </w:r>
          </w:p>
        </w:tc>
        <w:tc>
          <w:tcPr>
            <w:tcW w:w="3260" w:type="dxa"/>
          </w:tcPr>
          <w:p w14:paraId="41BE58E5" w14:textId="77777777" w:rsidR="00CD7F70" w:rsidRDefault="00CD7F70" w:rsidP="00040135">
            <w:r w:rsidRPr="00AD3925">
              <w:rPr>
                <w:lang w:val="id-ID"/>
              </w:rPr>
              <w:t>Manajemen</w:t>
            </w:r>
          </w:p>
        </w:tc>
      </w:tr>
    </w:tbl>
    <w:p w14:paraId="48EC7C5B" w14:textId="77777777" w:rsidR="00CD7F70" w:rsidRDefault="00CD7F70" w:rsidP="00CD7F70">
      <w:pPr>
        <w:rPr>
          <w:lang w:val="id-ID"/>
        </w:rPr>
      </w:pPr>
    </w:p>
    <w:p w14:paraId="336B7AD0" w14:textId="77777777" w:rsidR="00CD7F70" w:rsidRDefault="00CD7F70" w:rsidP="00CD7F70">
      <w:pPr>
        <w:rPr>
          <w:lang w:val="id-ID"/>
        </w:rPr>
      </w:pPr>
    </w:p>
    <w:p w14:paraId="3D53498A" w14:textId="77777777" w:rsidR="00FF29FA" w:rsidRDefault="00FF29FA" w:rsidP="00FF29FA">
      <w:pPr>
        <w:rPr>
          <w:lang w:val="id-ID"/>
        </w:rPr>
      </w:pPr>
      <w:r>
        <w:rPr>
          <w:lang w:val="id-ID"/>
        </w:rPr>
        <w:t>DAFTAR NAMA YANG MENYERAHKAN BKD SEMESTER JANUARI-JUNI 2017</w:t>
      </w:r>
    </w:p>
    <w:p w14:paraId="3F391404" w14:textId="77777777" w:rsidR="00FF29FA" w:rsidRDefault="00FF29FA" w:rsidP="00FF29FA">
      <w:pPr>
        <w:rPr>
          <w:lang w:val="id-ID"/>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4820"/>
        <w:gridCol w:w="3260"/>
      </w:tblGrid>
      <w:tr w:rsidR="00FF29FA" w:rsidRPr="00211FF8" w14:paraId="14CF29AC" w14:textId="77777777" w:rsidTr="0094542F">
        <w:tc>
          <w:tcPr>
            <w:tcW w:w="704" w:type="dxa"/>
          </w:tcPr>
          <w:p w14:paraId="0BC1B1FA" w14:textId="77777777" w:rsidR="00FF29FA" w:rsidRPr="00211FF8" w:rsidRDefault="00FF29FA" w:rsidP="008C6ED9">
            <w:pPr>
              <w:jc w:val="center"/>
              <w:rPr>
                <w:b/>
                <w:lang w:val="id-ID"/>
              </w:rPr>
            </w:pPr>
            <w:r w:rsidRPr="00211FF8">
              <w:rPr>
                <w:b/>
                <w:lang w:val="id-ID"/>
              </w:rPr>
              <w:t>No.</w:t>
            </w:r>
          </w:p>
        </w:tc>
        <w:tc>
          <w:tcPr>
            <w:tcW w:w="4820" w:type="dxa"/>
          </w:tcPr>
          <w:p w14:paraId="20D5731A" w14:textId="77777777" w:rsidR="00FF29FA" w:rsidRPr="00211FF8" w:rsidRDefault="00FF29FA" w:rsidP="008C6ED9">
            <w:pPr>
              <w:jc w:val="center"/>
              <w:rPr>
                <w:b/>
                <w:lang w:val="id-ID"/>
              </w:rPr>
            </w:pPr>
            <w:r w:rsidRPr="00211FF8">
              <w:rPr>
                <w:b/>
                <w:lang w:val="id-ID"/>
              </w:rPr>
              <w:t>Nama</w:t>
            </w:r>
          </w:p>
        </w:tc>
        <w:tc>
          <w:tcPr>
            <w:tcW w:w="3260" w:type="dxa"/>
          </w:tcPr>
          <w:p w14:paraId="37AD7786" w14:textId="77777777" w:rsidR="00FF29FA" w:rsidRPr="00211FF8" w:rsidRDefault="00FF29FA" w:rsidP="008C6ED9">
            <w:pPr>
              <w:jc w:val="center"/>
              <w:rPr>
                <w:b/>
                <w:lang w:val="id-ID"/>
              </w:rPr>
            </w:pPr>
            <w:r w:rsidRPr="00211FF8">
              <w:rPr>
                <w:b/>
                <w:lang w:val="id-ID"/>
              </w:rPr>
              <w:t>Jurusan</w:t>
            </w:r>
          </w:p>
        </w:tc>
      </w:tr>
      <w:tr w:rsidR="00FF29FA" w14:paraId="6F8B6604" w14:textId="77777777" w:rsidTr="0094542F">
        <w:tc>
          <w:tcPr>
            <w:tcW w:w="704" w:type="dxa"/>
          </w:tcPr>
          <w:p w14:paraId="6A7E64BA" w14:textId="77777777" w:rsidR="00FF29FA" w:rsidRPr="008C6ED9" w:rsidRDefault="00FF29FA"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0DEB2B16" w14:textId="77777777" w:rsidR="00FF29FA" w:rsidRDefault="0094542F" w:rsidP="008C6ED9">
            <w:pPr>
              <w:rPr>
                <w:lang w:val="id-ID"/>
              </w:rPr>
            </w:pPr>
            <w:r>
              <w:rPr>
                <w:lang w:val="id-ID"/>
              </w:rPr>
              <w:t>Prof. Dr. Z. Mawardi Effendi, M.Pd</w:t>
            </w:r>
          </w:p>
        </w:tc>
        <w:tc>
          <w:tcPr>
            <w:tcW w:w="3260" w:type="dxa"/>
          </w:tcPr>
          <w:p w14:paraId="11E0939B" w14:textId="77777777" w:rsidR="00FF29FA" w:rsidRDefault="006316A5" w:rsidP="008C6ED9">
            <w:pPr>
              <w:rPr>
                <w:lang w:val="id-ID"/>
              </w:rPr>
            </w:pPr>
            <w:r>
              <w:rPr>
                <w:lang w:val="id-ID"/>
              </w:rPr>
              <w:t xml:space="preserve">Pendidikan Ekonomi </w:t>
            </w:r>
          </w:p>
        </w:tc>
      </w:tr>
      <w:tr w:rsidR="006316A5" w14:paraId="0A52E4AB" w14:textId="77777777" w:rsidTr="0094542F">
        <w:tc>
          <w:tcPr>
            <w:tcW w:w="704" w:type="dxa"/>
          </w:tcPr>
          <w:p w14:paraId="51D596F2"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0A0CA68C" w14:textId="77777777" w:rsidR="006316A5" w:rsidRDefault="006316A5" w:rsidP="008C6ED9">
            <w:pPr>
              <w:rPr>
                <w:lang w:val="id-ID"/>
              </w:rPr>
            </w:pPr>
            <w:r>
              <w:rPr>
                <w:lang w:val="id-ID"/>
              </w:rPr>
              <w:t>Prof. Dr. Bustari Muchtar</w:t>
            </w:r>
          </w:p>
        </w:tc>
        <w:tc>
          <w:tcPr>
            <w:tcW w:w="3260" w:type="dxa"/>
          </w:tcPr>
          <w:p w14:paraId="225DFA2A" w14:textId="77777777" w:rsidR="006316A5" w:rsidRDefault="006316A5" w:rsidP="008C6ED9">
            <w:r w:rsidRPr="00D85F88">
              <w:rPr>
                <w:lang w:val="id-ID"/>
              </w:rPr>
              <w:t xml:space="preserve">Pendidikan Ekonomi </w:t>
            </w:r>
          </w:p>
        </w:tc>
      </w:tr>
      <w:tr w:rsidR="006316A5" w14:paraId="588C2455" w14:textId="77777777" w:rsidTr="0094542F">
        <w:tc>
          <w:tcPr>
            <w:tcW w:w="704" w:type="dxa"/>
          </w:tcPr>
          <w:p w14:paraId="291B2B92"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12634367" w14:textId="77777777" w:rsidR="006316A5" w:rsidRDefault="006316A5" w:rsidP="008C6ED9">
            <w:pPr>
              <w:rPr>
                <w:lang w:val="id-ID"/>
              </w:rPr>
            </w:pPr>
            <w:r>
              <w:rPr>
                <w:lang w:val="id-ID"/>
              </w:rPr>
              <w:t>Prof. Dr. Agus Irianto</w:t>
            </w:r>
          </w:p>
        </w:tc>
        <w:tc>
          <w:tcPr>
            <w:tcW w:w="3260" w:type="dxa"/>
          </w:tcPr>
          <w:p w14:paraId="051D8536" w14:textId="77777777" w:rsidR="006316A5" w:rsidRDefault="006316A5" w:rsidP="008C6ED9">
            <w:r w:rsidRPr="00D85F88">
              <w:rPr>
                <w:lang w:val="id-ID"/>
              </w:rPr>
              <w:t xml:space="preserve">Pendidikan Ekonomi </w:t>
            </w:r>
          </w:p>
        </w:tc>
      </w:tr>
      <w:tr w:rsidR="006316A5" w14:paraId="722170E1" w14:textId="77777777" w:rsidTr="0094542F">
        <w:tc>
          <w:tcPr>
            <w:tcW w:w="704" w:type="dxa"/>
          </w:tcPr>
          <w:p w14:paraId="135AC82B"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1CBDD3B1" w14:textId="77777777" w:rsidR="006316A5" w:rsidRDefault="006316A5" w:rsidP="008C6ED9">
            <w:pPr>
              <w:rPr>
                <w:lang w:val="id-ID"/>
              </w:rPr>
            </w:pPr>
            <w:r>
              <w:rPr>
                <w:lang w:val="id-ID"/>
              </w:rPr>
              <w:t>Dr. Syamwil, M.Pd</w:t>
            </w:r>
          </w:p>
        </w:tc>
        <w:tc>
          <w:tcPr>
            <w:tcW w:w="3260" w:type="dxa"/>
          </w:tcPr>
          <w:p w14:paraId="396EFE60" w14:textId="77777777" w:rsidR="006316A5" w:rsidRDefault="006316A5" w:rsidP="008C6ED9">
            <w:r w:rsidRPr="00D85F88">
              <w:rPr>
                <w:lang w:val="id-ID"/>
              </w:rPr>
              <w:t xml:space="preserve">Pendidikan Ekonomi </w:t>
            </w:r>
          </w:p>
        </w:tc>
      </w:tr>
      <w:tr w:rsidR="006316A5" w14:paraId="7A1F6D47" w14:textId="77777777" w:rsidTr="0094542F">
        <w:tc>
          <w:tcPr>
            <w:tcW w:w="704" w:type="dxa"/>
          </w:tcPr>
          <w:p w14:paraId="07F456F0"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43B7D794" w14:textId="77777777" w:rsidR="006316A5" w:rsidRDefault="006316A5" w:rsidP="008C6ED9">
            <w:pPr>
              <w:rPr>
                <w:lang w:val="id-ID"/>
              </w:rPr>
            </w:pPr>
            <w:r>
              <w:rPr>
                <w:lang w:val="id-ID"/>
              </w:rPr>
              <w:t>Dr. Marwan, S.Pd, M.Si</w:t>
            </w:r>
          </w:p>
        </w:tc>
        <w:tc>
          <w:tcPr>
            <w:tcW w:w="3260" w:type="dxa"/>
          </w:tcPr>
          <w:p w14:paraId="7ED630EA" w14:textId="77777777" w:rsidR="006316A5" w:rsidRDefault="006316A5" w:rsidP="008C6ED9">
            <w:r w:rsidRPr="00D85F88">
              <w:rPr>
                <w:lang w:val="id-ID"/>
              </w:rPr>
              <w:t xml:space="preserve">Pendidikan Ekonomi </w:t>
            </w:r>
          </w:p>
        </w:tc>
      </w:tr>
      <w:tr w:rsidR="006316A5" w14:paraId="613C77B9" w14:textId="77777777" w:rsidTr="0094542F">
        <w:tc>
          <w:tcPr>
            <w:tcW w:w="704" w:type="dxa"/>
          </w:tcPr>
          <w:p w14:paraId="22B028C4"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5B18B74D" w14:textId="77777777" w:rsidR="006316A5" w:rsidRDefault="006316A5" w:rsidP="008C6ED9">
            <w:pPr>
              <w:rPr>
                <w:lang w:val="id-ID"/>
              </w:rPr>
            </w:pPr>
            <w:r>
              <w:rPr>
                <w:lang w:val="id-ID"/>
              </w:rPr>
              <w:t>Dra. Armida. S, M.Si</w:t>
            </w:r>
          </w:p>
        </w:tc>
        <w:tc>
          <w:tcPr>
            <w:tcW w:w="3260" w:type="dxa"/>
          </w:tcPr>
          <w:p w14:paraId="5E3CE57B" w14:textId="77777777" w:rsidR="006316A5" w:rsidRDefault="006316A5" w:rsidP="008C6ED9">
            <w:r w:rsidRPr="00D85F88">
              <w:rPr>
                <w:lang w:val="id-ID"/>
              </w:rPr>
              <w:t xml:space="preserve">Pendidikan Ekonomi </w:t>
            </w:r>
          </w:p>
        </w:tc>
      </w:tr>
      <w:tr w:rsidR="006316A5" w14:paraId="3C443E3E" w14:textId="77777777" w:rsidTr="0094542F">
        <w:tc>
          <w:tcPr>
            <w:tcW w:w="704" w:type="dxa"/>
          </w:tcPr>
          <w:p w14:paraId="67C9DE74"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4667F7B5" w14:textId="77777777" w:rsidR="006316A5" w:rsidRDefault="006316A5" w:rsidP="008C6ED9">
            <w:pPr>
              <w:rPr>
                <w:lang w:val="id-ID"/>
              </w:rPr>
            </w:pPr>
            <w:r>
              <w:rPr>
                <w:lang w:val="id-ID"/>
              </w:rPr>
              <w:t>Dessi Susanti, S.Pd</w:t>
            </w:r>
          </w:p>
        </w:tc>
        <w:tc>
          <w:tcPr>
            <w:tcW w:w="3260" w:type="dxa"/>
          </w:tcPr>
          <w:p w14:paraId="1D96C65A" w14:textId="77777777" w:rsidR="006316A5" w:rsidRDefault="006316A5" w:rsidP="008C6ED9">
            <w:r w:rsidRPr="00D85F88">
              <w:rPr>
                <w:lang w:val="id-ID"/>
              </w:rPr>
              <w:t xml:space="preserve">Pendidikan Ekonomi </w:t>
            </w:r>
          </w:p>
        </w:tc>
      </w:tr>
      <w:tr w:rsidR="006316A5" w14:paraId="4C7CB68D" w14:textId="77777777" w:rsidTr="0094542F">
        <w:tc>
          <w:tcPr>
            <w:tcW w:w="704" w:type="dxa"/>
          </w:tcPr>
          <w:p w14:paraId="2114984F"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2E23C2A0" w14:textId="77777777" w:rsidR="006316A5" w:rsidRDefault="006316A5" w:rsidP="008C6ED9">
            <w:pPr>
              <w:rPr>
                <w:lang w:val="id-ID"/>
              </w:rPr>
            </w:pPr>
            <w:r>
              <w:rPr>
                <w:lang w:val="id-ID"/>
              </w:rPr>
              <w:t>Armiati, S.Pd, M.Pd</w:t>
            </w:r>
          </w:p>
        </w:tc>
        <w:tc>
          <w:tcPr>
            <w:tcW w:w="3260" w:type="dxa"/>
          </w:tcPr>
          <w:p w14:paraId="2CEE493F" w14:textId="77777777" w:rsidR="006316A5" w:rsidRDefault="006316A5" w:rsidP="008C6ED9">
            <w:r w:rsidRPr="00D85F88">
              <w:rPr>
                <w:lang w:val="id-ID"/>
              </w:rPr>
              <w:t xml:space="preserve">Pendidikan Ekonomi </w:t>
            </w:r>
          </w:p>
        </w:tc>
      </w:tr>
      <w:tr w:rsidR="006316A5" w14:paraId="5AF30F91" w14:textId="77777777" w:rsidTr="0094542F">
        <w:tc>
          <w:tcPr>
            <w:tcW w:w="704" w:type="dxa"/>
          </w:tcPr>
          <w:p w14:paraId="67740FB2"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6A8AFCA6" w14:textId="77777777" w:rsidR="006316A5" w:rsidRDefault="006316A5" w:rsidP="008C6ED9">
            <w:pPr>
              <w:rPr>
                <w:lang w:val="id-ID"/>
              </w:rPr>
            </w:pPr>
            <w:r>
              <w:rPr>
                <w:lang w:val="id-ID"/>
              </w:rPr>
              <w:t>Tri Kurniawati, S.Pd, M.Pd</w:t>
            </w:r>
          </w:p>
        </w:tc>
        <w:tc>
          <w:tcPr>
            <w:tcW w:w="3260" w:type="dxa"/>
          </w:tcPr>
          <w:p w14:paraId="710B561A" w14:textId="77777777" w:rsidR="006316A5" w:rsidRDefault="006316A5" w:rsidP="008C6ED9">
            <w:r w:rsidRPr="00D85F88">
              <w:rPr>
                <w:lang w:val="id-ID"/>
              </w:rPr>
              <w:t xml:space="preserve">Pendidikan Ekonomi </w:t>
            </w:r>
          </w:p>
        </w:tc>
      </w:tr>
      <w:tr w:rsidR="006316A5" w14:paraId="1ED70C89" w14:textId="77777777" w:rsidTr="0094542F">
        <w:tc>
          <w:tcPr>
            <w:tcW w:w="704" w:type="dxa"/>
          </w:tcPr>
          <w:p w14:paraId="39A90BB6"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25331D62" w14:textId="77777777" w:rsidR="006316A5" w:rsidRDefault="006316A5" w:rsidP="008C6ED9">
            <w:pPr>
              <w:rPr>
                <w:lang w:val="id-ID"/>
              </w:rPr>
            </w:pPr>
            <w:r>
              <w:rPr>
                <w:lang w:val="id-ID"/>
              </w:rPr>
              <w:t>Dr. Yulhendri, S.Pd, M.Si</w:t>
            </w:r>
          </w:p>
        </w:tc>
        <w:tc>
          <w:tcPr>
            <w:tcW w:w="3260" w:type="dxa"/>
          </w:tcPr>
          <w:p w14:paraId="34FB1165" w14:textId="77777777" w:rsidR="006316A5" w:rsidRDefault="006316A5" w:rsidP="008C6ED9">
            <w:r w:rsidRPr="00D85F88">
              <w:rPr>
                <w:lang w:val="id-ID"/>
              </w:rPr>
              <w:t xml:space="preserve">Pendidikan Ekonomi </w:t>
            </w:r>
          </w:p>
        </w:tc>
      </w:tr>
      <w:tr w:rsidR="006316A5" w14:paraId="0F8D5AEE" w14:textId="77777777" w:rsidTr="0094542F">
        <w:tc>
          <w:tcPr>
            <w:tcW w:w="704" w:type="dxa"/>
          </w:tcPr>
          <w:p w14:paraId="3B08AA21"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56737CF8" w14:textId="77777777" w:rsidR="006316A5" w:rsidRDefault="006316A5" w:rsidP="008C6ED9">
            <w:pPr>
              <w:rPr>
                <w:lang w:val="id-ID"/>
              </w:rPr>
            </w:pPr>
            <w:r>
              <w:rPr>
                <w:lang w:val="id-ID"/>
              </w:rPr>
              <w:t>Elvi Rahmi, S.Pd, M.pd</w:t>
            </w:r>
          </w:p>
        </w:tc>
        <w:tc>
          <w:tcPr>
            <w:tcW w:w="3260" w:type="dxa"/>
          </w:tcPr>
          <w:p w14:paraId="278E0CCA" w14:textId="77777777" w:rsidR="006316A5" w:rsidRDefault="006316A5" w:rsidP="008C6ED9">
            <w:r w:rsidRPr="00D85F88">
              <w:rPr>
                <w:lang w:val="id-ID"/>
              </w:rPr>
              <w:t xml:space="preserve">Pendidikan Ekonomi </w:t>
            </w:r>
          </w:p>
        </w:tc>
      </w:tr>
      <w:tr w:rsidR="006316A5" w14:paraId="723F3F31" w14:textId="77777777" w:rsidTr="0094542F">
        <w:tc>
          <w:tcPr>
            <w:tcW w:w="704" w:type="dxa"/>
          </w:tcPr>
          <w:p w14:paraId="3CE6231E"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63DE1AC0" w14:textId="77777777" w:rsidR="006316A5" w:rsidRDefault="006316A5" w:rsidP="008C6ED9">
            <w:pPr>
              <w:rPr>
                <w:lang w:val="id-ID"/>
              </w:rPr>
            </w:pPr>
            <w:r>
              <w:rPr>
                <w:lang w:val="id-ID"/>
              </w:rPr>
              <w:t>Rose Rahmidani, S.Pd, MM</w:t>
            </w:r>
          </w:p>
        </w:tc>
        <w:tc>
          <w:tcPr>
            <w:tcW w:w="3260" w:type="dxa"/>
          </w:tcPr>
          <w:p w14:paraId="5AB52452" w14:textId="77777777" w:rsidR="006316A5" w:rsidRDefault="006316A5" w:rsidP="008C6ED9">
            <w:r w:rsidRPr="00D85F88">
              <w:rPr>
                <w:lang w:val="id-ID"/>
              </w:rPr>
              <w:t xml:space="preserve">Pendidikan Ekonomi </w:t>
            </w:r>
          </w:p>
        </w:tc>
      </w:tr>
      <w:tr w:rsidR="006316A5" w14:paraId="3DB0C22B" w14:textId="77777777" w:rsidTr="0094542F">
        <w:tc>
          <w:tcPr>
            <w:tcW w:w="704" w:type="dxa"/>
          </w:tcPr>
          <w:p w14:paraId="7F684018"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5D6FDE50" w14:textId="77777777" w:rsidR="006316A5" w:rsidRDefault="006316A5" w:rsidP="008C6ED9">
            <w:pPr>
              <w:rPr>
                <w:lang w:val="id-ID"/>
              </w:rPr>
            </w:pPr>
            <w:r>
              <w:rPr>
                <w:lang w:val="id-ID"/>
              </w:rPr>
              <w:t>Efni Cerya, S.Pd</w:t>
            </w:r>
          </w:p>
        </w:tc>
        <w:tc>
          <w:tcPr>
            <w:tcW w:w="3260" w:type="dxa"/>
          </w:tcPr>
          <w:p w14:paraId="27B09E2C" w14:textId="77777777" w:rsidR="006316A5" w:rsidRDefault="006316A5" w:rsidP="008C6ED9">
            <w:r w:rsidRPr="00D85F88">
              <w:rPr>
                <w:lang w:val="id-ID"/>
              </w:rPr>
              <w:t xml:space="preserve">Pendidikan Ekonomi </w:t>
            </w:r>
          </w:p>
        </w:tc>
      </w:tr>
      <w:tr w:rsidR="006316A5" w14:paraId="54D74565" w14:textId="77777777" w:rsidTr="0094542F">
        <w:tc>
          <w:tcPr>
            <w:tcW w:w="704" w:type="dxa"/>
          </w:tcPr>
          <w:p w14:paraId="4115D0B3"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7CF43E23" w14:textId="77777777" w:rsidR="006316A5" w:rsidRDefault="006316A5" w:rsidP="008C6ED9">
            <w:pPr>
              <w:rPr>
                <w:lang w:val="id-ID"/>
              </w:rPr>
            </w:pPr>
            <w:r>
              <w:rPr>
                <w:lang w:val="id-ID"/>
              </w:rPr>
              <w:t>Yuhendri LV, S.Pd</w:t>
            </w:r>
          </w:p>
        </w:tc>
        <w:tc>
          <w:tcPr>
            <w:tcW w:w="3260" w:type="dxa"/>
          </w:tcPr>
          <w:p w14:paraId="4100C01F" w14:textId="77777777" w:rsidR="006316A5" w:rsidRDefault="006316A5" w:rsidP="008C6ED9">
            <w:r w:rsidRPr="00D85F88">
              <w:rPr>
                <w:lang w:val="id-ID"/>
              </w:rPr>
              <w:t xml:space="preserve">Pendidikan Ekonomi </w:t>
            </w:r>
          </w:p>
        </w:tc>
      </w:tr>
      <w:tr w:rsidR="006316A5" w14:paraId="0B78F3EC" w14:textId="77777777" w:rsidTr="0094542F">
        <w:tc>
          <w:tcPr>
            <w:tcW w:w="704" w:type="dxa"/>
          </w:tcPr>
          <w:p w14:paraId="618E0F41"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21EC091B" w14:textId="77777777" w:rsidR="006316A5" w:rsidRDefault="006316A5" w:rsidP="008C6ED9">
            <w:pPr>
              <w:rPr>
                <w:lang w:val="id-ID"/>
              </w:rPr>
            </w:pPr>
            <w:r>
              <w:rPr>
                <w:lang w:val="id-ID"/>
              </w:rPr>
              <w:t>Rani Syofya, S.Pd, M.Pd</w:t>
            </w:r>
          </w:p>
        </w:tc>
        <w:tc>
          <w:tcPr>
            <w:tcW w:w="3260" w:type="dxa"/>
          </w:tcPr>
          <w:p w14:paraId="77261823" w14:textId="77777777" w:rsidR="006316A5" w:rsidRDefault="006316A5" w:rsidP="008C6ED9">
            <w:r w:rsidRPr="00D85F88">
              <w:rPr>
                <w:lang w:val="id-ID"/>
              </w:rPr>
              <w:t xml:space="preserve">Pendidikan Ekonomi </w:t>
            </w:r>
          </w:p>
        </w:tc>
      </w:tr>
      <w:tr w:rsidR="006316A5" w14:paraId="7E791AFE" w14:textId="77777777" w:rsidTr="0094542F">
        <w:tc>
          <w:tcPr>
            <w:tcW w:w="704" w:type="dxa"/>
          </w:tcPr>
          <w:p w14:paraId="3A326C4B"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3B713EA1" w14:textId="77777777" w:rsidR="006316A5" w:rsidRDefault="006316A5" w:rsidP="008C6ED9">
            <w:pPr>
              <w:rPr>
                <w:lang w:val="id-ID"/>
              </w:rPr>
            </w:pPr>
            <w:r>
              <w:rPr>
                <w:lang w:val="id-ID"/>
              </w:rPr>
              <w:t>Menik Kurnia Siwi, S.Pd, M.Pd</w:t>
            </w:r>
          </w:p>
        </w:tc>
        <w:tc>
          <w:tcPr>
            <w:tcW w:w="3260" w:type="dxa"/>
          </w:tcPr>
          <w:p w14:paraId="027C87F9" w14:textId="77777777" w:rsidR="006316A5" w:rsidRDefault="006316A5" w:rsidP="008C6ED9">
            <w:r w:rsidRPr="00D85F88">
              <w:rPr>
                <w:lang w:val="id-ID"/>
              </w:rPr>
              <w:t xml:space="preserve">Pendidikan Ekonomi </w:t>
            </w:r>
          </w:p>
        </w:tc>
      </w:tr>
      <w:tr w:rsidR="006316A5" w14:paraId="3D2417A9" w14:textId="77777777" w:rsidTr="0094542F">
        <w:tc>
          <w:tcPr>
            <w:tcW w:w="704" w:type="dxa"/>
          </w:tcPr>
          <w:p w14:paraId="070D83AE"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2C8168ED" w14:textId="77777777" w:rsidR="006316A5" w:rsidRDefault="006316A5" w:rsidP="008C6ED9">
            <w:pPr>
              <w:rPr>
                <w:lang w:val="id-ID"/>
              </w:rPr>
            </w:pPr>
            <w:r>
              <w:rPr>
                <w:lang w:val="id-ID"/>
              </w:rPr>
              <w:t>Rita Syofyan, S.Pd, M.Pd.E</w:t>
            </w:r>
          </w:p>
        </w:tc>
        <w:tc>
          <w:tcPr>
            <w:tcW w:w="3260" w:type="dxa"/>
          </w:tcPr>
          <w:p w14:paraId="7BA32735" w14:textId="77777777" w:rsidR="006316A5" w:rsidRDefault="006316A5" w:rsidP="008C6ED9">
            <w:r w:rsidRPr="00D85F88">
              <w:rPr>
                <w:lang w:val="id-ID"/>
              </w:rPr>
              <w:t xml:space="preserve">Pendidikan Ekonomi </w:t>
            </w:r>
          </w:p>
        </w:tc>
      </w:tr>
      <w:tr w:rsidR="006316A5" w14:paraId="2E7915E1" w14:textId="77777777" w:rsidTr="0094542F">
        <w:tc>
          <w:tcPr>
            <w:tcW w:w="704" w:type="dxa"/>
          </w:tcPr>
          <w:p w14:paraId="2CAC8E87"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72E4AC9A" w14:textId="77777777" w:rsidR="006316A5" w:rsidRDefault="006316A5" w:rsidP="008C6ED9">
            <w:pPr>
              <w:rPr>
                <w:lang w:val="id-ID"/>
              </w:rPr>
            </w:pPr>
            <w:r>
              <w:rPr>
                <w:lang w:val="id-ID"/>
              </w:rPr>
              <w:t>Oknaryana, S.Pd, M.Pd.E</w:t>
            </w:r>
          </w:p>
        </w:tc>
        <w:tc>
          <w:tcPr>
            <w:tcW w:w="3260" w:type="dxa"/>
          </w:tcPr>
          <w:p w14:paraId="49BE8ECC" w14:textId="77777777" w:rsidR="006316A5" w:rsidRDefault="006316A5" w:rsidP="008C6ED9">
            <w:r w:rsidRPr="00D85F88">
              <w:rPr>
                <w:lang w:val="id-ID"/>
              </w:rPr>
              <w:t xml:space="preserve">Pendidikan Ekonomi </w:t>
            </w:r>
          </w:p>
        </w:tc>
      </w:tr>
      <w:tr w:rsidR="006316A5" w14:paraId="23EA532F" w14:textId="77777777" w:rsidTr="0094542F">
        <w:tc>
          <w:tcPr>
            <w:tcW w:w="704" w:type="dxa"/>
          </w:tcPr>
          <w:p w14:paraId="7649368C"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71BE8295" w14:textId="77777777" w:rsidR="006316A5" w:rsidRDefault="006316A5" w:rsidP="008C6ED9">
            <w:pPr>
              <w:rPr>
                <w:lang w:val="id-ID"/>
              </w:rPr>
            </w:pPr>
            <w:r>
              <w:rPr>
                <w:lang w:val="id-ID"/>
              </w:rPr>
              <w:t>Annur Fitri Hayati</w:t>
            </w:r>
          </w:p>
        </w:tc>
        <w:tc>
          <w:tcPr>
            <w:tcW w:w="3260" w:type="dxa"/>
          </w:tcPr>
          <w:p w14:paraId="34A4735C" w14:textId="77777777" w:rsidR="006316A5" w:rsidRDefault="006316A5" w:rsidP="008C6ED9">
            <w:r w:rsidRPr="00D85F88">
              <w:rPr>
                <w:lang w:val="id-ID"/>
              </w:rPr>
              <w:t xml:space="preserve">Pendidikan Ekonomi </w:t>
            </w:r>
          </w:p>
        </w:tc>
      </w:tr>
      <w:tr w:rsidR="006316A5" w14:paraId="7BD5C69D" w14:textId="77777777" w:rsidTr="0094542F">
        <w:tc>
          <w:tcPr>
            <w:tcW w:w="704" w:type="dxa"/>
          </w:tcPr>
          <w:p w14:paraId="6F8605D7" w14:textId="77777777" w:rsidR="006316A5" w:rsidRPr="008C6ED9" w:rsidRDefault="006316A5" w:rsidP="00B26D03">
            <w:pPr>
              <w:pStyle w:val="ListParagraph"/>
              <w:numPr>
                <w:ilvl w:val="0"/>
                <w:numId w:val="4"/>
              </w:numPr>
              <w:spacing w:after="0" w:line="240" w:lineRule="auto"/>
              <w:contextualSpacing w:val="0"/>
              <w:rPr>
                <w:rFonts w:ascii="Times New Roman" w:hAnsi="Times New Roman"/>
                <w:lang w:val="id-ID"/>
              </w:rPr>
            </w:pPr>
          </w:p>
        </w:tc>
        <w:tc>
          <w:tcPr>
            <w:tcW w:w="4820" w:type="dxa"/>
          </w:tcPr>
          <w:p w14:paraId="039B0C29" w14:textId="77777777" w:rsidR="006316A5" w:rsidRDefault="006316A5" w:rsidP="008C6ED9">
            <w:pPr>
              <w:rPr>
                <w:lang w:val="id-ID"/>
              </w:rPr>
            </w:pPr>
            <w:r>
              <w:rPr>
                <w:lang w:val="id-ID"/>
              </w:rPr>
              <w:t>Jean Elikal Marna, M.Pd.E</w:t>
            </w:r>
          </w:p>
        </w:tc>
        <w:tc>
          <w:tcPr>
            <w:tcW w:w="3260" w:type="dxa"/>
          </w:tcPr>
          <w:p w14:paraId="6E2E2887" w14:textId="77777777" w:rsidR="006316A5" w:rsidRDefault="006316A5" w:rsidP="008C6ED9">
            <w:r w:rsidRPr="00D85F88">
              <w:rPr>
                <w:lang w:val="id-ID"/>
              </w:rPr>
              <w:t xml:space="preserve">Pendidikan Ekonomi </w:t>
            </w:r>
          </w:p>
        </w:tc>
      </w:tr>
      <w:tr w:rsidR="00FF29FA" w14:paraId="435353A1" w14:textId="77777777" w:rsidTr="0094542F">
        <w:tc>
          <w:tcPr>
            <w:tcW w:w="704" w:type="dxa"/>
            <w:shd w:val="clear" w:color="auto" w:fill="595959" w:themeFill="text1" w:themeFillTint="A6"/>
          </w:tcPr>
          <w:p w14:paraId="533173BD" w14:textId="77777777" w:rsidR="00FF29FA" w:rsidRDefault="00FF29FA" w:rsidP="008C6ED9">
            <w:pPr>
              <w:rPr>
                <w:lang w:val="id-ID"/>
              </w:rPr>
            </w:pPr>
          </w:p>
        </w:tc>
        <w:tc>
          <w:tcPr>
            <w:tcW w:w="4820" w:type="dxa"/>
            <w:shd w:val="clear" w:color="auto" w:fill="595959" w:themeFill="text1" w:themeFillTint="A6"/>
          </w:tcPr>
          <w:p w14:paraId="2B31F97F" w14:textId="77777777" w:rsidR="00FF29FA" w:rsidRDefault="00FF29FA" w:rsidP="008C6ED9">
            <w:pPr>
              <w:rPr>
                <w:lang w:val="id-ID"/>
              </w:rPr>
            </w:pPr>
          </w:p>
        </w:tc>
        <w:tc>
          <w:tcPr>
            <w:tcW w:w="3260" w:type="dxa"/>
            <w:shd w:val="clear" w:color="auto" w:fill="595959" w:themeFill="text1" w:themeFillTint="A6"/>
          </w:tcPr>
          <w:p w14:paraId="373D3CD4" w14:textId="77777777" w:rsidR="00FF29FA" w:rsidRDefault="00FF29FA" w:rsidP="008C6ED9">
            <w:pPr>
              <w:rPr>
                <w:lang w:val="id-ID"/>
              </w:rPr>
            </w:pPr>
          </w:p>
        </w:tc>
      </w:tr>
    </w:tbl>
    <w:tbl>
      <w:tblPr>
        <w:tblStyle w:val="TableGrid"/>
        <w:tblW w:w="0" w:type="auto"/>
        <w:tblLook w:val="04A0" w:firstRow="1" w:lastRow="0" w:firstColumn="1" w:lastColumn="0" w:noHBand="0" w:noVBand="1"/>
      </w:tblPr>
      <w:tblGrid>
        <w:gridCol w:w="704"/>
        <w:gridCol w:w="4820"/>
        <w:gridCol w:w="3260"/>
      </w:tblGrid>
      <w:tr w:rsidR="00CD7F70" w14:paraId="718ABBF8" w14:textId="77777777" w:rsidTr="00F2677C">
        <w:tc>
          <w:tcPr>
            <w:tcW w:w="704" w:type="dxa"/>
          </w:tcPr>
          <w:p w14:paraId="6EBC0D52"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3F57E7B8" w14:textId="77777777" w:rsidR="00CD7F70" w:rsidRDefault="00CD7F70" w:rsidP="00F2677C">
            <w:pPr>
              <w:rPr>
                <w:lang w:val="id-ID"/>
              </w:rPr>
            </w:pPr>
            <w:r>
              <w:rPr>
                <w:lang w:val="id-ID"/>
              </w:rPr>
              <w:t>Henri Agustin, SE, M.Si</w:t>
            </w:r>
          </w:p>
        </w:tc>
        <w:tc>
          <w:tcPr>
            <w:tcW w:w="3260" w:type="dxa"/>
          </w:tcPr>
          <w:p w14:paraId="2A614B19" w14:textId="77777777" w:rsidR="00CD7F70" w:rsidRDefault="00CD7F70" w:rsidP="00F2677C">
            <w:pPr>
              <w:rPr>
                <w:lang w:val="id-ID"/>
              </w:rPr>
            </w:pPr>
            <w:r>
              <w:rPr>
                <w:lang w:val="id-ID"/>
              </w:rPr>
              <w:t>Akuntansi</w:t>
            </w:r>
          </w:p>
        </w:tc>
      </w:tr>
      <w:tr w:rsidR="00CD7F70" w14:paraId="08FE0780" w14:textId="77777777" w:rsidTr="00F2677C">
        <w:tc>
          <w:tcPr>
            <w:tcW w:w="704" w:type="dxa"/>
          </w:tcPr>
          <w:p w14:paraId="725A1AA4"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05BD0808" w14:textId="77777777" w:rsidR="00CD7F70" w:rsidRDefault="00CD7F70" w:rsidP="00F2677C">
            <w:pPr>
              <w:rPr>
                <w:lang w:val="id-ID"/>
              </w:rPr>
            </w:pPr>
            <w:r>
              <w:rPr>
                <w:lang w:val="id-ID"/>
              </w:rPr>
              <w:t>Vita Fitria Sari, SE, M.Si</w:t>
            </w:r>
          </w:p>
        </w:tc>
        <w:tc>
          <w:tcPr>
            <w:tcW w:w="3260" w:type="dxa"/>
          </w:tcPr>
          <w:p w14:paraId="3FE9D786" w14:textId="77777777" w:rsidR="00CD7F70" w:rsidRDefault="00CD7F70" w:rsidP="00F2677C">
            <w:pPr>
              <w:rPr>
                <w:lang w:val="id-ID"/>
              </w:rPr>
            </w:pPr>
            <w:r>
              <w:rPr>
                <w:lang w:val="id-ID"/>
              </w:rPr>
              <w:t>Akuntansi</w:t>
            </w:r>
          </w:p>
        </w:tc>
      </w:tr>
      <w:tr w:rsidR="00CD7F70" w14:paraId="65B7E051" w14:textId="77777777" w:rsidTr="00F2677C">
        <w:tc>
          <w:tcPr>
            <w:tcW w:w="704" w:type="dxa"/>
          </w:tcPr>
          <w:p w14:paraId="1472687C"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041F0C41" w14:textId="77777777" w:rsidR="00CD7F70" w:rsidRDefault="00CD7F70" w:rsidP="00F2677C">
            <w:pPr>
              <w:rPr>
                <w:lang w:val="id-ID"/>
              </w:rPr>
            </w:pPr>
            <w:r>
              <w:rPr>
                <w:lang w:val="id-ID"/>
              </w:rPr>
              <w:t>Mayar Afriyenti</w:t>
            </w:r>
          </w:p>
        </w:tc>
        <w:tc>
          <w:tcPr>
            <w:tcW w:w="3260" w:type="dxa"/>
          </w:tcPr>
          <w:p w14:paraId="3625DDB9" w14:textId="77777777" w:rsidR="00CD7F70" w:rsidRDefault="00CD7F70" w:rsidP="00F2677C">
            <w:pPr>
              <w:rPr>
                <w:lang w:val="id-ID"/>
              </w:rPr>
            </w:pPr>
            <w:r>
              <w:rPr>
                <w:lang w:val="id-ID"/>
              </w:rPr>
              <w:t>Akuntansi</w:t>
            </w:r>
          </w:p>
        </w:tc>
      </w:tr>
      <w:tr w:rsidR="00CD7F70" w14:paraId="4647BC87" w14:textId="77777777" w:rsidTr="00F2677C">
        <w:tc>
          <w:tcPr>
            <w:tcW w:w="704" w:type="dxa"/>
          </w:tcPr>
          <w:p w14:paraId="5A2562A9"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6746C210" w14:textId="77777777" w:rsidR="00CD7F70" w:rsidRDefault="00CD7F70" w:rsidP="00F2677C">
            <w:pPr>
              <w:rPr>
                <w:lang w:val="id-ID"/>
              </w:rPr>
            </w:pPr>
            <w:r>
              <w:rPr>
                <w:lang w:val="id-ID"/>
              </w:rPr>
              <w:t>Dr. Efrizal Syofyan, SE, M.Si. Ak</w:t>
            </w:r>
          </w:p>
        </w:tc>
        <w:tc>
          <w:tcPr>
            <w:tcW w:w="3260" w:type="dxa"/>
          </w:tcPr>
          <w:p w14:paraId="208FC365" w14:textId="77777777" w:rsidR="00CD7F70" w:rsidRDefault="00CD7F70" w:rsidP="00F2677C">
            <w:pPr>
              <w:rPr>
                <w:lang w:val="id-ID"/>
              </w:rPr>
            </w:pPr>
            <w:r>
              <w:rPr>
                <w:lang w:val="id-ID"/>
              </w:rPr>
              <w:t>Akuntansi</w:t>
            </w:r>
          </w:p>
        </w:tc>
      </w:tr>
      <w:tr w:rsidR="00CD7F70" w14:paraId="69317272" w14:textId="77777777" w:rsidTr="00F2677C">
        <w:tc>
          <w:tcPr>
            <w:tcW w:w="704" w:type="dxa"/>
          </w:tcPr>
          <w:p w14:paraId="491861C8"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476C0E39" w14:textId="77777777" w:rsidR="00CD7F70" w:rsidRDefault="00CD7F70" w:rsidP="00F2677C">
            <w:pPr>
              <w:rPr>
                <w:lang w:val="id-ID"/>
              </w:rPr>
            </w:pPr>
            <w:r>
              <w:rPr>
                <w:lang w:val="id-ID"/>
              </w:rPr>
              <w:t>Mia Angelina Setiawan, SE, M.Si</w:t>
            </w:r>
          </w:p>
        </w:tc>
        <w:tc>
          <w:tcPr>
            <w:tcW w:w="3260" w:type="dxa"/>
          </w:tcPr>
          <w:p w14:paraId="176A6F03" w14:textId="77777777" w:rsidR="00CD7F70" w:rsidRDefault="00CD7F70" w:rsidP="00F2677C">
            <w:pPr>
              <w:rPr>
                <w:lang w:val="id-ID"/>
              </w:rPr>
            </w:pPr>
            <w:r>
              <w:rPr>
                <w:lang w:val="id-ID"/>
              </w:rPr>
              <w:t>Akuntansi</w:t>
            </w:r>
          </w:p>
        </w:tc>
      </w:tr>
      <w:tr w:rsidR="00CD7F70" w14:paraId="0691F907" w14:textId="77777777" w:rsidTr="00F2677C">
        <w:tc>
          <w:tcPr>
            <w:tcW w:w="704" w:type="dxa"/>
          </w:tcPr>
          <w:p w14:paraId="29006DA3"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107AC11D" w14:textId="77777777" w:rsidR="00CD7F70" w:rsidRDefault="00CD7F70" w:rsidP="00F2677C">
            <w:pPr>
              <w:rPr>
                <w:lang w:val="id-ID"/>
              </w:rPr>
            </w:pPr>
            <w:r>
              <w:rPr>
                <w:lang w:val="id-ID"/>
              </w:rPr>
              <w:t>Erly Mulyani</w:t>
            </w:r>
          </w:p>
        </w:tc>
        <w:tc>
          <w:tcPr>
            <w:tcW w:w="3260" w:type="dxa"/>
          </w:tcPr>
          <w:p w14:paraId="504F202B" w14:textId="77777777" w:rsidR="00CD7F70" w:rsidRDefault="00CD7F70" w:rsidP="00F2677C">
            <w:pPr>
              <w:rPr>
                <w:lang w:val="id-ID"/>
              </w:rPr>
            </w:pPr>
            <w:r>
              <w:rPr>
                <w:lang w:val="id-ID"/>
              </w:rPr>
              <w:t>Akuntansi</w:t>
            </w:r>
          </w:p>
        </w:tc>
      </w:tr>
      <w:tr w:rsidR="00CD7F70" w14:paraId="1CAA49D3" w14:textId="77777777" w:rsidTr="00F2677C">
        <w:tc>
          <w:tcPr>
            <w:tcW w:w="704" w:type="dxa"/>
          </w:tcPr>
          <w:p w14:paraId="290B2822"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2C0F68BC" w14:textId="77777777" w:rsidR="00CD7F70" w:rsidRDefault="00CD7F70" w:rsidP="00F2677C">
            <w:pPr>
              <w:rPr>
                <w:lang w:val="id-ID"/>
              </w:rPr>
            </w:pPr>
            <w:r>
              <w:rPr>
                <w:lang w:val="id-ID"/>
              </w:rPr>
              <w:t>Fefri Indra Arza</w:t>
            </w:r>
          </w:p>
        </w:tc>
        <w:tc>
          <w:tcPr>
            <w:tcW w:w="3260" w:type="dxa"/>
          </w:tcPr>
          <w:p w14:paraId="6631B99B" w14:textId="77777777" w:rsidR="00CD7F70" w:rsidRDefault="00CD7F70" w:rsidP="00F2677C">
            <w:pPr>
              <w:rPr>
                <w:lang w:val="id-ID"/>
              </w:rPr>
            </w:pPr>
            <w:r>
              <w:rPr>
                <w:lang w:val="id-ID"/>
              </w:rPr>
              <w:t>Akuntansi</w:t>
            </w:r>
          </w:p>
        </w:tc>
      </w:tr>
      <w:tr w:rsidR="00CD7F70" w14:paraId="0E2FE30C" w14:textId="77777777" w:rsidTr="00F2677C">
        <w:tc>
          <w:tcPr>
            <w:tcW w:w="704" w:type="dxa"/>
          </w:tcPr>
          <w:p w14:paraId="4BDEE750"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415CC2BA" w14:textId="77777777" w:rsidR="00CD7F70" w:rsidRDefault="00CD7F70" w:rsidP="00F2677C">
            <w:pPr>
              <w:rPr>
                <w:lang w:val="id-ID"/>
              </w:rPr>
            </w:pPr>
            <w:r>
              <w:rPr>
                <w:lang w:val="id-ID"/>
              </w:rPr>
              <w:t>Salma Taqwa</w:t>
            </w:r>
          </w:p>
        </w:tc>
        <w:tc>
          <w:tcPr>
            <w:tcW w:w="3260" w:type="dxa"/>
          </w:tcPr>
          <w:p w14:paraId="1EA72B2B" w14:textId="77777777" w:rsidR="00CD7F70" w:rsidRDefault="00CD7F70" w:rsidP="00F2677C">
            <w:pPr>
              <w:rPr>
                <w:lang w:val="id-ID"/>
              </w:rPr>
            </w:pPr>
            <w:r>
              <w:rPr>
                <w:lang w:val="id-ID"/>
              </w:rPr>
              <w:t>Akuntansi</w:t>
            </w:r>
          </w:p>
        </w:tc>
      </w:tr>
      <w:tr w:rsidR="00CD7F70" w14:paraId="0654E995" w14:textId="77777777" w:rsidTr="00F2677C">
        <w:tc>
          <w:tcPr>
            <w:tcW w:w="704" w:type="dxa"/>
          </w:tcPr>
          <w:p w14:paraId="5E25EF57"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705BCE58" w14:textId="77777777" w:rsidR="00CD7F70" w:rsidRDefault="00CD7F70" w:rsidP="00F2677C">
            <w:pPr>
              <w:rPr>
                <w:lang w:val="id-ID"/>
              </w:rPr>
            </w:pPr>
            <w:r>
              <w:rPr>
                <w:lang w:val="id-ID"/>
              </w:rPr>
              <w:t>Charoline Cheisviyanny</w:t>
            </w:r>
          </w:p>
        </w:tc>
        <w:tc>
          <w:tcPr>
            <w:tcW w:w="3260" w:type="dxa"/>
          </w:tcPr>
          <w:p w14:paraId="0D07FBD6" w14:textId="77777777" w:rsidR="00CD7F70" w:rsidRDefault="00CD7F70" w:rsidP="00F2677C">
            <w:pPr>
              <w:rPr>
                <w:lang w:val="id-ID"/>
              </w:rPr>
            </w:pPr>
            <w:r>
              <w:rPr>
                <w:lang w:val="id-ID"/>
              </w:rPr>
              <w:t>Akuntansi</w:t>
            </w:r>
          </w:p>
        </w:tc>
      </w:tr>
      <w:tr w:rsidR="00CD7F70" w14:paraId="2FBAD906" w14:textId="77777777" w:rsidTr="00F2677C">
        <w:tc>
          <w:tcPr>
            <w:tcW w:w="704" w:type="dxa"/>
          </w:tcPr>
          <w:p w14:paraId="0291AC62"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298EE85F" w14:textId="77777777" w:rsidR="00CD7F70" w:rsidRDefault="00CD7F70" w:rsidP="00F2677C">
            <w:pPr>
              <w:rPr>
                <w:lang w:val="id-ID"/>
              </w:rPr>
            </w:pPr>
            <w:r>
              <w:rPr>
                <w:lang w:val="id-ID"/>
              </w:rPr>
              <w:t>Nayang Helmayunita</w:t>
            </w:r>
          </w:p>
        </w:tc>
        <w:tc>
          <w:tcPr>
            <w:tcW w:w="3260" w:type="dxa"/>
          </w:tcPr>
          <w:p w14:paraId="6A7543E7" w14:textId="77777777" w:rsidR="00CD7F70" w:rsidRDefault="00CD7F70" w:rsidP="00F2677C">
            <w:pPr>
              <w:rPr>
                <w:lang w:val="id-ID"/>
              </w:rPr>
            </w:pPr>
            <w:r>
              <w:rPr>
                <w:lang w:val="id-ID"/>
              </w:rPr>
              <w:t>Akuntansi</w:t>
            </w:r>
          </w:p>
        </w:tc>
      </w:tr>
      <w:tr w:rsidR="00CD7F70" w14:paraId="365A6AA2" w14:textId="77777777" w:rsidTr="00F2677C">
        <w:tc>
          <w:tcPr>
            <w:tcW w:w="704" w:type="dxa"/>
          </w:tcPr>
          <w:p w14:paraId="2E24886F"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4A92C837" w14:textId="77777777" w:rsidR="00CD7F70" w:rsidRDefault="00CD7F70" w:rsidP="00F2677C">
            <w:pPr>
              <w:rPr>
                <w:lang w:val="id-ID"/>
              </w:rPr>
            </w:pPr>
            <w:r>
              <w:rPr>
                <w:lang w:val="id-ID"/>
              </w:rPr>
              <w:t>Herlina Helmy</w:t>
            </w:r>
          </w:p>
        </w:tc>
        <w:tc>
          <w:tcPr>
            <w:tcW w:w="3260" w:type="dxa"/>
          </w:tcPr>
          <w:p w14:paraId="7C17C12A" w14:textId="77777777" w:rsidR="00CD7F70" w:rsidRDefault="00CD7F70" w:rsidP="00F2677C">
            <w:pPr>
              <w:rPr>
                <w:lang w:val="id-ID"/>
              </w:rPr>
            </w:pPr>
            <w:r>
              <w:rPr>
                <w:lang w:val="id-ID"/>
              </w:rPr>
              <w:t>Akuntansi</w:t>
            </w:r>
          </w:p>
        </w:tc>
      </w:tr>
      <w:tr w:rsidR="00CD7F70" w14:paraId="7A2376CE" w14:textId="77777777" w:rsidTr="00F2677C">
        <w:tc>
          <w:tcPr>
            <w:tcW w:w="704" w:type="dxa"/>
          </w:tcPr>
          <w:p w14:paraId="45B9A4CA"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7DF3AE59" w14:textId="77777777" w:rsidR="00CD7F70" w:rsidRDefault="00CD7F70" w:rsidP="00F2677C">
            <w:pPr>
              <w:rPr>
                <w:lang w:val="id-ID"/>
              </w:rPr>
            </w:pPr>
            <w:r>
              <w:rPr>
                <w:lang w:val="id-ID"/>
              </w:rPr>
              <w:t>Sany Dwita</w:t>
            </w:r>
          </w:p>
        </w:tc>
        <w:tc>
          <w:tcPr>
            <w:tcW w:w="3260" w:type="dxa"/>
          </w:tcPr>
          <w:p w14:paraId="08748BCA" w14:textId="77777777" w:rsidR="00CD7F70" w:rsidRDefault="00CD7F70" w:rsidP="00F2677C">
            <w:pPr>
              <w:rPr>
                <w:lang w:val="id-ID"/>
              </w:rPr>
            </w:pPr>
            <w:r>
              <w:rPr>
                <w:lang w:val="id-ID"/>
              </w:rPr>
              <w:t>Akuntansi</w:t>
            </w:r>
          </w:p>
        </w:tc>
      </w:tr>
      <w:tr w:rsidR="00CD7F70" w14:paraId="4936E624" w14:textId="77777777" w:rsidTr="00F2677C">
        <w:tc>
          <w:tcPr>
            <w:tcW w:w="704" w:type="dxa"/>
          </w:tcPr>
          <w:p w14:paraId="3D91C668"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1C754A24" w14:textId="77777777" w:rsidR="00CD7F70" w:rsidRDefault="00CD7F70" w:rsidP="00F2677C">
            <w:pPr>
              <w:rPr>
                <w:lang w:val="id-ID"/>
              </w:rPr>
            </w:pPr>
            <w:r>
              <w:rPr>
                <w:lang w:val="id-ID"/>
              </w:rPr>
              <w:t>Nurzi Sebrina</w:t>
            </w:r>
          </w:p>
        </w:tc>
        <w:tc>
          <w:tcPr>
            <w:tcW w:w="3260" w:type="dxa"/>
          </w:tcPr>
          <w:p w14:paraId="5AAA100F" w14:textId="77777777" w:rsidR="00CD7F70" w:rsidRDefault="00CD7F70" w:rsidP="00F2677C">
            <w:pPr>
              <w:rPr>
                <w:lang w:val="id-ID"/>
              </w:rPr>
            </w:pPr>
            <w:r>
              <w:rPr>
                <w:lang w:val="id-ID"/>
              </w:rPr>
              <w:t>Akuntansi</w:t>
            </w:r>
          </w:p>
        </w:tc>
      </w:tr>
      <w:tr w:rsidR="00CD7F70" w14:paraId="25E2349E" w14:textId="77777777" w:rsidTr="00F2677C">
        <w:tc>
          <w:tcPr>
            <w:tcW w:w="704" w:type="dxa"/>
          </w:tcPr>
          <w:p w14:paraId="5A27D2FC"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44D5FA91" w14:textId="77777777" w:rsidR="00CD7F70" w:rsidRDefault="00CD7F70" w:rsidP="00F2677C">
            <w:pPr>
              <w:rPr>
                <w:lang w:val="id-ID"/>
              </w:rPr>
            </w:pPr>
            <w:r>
              <w:rPr>
                <w:lang w:val="id-ID"/>
              </w:rPr>
              <w:t>Halmawati</w:t>
            </w:r>
          </w:p>
        </w:tc>
        <w:tc>
          <w:tcPr>
            <w:tcW w:w="3260" w:type="dxa"/>
          </w:tcPr>
          <w:p w14:paraId="5FFA7187" w14:textId="77777777" w:rsidR="00CD7F70" w:rsidRDefault="00CD7F70" w:rsidP="00F2677C">
            <w:pPr>
              <w:rPr>
                <w:lang w:val="id-ID"/>
              </w:rPr>
            </w:pPr>
            <w:r>
              <w:rPr>
                <w:lang w:val="id-ID"/>
              </w:rPr>
              <w:t>Akuntansi</w:t>
            </w:r>
          </w:p>
        </w:tc>
      </w:tr>
      <w:tr w:rsidR="00CD7F70" w14:paraId="5FE91853" w14:textId="77777777" w:rsidTr="00F2677C">
        <w:tc>
          <w:tcPr>
            <w:tcW w:w="704" w:type="dxa"/>
          </w:tcPr>
          <w:p w14:paraId="72094C70" w14:textId="77777777" w:rsidR="00CD7F70" w:rsidRPr="004333FE" w:rsidRDefault="00CD7F70" w:rsidP="00B26D03">
            <w:pPr>
              <w:pStyle w:val="ListParagraph"/>
              <w:numPr>
                <w:ilvl w:val="0"/>
                <w:numId w:val="3"/>
              </w:numPr>
              <w:spacing w:after="0" w:line="240" w:lineRule="auto"/>
              <w:contextualSpacing w:val="0"/>
              <w:rPr>
                <w:rFonts w:ascii="Times New Roman" w:hAnsi="Times New Roman"/>
                <w:lang w:val="id-ID"/>
              </w:rPr>
            </w:pPr>
          </w:p>
        </w:tc>
        <w:tc>
          <w:tcPr>
            <w:tcW w:w="4820" w:type="dxa"/>
          </w:tcPr>
          <w:p w14:paraId="69C669FC" w14:textId="77777777" w:rsidR="00CD7F70" w:rsidRDefault="00CD7F70" w:rsidP="00F2677C">
            <w:pPr>
              <w:rPr>
                <w:lang w:val="id-ID"/>
              </w:rPr>
            </w:pPr>
            <w:r>
              <w:rPr>
                <w:lang w:val="id-ID"/>
              </w:rPr>
              <w:t>Vanica Sherly</w:t>
            </w:r>
          </w:p>
        </w:tc>
        <w:tc>
          <w:tcPr>
            <w:tcW w:w="3260" w:type="dxa"/>
          </w:tcPr>
          <w:p w14:paraId="7BDCC7C7" w14:textId="77777777" w:rsidR="00CD7F70" w:rsidRDefault="00CD7F70" w:rsidP="00F2677C">
            <w:pPr>
              <w:rPr>
                <w:lang w:val="id-ID"/>
              </w:rPr>
            </w:pPr>
            <w:r>
              <w:rPr>
                <w:lang w:val="id-ID"/>
              </w:rPr>
              <w:t>Akuntansi</w:t>
            </w:r>
          </w:p>
        </w:tc>
      </w:tr>
    </w:tbl>
    <w:p w14:paraId="0C570BE3" w14:textId="77777777" w:rsidR="00A11DD4" w:rsidRDefault="00A11DD4" w:rsidP="00CB7EF5">
      <w:pPr>
        <w:rPr>
          <w:lang w:val="id-ID"/>
        </w:rPr>
      </w:pPr>
    </w:p>
    <w:p w14:paraId="026FADE1" w14:textId="77777777" w:rsidR="00BA166E" w:rsidRDefault="00BA166E" w:rsidP="00CB7EF5">
      <w:pPr>
        <w:rPr>
          <w:lang w:val="id-ID"/>
        </w:rPr>
        <w:sectPr w:rsidR="00BA166E" w:rsidSect="00BA166E">
          <w:pgSz w:w="11907" w:h="16839" w:code="9"/>
          <w:pgMar w:top="641" w:right="1442" w:bottom="1276" w:left="1418" w:header="425" w:footer="0" w:gutter="0"/>
          <w:cols w:space="720"/>
          <w:docGrid w:linePitch="360"/>
        </w:sectPr>
      </w:pPr>
    </w:p>
    <w:p w14:paraId="116E3CE0" w14:textId="77777777" w:rsidR="00CD7F70" w:rsidRDefault="00CD7F70" w:rsidP="00CB7EF5">
      <w:pPr>
        <w:rPr>
          <w:lang w:val="id-ID"/>
        </w:rPr>
      </w:pPr>
    </w:p>
    <w:p w14:paraId="4D221054" w14:textId="77777777" w:rsidR="00A52248" w:rsidRPr="000C7765" w:rsidRDefault="00A52248" w:rsidP="00A52248">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8C688D">
        <w:rPr>
          <w:rFonts w:ascii="Times New Roman" w:hAnsi="Times New Roman"/>
          <w:sz w:val="24"/>
          <w:szCs w:val="22"/>
          <w:lang w:val="id-ID"/>
        </w:rPr>
        <w:t>4585</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03 Juli </w:t>
      </w:r>
      <w:r w:rsidRPr="000C7765">
        <w:rPr>
          <w:rFonts w:ascii="Times New Roman" w:hAnsi="Times New Roman"/>
          <w:sz w:val="24"/>
          <w:szCs w:val="22"/>
          <w:lang w:val="id-ID"/>
        </w:rPr>
        <w:t>201</w:t>
      </w:r>
      <w:r w:rsidRPr="000C7765">
        <w:rPr>
          <w:rFonts w:ascii="Times New Roman" w:hAnsi="Times New Roman"/>
          <w:sz w:val="24"/>
          <w:szCs w:val="22"/>
        </w:rPr>
        <w:t>7</w:t>
      </w:r>
    </w:p>
    <w:p w14:paraId="2ED944C7" w14:textId="77777777" w:rsidR="00A52248" w:rsidRPr="000C7765" w:rsidRDefault="00A52248" w:rsidP="00A52248">
      <w:pPr>
        <w:pStyle w:val="Heading2"/>
        <w:rPr>
          <w:szCs w:val="22"/>
        </w:rPr>
      </w:pPr>
      <w:r w:rsidRPr="000C7765">
        <w:rPr>
          <w:szCs w:val="22"/>
        </w:rPr>
        <w:t>Lamp.</w:t>
      </w:r>
      <w:r w:rsidRPr="000C7765">
        <w:rPr>
          <w:szCs w:val="22"/>
        </w:rPr>
        <w:tab/>
        <w:t xml:space="preserve">: </w:t>
      </w:r>
      <w:r>
        <w:rPr>
          <w:szCs w:val="22"/>
          <w:lang w:val="id-ID"/>
        </w:rPr>
        <w:t>1 berkas</w:t>
      </w:r>
    </w:p>
    <w:p w14:paraId="60304D19" w14:textId="77777777" w:rsidR="00A52248" w:rsidRDefault="00A52248" w:rsidP="00A52248">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 xml:space="preserve">Pengiriman </w:t>
      </w:r>
      <w:r w:rsidR="008C688D">
        <w:rPr>
          <w:i/>
          <w:spacing w:val="-4"/>
          <w:szCs w:val="22"/>
          <w:lang w:val="id-ID"/>
        </w:rPr>
        <w:t>SKP</w:t>
      </w:r>
      <w:r>
        <w:rPr>
          <w:i/>
          <w:spacing w:val="-4"/>
          <w:szCs w:val="22"/>
          <w:lang w:val="id-ID"/>
        </w:rPr>
        <w:t xml:space="preserve"> Semester I Tahun 2017</w:t>
      </w:r>
    </w:p>
    <w:p w14:paraId="380AAADF" w14:textId="77777777" w:rsidR="00A52248" w:rsidRPr="000C7765" w:rsidRDefault="00A52248" w:rsidP="00A52248">
      <w:pPr>
        <w:rPr>
          <w:szCs w:val="22"/>
        </w:rPr>
      </w:pPr>
      <w:r w:rsidRPr="000C7765">
        <w:rPr>
          <w:szCs w:val="22"/>
        </w:rPr>
        <w:tab/>
      </w:r>
      <w:r w:rsidRPr="000C7765">
        <w:rPr>
          <w:szCs w:val="22"/>
        </w:rPr>
        <w:tab/>
      </w:r>
      <w:r w:rsidRPr="000C7765">
        <w:rPr>
          <w:szCs w:val="22"/>
        </w:rPr>
        <w:tab/>
      </w:r>
      <w:r w:rsidRPr="000C7765">
        <w:rPr>
          <w:szCs w:val="22"/>
        </w:rPr>
        <w:tab/>
      </w:r>
    </w:p>
    <w:p w14:paraId="0C4A1158" w14:textId="77777777" w:rsidR="00A52248" w:rsidRDefault="00A52248" w:rsidP="00A52248">
      <w:pPr>
        <w:tabs>
          <w:tab w:val="left" w:pos="5553"/>
        </w:tabs>
        <w:rPr>
          <w:szCs w:val="22"/>
          <w:lang w:val="id-ID"/>
        </w:rPr>
      </w:pPr>
      <w:r w:rsidRPr="000C7765">
        <w:rPr>
          <w:szCs w:val="22"/>
        </w:rPr>
        <w:t>Kepada  : Yth.</w:t>
      </w:r>
      <w:r>
        <w:rPr>
          <w:szCs w:val="22"/>
          <w:lang w:val="id-ID"/>
        </w:rPr>
        <w:t xml:space="preserve"> Rektor </w:t>
      </w:r>
    </w:p>
    <w:p w14:paraId="108818C4" w14:textId="77777777" w:rsidR="00A52248" w:rsidRPr="000C7765" w:rsidRDefault="00A52248" w:rsidP="00A52248">
      <w:pPr>
        <w:tabs>
          <w:tab w:val="left" w:pos="5553"/>
        </w:tabs>
        <w:rPr>
          <w:szCs w:val="22"/>
          <w:lang w:val="id-ID"/>
        </w:rPr>
      </w:pPr>
      <w:r>
        <w:rPr>
          <w:szCs w:val="22"/>
          <w:lang w:val="id-ID"/>
        </w:rPr>
        <w:t xml:space="preserve">                Universitas Negeri Padang</w:t>
      </w:r>
      <w:r>
        <w:rPr>
          <w:szCs w:val="22"/>
          <w:lang w:val="id-ID"/>
        </w:rPr>
        <w:tab/>
      </w:r>
    </w:p>
    <w:p w14:paraId="502AC8BB" w14:textId="77777777" w:rsidR="00A52248" w:rsidRPr="000C7765" w:rsidRDefault="00A52248" w:rsidP="00A52248">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14638A40" w14:textId="77777777" w:rsidR="00A52248" w:rsidRPr="000C7765" w:rsidRDefault="00A52248" w:rsidP="00A52248">
      <w:pPr>
        <w:rPr>
          <w:szCs w:val="22"/>
          <w:lang w:val="id-ID"/>
        </w:rPr>
      </w:pPr>
    </w:p>
    <w:p w14:paraId="49BB6455" w14:textId="77777777" w:rsidR="00A52248" w:rsidRPr="000C7765" w:rsidRDefault="00A52248" w:rsidP="00A52248">
      <w:pPr>
        <w:rPr>
          <w:szCs w:val="22"/>
        </w:rPr>
      </w:pPr>
    </w:p>
    <w:p w14:paraId="3504FBBA" w14:textId="77777777" w:rsidR="00A52248" w:rsidRPr="000C7765" w:rsidRDefault="00A52248" w:rsidP="00A52248">
      <w:pPr>
        <w:ind w:left="900"/>
        <w:jc w:val="both"/>
        <w:rPr>
          <w:szCs w:val="22"/>
        </w:rPr>
      </w:pPr>
      <w:r w:rsidRPr="000C7765">
        <w:rPr>
          <w:szCs w:val="22"/>
        </w:rPr>
        <w:t xml:space="preserve">Dengan hormat, </w:t>
      </w:r>
    </w:p>
    <w:p w14:paraId="1B39E929" w14:textId="77777777" w:rsidR="00A52248" w:rsidRPr="000C7765" w:rsidRDefault="00A52248" w:rsidP="00A52248">
      <w:pPr>
        <w:ind w:left="900"/>
        <w:jc w:val="both"/>
        <w:rPr>
          <w:szCs w:val="22"/>
        </w:rPr>
      </w:pPr>
    </w:p>
    <w:p w14:paraId="17B29487" w14:textId="77777777" w:rsidR="00A52248" w:rsidRDefault="00A52248" w:rsidP="00A52248">
      <w:pPr>
        <w:ind w:left="900"/>
        <w:jc w:val="both"/>
        <w:rPr>
          <w:szCs w:val="22"/>
          <w:lang w:val="id-ID"/>
        </w:rPr>
      </w:pPr>
      <w:r>
        <w:rPr>
          <w:szCs w:val="22"/>
          <w:lang w:val="id-ID"/>
        </w:rPr>
        <w:t xml:space="preserve">Membalas surat Bapak No. 2590/UN35/KP/2017 tanggal 15 Juni 2017 tentang Permintaan BKD dan SKP Semester I Tahun 2017, maka dengan ini kami kirimkan kepada Bapak </w:t>
      </w:r>
      <w:r w:rsidR="008C688D">
        <w:rPr>
          <w:szCs w:val="22"/>
          <w:lang w:val="id-ID"/>
        </w:rPr>
        <w:t xml:space="preserve">SKP </w:t>
      </w:r>
      <w:r>
        <w:rPr>
          <w:szCs w:val="22"/>
          <w:lang w:val="id-ID"/>
        </w:rPr>
        <w:t>Semester I (Januari-Juni 2017) Fakultas Ekonomi Universitas Negeri Padang. (Rekapitulasi Dokumen Terlampir).</w:t>
      </w:r>
    </w:p>
    <w:p w14:paraId="38F8AF39" w14:textId="77777777" w:rsidR="00A52248" w:rsidRDefault="00A52248" w:rsidP="00A52248">
      <w:pPr>
        <w:ind w:left="900"/>
        <w:jc w:val="both"/>
        <w:rPr>
          <w:szCs w:val="22"/>
          <w:lang w:val="id-ID"/>
        </w:rPr>
      </w:pPr>
    </w:p>
    <w:p w14:paraId="3766EFAE" w14:textId="77777777" w:rsidR="00A52248" w:rsidRPr="000C7765" w:rsidRDefault="00A52248" w:rsidP="00A52248">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0305B51D" w14:textId="77777777" w:rsidR="00A52248" w:rsidRPr="000C7765" w:rsidRDefault="00A52248" w:rsidP="00A52248">
      <w:pPr>
        <w:ind w:left="900"/>
        <w:rPr>
          <w:szCs w:val="22"/>
          <w:lang w:val="id-ID"/>
        </w:rPr>
      </w:pPr>
    </w:p>
    <w:p w14:paraId="0D01D748" w14:textId="77777777" w:rsidR="00A52248" w:rsidRPr="000C7765" w:rsidRDefault="00A52248" w:rsidP="00A52248">
      <w:pPr>
        <w:ind w:left="900"/>
        <w:rPr>
          <w:szCs w:val="22"/>
          <w:lang w:val="id-ID"/>
        </w:rPr>
      </w:pPr>
    </w:p>
    <w:tbl>
      <w:tblPr>
        <w:tblW w:w="3118" w:type="dxa"/>
        <w:tblInd w:w="6062" w:type="dxa"/>
        <w:tblLook w:val="04A0" w:firstRow="1" w:lastRow="0" w:firstColumn="1" w:lastColumn="0" w:noHBand="0" w:noVBand="1"/>
      </w:tblPr>
      <w:tblGrid>
        <w:gridCol w:w="3118"/>
      </w:tblGrid>
      <w:tr w:rsidR="00A52248" w:rsidRPr="000C7765" w14:paraId="68857D3E" w14:textId="77777777" w:rsidTr="00F2677C">
        <w:trPr>
          <w:trHeight w:val="255"/>
        </w:trPr>
        <w:tc>
          <w:tcPr>
            <w:tcW w:w="3118" w:type="dxa"/>
            <w:tcBorders>
              <w:top w:val="nil"/>
              <w:left w:val="nil"/>
              <w:bottom w:val="nil"/>
              <w:right w:val="nil"/>
            </w:tcBorders>
            <w:shd w:val="clear" w:color="000000" w:fill="FFFFFF"/>
            <w:noWrap/>
            <w:hideMark/>
          </w:tcPr>
          <w:p w14:paraId="1AAC8C0D" w14:textId="77777777" w:rsidR="00A52248" w:rsidRPr="000C7765" w:rsidRDefault="00A52248" w:rsidP="00F2677C">
            <w:pPr>
              <w:tabs>
                <w:tab w:val="left" w:pos="2003"/>
              </w:tabs>
              <w:rPr>
                <w:rFonts w:eastAsia="Times New Roman"/>
                <w:szCs w:val="22"/>
                <w:lang w:eastAsia="id-ID"/>
              </w:rPr>
            </w:pPr>
            <w:r w:rsidRPr="000C7765">
              <w:rPr>
                <w:rFonts w:eastAsia="Times New Roman"/>
                <w:szCs w:val="22"/>
                <w:lang w:eastAsia="id-ID"/>
              </w:rPr>
              <w:t xml:space="preserve">Dekan, </w:t>
            </w:r>
          </w:p>
        </w:tc>
      </w:tr>
      <w:tr w:rsidR="00A52248" w:rsidRPr="000C7765" w14:paraId="1EE4AFEC" w14:textId="77777777" w:rsidTr="00F2677C">
        <w:trPr>
          <w:trHeight w:val="255"/>
        </w:trPr>
        <w:tc>
          <w:tcPr>
            <w:tcW w:w="3118" w:type="dxa"/>
            <w:tcBorders>
              <w:top w:val="nil"/>
              <w:left w:val="nil"/>
              <w:bottom w:val="nil"/>
              <w:right w:val="nil"/>
            </w:tcBorders>
            <w:shd w:val="clear" w:color="000000" w:fill="FFFFFF"/>
            <w:noWrap/>
            <w:hideMark/>
          </w:tcPr>
          <w:p w14:paraId="64229CC2" w14:textId="77777777" w:rsidR="00A52248" w:rsidRPr="000C7765" w:rsidRDefault="00A52248" w:rsidP="00F2677C">
            <w:pPr>
              <w:rPr>
                <w:rFonts w:eastAsia="Times New Roman"/>
                <w:szCs w:val="22"/>
                <w:lang w:val="id-ID" w:eastAsia="id-ID"/>
              </w:rPr>
            </w:pPr>
          </w:p>
        </w:tc>
      </w:tr>
      <w:tr w:rsidR="00A52248" w:rsidRPr="000C7765" w14:paraId="45D73D08" w14:textId="77777777" w:rsidTr="00F2677C">
        <w:trPr>
          <w:trHeight w:val="255"/>
        </w:trPr>
        <w:tc>
          <w:tcPr>
            <w:tcW w:w="3118" w:type="dxa"/>
            <w:tcBorders>
              <w:top w:val="nil"/>
              <w:left w:val="nil"/>
              <w:bottom w:val="nil"/>
              <w:right w:val="nil"/>
            </w:tcBorders>
            <w:shd w:val="clear" w:color="000000" w:fill="FFFFFF"/>
            <w:noWrap/>
            <w:hideMark/>
          </w:tcPr>
          <w:p w14:paraId="463DA45C" w14:textId="77777777" w:rsidR="00A52248" w:rsidRPr="000C7765" w:rsidRDefault="00A52248" w:rsidP="00F2677C">
            <w:pPr>
              <w:rPr>
                <w:rFonts w:eastAsia="Times New Roman"/>
                <w:szCs w:val="22"/>
                <w:lang w:val="id-ID" w:eastAsia="id-ID"/>
              </w:rPr>
            </w:pPr>
            <w:r w:rsidRPr="000C7765">
              <w:rPr>
                <w:rFonts w:eastAsia="Times New Roman"/>
                <w:szCs w:val="22"/>
                <w:lang w:val="id-ID" w:eastAsia="id-ID"/>
              </w:rPr>
              <w:t> </w:t>
            </w:r>
          </w:p>
        </w:tc>
      </w:tr>
      <w:tr w:rsidR="00A52248" w:rsidRPr="000C7765" w14:paraId="44C6410F" w14:textId="77777777" w:rsidTr="00F2677C">
        <w:trPr>
          <w:trHeight w:val="255"/>
        </w:trPr>
        <w:tc>
          <w:tcPr>
            <w:tcW w:w="3118" w:type="dxa"/>
            <w:tcBorders>
              <w:top w:val="nil"/>
              <w:left w:val="nil"/>
              <w:bottom w:val="nil"/>
              <w:right w:val="nil"/>
            </w:tcBorders>
            <w:shd w:val="clear" w:color="000000" w:fill="FFFFFF"/>
            <w:noWrap/>
            <w:hideMark/>
          </w:tcPr>
          <w:p w14:paraId="6D4D2D0D" w14:textId="77777777" w:rsidR="00A52248" w:rsidRPr="000C7765" w:rsidRDefault="00A52248" w:rsidP="00F2677C">
            <w:pPr>
              <w:rPr>
                <w:rFonts w:eastAsia="Times New Roman"/>
                <w:szCs w:val="22"/>
                <w:lang w:val="id-ID" w:eastAsia="id-ID"/>
              </w:rPr>
            </w:pPr>
          </w:p>
        </w:tc>
      </w:tr>
      <w:tr w:rsidR="00A52248" w:rsidRPr="000C7765" w14:paraId="0C8AE88E" w14:textId="77777777" w:rsidTr="00F2677C">
        <w:trPr>
          <w:trHeight w:val="255"/>
        </w:trPr>
        <w:tc>
          <w:tcPr>
            <w:tcW w:w="3118" w:type="dxa"/>
            <w:tcBorders>
              <w:top w:val="nil"/>
              <w:left w:val="nil"/>
              <w:bottom w:val="nil"/>
              <w:right w:val="nil"/>
            </w:tcBorders>
            <w:shd w:val="clear" w:color="000000" w:fill="FFFFFF"/>
            <w:noWrap/>
            <w:hideMark/>
          </w:tcPr>
          <w:p w14:paraId="04BAC7AD" w14:textId="77777777" w:rsidR="00A52248" w:rsidRPr="000C7765" w:rsidRDefault="00A52248" w:rsidP="00F2677C">
            <w:pPr>
              <w:rPr>
                <w:rFonts w:eastAsia="Times New Roman"/>
                <w:szCs w:val="22"/>
                <w:lang w:val="id-ID" w:eastAsia="id-ID"/>
              </w:rPr>
            </w:pPr>
            <w:r w:rsidRPr="000C7765">
              <w:rPr>
                <w:rFonts w:eastAsia="Times New Roman"/>
                <w:szCs w:val="22"/>
                <w:lang w:val="id-ID" w:eastAsia="id-ID"/>
              </w:rPr>
              <w:t> </w:t>
            </w:r>
          </w:p>
        </w:tc>
      </w:tr>
      <w:tr w:rsidR="00A52248" w:rsidRPr="000C7765" w14:paraId="00634A17" w14:textId="77777777" w:rsidTr="00F2677C">
        <w:trPr>
          <w:trHeight w:val="255"/>
        </w:trPr>
        <w:tc>
          <w:tcPr>
            <w:tcW w:w="3118" w:type="dxa"/>
            <w:tcBorders>
              <w:top w:val="nil"/>
              <w:left w:val="nil"/>
              <w:bottom w:val="nil"/>
              <w:right w:val="nil"/>
            </w:tcBorders>
            <w:shd w:val="clear" w:color="000000" w:fill="FFFFFF"/>
            <w:noWrap/>
            <w:hideMark/>
          </w:tcPr>
          <w:p w14:paraId="4808459C" w14:textId="77777777" w:rsidR="00A52248" w:rsidRPr="000C7765" w:rsidRDefault="00A52248" w:rsidP="00F2677C">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A52248" w:rsidRPr="000C7765" w14:paraId="290DB1CF" w14:textId="77777777" w:rsidTr="00F2677C">
        <w:trPr>
          <w:trHeight w:val="255"/>
        </w:trPr>
        <w:tc>
          <w:tcPr>
            <w:tcW w:w="3118" w:type="dxa"/>
            <w:tcBorders>
              <w:top w:val="nil"/>
              <w:left w:val="nil"/>
              <w:bottom w:val="nil"/>
              <w:right w:val="nil"/>
            </w:tcBorders>
            <w:shd w:val="clear" w:color="000000" w:fill="FFFFFF"/>
            <w:noWrap/>
            <w:hideMark/>
          </w:tcPr>
          <w:p w14:paraId="7C1E14B7" w14:textId="77777777" w:rsidR="00A52248" w:rsidRPr="000C7765" w:rsidRDefault="00A52248" w:rsidP="00F2677C">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0D6B27B2" w14:textId="77777777" w:rsidR="00A52248" w:rsidRDefault="00A52248" w:rsidP="00A52248">
      <w:pPr>
        <w:rPr>
          <w:lang w:val="id-ID"/>
        </w:rPr>
      </w:pPr>
    </w:p>
    <w:p w14:paraId="62DE94CE" w14:textId="77777777" w:rsidR="00A52248" w:rsidRDefault="00A52248" w:rsidP="00A52248">
      <w:pPr>
        <w:rPr>
          <w:lang w:val="id-ID"/>
        </w:rPr>
      </w:pPr>
    </w:p>
    <w:p w14:paraId="0FFF8512" w14:textId="77777777" w:rsidR="00A52248" w:rsidRDefault="00A52248" w:rsidP="00A52248">
      <w:pPr>
        <w:rPr>
          <w:lang w:val="id-ID"/>
        </w:rPr>
      </w:pPr>
    </w:p>
    <w:p w14:paraId="58A0BC09" w14:textId="77777777" w:rsidR="00A52248" w:rsidRDefault="00A52248" w:rsidP="00A52248">
      <w:pPr>
        <w:rPr>
          <w:lang w:val="id-ID"/>
        </w:rPr>
      </w:pPr>
    </w:p>
    <w:p w14:paraId="295A7D76" w14:textId="77777777" w:rsidR="00A52248" w:rsidRDefault="00A52248" w:rsidP="00A52248">
      <w:pPr>
        <w:rPr>
          <w:lang w:val="id-ID"/>
        </w:rPr>
      </w:pPr>
    </w:p>
    <w:p w14:paraId="0F8BE9B1" w14:textId="77777777" w:rsidR="00A52248" w:rsidRDefault="00A52248" w:rsidP="00A52248">
      <w:pPr>
        <w:rPr>
          <w:lang w:val="id-ID"/>
        </w:rPr>
      </w:pPr>
      <w:r>
        <w:rPr>
          <w:lang w:val="id-ID"/>
        </w:rPr>
        <w:t>Tembusan Yth:</w:t>
      </w:r>
    </w:p>
    <w:p w14:paraId="0590EC44" w14:textId="77777777" w:rsidR="00A52248" w:rsidRPr="002600A5" w:rsidRDefault="00A52248" w:rsidP="00B26D03">
      <w:pPr>
        <w:pStyle w:val="ListParagraph"/>
        <w:numPr>
          <w:ilvl w:val="0"/>
          <w:numId w:val="7"/>
        </w:numPr>
        <w:rPr>
          <w:rFonts w:ascii="Times New Roman" w:hAnsi="Times New Roman"/>
          <w:sz w:val="24"/>
          <w:szCs w:val="24"/>
          <w:lang w:val="id-ID"/>
        </w:rPr>
      </w:pPr>
      <w:r w:rsidRPr="002600A5">
        <w:rPr>
          <w:rFonts w:ascii="Times New Roman" w:hAnsi="Times New Roman"/>
          <w:sz w:val="24"/>
          <w:szCs w:val="24"/>
          <w:lang w:val="id-ID"/>
        </w:rPr>
        <w:t>Wakil Rektor I UNP</w:t>
      </w:r>
    </w:p>
    <w:p w14:paraId="23C4B2B0" w14:textId="77777777" w:rsidR="00A52248" w:rsidRPr="002600A5" w:rsidRDefault="00A52248" w:rsidP="00B26D03">
      <w:pPr>
        <w:pStyle w:val="ListParagraph"/>
        <w:numPr>
          <w:ilvl w:val="0"/>
          <w:numId w:val="7"/>
        </w:numPr>
        <w:rPr>
          <w:rFonts w:ascii="Times New Roman" w:hAnsi="Times New Roman"/>
          <w:sz w:val="24"/>
          <w:szCs w:val="24"/>
          <w:lang w:val="id-ID"/>
        </w:rPr>
      </w:pPr>
      <w:r w:rsidRPr="002600A5">
        <w:rPr>
          <w:rFonts w:ascii="Times New Roman" w:hAnsi="Times New Roman"/>
          <w:sz w:val="24"/>
          <w:szCs w:val="24"/>
          <w:lang w:val="id-ID"/>
        </w:rPr>
        <w:t xml:space="preserve">Ketua Jurusan selingkungan FE UNP </w:t>
      </w:r>
    </w:p>
    <w:p w14:paraId="4C07D670" w14:textId="77777777" w:rsidR="00A52248" w:rsidRDefault="00A52248" w:rsidP="00CB7EF5">
      <w:pPr>
        <w:rPr>
          <w:lang w:val="id-ID"/>
        </w:rPr>
      </w:pPr>
    </w:p>
    <w:p w14:paraId="63BA71FC" w14:textId="77777777" w:rsidR="00F93D34" w:rsidRDefault="00F93D34" w:rsidP="00CB7EF5">
      <w:pPr>
        <w:rPr>
          <w:lang w:val="id-ID"/>
        </w:rPr>
      </w:pPr>
    </w:p>
    <w:p w14:paraId="02B3AE96" w14:textId="77777777" w:rsidR="00F93D34" w:rsidRDefault="00F93D34" w:rsidP="00CB7EF5">
      <w:pPr>
        <w:rPr>
          <w:lang w:val="id-ID"/>
        </w:rPr>
      </w:pPr>
    </w:p>
    <w:p w14:paraId="423D6265" w14:textId="77777777" w:rsidR="00F93D34" w:rsidRDefault="00F93D34" w:rsidP="00CB7EF5">
      <w:pPr>
        <w:rPr>
          <w:lang w:val="id-ID"/>
        </w:rPr>
      </w:pPr>
    </w:p>
    <w:p w14:paraId="47F4957C" w14:textId="77777777" w:rsidR="00F93D34" w:rsidRDefault="00F93D34" w:rsidP="00CB7EF5">
      <w:pPr>
        <w:rPr>
          <w:lang w:val="id-ID"/>
        </w:rPr>
      </w:pPr>
    </w:p>
    <w:p w14:paraId="0D1789E5" w14:textId="77777777" w:rsidR="00F93D34" w:rsidRDefault="00F93D34" w:rsidP="00CB7EF5">
      <w:pPr>
        <w:rPr>
          <w:lang w:val="id-ID"/>
        </w:rPr>
      </w:pPr>
    </w:p>
    <w:p w14:paraId="5B11D37B" w14:textId="77777777" w:rsidR="00F93D34" w:rsidRDefault="00F93D34" w:rsidP="00CB7EF5">
      <w:pPr>
        <w:rPr>
          <w:lang w:val="id-ID"/>
        </w:rPr>
      </w:pPr>
    </w:p>
    <w:p w14:paraId="55EB05DA" w14:textId="77777777" w:rsidR="00F93D34" w:rsidRDefault="00F93D34" w:rsidP="00CB7EF5">
      <w:pPr>
        <w:rPr>
          <w:lang w:val="id-ID"/>
        </w:rPr>
      </w:pPr>
    </w:p>
    <w:p w14:paraId="344C52D0" w14:textId="77777777" w:rsidR="00F93D34" w:rsidRDefault="00F93D34" w:rsidP="00CB7EF5">
      <w:pPr>
        <w:rPr>
          <w:lang w:val="id-ID"/>
        </w:rPr>
      </w:pPr>
    </w:p>
    <w:p w14:paraId="6F11CE80" w14:textId="77777777" w:rsidR="00F93D34" w:rsidRDefault="00F93D34" w:rsidP="00CB7EF5">
      <w:pPr>
        <w:rPr>
          <w:lang w:val="id-ID"/>
        </w:rPr>
      </w:pPr>
    </w:p>
    <w:p w14:paraId="192BF5A5" w14:textId="77777777" w:rsidR="00F93D34" w:rsidRDefault="00F93D34" w:rsidP="00C7333A">
      <w:pPr>
        <w:jc w:val="center"/>
        <w:rPr>
          <w:lang w:val="id-ID"/>
        </w:rPr>
      </w:pPr>
      <w:r>
        <w:rPr>
          <w:lang w:val="id-ID"/>
        </w:rPr>
        <w:t xml:space="preserve">DAFTAR </w:t>
      </w:r>
      <w:r w:rsidR="008A5866">
        <w:rPr>
          <w:lang w:val="id-ID"/>
        </w:rPr>
        <w:t xml:space="preserve">SKP </w:t>
      </w:r>
      <w:r>
        <w:rPr>
          <w:lang w:val="id-ID"/>
        </w:rPr>
        <w:t>SEMESTER JANUARI-JUNI 2017</w:t>
      </w:r>
    </w:p>
    <w:p w14:paraId="467B7935" w14:textId="77777777" w:rsidR="00F93D34" w:rsidRDefault="00C7333A" w:rsidP="00C7333A">
      <w:pPr>
        <w:tabs>
          <w:tab w:val="left" w:pos="2654"/>
        </w:tabs>
        <w:rPr>
          <w:lang w:val="id-ID"/>
        </w:rPr>
      </w:pPr>
      <w:r>
        <w:rPr>
          <w:lang w:val="id-ID"/>
        </w:rPr>
        <w:tab/>
      </w:r>
    </w:p>
    <w:tbl>
      <w:tblPr>
        <w:tblStyle w:val="TableGrid"/>
        <w:tblW w:w="9351" w:type="dxa"/>
        <w:tblLook w:val="04A0" w:firstRow="1" w:lastRow="0" w:firstColumn="1" w:lastColumn="0" w:noHBand="0" w:noVBand="1"/>
      </w:tblPr>
      <w:tblGrid>
        <w:gridCol w:w="704"/>
        <w:gridCol w:w="3544"/>
        <w:gridCol w:w="5103"/>
      </w:tblGrid>
      <w:tr w:rsidR="00F93D34" w:rsidRPr="00211FF8" w14:paraId="19DFA631" w14:textId="77777777" w:rsidTr="00F2677C">
        <w:tc>
          <w:tcPr>
            <w:tcW w:w="704" w:type="dxa"/>
          </w:tcPr>
          <w:p w14:paraId="09E5BDEC" w14:textId="77777777" w:rsidR="00F93D34" w:rsidRPr="00211FF8" w:rsidRDefault="00F93D34" w:rsidP="00F2677C">
            <w:pPr>
              <w:jc w:val="center"/>
              <w:rPr>
                <w:b/>
                <w:lang w:val="id-ID"/>
              </w:rPr>
            </w:pPr>
            <w:r w:rsidRPr="00211FF8">
              <w:rPr>
                <w:b/>
                <w:lang w:val="id-ID"/>
              </w:rPr>
              <w:t>No.</w:t>
            </w:r>
          </w:p>
        </w:tc>
        <w:tc>
          <w:tcPr>
            <w:tcW w:w="3544" w:type="dxa"/>
          </w:tcPr>
          <w:p w14:paraId="4DB3CE24" w14:textId="77777777" w:rsidR="00F93D34" w:rsidRPr="00211FF8" w:rsidRDefault="00F93D34" w:rsidP="00F2677C">
            <w:pPr>
              <w:jc w:val="center"/>
              <w:rPr>
                <w:b/>
                <w:lang w:val="id-ID"/>
              </w:rPr>
            </w:pPr>
            <w:r w:rsidRPr="00211FF8">
              <w:rPr>
                <w:b/>
                <w:lang w:val="id-ID"/>
              </w:rPr>
              <w:t>Nama</w:t>
            </w:r>
          </w:p>
        </w:tc>
        <w:tc>
          <w:tcPr>
            <w:tcW w:w="5103" w:type="dxa"/>
          </w:tcPr>
          <w:p w14:paraId="05F818E4" w14:textId="77777777" w:rsidR="00F93D34" w:rsidRPr="00211FF8" w:rsidRDefault="008E56E3" w:rsidP="00F2677C">
            <w:pPr>
              <w:jc w:val="center"/>
              <w:rPr>
                <w:b/>
                <w:lang w:val="id-ID"/>
              </w:rPr>
            </w:pPr>
            <w:r>
              <w:rPr>
                <w:b/>
                <w:lang w:val="id-ID"/>
              </w:rPr>
              <w:t>Jabatan</w:t>
            </w:r>
          </w:p>
        </w:tc>
      </w:tr>
      <w:tr w:rsidR="00F93D34" w14:paraId="7349C09A" w14:textId="77777777" w:rsidTr="00F2677C">
        <w:tc>
          <w:tcPr>
            <w:tcW w:w="704" w:type="dxa"/>
          </w:tcPr>
          <w:p w14:paraId="33F76497" w14:textId="77777777" w:rsidR="00F93D34" w:rsidRPr="00040135" w:rsidRDefault="00F93D34"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34DAD6F0" w14:textId="77777777" w:rsidR="00F93D34" w:rsidRDefault="003F1015" w:rsidP="00F2677C">
            <w:pPr>
              <w:tabs>
                <w:tab w:val="left" w:pos="2544"/>
              </w:tabs>
              <w:rPr>
                <w:lang w:val="id-ID"/>
              </w:rPr>
            </w:pPr>
            <w:r>
              <w:rPr>
                <w:lang w:val="id-ID"/>
              </w:rPr>
              <w:t>Dra. Afriyetti</w:t>
            </w:r>
          </w:p>
        </w:tc>
        <w:tc>
          <w:tcPr>
            <w:tcW w:w="5103" w:type="dxa"/>
          </w:tcPr>
          <w:p w14:paraId="4A74861C" w14:textId="77777777" w:rsidR="00F93D34" w:rsidRDefault="003F1015" w:rsidP="00F2677C">
            <w:pPr>
              <w:rPr>
                <w:lang w:val="id-ID"/>
              </w:rPr>
            </w:pPr>
            <w:r>
              <w:rPr>
                <w:lang w:val="id-ID"/>
              </w:rPr>
              <w:t>Kabag. Tata Usaha</w:t>
            </w:r>
          </w:p>
        </w:tc>
      </w:tr>
      <w:tr w:rsidR="003F1015" w14:paraId="17161C46" w14:textId="77777777" w:rsidTr="00F2677C">
        <w:tc>
          <w:tcPr>
            <w:tcW w:w="704" w:type="dxa"/>
          </w:tcPr>
          <w:p w14:paraId="6F6ECB61"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087D36C3" w14:textId="77777777" w:rsidR="003F1015" w:rsidRDefault="003F1015" w:rsidP="003F1015">
            <w:pPr>
              <w:tabs>
                <w:tab w:val="left" w:pos="2544"/>
              </w:tabs>
              <w:rPr>
                <w:lang w:val="id-ID"/>
              </w:rPr>
            </w:pPr>
            <w:r>
              <w:rPr>
                <w:lang w:val="id-ID"/>
              </w:rPr>
              <w:t>Murni Sukmawati, S.Kom, M.Pd</w:t>
            </w:r>
          </w:p>
        </w:tc>
        <w:tc>
          <w:tcPr>
            <w:tcW w:w="5103" w:type="dxa"/>
          </w:tcPr>
          <w:p w14:paraId="46AA8752" w14:textId="77777777" w:rsidR="003F1015" w:rsidRDefault="003F1015" w:rsidP="003F1015">
            <w:pPr>
              <w:rPr>
                <w:lang w:val="id-ID"/>
              </w:rPr>
            </w:pPr>
            <w:r>
              <w:rPr>
                <w:lang w:val="id-ID"/>
              </w:rPr>
              <w:t>Kasubag. Perencanaan, Keuangan &amp; Kepegawaian</w:t>
            </w:r>
          </w:p>
        </w:tc>
      </w:tr>
      <w:tr w:rsidR="003F1015" w14:paraId="4AE509BC" w14:textId="77777777" w:rsidTr="00F2677C">
        <w:tc>
          <w:tcPr>
            <w:tcW w:w="704" w:type="dxa"/>
          </w:tcPr>
          <w:p w14:paraId="464767D8"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3C67AF12" w14:textId="77777777" w:rsidR="003F1015" w:rsidRDefault="003F1015" w:rsidP="003F1015">
            <w:pPr>
              <w:rPr>
                <w:lang w:val="id-ID"/>
              </w:rPr>
            </w:pPr>
            <w:r>
              <w:rPr>
                <w:lang w:val="id-ID"/>
              </w:rPr>
              <w:t>Jon Asli</w:t>
            </w:r>
          </w:p>
        </w:tc>
        <w:tc>
          <w:tcPr>
            <w:tcW w:w="5103" w:type="dxa"/>
          </w:tcPr>
          <w:p w14:paraId="70B42B10" w14:textId="77777777" w:rsidR="003F1015" w:rsidRPr="003449F9" w:rsidRDefault="003F1015" w:rsidP="003F1015">
            <w:pPr>
              <w:rPr>
                <w:lang w:val="id-ID"/>
              </w:rPr>
            </w:pPr>
            <w:r>
              <w:rPr>
                <w:lang w:val="id-ID"/>
              </w:rPr>
              <w:t>Bendahara Pengeluaran Pembantu</w:t>
            </w:r>
          </w:p>
        </w:tc>
      </w:tr>
      <w:tr w:rsidR="003F1015" w14:paraId="14FFA39E" w14:textId="77777777" w:rsidTr="00F2677C">
        <w:tc>
          <w:tcPr>
            <w:tcW w:w="704" w:type="dxa"/>
          </w:tcPr>
          <w:p w14:paraId="4FB35420"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2DAF3FDE" w14:textId="77777777" w:rsidR="003F1015" w:rsidRDefault="003F1015" w:rsidP="003F1015">
            <w:pPr>
              <w:rPr>
                <w:lang w:val="id-ID"/>
              </w:rPr>
            </w:pPr>
            <w:r>
              <w:rPr>
                <w:lang w:val="id-ID"/>
              </w:rPr>
              <w:t>Resi Yulia, SE, MM</w:t>
            </w:r>
          </w:p>
        </w:tc>
        <w:tc>
          <w:tcPr>
            <w:tcW w:w="5103" w:type="dxa"/>
          </w:tcPr>
          <w:p w14:paraId="3732053C" w14:textId="77777777" w:rsidR="003F1015" w:rsidRPr="003449F9" w:rsidRDefault="003F1015" w:rsidP="003F1015">
            <w:pPr>
              <w:rPr>
                <w:lang w:val="id-ID"/>
              </w:rPr>
            </w:pPr>
            <w:r>
              <w:rPr>
                <w:lang w:val="id-ID"/>
              </w:rPr>
              <w:t>Bendahara Pengeluaran Pembantu</w:t>
            </w:r>
          </w:p>
        </w:tc>
      </w:tr>
      <w:tr w:rsidR="003F1015" w14:paraId="13AE330D" w14:textId="77777777" w:rsidTr="00F2677C">
        <w:tc>
          <w:tcPr>
            <w:tcW w:w="704" w:type="dxa"/>
          </w:tcPr>
          <w:p w14:paraId="2E34AF8E"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363F952E" w14:textId="77777777" w:rsidR="003F1015" w:rsidRDefault="003F1015" w:rsidP="003F1015">
            <w:pPr>
              <w:tabs>
                <w:tab w:val="left" w:pos="2544"/>
                <w:tab w:val="right" w:pos="3328"/>
              </w:tabs>
              <w:rPr>
                <w:lang w:val="id-ID"/>
              </w:rPr>
            </w:pPr>
            <w:r>
              <w:rPr>
                <w:lang w:val="id-ID"/>
              </w:rPr>
              <w:t>Monalisa</w:t>
            </w:r>
          </w:p>
        </w:tc>
        <w:tc>
          <w:tcPr>
            <w:tcW w:w="5103" w:type="dxa"/>
          </w:tcPr>
          <w:p w14:paraId="404AE133" w14:textId="77777777" w:rsidR="003F1015" w:rsidRDefault="003F1015" w:rsidP="003F1015">
            <w:pPr>
              <w:rPr>
                <w:lang w:val="id-ID"/>
              </w:rPr>
            </w:pPr>
            <w:r>
              <w:rPr>
                <w:lang w:val="id-ID"/>
              </w:rPr>
              <w:t>Penata Dokumen Keuangan</w:t>
            </w:r>
          </w:p>
        </w:tc>
      </w:tr>
      <w:tr w:rsidR="003F1015" w14:paraId="5678367B" w14:textId="77777777" w:rsidTr="00F2677C">
        <w:tc>
          <w:tcPr>
            <w:tcW w:w="704" w:type="dxa"/>
          </w:tcPr>
          <w:p w14:paraId="1CE9452E"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3C0FA5D1" w14:textId="77777777" w:rsidR="003F1015" w:rsidRDefault="003F1015" w:rsidP="003F1015">
            <w:pPr>
              <w:tabs>
                <w:tab w:val="left" w:pos="2544"/>
                <w:tab w:val="right" w:pos="3328"/>
              </w:tabs>
              <w:rPr>
                <w:lang w:val="id-ID"/>
              </w:rPr>
            </w:pPr>
            <w:r>
              <w:rPr>
                <w:lang w:val="id-ID"/>
              </w:rPr>
              <w:t>Novita Eka Dewi, SE</w:t>
            </w:r>
            <w:r>
              <w:rPr>
                <w:lang w:val="id-ID"/>
              </w:rPr>
              <w:tab/>
            </w:r>
            <w:r>
              <w:rPr>
                <w:lang w:val="id-ID"/>
              </w:rPr>
              <w:tab/>
            </w:r>
          </w:p>
        </w:tc>
        <w:tc>
          <w:tcPr>
            <w:tcW w:w="5103" w:type="dxa"/>
          </w:tcPr>
          <w:p w14:paraId="3F590DEE" w14:textId="77777777" w:rsidR="003F1015" w:rsidRDefault="003F1015" w:rsidP="003F1015">
            <w:pPr>
              <w:rPr>
                <w:lang w:val="id-ID"/>
              </w:rPr>
            </w:pPr>
            <w:r>
              <w:rPr>
                <w:lang w:val="id-ID"/>
              </w:rPr>
              <w:t>Penata Dokumen Keuangan</w:t>
            </w:r>
          </w:p>
        </w:tc>
      </w:tr>
      <w:tr w:rsidR="003F1015" w14:paraId="461BC6FC" w14:textId="77777777" w:rsidTr="00F2677C">
        <w:tc>
          <w:tcPr>
            <w:tcW w:w="704" w:type="dxa"/>
          </w:tcPr>
          <w:p w14:paraId="5CCEF069"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09E9E349" w14:textId="77777777" w:rsidR="003F1015" w:rsidRDefault="003F1015" w:rsidP="003F1015">
            <w:pPr>
              <w:rPr>
                <w:lang w:val="id-ID"/>
              </w:rPr>
            </w:pPr>
            <w:r>
              <w:rPr>
                <w:lang w:val="id-ID"/>
              </w:rPr>
              <w:t>Rusli, S.Pd</w:t>
            </w:r>
          </w:p>
        </w:tc>
        <w:tc>
          <w:tcPr>
            <w:tcW w:w="5103" w:type="dxa"/>
          </w:tcPr>
          <w:p w14:paraId="6CC113A6" w14:textId="77777777" w:rsidR="003F1015" w:rsidRPr="00F2677C" w:rsidRDefault="003F1015" w:rsidP="003F1015">
            <w:pPr>
              <w:rPr>
                <w:lang w:val="id-ID"/>
              </w:rPr>
            </w:pPr>
            <w:r>
              <w:rPr>
                <w:lang w:val="id-ID"/>
              </w:rPr>
              <w:t>Pemroses Mutasi Kepegawaian</w:t>
            </w:r>
          </w:p>
        </w:tc>
      </w:tr>
      <w:tr w:rsidR="003F1015" w14:paraId="3D219A40" w14:textId="77777777" w:rsidTr="00F2677C">
        <w:tc>
          <w:tcPr>
            <w:tcW w:w="704" w:type="dxa"/>
          </w:tcPr>
          <w:p w14:paraId="32AD78CE"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440046B6" w14:textId="77777777" w:rsidR="003F1015" w:rsidRDefault="00FF160D" w:rsidP="003F1015">
            <w:pPr>
              <w:rPr>
                <w:lang w:val="id-ID"/>
              </w:rPr>
            </w:pPr>
            <w:r>
              <w:rPr>
                <w:lang w:val="id-ID"/>
              </w:rPr>
              <w:t>Erman. A, S.Pd</w:t>
            </w:r>
          </w:p>
        </w:tc>
        <w:tc>
          <w:tcPr>
            <w:tcW w:w="5103" w:type="dxa"/>
          </w:tcPr>
          <w:p w14:paraId="59A57FB8" w14:textId="77777777" w:rsidR="003F1015" w:rsidRPr="00FF160D" w:rsidRDefault="00FF160D" w:rsidP="003F1015">
            <w:pPr>
              <w:rPr>
                <w:lang w:val="id-ID"/>
              </w:rPr>
            </w:pPr>
            <w:r>
              <w:rPr>
                <w:lang w:val="id-ID"/>
              </w:rPr>
              <w:t>Kasubag. Akademik dan Kemahasiswaan</w:t>
            </w:r>
          </w:p>
        </w:tc>
      </w:tr>
      <w:tr w:rsidR="003F1015" w14:paraId="6580A4AC" w14:textId="77777777" w:rsidTr="00F2677C">
        <w:tc>
          <w:tcPr>
            <w:tcW w:w="704" w:type="dxa"/>
          </w:tcPr>
          <w:p w14:paraId="4D274C03" w14:textId="77777777" w:rsidR="003F1015" w:rsidRPr="00040135" w:rsidRDefault="003F1015"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779BE2DB" w14:textId="77777777" w:rsidR="003F1015" w:rsidRDefault="00FF160D" w:rsidP="003F1015">
            <w:pPr>
              <w:rPr>
                <w:lang w:val="id-ID"/>
              </w:rPr>
            </w:pPr>
            <w:r>
              <w:rPr>
                <w:lang w:val="id-ID"/>
              </w:rPr>
              <w:t>Alamsyah</w:t>
            </w:r>
          </w:p>
        </w:tc>
        <w:tc>
          <w:tcPr>
            <w:tcW w:w="5103" w:type="dxa"/>
          </w:tcPr>
          <w:p w14:paraId="325AEE9C" w14:textId="77777777" w:rsidR="003F1015" w:rsidRPr="00FF160D" w:rsidRDefault="00FF160D" w:rsidP="003F1015">
            <w:pPr>
              <w:rPr>
                <w:lang w:val="id-ID"/>
              </w:rPr>
            </w:pPr>
            <w:r>
              <w:rPr>
                <w:lang w:val="id-ID"/>
              </w:rPr>
              <w:t>Pengadministrasi Akademik</w:t>
            </w:r>
          </w:p>
        </w:tc>
      </w:tr>
      <w:tr w:rsidR="007C0E6B" w14:paraId="48043258" w14:textId="77777777" w:rsidTr="00F2677C">
        <w:tc>
          <w:tcPr>
            <w:tcW w:w="704" w:type="dxa"/>
          </w:tcPr>
          <w:p w14:paraId="133A37B3"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3B778001" w14:textId="77777777" w:rsidR="007C0E6B" w:rsidRDefault="007C0E6B" w:rsidP="007C0E6B">
            <w:pPr>
              <w:rPr>
                <w:lang w:val="id-ID"/>
              </w:rPr>
            </w:pPr>
            <w:r>
              <w:rPr>
                <w:lang w:val="id-ID"/>
              </w:rPr>
              <w:t>Yonizar, S.Sos</w:t>
            </w:r>
          </w:p>
        </w:tc>
        <w:tc>
          <w:tcPr>
            <w:tcW w:w="5103" w:type="dxa"/>
          </w:tcPr>
          <w:p w14:paraId="7276861E" w14:textId="77777777" w:rsidR="007C0E6B" w:rsidRPr="00FF160D" w:rsidRDefault="007C0E6B" w:rsidP="007C0E6B">
            <w:pPr>
              <w:rPr>
                <w:lang w:val="id-ID"/>
              </w:rPr>
            </w:pPr>
            <w:r>
              <w:rPr>
                <w:lang w:val="id-ID"/>
              </w:rPr>
              <w:t>Pengadministrasi Akademik</w:t>
            </w:r>
          </w:p>
        </w:tc>
      </w:tr>
      <w:tr w:rsidR="007C0E6B" w14:paraId="0D69CAF6" w14:textId="77777777" w:rsidTr="00F2677C">
        <w:tc>
          <w:tcPr>
            <w:tcW w:w="704" w:type="dxa"/>
          </w:tcPr>
          <w:p w14:paraId="640C4723"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4611FC81" w14:textId="77777777" w:rsidR="007C0E6B" w:rsidRDefault="007C0E6B" w:rsidP="007C0E6B">
            <w:pPr>
              <w:rPr>
                <w:lang w:val="id-ID"/>
              </w:rPr>
            </w:pPr>
            <w:r>
              <w:rPr>
                <w:lang w:val="id-ID"/>
              </w:rPr>
              <w:t>Syamsariani</w:t>
            </w:r>
          </w:p>
        </w:tc>
        <w:tc>
          <w:tcPr>
            <w:tcW w:w="5103" w:type="dxa"/>
          </w:tcPr>
          <w:p w14:paraId="3B10C531" w14:textId="77777777" w:rsidR="007C0E6B" w:rsidRPr="00FF160D" w:rsidRDefault="007C0E6B" w:rsidP="007C0E6B">
            <w:pPr>
              <w:rPr>
                <w:lang w:val="id-ID"/>
              </w:rPr>
            </w:pPr>
            <w:r>
              <w:rPr>
                <w:lang w:val="id-ID"/>
              </w:rPr>
              <w:t>Pengadministrasi Akademik</w:t>
            </w:r>
          </w:p>
        </w:tc>
      </w:tr>
      <w:tr w:rsidR="007C0E6B" w14:paraId="0739948D" w14:textId="77777777" w:rsidTr="00F2677C">
        <w:tc>
          <w:tcPr>
            <w:tcW w:w="704" w:type="dxa"/>
          </w:tcPr>
          <w:p w14:paraId="2E9BF0E5"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2F755D81" w14:textId="77777777" w:rsidR="007C0E6B" w:rsidRDefault="007C0E6B" w:rsidP="007C0E6B">
            <w:pPr>
              <w:rPr>
                <w:lang w:val="id-ID"/>
              </w:rPr>
            </w:pPr>
            <w:r>
              <w:rPr>
                <w:lang w:val="id-ID"/>
              </w:rPr>
              <w:t>Maryanto, S.Pd</w:t>
            </w:r>
          </w:p>
        </w:tc>
        <w:tc>
          <w:tcPr>
            <w:tcW w:w="5103" w:type="dxa"/>
          </w:tcPr>
          <w:p w14:paraId="4490EF4F" w14:textId="77777777" w:rsidR="007C0E6B" w:rsidRPr="007C0E6B" w:rsidRDefault="007C0E6B" w:rsidP="007C0E6B">
            <w:pPr>
              <w:rPr>
                <w:lang w:val="id-ID"/>
              </w:rPr>
            </w:pPr>
            <w:r>
              <w:rPr>
                <w:lang w:val="id-ID"/>
              </w:rPr>
              <w:t>Pengadministrasi Sarana Pendidikan</w:t>
            </w:r>
          </w:p>
        </w:tc>
      </w:tr>
      <w:tr w:rsidR="007C0E6B" w14:paraId="31143120" w14:textId="77777777" w:rsidTr="00F2677C">
        <w:tc>
          <w:tcPr>
            <w:tcW w:w="704" w:type="dxa"/>
          </w:tcPr>
          <w:p w14:paraId="47049973"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167F9B69" w14:textId="77777777" w:rsidR="007C0E6B" w:rsidRDefault="007C0E6B" w:rsidP="007C0E6B">
            <w:pPr>
              <w:rPr>
                <w:lang w:val="id-ID"/>
              </w:rPr>
            </w:pPr>
            <w:r>
              <w:rPr>
                <w:lang w:val="id-ID"/>
              </w:rPr>
              <w:t>Rahmat Hidayat, A.Md</w:t>
            </w:r>
          </w:p>
        </w:tc>
        <w:tc>
          <w:tcPr>
            <w:tcW w:w="5103" w:type="dxa"/>
          </w:tcPr>
          <w:p w14:paraId="3879BB53" w14:textId="77777777" w:rsidR="007C0E6B" w:rsidRPr="007C0E6B" w:rsidRDefault="007C0E6B" w:rsidP="007C0E6B">
            <w:pPr>
              <w:rPr>
                <w:lang w:val="id-ID"/>
              </w:rPr>
            </w:pPr>
            <w:r>
              <w:rPr>
                <w:lang w:val="id-ID"/>
              </w:rPr>
              <w:t>Pengolah Data Akademik</w:t>
            </w:r>
          </w:p>
        </w:tc>
      </w:tr>
      <w:tr w:rsidR="007C0E6B" w14:paraId="0B8CB253" w14:textId="77777777" w:rsidTr="00F2677C">
        <w:tc>
          <w:tcPr>
            <w:tcW w:w="704" w:type="dxa"/>
          </w:tcPr>
          <w:p w14:paraId="6EAD6786"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0D6963CA" w14:textId="77777777" w:rsidR="007C0E6B" w:rsidRDefault="007C0E6B" w:rsidP="007C0E6B">
            <w:pPr>
              <w:rPr>
                <w:lang w:val="id-ID"/>
              </w:rPr>
            </w:pPr>
            <w:r>
              <w:rPr>
                <w:lang w:val="id-ID"/>
              </w:rPr>
              <w:t>Susy Afriyanti, SE</w:t>
            </w:r>
          </w:p>
        </w:tc>
        <w:tc>
          <w:tcPr>
            <w:tcW w:w="5103" w:type="dxa"/>
          </w:tcPr>
          <w:p w14:paraId="1F25E346" w14:textId="77777777" w:rsidR="007C0E6B" w:rsidRPr="007C0E6B" w:rsidRDefault="007C0E6B" w:rsidP="007C0E6B">
            <w:pPr>
              <w:rPr>
                <w:lang w:val="id-ID"/>
              </w:rPr>
            </w:pPr>
            <w:r>
              <w:rPr>
                <w:lang w:val="id-ID"/>
              </w:rPr>
              <w:t>Pengadministrasi Layanan Kemahasiswaan</w:t>
            </w:r>
          </w:p>
        </w:tc>
      </w:tr>
      <w:tr w:rsidR="007C0E6B" w14:paraId="700CAB77" w14:textId="77777777" w:rsidTr="00F2677C">
        <w:tc>
          <w:tcPr>
            <w:tcW w:w="704" w:type="dxa"/>
          </w:tcPr>
          <w:p w14:paraId="2FA1CEFA"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6D8E28D4" w14:textId="77777777" w:rsidR="007C0E6B" w:rsidRDefault="007C0E6B" w:rsidP="007C0E6B">
            <w:pPr>
              <w:rPr>
                <w:lang w:val="id-ID"/>
              </w:rPr>
            </w:pPr>
            <w:r>
              <w:rPr>
                <w:lang w:val="id-ID"/>
              </w:rPr>
              <w:t>Delianis</w:t>
            </w:r>
          </w:p>
        </w:tc>
        <w:tc>
          <w:tcPr>
            <w:tcW w:w="5103" w:type="dxa"/>
          </w:tcPr>
          <w:p w14:paraId="01C14F52" w14:textId="77777777" w:rsidR="007C0E6B" w:rsidRPr="007C0E6B" w:rsidRDefault="007C0E6B" w:rsidP="007C0E6B">
            <w:pPr>
              <w:rPr>
                <w:lang w:val="id-ID"/>
              </w:rPr>
            </w:pPr>
            <w:r>
              <w:rPr>
                <w:lang w:val="id-ID"/>
              </w:rPr>
              <w:t>Pengadministrasi dan Kemahasiswaan dan Alumni</w:t>
            </w:r>
          </w:p>
        </w:tc>
      </w:tr>
      <w:tr w:rsidR="007C0E6B" w14:paraId="449D20EC" w14:textId="77777777" w:rsidTr="00F2677C">
        <w:tc>
          <w:tcPr>
            <w:tcW w:w="704" w:type="dxa"/>
          </w:tcPr>
          <w:p w14:paraId="311AFAA8"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730EC456" w14:textId="77777777" w:rsidR="007C0E6B" w:rsidRDefault="001A4B87" w:rsidP="007C0E6B">
            <w:pPr>
              <w:rPr>
                <w:lang w:val="id-ID"/>
              </w:rPr>
            </w:pPr>
            <w:r>
              <w:rPr>
                <w:lang w:val="id-ID"/>
              </w:rPr>
              <w:t>Syafriadi</w:t>
            </w:r>
          </w:p>
        </w:tc>
        <w:tc>
          <w:tcPr>
            <w:tcW w:w="5103" w:type="dxa"/>
          </w:tcPr>
          <w:p w14:paraId="188F181F" w14:textId="77777777" w:rsidR="007C0E6B" w:rsidRPr="001A4B87" w:rsidRDefault="001A4B87" w:rsidP="007C0E6B">
            <w:pPr>
              <w:rPr>
                <w:lang w:val="id-ID"/>
              </w:rPr>
            </w:pPr>
            <w:r>
              <w:rPr>
                <w:lang w:val="id-ID"/>
              </w:rPr>
              <w:t>Pengadministrasi Sarana Pendidikan</w:t>
            </w:r>
          </w:p>
        </w:tc>
      </w:tr>
      <w:tr w:rsidR="007C0E6B" w14:paraId="1C20BBB4" w14:textId="77777777" w:rsidTr="00F2677C">
        <w:tc>
          <w:tcPr>
            <w:tcW w:w="704" w:type="dxa"/>
          </w:tcPr>
          <w:p w14:paraId="5B04D865"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63EE92A6" w14:textId="77777777" w:rsidR="007C0E6B" w:rsidRDefault="001A4B87" w:rsidP="007C0E6B">
            <w:pPr>
              <w:rPr>
                <w:lang w:val="id-ID"/>
              </w:rPr>
            </w:pPr>
            <w:r>
              <w:rPr>
                <w:lang w:val="id-ID"/>
              </w:rPr>
              <w:t>Yasrul, S.Pd, MM</w:t>
            </w:r>
          </w:p>
        </w:tc>
        <w:tc>
          <w:tcPr>
            <w:tcW w:w="5103" w:type="dxa"/>
          </w:tcPr>
          <w:p w14:paraId="527CE317" w14:textId="77777777" w:rsidR="007C0E6B" w:rsidRPr="0028779D" w:rsidRDefault="0028779D" w:rsidP="007C0E6B">
            <w:pPr>
              <w:rPr>
                <w:lang w:val="id-ID"/>
              </w:rPr>
            </w:pPr>
            <w:r>
              <w:rPr>
                <w:lang w:val="id-ID"/>
              </w:rPr>
              <w:t>Kasubag. Umum dan BMN</w:t>
            </w:r>
          </w:p>
        </w:tc>
      </w:tr>
      <w:tr w:rsidR="007C0E6B" w14:paraId="5E08A79E" w14:textId="77777777" w:rsidTr="00F2677C">
        <w:tc>
          <w:tcPr>
            <w:tcW w:w="704" w:type="dxa"/>
          </w:tcPr>
          <w:p w14:paraId="2ECDB3C5"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24765C11" w14:textId="77777777" w:rsidR="007C0E6B" w:rsidRDefault="0028779D" w:rsidP="007C0E6B">
            <w:pPr>
              <w:rPr>
                <w:lang w:val="id-ID"/>
              </w:rPr>
            </w:pPr>
            <w:r>
              <w:rPr>
                <w:lang w:val="id-ID"/>
              </w:rPr>
              <w:t>Gusmadi</w:t>
            </w:r>
          </w:p>
        </w:tc>
        <w:tc>
          <w:tcPr>
            <w:tcW w:w="5103" w:type="dxa"/>
          </w:tcPr>
          <w:p w14:paraId="6BB6C74C" w14:textId="77777777" w:rsidR="007C0E6B" w:rsidRPr="0028779D" w:rsidRDefault="0028779D" w:rsidP="007C0E6B">
            <w:pPr>
              <w:rPr>
                <w:lang w:val="id-ID"/>
              </w:rPr>
            </w:pPr>
            <w:r>
              <w:rPr>
                <w:lang w:val="id-ID"/>
              </w:rPr>
              <w:t>Penata Usaha Pimpinan</w:t>
            </w:r>
          </w:p>
        </w:tc>
      </w:tr>
      <w:tr w:rsidR="007C0E6B" w14:paraId="2CBC434A" w14:textId="77777777" w:rsidTr="00F2677C">
        <w:tc>
          <w:tcPr>
            <w:tcW w:w="704" w:type="dxa"/>
          </w:tcPr>
          <w:p w14:paraId="0D133FBA"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3680888E" w14:textId="77777777" w:rsidR="007C0E6B" w:rsidRDefault="0028779D" w:rsidP="007C0E6B">
            <w:pPr>
              <w:rPr>
                <w:lang w:val="id-ID"/>
              </w:rPr>
            </w:pPr>
            <w:r>
              <w:rPr>
                <w:lang w:val="id-ID"/>
              </w:rPr>
              <w:t>Irma Putri, A.Md</w:t>
            </w:r>
          </w:p>
        </w:tc>
        <w:tc>
          <w:tcPr>
            <w:tcW w:w="5103" w:type="dxa"/>
          </w:tcPr>
          <w:p w14:paraId="7C037C16" w14:textId="77777777" w:rsidR="007C0E6B" w:rsidRPr="0028779D" w:rsidRDefault="0028779D" w:rsidP="007C0E6B">
            <w:pPr>
              <w:rPr>
                <w:lang w:val="id-ID"/>
              </w:rPr>
            </w:pPr>
            <w:r>
              <w:rPr>
                <w:lang w:val="id-ID"/>
              </w:rPr>
              <w:t>Teknisi Sarana dan Prasarana Kantor</w:t>
            </w:r>
          </w:p>
        </w:tc>
      </w:tr>
      <w:tr w:rsidR="007C0E6B" w14:paraId="0389B593" w14:textId="77777777" w:rsidTr="00F2677C">
        <w:tc>
          <w:tcPr>
            <w:tcW w:w="704" w:type="dxa"/>
          </w:tcPr>
          <w:p w14:paraId="4D6E4BEB" w14:textId="77777777" w:rsidR="007C0E6B" w:rsidRPr="00040135" w:rsidRDefault="007C0E6B"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1B634EA4" w14:textId="77777777" w:rsidR="007C0E6B" w:rsidRDefault="0028779D" w:rsidP="007C0E6B">
            <w:pPr>
              <w:rPr>
                <w:lang w:val="id-ID"/>
              </w:rPr>
            </w:pPr>
            <w:r>
              <w:rPr>
                <w:lang w:val="id-ID"/>
              </w:rPr>
              <w:t>Erison</w:t>
            </w:r>
          </w:p>
        </w:tc>
        <w:tc>
          <w:tcPr>
            <w:tcW w:w="5103" w:type="dxa"/>
          </w:tcPr>
          <w:p w14:paraId="4BCC9C01" w14:textId="77777777" w:rsidR="007C0E6B" w:rsidRPr="0028779D" w:rsidRDefault="0028779D" w:rsidP="007C0E6B">
            <w:pPr>
              <w:rPr>
                <w:lang w:val="id-ID"/>
              </w:rPr>
            </w:pPr>
            <w:r>
              <w:rPr>
                <w:lang w:val="id-ID"/>
              </w:rPr>
              <w:t>Teknisi Sarana dan Prasarana Kantor</w:t>
            </w:r>
          </w:p>
        </w:tc>
      </w:tr>
      <w:tr w:rsidR="0028779D" w14:paraId="250BFA47" w14:textId="77777777" w:rsidTr="00F2677C">
        <w:tc>
          <w:tcPr>
            <w:tcW w:w="704" w:type="dxa"/>
          </w:tcPr>
          <w:p w14:paraId="55076865" w14:textId="77777777" w:rsidR="0028779D" w:rsidRPr="00040135" w:rsidRDefault="0028779D"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183CDA0A" w14:textId="77777777" w:rsidR="0028779D" w:rsidRDefault="0028779D" w:rsidP="0028779D">
            <w:pPr>
              <w:rPr>
                <w:lang w:val="id-ID"/>
              </w:rPr>
            </w:pPr>
            <w:r>
              <w:rPr>
                <w:lang w:val="id-ID"/>
              </w:rPr>
              <w:t>Jasril</w:t>
            </w:r>
          </w:p>
        </w:tc>
        <w:tc>
          <w:tcPr>
            <w:tcW w:w="5103" w:type="dxa"/>
          </w:tcPr>
          <w:p w14:paraId="718561F5" w14:textId="77777777" w:rsidR="0028779D" w:rsidRPr="0028779D" w:rsidRDefault="0028779D" w:rsidP="0028779D">
            <w:pPr>
              <w:rPr>
                <w:lang w:val="id-ID"/>
              </w:rPr>
            </w:pPr>
            <w:r>
              <w:rPr>
                <w:lang w:val="id-ID"/>
              </w:rPr>
              <w:t>Teknisi Sarana dan Prasarana Kantor</w:t>
            </w:r>
          </w:p>
        </w:tc>
      </w:tr>
      <w:tr w:rsidR="0028779D" w14:paraId="605C25DB" w14:textId="77777777" w:rsidTr="00F2677C">
        <w:tc>
          <w:tcPr>
            <w:tcW w:w="704" w:type="dxa"/>
          </w:tcPr>
          <w:p w14:paraId="578D3C73" w14:textId="77777777" w:rsidR="0028779D" w:rsidRPr="00040135" w:rsidRDefault="0028779D"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6054ECA1" w14:textId="77777777" w:rsidR="0028779D" w:rsidRDefault="0028779D" w:rsidP="0028779D">
            <w:pPr>
              <w:rPr>
                <w:lang w:val="id-ID"/>
              </w:rPr>
            </w:pPr>
            <w:r>
              <w:rPr>
                <w:lang w:val="id-ID"/>
              </w:rPr>
              <w:t>Surijhon</w:t>
            </w:r>
          </w:p>
        </w:tc>
        <w:tc>
          <w:tcPr>
            <w:tcW w:w="5103" w:type="dxa"/>
          </w:tcPr>
          <w:p w14:paraId="3506C90F" w14:textId="77777777" w:rsidR="0028779D" w:rsidRPr="0028779D" w:rsidRDefault="0028779D" w:rsidP="0028779D">
            <w:pPr>
              <w:rPr>
                <w:lang w:val="id-ID"/>
              </w:rPr>
            </w:pPr>
            <w:r>
              <w:rPr>
                <w:lang w:val="id-ID"/>
              </w:rPr>
              <w:t>Teknisi Sarana dan Prasarana Kantor</w:t>
            </w:r>
          </w:p>
        </w:tc>
      </w:tr>
      <w:tr w:rsidR="0028779D" w14:paraId="576DC761" w14:textId="77777777" w:rsidTr="00F2677C">
        <w:tc>
          <w:tcPr>
            <w:tcW w:w="704" w:type="dxa"/>
          </w:tcPr>
          <w:p w14:paraId="4A25217E" w14:textId="77777777" w:rsidR="0028779D" w:rsidRPr="00040135" w:rsidRDefault="0028779D" w:rsidP="00B26D03">
            <w:pPr>
              <w:pStyle w:val="ListParagraph"/>
              <w:numPr>
                <w:ilvl w:val="0"/>
                <w:numId w:val="8"/>
              </w:numPr>
              <w:spacing w:after="0" w:line="240" w:lineRule="auto"/>
              <w:contextualSpacing w:val="0"/>
              <w:rPr>
                <w:rFonts w:ascii="Times New Roman" w:hAnsi="Times New Roman"/>
                <w:lang w:val="id-ID"/>
              </w:rPr>
            </w:pPr>
          </w:p>
        </w:tc>
        <w:tc>
          <w:tcPr>
            <w:tcW w:w="3544" w:type="dxa"/>
          </w:tcPr>
          <w:p w14:paraId="0D82BDF0" w14:textId="77777777" w:rsidR="0028779D" w:rsidRDefault="0028779D" w:rsidP="0028779D">
            <w:pPr>
              <w:rPr>
                <w:lang w:val="id-ID"/>
              </w:rPr>
            </w:pPr>
            <w:r>
              <w:rPr>
                <w:lang w:val="id-ID"/>
              </w:rPr>
              <w:t>Zulfahmi</w:t>
            </w:r>
          </w:p>
        </w:tc>
        <w:tc>
          <w:tcPr>
            <w:tcW w:w="5103" w:type="dxa"/>
          </w:tcPr>
          <w:p w14:paraId="6BBD4786" w14:textId="77777777" w:rsidR="0028779D" w:rsidRDefault="0028779D" w:rsidP="0028779D">
            <w:pPr>
              <w:rPr>
                <w:lang w:val="id-ID"/>
              </w:rPr>
            </w:pPr>
            <w:r>
              <w:rPr>
                <w:lang w:val="id-ID"/>
              </w:rPr>
              <w:t>Caraka</w:t>
            </w:r>
          </w:p>
        </w:tc>
      </w:tr>
    </w:tbl>
    <w:p w14:paraId="2986BD11" w14:textId="77777777" w:rsidR="00F93D34" w:rsidRDefault="00F93D34" w:rsidP="00CB7EF5">
      <w:pPr>
        <w:rPr>
          <w:lang w:val="id-ID"/>
        </w:rPr>
      </w:pPr>
    </w:p>
    <w:p w14:paraId="310FED13" w14:textId="77777777" w:rsidR="009A09F6" w:rsidRDefault="009A09F6" w:rsidP="00CB7EF5">
      <w:pPr>
        <w:rPr>
          <w:lang w:val="id-ID"/>
        </w:rPr>
        <w:sectPr w:rsidR="009A09F6" w:rsidSect="00BA166E">
          <w:pgSz w:w="11907" w:h="16839" w:code="9"/>
          <w:pgMar w:top="641" w:right="1442" w:bottom="1276" w:left="1418" w:header="425" w:footer="0" w:gutter="0"/>
          <w:cols w:space="720"/>
          <w:docGrid w:linePitch="360"/>
        </w:sectPr>
      </w:pPr>
    </w:p>
    <w:p w14:paraId="4B06B8B6" w14:textId="77777777" w:rsidR="009A09F6" w:rsidRPr="000C7765" w:rsidRDefault="009A09F6" w:rsidP="009A09F6">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04 Januari </w:t>
      </w:r>
      <w:r w:rsidRPr="000C7765">
        <w:rPr>
          <w:rFonts w:ascii="Times New Roman" w:hAnsi="Times New Roman"/>
          <w:sz w:val="24"/>
          <w:szCs w:val="22"/>
          <w:lang w:val="id-ID"/>
        </w:rPr>
        <w:t>201</w:t>
      </w:r>
      <w:r w:rsidRPr="000C7765">
        <w:rPr>
          <w:rFonts w:ascii="Times New Roman" w:hAnsi="Times New Roman"/>
          <w:sz w:val="24"/>
          <w:szCs w:val="22"/>
        </w:rPr>
        <w:t>7</w:t>
      </w:r>
    </w:p>
    <w:p w14:paraId="5BE8EA8B" w14:textId="77777777" w:rsidR="009A09F6" w:rsidRPr="000C7765" w:rsidRDefault="009A09F6" w:rsidP="009A09F6">
      <w:pPr>
        <w:pStyle w:val="Heading2"/>
        <w:rPr>
          <w:szCs w:val="22"/>
        </w:rPr>
      </w:pPr>
      <w:r w:rsidRPr="000C7765">
        <w:rPr>
          <w:szCs w:val="22"/>
        </w:rPr>
        <w:t>Lamp.</w:t>
      </w:r>
      <w:r w:rsidRPr="000C7765">
        <w:rPr>
          <w:szCs w:val="22"/>
        </w:rPr>
        <w:tab/>
        <w:t xml:space="preserve">: </w:t>
      </w:r>
      <w:r>
        <w:rPr>
          <w:szCs w:val="22"/>
          <w:lang w:val="id-ID"/>
        </w:rPr>
        <w:t>1 berkas</w:t>
      </w:r>
    </w:p>
    <w:p w14:paraId="117ABAD4" w14:textId="77777777" w:rsidR="009A09F6" w:rsidRDefault="009A09F6" w:rsidP="009A09F6">
      <w:pPr>
        <w:rPr>
          <w:i/>
          <w:spacing w:val="-4"/>
          <w:szCs w:val="22"/>
          <w:lang w:val="id-ID"/>
        </w:rPr>
      </w:pPr>
      <w:r w:rsidRPr="000C7765">
        <w:rPr>
          <w:szCs w:val="22"/>
        </w:rPr>
        <w:t>Hal</w:t>
      </w:r>
      <w:r w:rsidRPr="000C7765">
        <w:rPr>
          <w:szCs w:val="22"/>
        </w:rPr>
        <w:tab/>
      </w:r>
      <w:r w:rsidRPr="000C7765">
        <w:rPr>
          <w:szCs w:val="22"/>
        </w:rPr>
        <w:tab/>
        <w:t xml:space="preserve">: </w:t>
      </w:r>
      <w:r w:rsidR="00D37686">
        <w:rPr>
          <w:i/>
          <w:spacing w:val="-4"/>
          <w:szCs w:val="22"/>
          <w:lang w:val="id-ID"/>
        </w:rPr>
        <w:t>Rekapitulasi Daftar Hadir Juli-Desember 2017</w:t>
      </w:r>
    </w:p>
    <w:p w14:paraId="2C5E12CF" w14:textId="77777777" w:rsidR="00D37686" w:rsidRDefault="00D37686" w:rsidP="009A09F6">
      <w:pPr>
        <w:rPr>
          <w:i/>
          <w:spacing w:val="-4"/>
          <w:szCs w:val="22"/>
          <w:lang w:val="id-ID"/>
        </w:rPr>
      </w:pPr>
      <w:r>
        <w:rPr>
          <w:i/>
          <w:spacing w:val="-4"/>
          <w:szCs w:val="22"/>
          <w:lang w:val="id-ID"/>
        </w:rPr>
        <w:tab/>
      </w:r>
      <w:r>
        <w:rPr>
          <w:i/>
          <w:spacing w:val="-4"/>
          <w:szCs w:val="22"/>
          <w:lang w:val="id-ID"/>
        </w:rPr>
        <w:tab/>
      </w:r>
      <w:r>
        <w:rPr>
          <w:i/>
          <w:spacing w:val="-4"/>
          <w:szCs w:val="22"/>
          <w:lang w:val="id-ID"/>
        </w:rPr>
        <w:tab/>
        <w:t xml:space="preserve">  Tenaga Kependidikan FE UNP</w:t>
      </w:r>
    </w:p>
    <w:p w14:paraId="30046717" w14:textId="77777777" w:rsidR="009A09F6" w:rsidRPr="000C7765" w:rsidRDefault="009A09F6" w:rsidP="009A09F6">
      <w:pPr>
        <w:rPr>
          <w:szCs w:val="22"/>
        </w:rPr>
      </w:pPr>
      <w:r w:rsidRPr="000C7765">
        <w:rPr>
          <w:szCs w:val="22"/>
        </w:rPr>
        <w:tab/>
      </w:r>
      <w:r w:rsidRPr="000C7765">
        <w:rPr>
          <w:szCs w:val="22"/>
        </w:rPr>
        <w:tab/>
      </w:r>
      <w:r w:rsidRPr="000C7765">
        <w:rPr>
          <w:szCs w:val="22"/>
        </w:rPr>
        <w:tab/>
      </w:r>
      <w:r w:rsidRPr="000C7765">
        <w:rPr>
          <w:szCs w:val="22"/>
        </w:rPr>
        <w:tab/>
      </w:r>
    </w:p>
    <w:p w14:paraId="33F3B9AB" w14:textId="77777777" w:rsidR="009A09F6" w:rsidRDefault="009A09F6" w:rsidP="009A09F6">
      <w:pPr>
        <w:tabs>
          <w:tab w:val="left" w:pos="5553"/>
        </w:tabs>
        <w:rPr>
          <w:szCs w:val="22"/>
          <w:lang w:val="id-ID"/>
        </w:rPr>
      </w:pPr>
      <w:r w:rsidRPr="000C7765">
        <w:rPr>
          <w:szCs w:val="22"/>
        </w:rPr>
        <w:t>Kepada  : Yth.</w:t>
      </w:r>
      <w:r w:rsidR="000B0633">
        <w:rPr>
          <w:szCs w:val="22"/>
          <w:lang w:val="id-ID"/>
        </w:rPr>
        <w:t xml:space="preserve">Kasubag. </w:t>
      </w:r>
      <w:r w:rsidR="002D5842">
        <w:rPr>
          <w:szCs w:val="22"/>
          <w:lang w:val="id-ID"/>
        </w:rPr>
        <w:t>Perencanaan, Keuangan &amp; Kepegawaian</w:t>
      </w:r>
    </w:p>
    <w:p w14:paraId="2826A692" w14:textId="77777777" w:rsidR="009A09F6" w:rsidRPr="000C7765" w:rsidRDefault="000B0633" w:rsidP="009A09F6">
      <w:pPr>
        <w:tabs>
          <w:tab w:val="left" w:pos="5553"/>
        </w:tabs>
        <w:rPr>
          <w:szCs w:val="22"/>
          <w:lang w:val="id-ID"/>
        </w:rPr>
      </w:pPr>
      <w:r>
        <w:rPr>
          <w:szCs w:val="22"/>
          <w:lang w:val="id-ID"/>
        </w:rPr>
        <w:t>Fakultas Ekonomi UNP</w:t>
      </w:r>
      <w:r w:rsidR="009A09F6">
        <w:rPr>
          <w:szCs w:val="22"/>
          <w:lang w:val="id-ID"/>
        </w:rPr>
        <w:tab/>
      </w:r>
    </w:p>
    <w:p w14:paraId="6DD0F385" w14:textId="77777777" w:rsidR="009A09F6" w:rsidRPr="000C7765" w:rsidRDefault="009A09F6" w:rsidP="009A09F6">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041B3646" w14:textId="77777777" w:rsidR="009A09F6" w:rsidRPr="000C7765" w:rsidRDefault="009A09F6" w:rsidP="009A09F6">
      <w:pPr>
        <w:rPr>
          <w:szCs w:val="22"/>
          <w:lang w:val="id-ID"/>
        </w:rPr>
      </w:pPr>
    </w:p>
    <w:p w14:paraId="22FDBFC6" w14:textId="77777777" w:rsidR="009A09F6" w:rsidRPr="000C7765" w:rsidRDefault="009A09F6" w:rsidP="009A09F6">
      <w:pPr>
        <w:rPr>
          <w:szCs w:val="22"/>
        </w:rPr>
      </w:pPr>
    </w:p>
    <w:p w14:paraId="7BB2C613" w14:textId="77777777" w:rsidR="009A09F6" w:rsidRPr="000C7765" w:rsidRDefault="009A09F6" w:rsidP="009A09F6">
      <w:pPr>
        <w:ind w:left="900"/>
        <w:jc w:val="both"/>
        <w:rPr>
          <w:szCs w:val="22"/>
        </w:rPr>
      </w:pPr>
      <w:r w:rsidRPr="000C7765">
        <w:rPr>
          <w:szCs w:val="22"/>
        </w:rPr>
        <w:t xml:space="preserve">Dengan hormat, </w:t>
      </w:r>
    </w:p>
    <w:p w14:paraId="1465BB1E" w14:textId="77777777" w:rsidR="009A09F6" w:rsidRPr="000C7765" w:rsidRDefault="009A09F6" w:rsidP="009A09F6">
      <w:pPr>
        <w:ind w:left="900"/>
        <w:jc w:val="both"/>
        <w:rPr>
          <w:szCs w:val="22"/>
        </w:rPr>
      </w:pPr>
    </w:p>
    <w:p w14:paraId="1DC83D40" w14:textId="77777777" w:rsidR="004536F5" w:rsidRDefault="004C7768" w:rsidP="009A09F6">
      <w:pPr>
        <w:ind w:left="900"/>
        <w:jc w:val="both"/>
        <w:rPr>
          <w:szCs w:val="22"/>
          <w:lang w:val="id-ID"/>
        </w:rPr>
      </w:pPr>
      <w:r>
        <w:rPr>
          <w:szCs w:val="22"/>
          <w:lang w:val="id-ID"/>
        </w:rPr>
        <w:t xml:space="preserve">Berdasarkan </w:t>
      </w:r>
      <w:r w:rsidR="001C5D19">
        <w:rPr>
          <w:szCs w:val="22"/>
          <w:lang w:val="id-ID"/>
        </w:rPr>
        <w:t xml:space="preserve">hasil </w:t>
      </w:r>
      <w:r>
        <w:rPr>
          <w:szCs w:val="22"/>
          <w:lang w:val="id-ID"/>
        </w:rPr>
        <w:t xml:space="preserve">rapat </w:t>
      </w:r>
      <w:r w:rsidR="001C5D19">
        <w:rPr>
          <w:szCs w:val="22"/>
          <w:lang w:val="id-ID"/>
        </w:rPr>
        <w:t xml:space="preserve">tenaga kependidikan </w:t>
      </w:r>
      <w:r w:rsidR="006B0DB6">
        <w:rPr>
          <w:szCs w:val="22"/>
          <w:lang w:val="id-ID"/>
        </w:rPr>
        <w:t>Fakultas Ekonomi UNP</w:t>
      </w:r>
      <w:r w:rsidR="00335BEB">
        <w:rPr>
          <w:szCs w:val="22"/>
          <w:lang w:val="id-ID"/>
        </w:rPr>
        <w:t>,</w:t>
      </w:r>
      <w:r w:rsidR="006B0DB6">
        <w:rPr>
          <w:szCs w:val="22"/>
          <w:lang w:val="id-ID"/>
        </w:rPr>
        <w:t xml:space="preserve"> pada hari Selasa tanggal 4 Januari 2017 </w:t>
      </w:r>
      <w:r w:rsidR="001C5D19">
        <w:rPr>
          <w:szCs w:val="22"/>
          <w:lang w:val="id-ID"/>
        </w:rPr>
        <w:t xml:space="preserve">tentang </w:t>
      </w:r>
      <w:r w:rsidRPr="001C5D19">
        <w:rPr>
          <w:i/>
          <w:szCs w:val="22"/>
          <w:lang w:val="id-ID"/>
        </w:rPr>
        <w:t>Pembahasan Job Desk 2018</w:t>
      </w:r>
      <w:r>
        <w:rPr>
          <w:szCs w:val="22"/>
          <w:lang w:val="id-ID"/>
        </w:rPr>
        <w:t xml:space="preserve">, </w:t>
      </w:r>
      <w:r w:rsidR="001C5D19">
        <w:rPr>
          <w:szCs w:val="22"/>
          <w:lang w:val="id-ID"/>
        </w:rPr>
        <w:t xml:space="preserve">maka dengan ini kami kirimkan </w:t>
      </w:r>
      <w:r w:rsidR="009A09F6">
        <w:rPr>
          <w:szCs w:val="22"/>
          <w:lang w:val="id-ID"/>
        </w:rPr>
        <w:t xml:space="preserve">kepada </w:t>
      </w:r>
      <w:r w:rsidR="009D3EE2">
        <w:rPr>
          <w:szCs w:val="22"/>
          <w:lang w:val="id-ID"/>
        </w:rPr>
        <w:t xml:space="preserve">Saudara </w:t>
      </w:r>
      <w:r w:rsidR="004536F5">
        <w:rPr>
          <w:szCs w:val="22"/>
          <w:lang w:val="id-ID"/>
        </w:rPr>
        <w:t xml:space="preserve">rekapitulasi daftar hadir </w:t>
      </w:r>
      <w:r w:rsidR="001D78A7">
        <w:rPr>
          <w:szCs w:val="22"/>
          <w:lang w:val="id-ID"/>
        </w:rPr>
        <w:t xml:space="preserve">tenaga kependidikan FE UNP bulan </w:t>
      </w:r>
      <w:r w:rsidR="004536F5">
        <w:rPr>
          <w:szCs w:val="22"/>
          <w:lang w:val="id-ID"/>
        </w:rPr>
        <w:t>Juli</w:t>
      </w:r>
      <w:r w:rsidR="001D78A7">
        <w:rPr>
          <w:szCs w:val="22"/>
          <w:lang w:val="id-ID"/>
        </w:rPr>
        <w:t xml:space="preserve"> s.d. </w:t>
      </w:r>
      <w:r w:rsidR="00ED4000">
        <w:rPr>
          <w:szCs w:val="22"/>
          <w:lang w:val="id-ID"/>
        </w:rPr>
        <w:t>Desember 2017</w:t>
      </w:r>
      <w:r w:rsidR="004536F5">
        <w:rPr>
          <w:szCs w:val="22"/>
          <w:lang w:val="id-ID"/>
        </w:rPr>
        <w:t>.</w:t>
      </w:r>
    </w:p>
    <w:p w14:paraId="25E28171" w14:textId="77777777" w:rsidR="00ED4000" w:rsidRDefault="00ED4000" w:rsidP="009A09F6">
      <w:pPr>
        <w:ind w:left="900"/>
        <w:jc w:val="both"/>
        <w:rPr>
          <w:szCs w:val="22"/>
          <w:lang w:val="id-ID"/>
        </w:rPr>
      </w:pPr>
    </w:p>
    <w:p w14:paraId="7D8C8092" w14:textId="77777777" w:rsidR="00ED4000" w:rsidRDefault="00DE1349" w:rsidP="009A09F6">
      <w:pPr>
        <w:ind w:left="900"/>
        <w:jc w:val="both"/>
        <w:rPr>
          <w:szCs w:val="22"/>
          <w:lang w:val="id-ID"/>
        </w:rPr>
      </w:pPr>
      <w:r>
        <w:rPr>
          <w:szCs w:val="22"/>
          <w:lang w:val="id-ID"/>
        </w:rPr>
        <w:t>Sehubungan dengan hal di atas, diharapkan agar dapat ditindaklanjuti sesuai dengan aturan yang berlaku.</w:t>
      </w:r>
    </w:p>
    <w:p w14:paraId="122D6DE8" w14:textId="77777777" w:rsidR="009A09F6" w:rsidRDefault="009A09F6" w:rsidP="009A09F6">
      <w:pPr>
        <w:ind w:left="900"/>
        <w:jc w:val="both"/>
        <w:rPr>
          <w:szCs w:val="22"/>
          <w:lang w:val="id-ID"/>
        </w:rPr>
      </w:pPr>
    </w:p>
    <w:p w14:paraId="73DE2356" w14:textId="77777777" w:rsidR="009A09F6" w:rsidRPr="000C7765" w:rsidRDefault="009A09F6" w:rsidP="009A09F6">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2BFE9414" w14:textId="77777777" w:rsidR="009A09F6" w:rsidRDefault="009A09F6" w:rsidP="009A09F6">
      <w:pPr>
        <w:ind w:left="900"/>
        <w:rPr>
          <w:szCs w:val="22"/>
          <w:lang w:val="id-ID"/>
        </w:rPr>
      </w:pPr>
    </w:p>
    <w:p w14:paraId="6083843A" w14:textId="77777777" w:rsidR="005C2DA5" w:rsidRDefault="005C2DA5" w:rsidP="009A09F6">
      <w:pPr>
        <w:ind w:left="900"/>
        <w:rPr>
          <w:szCs w:val="22"/>
          <w:lang w:val="id-ID"/>
        </w:rPr>
      </w:pPr>
    </w:p>
    <w:p w14:paraId="3074916B" w14:textId="77777777" w:rsidR="005C2DA5" w:rsidRDefault="005C2DA5" w:rsidP="009A09F6">
      <w:pPr>
        <w:ind w:left="900"/>
        <w:rPr>
          <w:szCs w:val="22"/>
          <w:lang w:val="id-ID"/>
        </w:rPr>
      </w:pPr>
      <w:r>
        <w:rPr>
          <w:szCs w:val="22"/>
          <w:lang w:val="id-ID"/>
        </w:rPr>
        <w:t>Mengetahui,</w:t>
      </w:r>
    </w:p>
    <w:p w14:paraId="02FB8260" w14:textId="77777777" w:rsidR="005C2DA5" w:rsidRDefault="005C2DA5" w:rsidP="009A09F6">
      <w:pPr>
        <w:ind w:left="900"/>
        <w:rPr>
          <w:szCs w:val="22"/>
          <w:lang w:val="id-ID"/>
        </w:rPr>
      </w:pPr>
      <w:r>
        <w:rPr>
          <w:szCs w:val="22"/>
          <w:lang w:val="id-ID"/>
        </w:rPr>
        <w:t>Wakil Dekan II</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Kabag. TU FE UNP</w:t>
      </w:r>
    </w:p>
    <w:p w14:paraId="05C561D0" w14:textId="77777777" w:rsidR="005C2DA5" w:rsidRDefault="005C2DA5" w:rsidP="009A09F6">
      <w:pPr>
        <w:ind w:left="900"/>
        <w:rPr>
          <w:szCs w:val="22"/>
          <w:lang w:val="id-ID"/>
        </w:rPr>
      </w:pPr>
    </w:p>
    <w:p w14:paraId="0046203E" w14:textId="77777777" w:rsidR="005C2DA5" w:rsidRDefault="005C2DA5" w:rsidP="009A09F6">
      <w:pPr>
        <w:ind w:left="900"/>
        <w:rPr>
          <w:szCs w:val="22"/>
          <w:lang w:val="id-ID"/>
        </w:rPr>
      </w:pPr>
    </w:p>
    <w:p w14:paraId="1D4F8D0F" w14:textId="77777777" w:rsidR="005C2DA5" w:rsidRDefault="005C2DA5" w:rsidP="009A09F6">
      <w:pPr>
        <w:ind w:left="900"/>
        <w:rPr>
          <w:szCs w:val="22"/>
          <w:lang w:val="id-ID"/>
        </w:rPr>
      </w:pPr>
    </w:p>
    <w:p w14:paraId="0FE338EC" w14:textId="77777777" w:rsidR="005C2DA5" w:rsidRDefault="005C2DA5" w:rsidP="009A09F6">
      <w:pPr>
        <w:ind w:left="900"/>
        <w:rPr>
          <w:szCs w:val="22"/>
          <w:lang w:val="id-ID"/>
        </w:rPr>
      </w:pPr>
    </w:p>
    <w:p w14:paraId="1B0B60B5" w14:textId="77777777" w:rsidR="005C2DA5" w:rsidRDefault="005C2DA5" w:rsidP="009A09F6">
      <w:pPr>
        <w:ind w:left="900"/>
        <w:rPr>
          <w:rFonts w:eastAsia="Times New Roman"/>
          <w:szCs w:val="22"/>
          <w:lang w:val="id-ID" w:eastAsia="id-ID"/>
        </w:rPr>
      </w:pPr>
      <w:r>
        <w:rPr>
          <w:szCs w:val="22"/>
          <w:lang w:val="id-ID"/>
        </w:rPr>
        <w:t>Dr. Susi Evanita, MS</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rFonts w:eastAsia="Times New Roman"/>
          <w:szCs w:val="22"/>
          <w:lang w:val="id-ID" w:eastAsia="id-ID"/>
        </w:rPr>
        <w:t>Murni Sukmawati, S.Kom., M.Pd</w:t>
      </w:r>
    </w:p>
    <w:p w14:paraId="1E89CCF8" w14:textId="77777777" w:rsidR="005C2DA5" w:rsidRDefault="005C2DA5" w:rsidP="009A09F6">
      <w:pPr>
        <w:ind w:left="900"/>
        <w:rPr>
          <w:szCs w:val="22"/>
          <w:lang w:val="id-ID"/>
        </w:rPr>
      </w:pPr>
      <w:r>
        <w:rPr>
          <w:rFonts w:eastAsia="Times New Roman"/>
          <w:szCs w:val="22"/>
          <w:lang w:val="id-ID" w:eastAsia="id-ID"/>
        </w:rPr>
        <w:t>NIP. 19630608 198703 2 002</w:t>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t>NIP. 19710426 199903 2 002</w:t>
      </w:r>
    </w:p>
    <w:p w14:paraId="278913AF" w14:textId="77777777" w:rsidR="005C2DA5" w:rsidRPr="00943061" w:rsidRDefault="005C2DA5" w:rsidP="005C2DA5">
      <w:pPr>
        <w:ind w:left="5472" w:firstLine="288"/>
        <w:rPr>
          <w:rFonts w:eastAsia="Times New Roman"/>
          <w:sz w:val="20"/>
          <w:szCs w:val="22"/>
          <w:u w:val="single"/>
          <w:lang w:val="id-ID" w:eastAsia="id-ID"/>
        </w:rPr>
      </w:pPr>
      <w:r w:rsidRPr="00943061">
        <w:rPr>
          <w:rFonts w:eastAsia="Times New Roman"/>
          <w:sz w:val="20"/>
          <w:szCs w:val="22"/>
          <w:u w:val="single"/>
          <w:lang w:val="id-ID" w:eastAsia="id-ID"/>
        </w:rPr>
        <w:t>Surat Kuasa:</w:t>
      </w:r>
    </w:p>
    <w:p w14:paraId="50C4EAA4" w14:textId="77777777" w:rsidR="005C2DA5" w:rsidRPr="00943061" w:rsidRDefault="005C2DA5" w:rsidP="005C2DA5">
      <w:pPr>
        <w:ind w:left="5472" w:firstLine="288"/>
        <w:rPr>
          <w:rFonts w:eastAsia="Times New Roman"/>
          <w:sz w:val="20"/>
          <w:szCs w:val="22"/>
          <w:lang w:val="id-ID" w:eastAsia="id-ID"/>
        </w:rPr>
      </w:pPr>
      <w:r w:rsidRPr="00943061">
        <w:rPr>
          <w:rFonts w:eastAsia="Times New Roman"/>
          <w:sz w:val="20"/>
          <w:szCs w:val="22"/>
          <w:lang w:val="id-ID" w:eastAsia="id-ID"/>
        </w:rPr>
        <w:t>Nomor : 877/UN35.7/KP/2018</w:t>
      </w:r>
    </w:p>
    <w:p w14:paraId="2D6A7167" w14:textId="77777777" w:rsidR="005C2DA5" w:rsidRDefault="005C2DA5" w:rsidP="005C2DA5">
      <w:pPr>
        <w:ind w:left="5508" w:firstLine="252"/>
        <w:rPr>
          <w:szCs w:val="22"/>
          <w:lang w:val="id-ID"/>
        </w:rPr>
      </w:pPr>
      <w:r w:rsidRPr="00943061">
        <w:rPr>
          <w:rFonts w:eastAsia="Times New Roman"/>
          <w:sz w:val="20"/>
          <w:szCs w:val="22"/>
          <w:lang w:val="id-ID" w:eastAsia="id-ID"/>
        </w:rPr>
        <w:t>Tanggal 28 Desember 2017</w:t>
      </w:r>
    </w:p>
    <w:p w14:paraId="678D5A14" w14:textId="77777777" w:rsidR="005C2DA5" w:rsidRDefault="005C2DA5" w:rsidP="009A09F6">
      <w:pPr>
        <w:ind w:left="900"/>
        <w:rPr>
          <w:szCs w:val="22"/>
          <w:lang w:val="id-ID"/>
        </w:rPr>
      </w:pPr>
    </w:p>
    <w:p w14:paraId="34C58D0E" w14:textId="77777777" w:rsidR="00C42D9B" w:rsidRDefault="00C42D9B" w:rsidP="00CB7EF5">
      <w:pPr>
        <w:rPr>
          <w:lang w:val="id-ID"/>
        </w:rPr>
        <w:sectPr w:rsidR="00C42D9B" w:rsidSect="00BA166E">
          <w:pgSz w:w="11907" w:h="16839" w:code="9"/>
          <w:pgMar w:top="641" w:right="1442" w:bottom="1276" w:left="1418" w:header="425" w:footer="0" w:gutter="0"/>
          <w:cols w:space="720"/>
          <w:docGrid w:linePitch="360"/>
        </w:sectPr>
      </w:pPr>
    </w:p>
    <w:p w14:paraId="19C1191F" w14:textId="77777777" w:rsidR="00C42D9B" w:rsidRPr="000C7765" w:rsidRDefault="00C42D9B" w:rsidP="00C42D9B">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/2017</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04 Januari </w:t>
      </w:r>
      <w:r w:rsidRPr="000C7765">
        <w:rPr>
          <w:rFonts w:ascii="Times New Roman" w:hAnsi="Times New Roman"/>
          <w:sz w:val="24"/>
          <w:szCs w:val="22"/>
          <w:lang w:val="id-ID"/>
        </w:rPr>
        <w:t>201</w:t>
      </w:r>
      <w:r w:rsidRPr="000C7765">
        <w:rPr>
          <w:rFonts w:ascii="Times New Roman" w:hAnsi="Times New Roman"/>
          <w:sz w:val="24"/>
          <w:szCs w:val="22"/>
        </w:rPr>
        <w:t>7</w:t>
      </w:r>
    </w:p>
    <w:p w14:paraId="1FED753C" w14:textId="77777777" w:rsidR="00C42D9B" w:rsidRPr="000C7765" w:rsidRDefault="00C42D9B" w:rsidP="00C42D9B">
      <w:pPr>
        <w:pStyle w:val="Heading2"/>
        <w:rPr>
          <w:szCs w:val="22"/>
        </w:rPr>
      </w:pPr>
      <w:r w:rsidRPr="000C7765">
        <w:rPr>
          <w:szCs w:val="22"/>
        </w:rPr>
        <w:t>Lamp.</w:t>
      </w:r>
      <w:r w:rsidRPr="000C7765">
        <w:rPr>
          <w:szCs w:val="22"/>
        </w:rPr>
        <w:tab/>
        <w:t xml:space="preserve">: </w:t>
      </w:r>
      <w:r>
        <w:rPr>
          <w:szCs w:val="22"/>
          <w:lang w:val="id-ID"/>
        </w:rPr>
        <w:t>1 berkas</w:t>
      </w:r>
    </w:p>
    <w:p w14:paraId="73B73066" w14:textId="77777777" w:rsidR="00C42D9B" w:rsidRDefault="00C42D9B" w:rsidP="00C42D9B">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Rekapitulasi Daftar Hadir Juli-Desember 2017</w:t>
      </w:r>
    </w:p>
    <w:p w14:paraId="55C89C55" w14:textId="77777777" w:rsidR="00C42D9B" w:rsidRDefault="00C42D9B" w:rsidP="00C42D9B">
      <w:pPr>
        <w:rPr>
          <w:i/>
          <w:spacing w:val="-4"/>
          <w:szCs w:val="22"/>
          <w:lang w:val="id-ID"/>
        </w:rPr>
      </w:pPr>
      <w:r>
        <w:rPr>
          <w:i/>
          <w:spacing w:val="-4"/>
          <w:szCs w:val="22"/>
          <w:lang w:val="id-ID"/>
        </w:rPr>
        <w:tab/>
      </w:r>
      <w:r>
        <w:rPr>
          <w:i/>
          <w:spacing w:val="-4"/>
          <w:szCs w:val="22"/>
          <w:lang w:val="id-ID"/>
        </w:rPr>
        <w:tab/>
      </w:r>
      <w:r>
        <w:rPr>
          <w:i/>
          <w:spacing w:val="-4"/>
          <w:szCs w:val="22"/>
          <w:lang w:val="id-ID"/>
        </w:rPr>
        <w:tab/>
        <w:t xml:space="preserve">  Tenaga Honorer FE UNP</w:t>
      </w:r>
    </w:p>
    <w:p w14:paraId="0C225CA6" w14:textId="77777777" w:rsidR="00C42D9B" w:rsidRPr="000C7765" w:rsidRDefault="00C42D9B" w:rsidP="00C42D9B">
      <w:pPr>
        <w:rPr>
          <w:szCs w:val="22"/>
        </w:rPr>
      </w:pPr>
      <w:r w:rsidRPr="000C7765">
        <w:rPr>
          <w:szCs w:val="22"/>
        </w:rPr>
        <w:tab/>
      </w:r>
      <w:r w:rsidRPr="000C7765">
        <w:rPr>
          <w:szCs w:val="22"/>
        </w:rPr>
        <w:tab/>
      </w:r>
      <w:r w:rsidRPr="000C7765">
        <w:rPr>
          <w:szCs w:val="22"/>
        </w:rPr>
        <w:tab/>
      </w:r>
      <w:r w:rsidRPr="000C7765">
        <w:rPr>
          <w:szCs w:val="22"/>
        </w:rPr>
        <w:tab/>
      </w:r>
    </w:p>
    <w:p w14:paraId="1D48F1C5" w14:textId="77777777" w:rsidR="00C42D9B" w:rsidRDefault="00C42D9B" w:rsidP="00C42D9B">
      <w:pPr>
        <w:tabs>
          <w:tab w:val="left" w:pos="5553"/>
        </w:tabs>
        <w:rPr>
          <w:szCs w:val="22"/>
          <w:lang w:val="id-ID"/>
        </w:rPr>
      </w:pPr>
      <w:r w:rsidRPr="000C7765">
        <w:rPr>
          <w:szCs w:val="22"/>
        </w:rPr>
        <w:t>Kepada  : Yth.</w:t>
      </w:r>
      <w:r>
        <w:rPr>
          <w:szCs w:val="22"/>
          <w:lang w:val="id-ID"/>
        </w:rPr>
        <w:t xml:space="preserve"> Kasubag. </w:t>
      </w:r>
      <w:r w:rsidR="00E520F3">
        <w:rPr>
          <w:szCs w:val="22"/>
          <w:lang w:val="id-ID"/>
        </w:rPr>
        <w:t>Akademik dan Kemahasiswaan</w:t>
      </w:r>
    </w:p>
    <w:p w14:paraId="126FE584" w14:textId="77777777" w:rsidR="00C42D9B" w:rsidRPr="000C7765" w:rsidRDefault="00C42D9B" w:rsidP="00C42D9B">
      <w:pPr>
        <w:tabs>
          <w:tab w:val="left" w:pos="5553"/>
        </w:tabs>
        <w:rPr>
          <w:szCs w:val="22"/>
          <w:lang w:val="id-ID"/>
        </w:rPr>
      </w:pPr>
      <w:r>
        <w:rPr>
          <w:szCs w:val="22"/>
          <w:lang w:val="id-ID"/>
        </w:rPr>
        <w:t xml:space="preserve">                Fakultas Ekonomi UNP</w:t>
      </w:r>
      <w:r>
        <w:rPr>
          <w:szCs w:val="22"/>
          <w:lang w:val="id-ID"/>
        </w:rPr>
        <w:tab/>
      </w:r>
    </w:p>
    <w:p w14:paraId="69C4AF59" w14:textId="77777777" w:rsidR="00C42D9B" w:rsidRPr="000C7765" w:rsidRDefault="00C42D9B" w:rsidP="00C42D9B">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3987E497" w14:textId="77777777" w:rsidR="00C42D9B" w:rsidRPr="000C7765" w:rsidRDefault="00C42D9B" w:rsidP="00C42D9B">
      <w:pPr>
        <w:rPr>
          <w:szCs w:val="22"/>
          <w:lang w:val="id-ID"/>
        </w:rPr>
      </w:pPr>
    </w:p>
    <w:p w14:paraId="2D5946FA" w14:textId="77777777" w:rsidR="00C42D9B" w:rsidRPr="000C7765" w:rsidRDefault="00C42D9B" w:rsidP="00C42D9B">
      <w:pPr>
        <w:rPr>
          <w:szCs w:val="22"/>
        </w:rPr>
      </w:pPr>
    </w:p>
    <w:p w14:paraId="5504C1A8" w14:textId="77777777" w:rsidR="00C42D9B" w:rsidRPr="000C7765" w:rsidRDefault="00C42D9B" w:rsidP="00C42D9B">
      <w:pPr>
        <w:ind w:left="900"/>
        <w:jc w:val="both"/>
        <w:rPr>
          <w:szCs w:val="22"/>
        </w:rPr>
      </w:pPr>
      <w:r w:rsidRPr="000C7765">
        <w:rPr>
          <w:szCs w:val="22"/>
        </w:rPr>
        <w:t xml:space="preserve">Dengan hormat, </w:t>
      </w:r>
    </w:p>
    <w:p w14:paraId="328625E5" w14:textId="77777777" w:rsidR="00C42D9B" w:rsidRPr="000C7765" w:rsidRDefault="00C42D9B" w:rsidP="00C42D9B">
      <w:pPr>
        <w:ind w:left="900"/>
        <w:jc w:val="both"/>
        <w:rPr>
          <w:szCs w:val="22"/>
        </w:rPr>
      </w:pPr>
    </w:p>
    <w:p w14:paraId="5F689031" w14:textId="77777777" w:rsidR="00C42D9B" w:rsidRDefault="00C42D9B" w:rsidP="00C42D9B">
      <w:pPr>
        <w:ind w:left="900"/>
        <w:jc w:val="both"/>
        <w:rPr>
          <w:szCs w:val="22"/>
          <w:lang w:val="id-ID"/>
        </w:rPr>
      </w:pPr>
      <w:r>
        <w:rPr>
          <w:szCs w:val="22"/>
          <w:lang w:val="id-ID"/>
        </w:rPr>
        <w:t xml:space="preserve">Berdasarkan hasil rapat Tenaga Honorer Fakultas Ekonomi UNP, pada hari Selasa tanggal 4 Januari 2017 tentang </w:t>
      </w:r>
      <w:r w:rsidRPr="001C5D19">
        <w:rPr>
          <w:i/>
          <w:szCs w:val="22"/>
          <w:lang w:val="id-ID"/>
        </w:rPr>
        <w:t>Pembahasan Job Desk 2018</w:t>
      </w:r>
      <w:r>
        <w:rPr>
          <w:szCs w:val="22"/>
          <w:lang w:val="id-ID"/>
        </w:rPr>
        <w:t>, maka dengan ini kami kirimkan kepada Saudara rekapitulasi daftar hadir tenaga kependidikan FE UNP bulan Juli s.d. Desember 2017.</w:t>
      </w:r>
    </w:p>
    <w:p w14:paraId="49708503" w14:textId="77777777" w:rsidR="00C42D9B" w:rsidRDefault="00C42D9B" w:rsidP="00C42D9B">
      <w:pPr>
        <w:ind w:left="900"/>
        <w:jc w:val="both"/>
        <w:rPr>
          <w:szCs w:val="22"/>
          <w:lang w:val="id-ID"/>
        </w:rPr>
      </w:pPr>
    </w:p>
    <w:p w14:paraId="7CAB9C6D" w14:textId="77777777" w:rsidR="00C42D9B" w:rsidRDefault="00C42D9B" w:rsidP="00C42D9B">
      <w:pPr>
        <w:ind w:left="900"/>
        <w:jc w:val="both"/>
        <w:rPr>
          <w:szCs w:val="22"/>
          <w:lang w:val="id-ID"/>
        </w:rPr>
      </w:pPr>
      <w:r>
        <w:rPr>
          <w:szCs w:val="22"/>
          <w:lang w:val="id-ID"/>
        </w:rPr>
        <w:t>Sehubungan dengan hal di atas, diharapkan agar dapat ditindaklanjuti sesuai dengan aturan yang berlaku.</w:t>
      </w:r>
    </w:p>
    <w:p w14:paraId="5E9D07B8" w14:textId="77777777" w:rsidR="00C42D9B" w:rsidRDefault="00C42D9B" w:rsidP="00C42D9B">
      <w:pPr>
        <w:ind w:left="900"/>
        <w:jc w:val="both"/>
        <w:rPr>
          <w:szCs w:val="22"/>
          <w:lang w:val="id-ID"/>
        </w:rPr>
      </w:pPr>
    </w:p>
    <w:p w14:paraId="493DFD14" w14:textId="77777777" w:rsidR="00C42D9B" w:rsidRPr="000C7765" w:rsidRDefault="00C42D9B" w:rsidP="00C42D9B">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6A22BCEF" w14:textId="77777777" w:rsidR="00C42D9B" w:rsidRDefault="00C42D9B" w:rsidP="00C42D9B">
      <w:pPr>
        <w:ind w:left="900"/>
        <w:rPr>
          <w:szCs w:val="22"/>
          <w:lang w:val="id-ID"/>
        </w:rPr>
      </w:pPr>
    </w:p>
    <w:p w14:paraId="51B70067" w14:textId="77777777" w:rsidR="00C42D9B" w:rsidRDefault="00C42D9B" w:rsidP="00C42D9B">
      <w:pPr>
        <w:ind w:left="900"/>
        <w:rPr>
          <w:szCs w:val="22"/>
          <w:lang w:val="id-ID"/>
        </w:rPr>
      </w:pPr>
    </w:p>
    <w:p w14:paraId="7497589D" w14:textId="77777777" w:rsidR="00C42D9B" w:rsidRDefault="00C42D9B" w:rsidP="00C42D9B">
      <w:pPr>
        <w:ind w:left="900"/>
        <w:rPr>
          <w:szCs w:val="22"/>
          <w:lang w:val="id-ID"/>
        </w:rPr>
      </w:pPr>
      <w:r>
        <w:rPr>
          <w:szCs w:val="22"/>
          <w:lang w:val="id-ID"/>
        </w:rPr>
        <w:t>Mengetahui,</w:t>
      </w:r>
    </w:p>
    <w:p w14:paraId="6D2F8022" w14:textId="77777777" w:rsidR="00C42D9B" w:rsidRDefault="00C42D9B" w:rsidP="00C42D9B">
      <w:pPr>
        <w:ind w:left="900"/>
        <w:rPr>
          <w:szCs w:val="22"/>
          <w:lang w:val="id-ID"/>
        </w:rPr>
      </w:pPr>
      <w:r>
        <w:rPr>
          <w:szCs w:val="22"/>
          <w:lang w:val="id-ID"/>
        </w:rPr>
        <w:t>Wakil Dekan II</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Kabag. TU FE UNP</w:t>
      </w:r>
    </w:p>
    <w:p w14:paraId="5253975B" w14:textId="77777777" w:rsidR="00C42D9B" w:rsidRDefault="00C42D9B" w:rsidP="00C42D9B">
      <w:pPr>
        <w:ind w:left="900"/>
        <w:rPr>
          <w:szCs w:val="22"/>
          <w:lang w:val="id-ID"/>
        </w:rPr>
      </w:pPr>
    </w:p>
    <w:p w14:paraId="6BE25366" w14:textId="77777777" w:rsidR="00C42D9B" w:rsidRDefault="00C42D9B" w:rsidP="00C42D9B">
      <w:pPr>
        <w:ind w:left="900"/>
        <w:rPr>
          <w:szCs w:val="22"/>
          <w:lang w:val="id-ID"/>
        </w:rPr>
      </w:pPr>
    </w:p>
    <w:p w14:paraId="64A66BFC" w14:textId="77777777" w:rsidR="00C42D9B" w:rsidRDefault="00C42D9B" w:rsidP="00C42D9B">
      <w:pPr>
        <w:ind w:left="900"/>
        <w:rPr>
          <w:szCs w:val="22"/>
          <w:lang w:val="id-ID"/>
        </w:rPr>
      </w:pPr>
    </w:p>
    <w:p w14:paraId="5F898D2B" w14:textId="77777777" w:rsidR="00C42D9B" w:rsidRDefault="00C42D9B" w:rsidP="00C42D9B">
      <w:pPr>
        <w:ind w:left="900"/>
        <w:rPr>
          <w:szCs w:val="22"/>
          <w:lang w:val="id-ID"/>
        </w:rPr>
      </w:pPr>
    </w:p>
    <w:p w14:paraId="3AF996AB" w14:textId="77777777" w:rsidR="00C42D9B" w:rsidRDefault="00C42D9B" w:rsidP="00C42D9B">
      <w:pPr>
        <w:ind w:left="900"/>
        <w:rPr>
          <w:rFonts w:eastAsia="Times New Roman"/>
          <w:szCs w:val="22"/>
          <w:lang w:val="id-ID" w:eastAsia="id-ID"/>
        </w:rPr>
      </w:pPr>
      <w:r>
        <w:rPr>
          <w:szCs w:val="22"/>
          <w:lang w:val="id-ID"/>
        </w:rPr>
        <w:t>Dr. Susi Evanita, MS</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rFonts w:eastAsia="Times New Roman"/>
          <w:szCs w:val="22"/>
          <w:lang w:val="id-ID" w:eastAsia="id-ID"/>
        </w:rPr>
        <w:t>Murni Sukmawati, S.Kom., M.Pd</w:t>
      </w:r>
    </w:p>
    <w:p w14:paraId="1415F51E" w14:textId="77777777" w:rsidR="00C42D9B" w:rsidRDefault="00C42D9B" w:rsidP="00C42D9B">
      <w:pPr>
        <w:ind w:left="900"/>
        <w:rPr>
          <w:szCs w:val="22"/>
          <w:lang w:val="id-ID"/>
        </w:rPr>
      </w:pPr>
      <w:r>
        <w:rPr>
          <w:rFonts w:eastAsia="Times New Roman"/>
          <w:szCs w:val="22"/>
          <w:lang w:val="id-ID" w:eastAsia="id-ID"/>
        </w:rPr>
        <w:t>NIP. 19630608 198703 2 002</w:t>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r>
      <w:r>
        <w:rPr>
          <w:rFonts w:eastAsia="Times New Roman"/>
          <w:szCs w:val="22"/>
          <w:lang w:val="id-ID" w:eastAsia="id-ID"/>
        </w:rPr>
        <w:tab/>
        <w:t>NIP. 19710426 199903 2 002</w:t>
      </w:r>
    </w:p>
    <w:p w14:paraId="29692EF5" w14:textId="77777777" w:rsidR="00C42D9B" w:rsidRPr="00943061" w:rsidRDefault="00C42D9B" w:rsidP="00C42D9B">
      <w:pPr>
        <w:ind w:left="5472" w:firstLine="288"/>
        <w:rPr>
          <w:rFonts w:eastAsia="Times New Roman"/>
          <w:sz w:val="20"/>
          <w:szCs w:val="22"/>
          <w:u w:val="single"/>
          <w:lang w:val="id-ID" w:eastAsia="id-ID"/>
        </w:rPr>
      </w:pPr>
      <w:r w:rsidRPr="00943061">
        <w:rPr>
          <w:rFonts w:eastAsia="Times New Roman"/>
          <w:sz w:val="20"/>
          <w:szCs w:val="22"/>
          <w:u w:val="single"/>
          <w:lang w:val="id-ID" w:eastAsia="id-ID"/>
        </w:rPr>
        <w:t>Surat Kuasa:</w:t>
      </w:r>
    </w:p>
    <w:p w14:paraId="433B232D" w14:textId="77777777" w:rsidR="00C42D9B" w:rsidRPr="00943061" w:rsidRDefault="00C42D9B" w:rsidP="00C42D9B">
      <w:pPr>
        <w:ind w:left="5472" w:firstLine="288"/>
        <w:rPr>
          <w:rFonts w:eastAsia="Times New Roman"/>
          <w:sz w:val="20"/>
          <w:szCs w:val="22"/>
          <w:lang w:val="id-ID" w:eastAsia="id-ID"/>
        </w:rPr>
      </w:pPr>
      <w:r w:rsidRPr="00943061">
        <w:rPr>
          <w:rFonts w:eastAsia="Times New Roman"/>
          <w:sz w:val="20"/>
          <w:szCs w:val="22"/>
          <w:lang w:val="id-ID" w:eastAsia="id-ID"/>
        </w:rPr>
        <w:t>Nomor : 877/UN35.7/KP/2018</w:t>
      </w:r>
    </w:p>
    <w:p w14:paraId="4EC15BB3" w14:textId="77777777" w:rsidR="00C42D9B" w:rsidRDefault="00C42D9B" w:rsidP="00C42D9B">
      <w:pPr>
        <w:ind w:left="5508" w:firstLine="252"/>
        <w:rPr>
          <w:szCs w:val="22"/>
          <w:lang w:val="id-ID"/>
        </w:rPr>
      </w:pPr>
      <w:r w:rsidRPr="00943061">
        <w:rPr>
          <w:rFonts w:eastAsia="Times New Roman"/>
          <w:sz w:val="20"/>
          <w:szCs w:val="22"/>
          <w:lang w:val="id-ID" w:eastAsia="id-ID"/>
        </w:rPr>
        <w:t>Tanggal 28 Desember 2017</w:t>
      </w:r>
    </w:p>
    <w:p w14:paraId="6AE7C082" w14:textId="77777777" w:rsidR="00002BFB" w:rsidRDefault="00002BFB" w:rsidP="00CB7EF5">
      <w:pPr>
        <w:rPr>
          <w:lang w:val="id-ID"/>
        </w:rPr>
        <w:sectPr w:rsidR="00002BFB" w:rsidSect="00BA166E">
          <w:pgSz w:w="11907" w:h="16839" w:code="9"/>
          <w:pgMar w:top="641" w:right="1442" w:bottom="1276" w:left="1418" w:header="425" w:footer="0" w:gutter="0"/>
          <w:cols w:space="720"/>
          <w:docGrid w:linePitch="360"/>
        </w:sectPr>
      </w:pPr>
    </w:p>
    <w:p w14:paraId="57D13D4D" w14:textId="77777777" w:rsidR="007E5E71" w:rsidRPr="00152B23" w:rsidRDefault="007E5E71" w:rsidP="007E5E71">
      <w:pPr>
        <w:pStyle w:val="Heading8"/>
        <w:spacing w:before="0"/>
        <w:rPr>
          <w:rFonts w:ascii="Times New Roman" w:hAnsi="Times New Roman"/>
          <w:sz w:val="24"/>
          <w:szCs w:val="22"/>
        </w:rPr>
      </w:pPr>
      <w:r w:rsidRPr="00152B23">
        <w:rPr>
          <w:rFonts w:ascii="Times New Roman" w:hAnsi="Times New Roman"/>
          <w:sz w:val="24"/>
          <w:szCs w:val="22"/>
        </w:rPr>
        <w:t>Nomor</w:t>
      </w:r>
      <w:r w:rsidRPr="00152B23">
        <w:rPr>
          <w:rFonts w:ascii="Times New Roman" w:hAnsi="Times New Roman"/>
          <w:sz w:val="24"/>
          <w:szCs w:val="22"/>
        </w:rPr>
        <w:tab/>
        <w:t>: /UN35.7</w:t>
      </w:r>
      <w:r w:rsidRPr="00152B23">
        <w:rPr>
          <w:rFonts w:ascii="Times New Roman" w:hAnsi="Times New Roman"/>
          <w:sz w:val="24"/>
          <w:szCs w:val="22"/>
          <w:lang w:val="id-ID"/>
        </w:rPr>
        <w:t>.1.2</w:t>
      </w:r>
      <w:r w:rsidRPr="00152B23">
        <w:rPr>
          <w:rFonts w:ascii="Times New Roman" w:hAnsi="Times New Roman"/>
          <w:sz w:val="24"/>
          <w:szCs w:val="22"/>
        </w:rPr>
        <w:t>/K</w:t>
      </w:r>
      <w:r w:rsidRPr="00152B23">
        <w:rPr>
          <w:rFonts w:ascii="Times New Roman" w:hAnsi="Times New Roman"/>
          <w:sz w:val="24"/>
          <w:szCs w:val="22"/>
          <w:lang w:val="id-ID"/>
        </w:rPr>
        <w:t>P</w:t>
      </w:r>
      <w:r w:rsidRPr="00152B23">
        <w:rPr>
          <w:rFonts w:ascii="Times New Roman" w:hAnsi="Times New Roman"/>
          <w:sz w:val="24"/>
          <w:szCs w:val="22"/>
        </w:rPr>
        <w:t>/201</w:t>
      </w:r>
      <w:r w:rsidR="00BA093C" w:rsidRPr="00152B23">
        <w:rPr>
          <w:rFonts w:ascii="Times New Roman" w:hAnsi="Times New Roman"/>
          <w:sz w:val="24"/>
          <w:szCs w:val="22"/>
          <w:lang w:val="id-ID"/>
        </w:rPr>
        <w:t>8</w:t>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Pr="00152B23">
        <w:rPr>
          <w:rFonts w:ascii="Times New Roman" w:hAnsi="Times New Roman"/>
          <w:sz w:val="24"/>
          <w:szCs w:val="22"/>
        </w:rPr>
        <w:tab/>
      </w:r>
      <w:r w:rsidR="006407EA" w:rsidRPr="00152B23">
        <w:rPr>
          <w:rFonts w:ascii="Times New Roman" w:hAnsi="Times New Roman"/>
          <w:sz w:val="24"/>
          <w:szCs w:val="22"/>
          <w:lang w:val="id-ID"/>
        </w:rPr>
        <w:t xml:space="preserve">9 Februari   </w:t>
      </w:r>
      <w:r w:rsidRPr="00152B23">
        <w:rPr>
          <w:rFonts w:ascii="Times New Roman" w:hAnsi="Times New Roman"/>
          <w:sz w:val="24"/>
          <w:szCs w:val="22"/>
          <w:lang w:val="id-ID"/>
        </w:rPr>
        <w:t>2018</w:t>
      </w:r>
    </w:p>
    <w:p w14:paraId="11299967" w14:textId="77777777" w:rsidR="007E5E71" w:rsidRPr="00152B23" w:rsidRDefault="007E5E71" w:rsidP="007E5E71">
      <w:pPr>
        <w:pStyle w:val="Heading2"/>
        <w:rPr>
          <w:szCs w:val="22"/>
        </w:rPr>
      </w:pPr>
      <w:r w:rsidRPr="00152B23">
        <w:rPr>
          <w:szCs w:val="22"/>
        </w:rPr>
        <w:t>Lamp.</w:t>
      </w:r>
      <w:r w:rsidRPr="00152B23">
        <w:rPr>
          <w:szCs w:val="22"/>
        </w:rPr>
        <w:tab/>
        <w:t xml:space="preserve">: </w:t>
      </w:r>
      <w:r w:rsidR="00436052" w:rsidRPr="00152B23">
        <w:rPr>
          <w:szCs w:val="22"/>
          <w:lang w:val="id-ID"/>
        </w:rPr>
        <w:t xml:space="preserve">2 </w:t>
      </w:r>
      <w:r w:rsidR="001C4B2C" w:rsidRPr="00152B23">
        <w:rPr>
          <w:szCs w:val="22"/>
          <w:lang w:val="id-ID"/>
        </w:rPr>
        <w:t>berkas</w:t>
      </w:r>
    </w:p>
    <w:p w14:paraId="03EEC383" w14:textId="77777777" w:rsidR="007E5E71" w:rsidRPr="00152B23" w:rsidRDefault="007E5E71" w:rsidP="007E5E71">
      <w:pPr>
        <w:rPr>
          <w:i/>
          <w:spacing w:val="-4"/>
          <w:szCs w:val="22"/>
          <w:lang w:val="id-ID"/>
        </w:rPr>
      </w:pPr>
      <w:r w:rsidRPr="00152B23">
        <w:rPr>
          <w:szCs w:val="22"/>
        </w:rPr>
        <w:t>Hal</w:t>
      </w:r>
      <w:r w:rsidRPr="00152B23">
        <w:rPr>
          <w:szCs w:val="22"/>
        </w:rPr>
        <w:tab/>
      </w:r>
      <w:r w:rsidRPr="00152B23">
        <w:rPr>
          <w:szCs w:val="22"/>
        </w:rPr>
        <w:tab/>
        <w:t xml:space="preserve">: </w:t>
      </w:r>
      <w:r w:rsidR="007A0081" w:rsidRPr="00152B23">
        <w:rPr>
          <w:i/>
          <w:spacing w:val="-4"/>
          <w:szCs w:val="22"/>
          <w:lang w:val="id-ID"/>
        </w:rPr>
        <w:t xml:space="preserve">Laporan </w:t>
      </w:r>
      <w:r w:rsidRPr="00152B23">
        <w:rPr>
          <w:i/>
          <w:spacing w:val="-4"/>
          <w:szCs w:val="22"/>
          <w:lang w:val="id-ID"/>
        </w:rPr>
        <w:t xml:space="preserve">Rekap Kehadiran </w:t>
      </w:r>
    </w:p>
    <w:p w14:paraId="79CF29D1" w14:textId="77777777" w:rsidR="007E5E71" w:rsidRPr="00152B23" w:rsidRDefault="007E5E71" w:rsidP="007E5E71">
      <w:pPr>
        <w:ind w:left="576" w:firstLine="288"/>
        <w:rPr>
          <w:i/>
          <w:spacing w:val="-4"/>
          <w:szCs w:val="22"/>
          <w:lang w:val="id-ID"/>
        </w:rPr>
      </w:pPr>
      <w:r w:rsidRPr="00152B23">
        <w:rPr>
          <w:i/>
          <w:spacing w:val="-4"/>
          <w:szCs w:val="22"/>
          <w:lang w:val="id-ID"/>
        </w:rPr>
        <w:t xml:space="preserve">  Tenaga Kependidikan </w:t>
      </w:r>
      <w:r w:rsidR="007A0081" w:rsidRPr="00152B23">
        <w:rPr>
          <w:i/>
          <w:spacing w:val="-4"/>
          <w:szCs w:val="22"/>
          <w:lang w:val="id-ID"/>
        </w:rPr>
        <w:t>FE UNP</w:t>
      </w:r>
    </w:p>
    <w:p w14:paraId="1B841DBB" w14:textId="77777777" w:rsidR="007E5E71" w:rsidRPr="00152B23" w:rsidRDefault="007E5E71" w:rsidP="007E5E71">
      <w:pPr>
        <w:rPr>
          <w:szCs w:val="22"/>
        </w:rPr>
      </w:pPr>
      <w:r w:rsidRPr="00152B23">
        <w:rPr>
          <w:szCs w:val="22"/>
        </w:rPr>
        <w:tab/>
      </w:r>
      <w:r w:rsidRPr="00152B23">
        <w:rPr>
          <w:szCs w:val="22"/>
        </w:rPr>
        <w:tab/>
      </w:r>
      <w:r w:rsidRPr="00152B23">
        <w:rPr>
          <w:szCs w:val="22"/>
        </w:rPr>
        <w:tab/>
      </w:r>
      <w:r w:rsidRPr="00152B23">
        <w:rPr>
          <w:szCs w:val="22"/>
        </w:rPr>
        <w:tab/>
      </w:r>
    </w:p>
    <w:p w14:paraId="36754A81" w14:textId="77777777" w:rsidR="007E5E71" w:rsidRPr="00152B23" w:rsidRDefault="007E5E71" w:rsidP="007E5E71">
      <w:pPr>
        <w:tabs>
          <w:tab w:val="left" w:pos="5553"/>
        </w:tabs>
        <w:rPr>
          <w:szCs w:val="22"/>
          <w:lang w:val="id-ID"/>
        </w:rPr>
      </w:pPr>
      <w:r w:rsidRPr="00152B23">
        <w:rPr>
          <w:szCs w:val="22"/>
        </w:rPr>
        <w:t>Kepada  : Yth.</w:t>
      </w:r>
      <w:r w:rsidR="006D6D83" w:rsidRPr="00152B23">
        <w:rPr>
          <w:szCs w:val="22"/>
          <w:lang w:val="id-ID"/>
        </w:rPr>
        <w:t xml:space="preserve">Dekan </w:t>
      </w:r>
    </w:p>
    <w:p w14:paraId="4CB7F9D9" w14:textId="77777777" w:rsidR="007E5E71" w:rsidRPr="00152B23" w:rsidRDefault="007E5E71" w:rsidP="007E5E71">
      <w:pPr>
        <w:tabs>
          <w:tab w:val="left" w:pos="5553"/>
        </w:tabs>
        <w:rPr>
          <w:szCs w:val="22"/>
          <w:lang w:val="id-ID"/>
        </w:rPr>
      </w:pPr>
      <w:r w:rsidRPr="00152B23">
        <w:rPr>
          <w:szCs w:val="22"/>
          <w:lang w:val="id-ID"/>
        </w:rPr>
        <w:t xml:space="preserve">                Fakultas Ekonomi UNP</w:t>
      </w:r>
      <w:r w:rsidRPr="00152B23">
        <w:rPr>
          <w:szCs w:val="22"/>
          <w:lang w:val="id-ID"/>
        </w:rPr>
        <w:tab/>
      </w:r>
    </w:p>
    <w:p w14:paraId="48F8E282" w14:textId="77777777" w:rsidR="007E5E71" w:rsidRPr="00152B23" w:rsidRDefault="007E5E71" w:rsidP="007E5E71">
      <w:pPr>
        <w:rPr>
          <w:szCs w:val="22"/>
          <w:lang w:val="id-ID"/>
        </w:rPr>
      </w:pPr>
      <w:r w:rsidRPr="00152B23">
        <w:rPr>
          <w:szCs w:val="22"/>
          <w:lang w:val="id-ID"/>
        </w:rPr>
        <w:tab/>
      </w:r>
      <w:r w:rsidRPr="00152B23">
        <w:rPr>
          <w:szCs w:val="22"/>
          <w:lang w:val="id-ID"/>
        </w:rPr>
        <w:tab/>
      </w:r>
      <w:r w:rsidRPr="00152B23">
        <w:rPr>
          <w:szCs w:val="22"/>
          <w:lang w:val="id-ID"/>
        </w:rPr>
        <w:tab/>
        <w:t xml:space="preserve">  di </w:t>
      </w:r>
      <w:r w:rsidRPr="00152B23">
        <w:rPr>
          <w:szCs w:val="22"/>
        </w:rPr>
        <w:t>T</w:t>
      </w:r>
      <w:r w:rsidRPr="00152B23">
        <w:rPr>
          <w:szCs w:val="22"/>
          <w:lang w:val="id-ID"/>
        </w:rPr>
        <w:t xml:space="preserve">empat </w:t>
      </w:r>
    </w:p>
    <w:p w14:paraId="0F16658E" w14:textId="77777777" w:rsidR="007E5E71" w:rsidRPr="00152B23" w:rsidRDefault="007E5E71" w:rsidP="007E5E71">
      <w:pPr>
        <w:rPr>
          <w:szCs w:val="22"/>
          <w:lang w:val="id-ID"/>
        </w:rPr>
      </w:pPr>
    </w:p>
    <w:p w14:paraId="6942A145" w14:textId="77777777" w:rsidR="007E5E71" w:rsidRPr="00152B23" w:rsidRDefault="007E5E71" w:rsidP="007E5E71">
      <w:pPr>
        <w:rPr>
          <w:szCs w:val="22"/>
        </w:rPr>
      </w:pPr>
    </w:p>
    <w:p w14:paraId="3C31C61C" w14:textId="77777777" w:rsidR="007E5E71" w:rsidRPr="00152B23" w:rsidRDefault="007E5E71" w:rsidP="007E5E71">
      <w:pPr>
        <w:ind w:left="900"/>
        <w:jc w:val="both"/>
        <w:rPr>
          <w:szCs w:val="22"/>
        </w:rPr>
      </w:pPr>
      <w:r w:rsidRPr="00152B23">
        <w:rPr>
          <w:szCs w:val="22"/>
        </w:rPr>
        <w:t xml:space="preserve">Dengan hormat, </w:t>
      </w:r>
    </w:p>
    <w:p w14:paraId="5C89E52E" w14:textId="77777777" w:rsidR="007E5E71" w:rsidRPr="00152B23" w:rsidRDefault="007E5E71" w:rsidP="007E5E71">
      <w:pPr>
        <w:ind w:left="900"/>
        <w:jc w:val="both"/>
        <w:rPr>
          <w:szCs w:val="22"/>
        </w:rPr>
      </w:pPr>
    </w:p>
    <w:p w14:paraId="3129FAB7" w14:textId="77777777" w:rsidR="007E5E71" w:rsidRPr="00152B23" w:rsidRDefault="00FC2C8B" w:rsidP="007E5E71">
      <w:pPr>
        <w:ind w:left="900"/>
        <w:jc w:val="both"/>
        <w:rPr>
          <w:szCs w:val="22"/>
          <w:lang w:val="id-ID"/>
        </w:rPr>
      </w:pPr>
      <w:r w:rsidRPr="00152B23">
        <w:rPr>
          <w:szCs w:val="22"/>
          <w:lang w:val="id-ID"/>
        </w:rPr>
        <w:t xml:space="preserve">Bersama ini kami kirimkan </w:t>
      </w:r>
      <w:r w:rsidR="00EC0A11" w:rsidRPr="00152B23">
        <w:rPr>
          <w:szCs w:val="22"/>
          <w:lang w:val="id-ID"/>
        </w:rPr>
        <w:t xml:space="preserve">rekap </w:t>
      </w:r>
      <w:r w:rsidR="007E5E71" w:rsidRPr="00152B23">
        <w:rPr>
          <w:szCs w:val="22"/>
          <w:lang w:val="id-ID"/>
        </w:rPr>
        <w:t xml:space="preserve">kehadiran </w:t>
      </w:r>
      <w:r w:rsidRPr="00152B23">
        <w:rPr>
          <w:szCs w:val="22"/>
          <w:lang w:val="id-ID"/>
        </w:rPr>
        <w:t>Tenaga Kependidikan Fakultas Ekonomi Universitas Negeri Padang bulan Januari 2018 berdasarkan absen online.</w:t>
      </w:r>
    </w:p>
    <w:p w14:paraId="328412A0" w14:textId="77777777" w:rsidR="007E5E71" w:rsidRPr="00152B23" w:rsidRDefault="007E5E71" w:rsidP="007E5E71">
      <w:pPr>
        <w:ind w:left="900"/>
        <w:jc w:val="both"/>
        <w:rPr>
          <w:szCs w:val="22"/>
          <w:lang w:val="id-ID"/>
        </w:rPr>
      </w:pPr>
    </w:p>
    <w:p w14:paraId="0FCB5D4B" w14:textId="77777777" w:rsidR="007E5E71" w:rsidRPr="00152B23" w:rsidRDefault="007E5E71" w:rsidP="007E5E71">
      <w:pPr>
        <w:ind w:left="900"/>
        <w:jc w:val="both"/>
        <w:rPr>
          <w:szCs w:val="22"/>
        </w:rPr>
      </w:pPr>
      <w:r w:rsidRPr="00152B23">
        <w:rPr>
          <w:szCs w:val="22"/>
          <w:lang w:val="id-ID"/>
        </w:rPr>
        <w:t>De</w:t>
      </w:r>
      <w:r w:rsidRPr="00152B23">
        <w:rPr>
          <w:szCs w:val="22"/>
        </w:rPr>
        <w:t xml:space="preserve">mikianlah </w:t>
      </w:r>
      <w:r w:rsidRPr="00152B23">
        <w:rPr>
          <w:szCs w:val="22"/>
          <w:lang w:val="id-ID"/>
        </w:rPr>
        <w:t xml:space="preserve">kami </w:t>
      </w:r>
      <w:r w:rsidRPr="00152B23">
        <w:rPr>
          <w:szCs w:val="22"/>
        </w:rPr>
        <w:t xml:space="preserve">sampaikan, atas perhatian dan </w:t>
      </w:r>
      <w:r w:rsidRPr="00152B23">
        <w:rPr>
          <w:szCs w:val="22"/>
          <w:lang w:val="id-ID"/>
        </w:rPr>
        <w:t>k</w:t>
      </w:r>
      <w:r w:rsidRPr="00152B23">
        <w:rPr>
          <w:szCs w:val="22"/>
        </w:rPr>
        <w:t>erjasamanya kami ucapkan terima kasih.</w:t>
      </w:r>
    </w:p>
    <w:p w14:paraId="07C6BF92" w14:textId="77777777" w:rsidR="007E5E71" w:rsidRPr="00152B23" w:rsidRDefault="007E5E71" w:rsidP="007E5E71">
      <w:pPr>
        <w:ind w:left="900"/>
        <w:rPr>
          <w:szCs w:val="22"/>
          <w:lang w:val="id-ID"/>
        </w:rPr>
      </w:pPr>
    </w:p>
    <w:p w14:paraId="6EAFF5CA" w14:textId="77777777" w:rsidR="00557901" w:rsidRPr="00152B23" w:rsidRDefault="00557901" w:rsidP="00CB7EF5">
      <w:pPr>
        <w:rPr>
          <w:lang w:val="id-ID"/>
        </w:rPr>
      </w:pPr>
    </w:p>
    <w:p w14:paraId="6F753799" w14:textId="77777777" w:rsidR="00BD5B8E" w:rsidRPr="00152B23" w:rsidRDefault="00557901" w:rsidP="00CB7EF5">
      <w:pPr>
        <w:rPr>
          <w:lang w:val="id-ID"/>
        </w:rPr>
      </w:pPr>
      <w:r w:rsidRPr="00152B23">
        <w:rPr>
          <w:lang w:val="id-ID"/>
        </w:rPr>
        <w:t>Mengetahui,</w:t>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t>Kasubag. PKK</w:t>
      </w:r>
    </w:p>
    <w:p w14:paraId="7EE2D41A" w14:textId="77777777" w:rsidR="00557901" w:rsidRPr="00152B23" w:rsidRDefault="00557901" w:rsidP="00CB7EF5">
      <w:pPr>
        <w:rPr>
          <w:lang w:val="id-ID"/>
        </w:rPr>
      </w:pPr>
      <w:r w:rsidRPr="00152B23">
        <w:rPr>
          <w:lang w:val="id-ID"/>
        </w:rPr>
        <w:t>Kabag. TU</w:t>
      </w:r>
    </w:p>
    <w:p w14:paraId="5EEFDC75" w14:textId="77777777" w:rsidR="00BD5B8E" w:rsidRPr="00152B23" w:rsidRDefault="00BD5B8E" w:rsidP="00CB7EF5">
      <w:pPr>
        <w:rPr>
          <w:lang w:val="id-ID"/>
        </w:rPr>
      </w:pPr>
    </w:p>
    <w:p w14:paraId="32E96DD0" w14:textId="77777777" w:rsidR="00557901" w:rsidRPr="00152B23" w:rsidRDefault="00557901" w:rsidP="00CB7EF5">
      <w:pPr>
        <w:rPr>
          <w:lang w:val="id-ID"/>
        </w:rPr>
      </w:pPr>
    </w:p>
    <w:p w14:paraId="4026A153" w14:textId="77777777" w:rsidR="00557901" w:rsidRPr="00152B23" w:rsidRDefault="00557901" w:rsidP="00CB7EF5">
      <w:pPr>
        <w:rPr>
          <w:lang w:val="id-ID"/>
        </w:rPr>
      </w:pPr>
    </w:p>
    <w:p w14:paraId="2507C20C" w14:textId="77777777" w:rsidR="00557901" w:rsidRPr="00152B23" w:rsidRDefault="00557901" w:rsidP="00CB7EF5">
      <w:pPr>
        <w:rPr>
          <w:lang w:val="id-ID"/>
        </w:rPr>
      </w:pPr>
    </w:p>
    <w:p w14:paraId="35AC187B" w14:textId="77777777" w:rsidR="00557901" w:rsidRPr="00152B23" w:rsidRDefault="00557901" w:rsidP="00CB7EF5">
      <w:pPr>
        <w:rPr>
          <w:lang w:val="id-ID"/>
        </w:rPr>
      </w:pPr>
    </w:p>
    <w:p w14:paraId="26340386" w14:textId="77777777" w:rsidR="00557901" w:rsidRPr="00152B23" w:rsidRDefault="00557901" w:rsidP="00CB7EF5">
      <w:pPr>
        <w:rPr>
          <w:lang w:val="id-ID"/>
        </w:rPr>
      </w:pPr>
      <w:r w:rsidRPr="00152B23">
        <w:rPr>
          <w:lang w:val="id-ID"/>
        </w:rPr>
        <w:t>Dra. Afriyetti</w:t>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r>
      <w:r w:rsidRPr="00152B23">
        <w:rPr>
          <w:lang w:val="id-ID"/>
        </w:rPr>
        <w:tab/>
        <w:t>Murni Sukmawati, S.Kom, M.Pd</w:t>
      </w:r>
    </w:p>
    <w:p w14:paraId="3477E12E" w14:textId="77777777" w:rsidR="0086164B" w:rsidRPr="00152B23" w:rsidRDefault="00557901" w:rsidP="00334AB0">
      <w:pPr>
        <w:pStyle w:val="Heading8"/>
        <w:spacing w:before="0"/>
        <w:rPr>
          <w:rFonts w:ascii="Times New Roman" w:hAnsi="Times New Roman"/>
          <w:sz w:val="24"/>
          <w:szCs w:val="24"/>
          <w:lang w:val="id-ID"/>
        </w:rPr>
      </w:pPr>
      <w:r w:rsidRPr="00152B23">
        <w:rPr>
          <w:rFonts w:ascii="Times New Roman" w:hAnsi="Times New Roman"/>
          <w:sz w:val="24"/>
          <w:szCs w:val="24"/>
          <w:lang w:val="id-ID"/>
        </w:rPr>
        <w:t xml:space="preserve">NIP. </w:t>
      </w:r>
      <w:r w:rsidR="002379EF" w:rsidRPr="00152B23">
        <w:rPr>
          <w:rFonts w:ascii="Times New Roman" w:hAnsi="Times New Roman"/>
          <w:sz w:val="24"/>
          <w:szCs w:val="24"/>
        </w:rPr>
        <w:t>196106201986022001</w:t>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rPr>
        <w:tab/>
      </w:r>
      <w:r w:rsidR="004B2B92" w:rsidRPr="00152B23">
        <w:rPr>
          <w:rFonts w:ascii="Times New Roman" w:hAnsi="Times New Roman"/>
          <w:sz w:val="24"/>
          <w:szCs w:val="24"/>
          <w:lang w:val="id-ID"/>
        </w:rPr>
        <w:t xml:space="preserve">NIP. </w:t>
      </w:r>
      <w:r w:rsidR="004B2B92" w:rsidRPr="00152B23">
        <w:rPr>
          <w:rFonts w:ascii="Times New Roman" w:hAnsi="Times New Roman"/>
          <w:sz w:val="24"/>
        </w:rPr>
        <w:t>197104261999032002</w:t>
      </w:r>
    </w:p>
    <w:p w14:paraId="76066FB5" w14:textId="77777777" w:rsidR="002379EF" w:rsidRPr="00152B23" w:rsidRDefault="002379EF" w:rsidP="00334AB0">
      <w:pPr>
        <w:pStyle w:val="Heading8"/>
        <w:spacing w:before="0"/>
        <w:rPr>
          <w:rFonts w:ascii="Times New Roman" w:hAnsi="Times New Roman"/>
          <w:sz w:val="24"/>
          <w:szCs w:val="22"/>
        </w:rPr>
        <w:sectPr w:rsidR="002379EF" w:rsidRPr="00152B23" w:rsidSect="00BA166E">
          <w:pgSz w:w="11907" w:h="16839" w:code="9"/>
          <w:pgMar w:top="641" w:right="1442" w:bottom="1276" w:left="1418" w:header="425" w:footer="0" w:gutter="0"/>
          <w:cols w:space="720"/>
          <w:docGrid w:linePitch="360"/>
        </w:sectPr>
      </w:pPr>
    </w:p>
    <w:p w14:paraId="6FF87653" w14:textId="77777777" w:rsidR="00334AB0" w:rsidRPr="000C7765" w:rsidRDefault="00334AB0" w:rsidP="00334AB0">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w:t>
      </w:r>
      <w:r>
        <w:rPr>
          <w:rFonts w:ascii="Times New Roman" w:hAnsi="Times New Roman"/>
          <w:sz w:val="24"/>
          <w:szCs w:val="22"/>
          <w:lang w:val="id-ID"/>
        </w:rPr>
        <w:t>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00495A04">
        <w:rPr>
          <w:rFonts w:ascii="Times New Roman" w:hAnsi="Times New Roman"/>
          <w:sz w:val="24"/>
          <w:szCs w:val="22"/>
          <w:lang w:val="id-ID"/>
        </w:rPr>
        <w:t xml:space="preserve">6 Februari </w:t>
      </w:r>
      <w:r>
        <w:rPr>
          <w:rFonts w:ascii="Times New Roman" w:hAnsi="Times New Roman"/>
          <w:sz w:val="24"/>
          <w:szCs w:val="22"/>
          <w:lang w:val="id-ID"/>
        </w:rPr>
        <w:t>2018</w:t>
      </w:r>
    </w:p>
    <w:p w14:paraId="29E04CDC" w14:textId="77777777" w:rsidR="00334AB0" w:rsidRPr="000C7765" w:rsidRDefault="00334AB0" w:rsidP="00334AB0">
      <w:pPr>
        <w:pStyle w:val="Heading2"/>
        <w:rPr>
          <w:szCs w:val="22"/>
        </w:rPr>
      </w:pPr>
      <w:r w:rsidRPr="000C7765">
        <w:rPr>
          <w:szCs w:val="22"/>
        </w:rPr>
        <w:t>Lamp.</w:t>
      </w:r>
      <w:r w:rsidRPr="000C7765">
        <w:rPr>
          <w:szCs w:val="22"/>
        </w:rPr>
        <w:tab/>
        <w:t xml:space="preserve">: </w:t>
      </w:r>
      <w:r>
        <w:rPr>
          <w:szCs w:val="22"/>
          <w:lang w:val="id-ID"/>
        </w:rPr>
        <w:t>-</w:t>
      </w:r>
    </w:p>
    <w:p w14:paraId="1CF14D65" w14:textId="77777777" w:rsidR="00334AB0" w:rsidRDefault="00334AB0" w:rsidP="00334AB0">
      <w:pPr>
        <w:rPr>
          <w:i/>
          <w:spacing w:val="-4"/>
          <w:szCs w:val="22"/>
          <w:lang w:val="id-ID"/>
        </w:rPr>
      </w:pPr>
      <w:r w:rsidRPr="000C7765">
        <w:rPr>
          <w:szCs w:val="22"/>
        </w:rPr>
        <w:t>Hal</w:t>
      </w:r>
      <w:r w:rsidRPr="000C7765">
        <w:rPr>
          <w:szCs w:val="22"/>
        </w:rPr>
        <w:tab/>
      </w:r>
      <w:r w:rsidRPr="000C7765">
        <w:rPr>
          <w:szCs w:val="22"/>
        </w:rPr>
        <w:tab/>
        <w:t xml:space="preserve">: </w:t>
      </w:r>
      <w:r w:rsidR="00856CA5">
        <w:rPr>
          <w:i/>
          <w:spacing w:val="-4"/>
          <w:szCs w:val="22"/>
          <w:lang w:val="id-ID"/>
        </w:rPr>
        <w:t>Pemberitahuan</w:t>
      </w:r>
    </w:p>
    <w:p w14:paraId="7032DB61" w14:textId="77777777" w:rsidR="00334AB0" w:rsidRPr="000C7765" w:rsidRDefault="00334AB0" w:rsidP="00845974">
      <w:pPr>
        <w:ind w:left="576" w:firstLine="288"/>
        <w:rPr>
          <w:szCs w:val="22"/>
        </w:rPr>
      </w:pPr>
      <w:r w:rsidRPr="000C7765">
        <w:rPr>
          <w:szCs w:val="22"/>
        </w:rPr>
        <w:tab/>
      </w:r>
      <w:r w:rsidRPr="000C7765">
        <w:rPr>
          <w:szCs w:val="22"/>
        </w:rPr>
        <w:tab/>
      </w:r>
      <w:r w:rsidRPr="000C7765">
        <w:rPr>
          <w:szCs w:val="22"/>
        </w:rPr>
        <w:tab/>
      </w:r>
      <w:r w:rsidRPr="000C7765">
        <w:rPr>
          <w:szCs w:val="22"/>
        </w:rPr>
        <w:tab/>
      </w:r>
    </w:p>
    <w:p w14:paraId="6A170136" w14:textId="77777777" w:rsidR="00886F7B" w:rsidRDefault="00334AB0" w:rsidP="00334AB0">
      <w:pPr>
        <w:tabs>
          <w:tab w:val="left" w:pos="5553"/>
        </w:tabs>
        <w:rPr>
          <w:szCs w:val="22"/>
          <w:lang w:val="id-ID"/>
        </w:rPr>
      </w:pPr>
      <w:r w:rsidRPr="000C7765">
        <w:rPr>
          <w:szCs w:val="22"/>
        </w:rPr>
        <w:t>Kepada  : Yth.</w:t>
      </w:r>
      <w:r>
        <w:rPr>
          <w:szCs w:val="22"/>
          <w:lang w:val="id-ID"/>
        </w:rPr>
        <w:t xml:space="preserve"> Sdr. </w:t>
      </w:r>
      <w:r w:rsidR="00E66952">
        <w:rPr>
          <w:szCs w:val="22"/>
          <w:lang w:val="id-ID"/>
        </w:rPr>
        <w:t xml:space="preserve"> 1. Kabag. TU</w:t>
      </w:r>
    </w:p>
    <w:p w14:paraId="0F9660E4" w14:textId="77777777" w:rsidR="00E539A6" w:rsidRDefault="00886F7B" w:rsidP="00334AB0">
      <w:pPr>
        <w:tabs>
          <w:tab w:val="left" w:pos="5553"/>
        </w:tabs>
        <w:rPr>
          <w:szCs w:val="22"/>
          <w:lang w:val="id-ID"/>
        </w:rPr>
      </w:pPr>
      <w:r>
        <w:rPr>
          <w:szCs w:val="22"/>
          <w:lang w:val="id-ID"/>
        </w:rPr>
        <w:t xml:space="preserve">                                 2. </w:t>
      </w:r>
      <w:r w:rsidR="00E539A6">
        <w:rPr>
          <w:szCs w:val="22"/>
          <w:lang w:val="id-ID"/>
        </w:rPr>
        <w:t>Kasubag. Akademik dan Kemahasiswaan</w:t>
      </w:r>
    </w:p>
    <w:p w14:paraId="170FD05D" w14:textId="77777777" w:rsidR="00886F7B" w:rsidRDefault="00886F7B" w:rsidP="00334AB0">
      <w:pPr>
        <w:tabs>
          <w:tab w:val="left" w:pos="5553"/>
        </w:tabs>
        <w:rPr>
          <w:szCs w:val="22"/>
          <w:lang w:val="id-ID"/>
        </w:rPr>
      </w:pPr>
      <w:r>
        <w:rPr>
          <w:szCs w:val="22"/>
          <w:lang w:val="id-ID"/>
        </w:rPr>
        <w:t xml:space="preserve">                                 3. Kasubag. Perencanaan, Keuangan dan Kepegawaian</w:t>
      </w:r>
    </w:p>
    <w:p w14:paraId="54B948D7" w14:textId="77777777" w:rsidR="004115AE" w:rsidRDefault="004115AE" w:rsidP="00334AB0">
      <w:pPr>
        <w:tabs>
          <w:tab w:val="left" w:pos="5553"/>
        </w:tabs>
        <w:rPr>
          <w:szCs w:val="22"/>
          <w:lang w:val="id-ID"/>
        </w:rPr>
      </w:pPr>
      <w:r>
        <w:rPr>
          <w:szCs w:val="22"/>
          <w:lang w:val="id-ID"/>
        </w:rPr>
        <w:t xml:space="preserve">                                 4. Kasubag. Umum dan BMN</w:t>
      </w:r>
    </w:p>
    <w:p w14:paraId="632C3DC4" w14:textId="77777777" w:rsidR="00C131DD" w:rsidRDefault="00334AB0" w:rsidP="00334AB0">
      <w:pPr>
        <w:rPr>
          <w:szCs w:val="22"/>
          <w:lang w:val="id-ID"/>
        </w:rPr>
      </w:pPr>
      <w:r w:rsidRPr="000C7765">
        <w:rPr>
          <w:szCs w:val="22"/>
          <w:lang w:val="id-ID"/>
        </w:rPr>
        <w:tab/>
      </w:r>
      <w:r w:rsidRPr="000C7765">
        <w:rPr>
          <w:szCs w:val="22"/>
          <w:lang w:val="id-ID"/>
        </w:rPr>
        <w:tab/>
      </w:r>
      <w:r w:rsidRPr="000C7765">
        <w:rPr>
          <w:szCs w:val="22"/>
          <w:lang w:val="id-ID"/>
        </w:rPr>
        <w:tab/>
      </w:r>
      <w:r w:rsidR="00C131DD">
        <w:rPr>
          <w:szCs w:val="22"/>
          <w:lang w:val="id-ID"/>
        </w:rPr>
        <w:t>Fakultas Ekonomi UNP</w:t>
      </w:r>
    </w:p>
    <w:p w14:paraId="334A63FE" w14:textId="77777777" w:rsidR="00334AB0" w:rsidRPr="000C7765" w:rsidRDefault="00334AB0" w:rsidP="00334AB0">
      <w:pPr>
        <w:rPr>
          <w:szCs w:val="22"/>
          <w:lang w:val="id-ID"/>
        </w:rPr>
      </w:pPr>
      <w:r>
        <w:rPr>
          <w:szCs w:val="22"/>
          <w:lang w:val="id-ID"/>
        </w:rPr>
        <w:t xml:space="preserve">di </w:t>
      </w:r>
      <w:r w:rsidRPr="000C7765">
        <w:rPr>
          <w:szCs w:val="22"/>
        </w:rPr>
        <w:t>T</w:t>
      </w:r>
      <w:r w:rsidRPr="000C7765">
        <w:rPr>
          <w:szCs w:val="22"/>
          <w:lang w:val="id-ID"/>
        </w:rPr>
        <w:t xml:space="preserve">empat </w:t>
      </w:r>
    </w:p>
    <w:p w14:paraId="47EACE4E" w14:textId="77777777" w:rsidR="00334AB0" w:rsidRPr="000C7765" w:rsidRDefault="00334AB0" w:rsidP="00334AB0">
      <w:pPr>
        <w:rPr>
          <w:szCs w:val="22"/>
          <w:lang w:val="id-ID"/>
        </w:rPr>
      </w:pPr>
    </w:p>
    <w:p w14:paraId="15F967AC" w14:textId="77777777" w:rsidR="00334AB0" w:rsidRPr="000C7765" w:rsidRDefault="00334AB0" w:rsidP="00334AB0">
      <w:pPr>
        <w:rPr>
          <w:szCs w:val="22"/>
        </w:rPr>
      </w:pPr>
    </w:p>
    <w:p w14:paraId="1C0AE317" w14:textId="77777777" w:rsidR="00334AB0" w:rsidRPr="000C7765" w:rsidRDefault="00334AB0" w:rsidP="00334AB0">
      <w:pPr>
        <w:ind w:left="900"/>
        <w:jc w:val="both"/>
        <w:rPr>
          <w:szCs w:val="22"/>
        </w:rPr>
      </w:pPr>
      <w:r w:rsidRPr="000C7765">
        <w:rPr>
          <w:szCs w:val="22"/>
        </w:rPr>
        <w:t xml:space="preserve">Dengan hormat, </w:t>
      </w:r>
    </w:p>
    <w:p w14:paraId="68B6A645" w14:textId="77777777" w:rsidR="00334AB0" w:rsidRPr="000C7765" w:rsidRDefault="00334AB0" w:rsidP="00334AB0">
      <w:pPr>
        <w:ind w:left="900"/>
        <w:jc w:val="both"/>
        <w:rPr>
          <w:szCs w:val="22"/>
        </w:rPr>
      </w:pPr>
    </w:p>
    <w:p w14:paraId="421598C2" w14:textId="77777777" w:rsidR="005A39C0" w:rsidRDefault="00334AB0" w:rsidP="00334AB0">
      <w:pPr>
        <w:ind w:left="900"/>
        <w:jc w:val="both"/>
        <w:rPr>
          <w:szCs w:val="22"/>
          <w:lang w:val="id-ID"/>
        </w:rPr>
      </w:pPr>
      <w:r>
        <w:rPr>
          <w:szCs w:val="22"/>
          <w:lang w:val="id-ID"/>
        </w:rPr>
        <w:t xml:space="preserve">Dalam rangka meningkatkan disiplin Tenaga Kependidikan Fakultas Ekonomi Universitas Negeri Padang, maka </w:t>
      </w:r>
      <w:r w:rsidR="005A39C0">
        <w:rPr>
          <w:szCs w:val="22"/>
          <w:lang w:val="id-ID"/>
        </w:rPr>
        <w:t xml:space="preserve">kepada Staf Kependidikan Fakultas Ekonomi UNP </w:t>
      </w:r>
      <w:r w:rsidR="00C6011A">
        <w:rPr>
          <w:szCs w:val="22"/>
          <w:lang w:val="id-ID"/>
        </w:rPr>
        <w:t>yang tidak dapat melaksanakan tugas dikarenakan sakit</w:t>
      </w:r>
      <w:r w:rsidR="00977E17">
        <w:rPr>
          <w:szCs w:val="22"/>
          <w:lang w:val="id-ID"/>
        </w:rPr>
        <w:t>,</w:t>
      </w:r>
      <w:r w:rsidR="006A77B2">
        <w:rPr>
          <w:szCs w:val="22"/>
          <w:lang w:val="id-ID"/>
        </w:rPr>
        <w:t xml:space="preserve"> ada </w:t>
      </w:r>
      <w:r w:rsidR="00C6011A">
        <w:rPr>
          <w:szCs w:val="22"/>
          <w:lang w:val="id-ID"/>
        </w:rPr>
        <w:t xml:space="preserve">urusan keluarga </w:t>
      </w:r>
      <w:r w:rsidR="006A77B2">
        <w:rPr>
          <w:szCs w:val="22"/>
          <w:lang w:val="id-ID"/>
        </w:rPr>
        <w:t xml:space="preserve">maupun </w:t>
      </w:r>
      <w:r w:rsidR="00C6011A">
        <w:rPr>
          <w:szCs w:val="22"/>
          <w:lang w:val="id-ID"/>
        </w:rPr>
        <w:t>i</w:t>
      </w:r>
      <w:r w:rsidR="00B35360">
        <w:rPr>
          <w:szCs w:val="22"/>
          <w:lang w:val="id-ID"/>
        </w:rPr>
        <w:t>z</w:t>
      </w:r>
      <w:r w:rsidR="00C6011A">
        <w:rPr>
          <w:szCs w:val="22"/>
          <w:lang w:val="id-ID"/>
        </w:rPr>
        <w:t>in datang terlambat dan pulang cepat</w:t>
      </w:r>
      <w:r w:rsidR="00C4676F">
        <w:rPr>
          <w:szCs w:val="22"/>
          <w:lang w:val="id-ID"/>
        </w:rPr>
        <w:t xml:space="preserve"> yang dapat ditolerir</w:t>
      </w:r>
      <w:r w:rsidR="00C6011A">
        <w:rPr>
          <w:szCs w:val="22"/>
          <w:lang w:val="id-ID"/>
        </w:rPr>
        <w:t xml:space="preserve">, </w:t>
      </w:r>
      <w:r w:rsidR="005A39C0">
        <w:rPr>
          <w:szCs w:val="22"/>
          <w:lang w:val="id-ID"/>
        </w:rPr>
        <w:t xml:space="preserve">diwajibkan </w:t>
      </w:r>
      <w:r w:rsidR="00C6011A">
        <w:rPr>
          <w:szCs w:val="22"/>
          <w:lang w:val="id-ID"/>
        </w:rPr>
        <w:t xml:space="preserve">mengajukan permohonan </w:t>
      </w:r>
      <w:r w:rsidR="005A39C0">
        <w:rPr>
          <w:szCs w:val="22"/>
          <w:lang w:val="id-ID"/>
        </w:rPr>
        <w:t>i</w:t>
      </w:r>
      <w:r w:rsidR="00B35360">
        <w:rPr>
          <w:szCs w:val="22"/>
          <w:lang w:val="id-ID"/>
        </w:rPr>
        <w:t>z</w:t>
      </w:r>
      <w:r w:rsidR="005A39C0">
        <w:rPr>
          <w:szCs w:val="22"/>
          <w:lang w:val="id-ID"/>
        </w:rPr>
        <w:t>in</w:t>
      </w:r>
      <w:r w:rsidR="009925E6">
        <w:rPr>
          <w:szCs w:val="22"/>
          <w:lang w:val="id-ID"/>
        </w:rPr>
        <w:t xml:space="preserve"> kepada atasan langsung</w:t>
      </w:r>
      <w:r w:rsidR="005A39C0">
        <w:rPr>
          <w:szCs w:val="22"/>
          <w:lang w:val="id-ID"/>
        </w:rPr>
        <w:t>.</w:t>
      </w:r>
    </w:p>
    <w:p w14:paraId="51920F56" w14:textId="77777777" w:rsidR="005A39C0" w:rsidRDefault="005A39C0" w:rsidP="00334AB0">
      <w:pPr>
        <w:ind w:left="900"/>
        <w:jc w:val="both"/>
        <w:rPr>
          <w:szCs w:val="22"/>
          <w:lang w:val="id-ID"/>
        </w:rPr>
      </w:pPr>
    </w:p>
    <w:p w14:paraId="6B632D4E" w14:textId="77777777" w:rsidR="00334AB0" w:rsidRPr="005E3D9D" w:rsidRDefault="005A39C0" w:rsidP="005A39C0">
      <w:pPr>
        <w:ind w:left="900"/>
        <w:jc w:val="both"/>
        <w:rPr>
          <w:lang w:val="id-ID"/>
        </w:rPr>
      </w:pPr>
      <w:r>
        <w:rPr>
          <w:szCs w:val="22"/>
          <w:lang w:val="id-ID"/>
        </w:rPr>
        <w:t xml:space="preserve">Untuk itu diharapkan kepada Saudara agar </w:t>
      </w:r>
      <w:r w:rsidR="00B35360">
        <w:rPr>
          <w:szCs w:val="22"/>
          <w:lang w:val="id-ID"/>
        </w:rPr>
        <w:t>dapat menanda-tangani blangko iz</w:t>
      </w:r>
      <w:r>
        <w:rPr>
          <w:szCs w:val="22"/>
          <w:lang w:val="id-ID"/>
        </w:rPr>
        <w:t>in</w:t>
      </w:r>
      <w:r w:rsidR="00896C0B">
        <w:rPr>
          <w:szCs w:val="22"/>
          <w:lang w:val="id-ID"/>
        </w:rPr>
        <w:t xml:space="preserve">jika </w:t>
      </w:r>
      <w:r>
        <w:rPr>
          <w:szCs w:val="22"/>
          <w:lang w:val="id-ID"/>
        </w:rPr>
        <w:t xml:space="preserve">yang bersangkutan </w:t>
      </w:r>
      <w:r w:rsidR="006670F5">
        <w:rPr>
          <w:szCs w:val="22"/>
          <w:lang w:val="id-ID"/>
        </w:rPr>
        <w:t xml:space="preserve">telah </w:t>
      </w:r>
      <w:r>
        <w:rPr>
          <w:szCs w:val="22"/>
          <w:lang w:val="id-ID"/>
        </w:rPr>
        <w:t xml:space="preserve">mengkonfirmasi </w:t>
      </w:r>
      <w:r w:rsidR="006670F5">
        <w:rPr>
          <w:szCs w:val="22"/>
          <w:lang w:val="id-ID"/>
        </w:rPr>
        <w:t xml:space="preserve">terlebih dahulu </w:t>
      </w:r>
      <w:r>
        <w:rPr>
          <w:szCs w:val="22"/>
          <w:lang w:val="id-ID"/>
        </w:rPr>
        <w:t>lewat lisan/</w:t>
      </w:r>
      <w:r w:rsidR="00FB2DD9">
        <w:rPr>
          <w:szCs w:val="22"/>
          <w:lang w:val="id-ID"/>
        </w:rPr>
        <w:t>sms/</w:t>
      </w:r>
      <w:r>
        <w:rPr>
          <w:szCs w:val="22"/>
          <w:lang w:val="id-ID"/>
        </w:rPr>
        <w:t>telepon/wa</w:t>
      </w:r>
      <w:r w:rsidR="00880E52">
        <w:rPr>
          <w:szCs w:val="22"/>
          <w:lang w:val="id-ID"/>
        </w:rPr>
        <w:t>.</w:t>
      </w:r>
    </w:p>
    <w:p w14:paraId="56CE0C16" w14:textId="77777777" w:rsidR="00334AB0" w:rsidRPr="005E3D9D" w:rsidRDefault="00334AB0" w:rsidP="00334AB0">
      <w:pPr>
        <w:ind w:left="900"/>
        <w:jc w:val="both"/>
        <w:rPr>
          <w:lang w:val="id-ID"/>
        </w:rPr>
      </w:pPr>
    </w:p>
    <w:p w14:paraId="39B2807C" w14:textId="77777777" w:rsidR="00334AB0" w:rsidRPr="000C7765" w:rsidRDefault="00334AB0" w:rsidP="00334AB0">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0FF7DC62" w14:textId="77777777" w:rsidR="00334AB0" w:rsidRPr="000C7765" w:rsidRDefault="00334AB0" w:rsidP="00334AB0">
      <w:pPr>
        <w:ind w:left="900"/>
        <w:rPr>
          <w:szCs w:val="22"/>
          <w:lang w:val="id-ID"/>
        </w:rPr>
      </w:pPr>
    </w:p>
    <w:tbl>
      <w:tblPr>
        <w:tblW w:w="3118" w:type="dxa"/>
        <w:tblInd w:w="6062" w:type="dxa"/>
        <w:tblLook w:val="04A0" w:firstRow="1" w:lastRow="0" w:firstColumn="1" w:lastColumn="0" w:noHBand="0" w:noVBand="1"/>
      </w:tblPr>
      <w:tblGrid>
        <w:gridCol w:w="3118"/>
      </w:tblGrid>
      <w:tr w:rsidR="00334AB0" w:rsidRPr="000C7765" w14:paraId="2F49891D" w14:textId="77777777" w:rsidTr="003F2A5A">
        <w:trPr>
          <w:trHeight w:val="255"/>
        </w:trPr>
        <w:tc>
          <w:tcPr>
            <w:tcW w:w="3118" w:type="dxa"/>
            <w:tcBorders>
              <w:top w:val="nil"/>
              <w:left w:val="nil"/>
              <w:bottom w:val="nil"/>
              <w:right w:val="nil"/>
            </w:tcBorders>
            <w:shd w:val="clear" w:color="000000" w:fill="FFFFFF"/>
            <w:noWrap/>
            <w:hideMark/>
          </w:tcPr>
          <w:p w14:paraId="32CE4C15" w14:textId="77777777" w:rsidR="00334AB0" w:rsidRPr="000C7765" w:rsidRDefault="008A45F1" w:rsidP="003F2A5A">
            <w:pPr>
              <w:tabs>
                <w:tab w:val="left" w:pos="2003"/>
              </w:tabs>
              <w:rPr>
                <w:rFonts w:eastAsia="Times New Roman"/>
                <w:szCs w:val="22"/>
                <w:lang w:eastAsia="id-ID"/>
              </w:rPr>
            </w:pPr>
            <w:r>
              <w:rPr>
                <w:rFonts w:eastAsia="Times New Roman"/>
                <w:szCs w:val="22"/>
                <w:lang w:val="id-ID" w:eastAsia="id-ID"/>
              </w:rPr>
              <w:t xml:space="preserve">Wakil </w:t>
            </w:r>
            <w:r w:rsidR="00334AB0" w:rsidRPr="000C7765">
              <w:rPr>
                <w:rFonts w:eastAsia="Times New Roman"/>
                <w:szCs w:val="22"/>
                <w:lang w:eastAsia="id-ID"/>
              </w:rPr>
              <w:t>Dekan</w:t>
            </w:r>
            <w:r>
              <w:rPr>
                <w:rFonts w:eastAsia="Times New Roman"/>
                <w:szCs w:val="22"/>
                <w:lang w:val="id-ID" w:eastAsia="id-ID"/>
              </w:rPr>
              <w:t xml:space="preserve"> II</w:t>
            </w:r>
            <w:r w:rsidR="00334AB0" w:rsidRPr="000C7765">
              <w:rPr>
                <w:rFonts w:eastAsia="Times New Roman"/>
                <w:szCs w:val="22"/>
                <w:lang w:eastAsia="id-ID"/>
              </w:rPr>
              <w:t xml:space="preserve">, </w:t>
            </w:r>
          </w:p>
        </w:tc>
      </w:tr>
      <w:tr w:rsidR="00334AB0" w:rsidRPr="000C7765" w14:paraId="1B8BDEE2" w14:textId="77777777" w:rsidTr="003F2A5A">
        <w:trPr>
          <w:trHeight w:val="255"/>
        </w:trPr>
        <w:tc>
          <w:tcPr>
            <w:tcW w:w="3118" w:type="dxa"/>
            <w:tcBorders>
              <w:top w:val="nil"/>
              <w:left w:val="nil"/>
              <w:bottom w:val="nil"/>
              <w:right w:val="nil"/>
            </w:tcBorders>
            <w:shd w:val="clear" w:color="000000" w:fill="FFFFFF"/>
            <w:noWrap/>
            <w:hideMark/>
          </w:tcPr>
          <w:p w14:paraId="331DDBF4" w14:textId="77777777" w:rsidR="00334AB0" w:rsidRPr="000C7765" w:rsidRDefault="00334AB0" w:rsidP="003F2A5A">
            <w:pPr>
              <w:rPr>
                <w:rFonts w:eastAsia="Times New Roman"/>
                <w:szCs w:val="22"/>
                <w:lang w:val="id-ID" w:eastAsia="id-ID"/>
              </w:rPr>
            </w:pPr>
          </w:p>
        </w:tc>
      </w:tr>
      <w:tr w:rsidR="00334AB0" w:rsidRPr="000C7765" w14:paraId="6C0B6643" w14:textId="77777777" w:rsidTr="003F2A5A">
        <w:trPr>
          <w:trHeight w:val="255"/>
        </w:trPr>
        <w:tc>
          <w:tcPr>
            <w:tcW w:w="3118" w:type="dxa"/>
            <w:tcBorders>
              <w:top w:val="nil"/>
              <w:left w:val="nil"/>
              <w:bottom w:val="nil"/>
              <w:right w:val="nil"/>
            </w:tcBorders>
            <w:shd w:val="clear" w:color="000000" w:fill="FFFFFF"/>
            <w:noWrap/>
            <w:hideMark/>
          </w:tcPr>
          <w:p w14:paraId="5FF24344" w14:textId="77777777" w:rsidR="00334AB0" w:rsidRPr="000C7765" w:rsidRDefault="00334AB0" w:rsidP="003F2A5A">
            <w:pPr>
              <w:rPr>
                <w:rFonts w:eastAsia="Times New Roman"/>
                <w:szCs w:val="22"/>
                <w:lang w:val="id-ID" w:eastAsia="id-ID"/>
              </w:rPr>
            </w:pPr>
            <w:r w:rsidRPr="000C7765">
              <w:rPr>
                <w:rFonts w:eastAsia="Times New Roman"/>
                <w:szCs w:val="22"/>
                <w:lang w:val="id-ID" w:eastAsia="id-ID"/>
              </w:rPr>
              <w:t> </w:t>
            </w:r>
          </w:p>
        </w:tc>
      </w:tr>
      <w:tr w:rsidR="00334AB0" w:rsidRPr="000C7765" w14:paraId="32D0D133" w14:textId="77777777" w:rsidTr="003F2A5A">
        <w:trPr>
          <w:trHeight w:val="255"/>
        </w:trPr>
        <w:tc>
          <w:tcPr>
            <w:tcW w:w="3118" w:type="dxa"/>
            <w:tcBorders>
              <w:top w:val="nil"/>
              <w:left w:val="nil"/>
              <w:bottom w:val="nil"/>
              <w:right w:val="nil"/>
            </w:tcBorders>
            <w:shd w:val="clear" w:color="000000" w:fill="FFFFFF"/>
            <w:noWrap/>
            <w:hideMark/>
          </w:tcPr>
          <w:p w14:paraId="0C5EFB06" w14:textId="77777777" w:rsidR="00334AB0" w:rsidRPr="000C7765" w:rsidRDefault="00334AB0" w:rsidP="003F2A5A">
            <w:pPr>
              <w:rPr>
                <w:rFonts w:eastAsia="Times New Roman"/>
                <w:szCs w:val="22"/>
                <w:lang w:val="id-ID" w:eastAsia="id-ID"/>
              </w:rPr>
            </w:pPr>
          </w:p>
        </w:tc>
      </w:tr>
      <w:tr w:rsidR="00334AB0" w:rsidRPr="000C7765" w14:paraId="78994850" w14:textId="77777777" w:rsidTr="003F2A5A">
        <w:trPr>
          <w:trHeight w:val="255"/>
        </w:trPr>
        <w:tc>
          <w:tcPr>
            <w:tcW w:w="3118" w:type="dxa"/>
            <w:tcBorders>
              <w:top w:val="nil"/>
              <w:left w:val="nil"/>
              <w:bottom w:val="nil"/>
              <w:right w:val="nil"/>
            </w:tcBorders>
            <w:shd w:val="clear" w:color="000000" w:fill="FFFFFF"/>
            <w:noWrap/>
            <w:hideMark/>
          </w:tcPr>
          <w:p w14:paraId="0FF657F7" w14:textId="77777777" w:rsidR="00334AB0" w:rsidRPr="000C7765" w:rsidRDefault="00334AB0" w:rsidP="003F2A5A">
            <w:pPr>
              <w:rPr>
                <w:rFonts w:eastAsia="Times New Roman"/>
                <w:szCs w:val="22"/>
                <w:lang w:val="id-ID" w:eastAsia="id-ID"/>
              </w:rPr>
            </w:pPr>
            <w:r w:rsidRPr="000C7765">
              <w:rPr>
                <w:rFonts w:eastAsia="Times New Roman"/>
                <w:szCs w:val="22"/>
                <w:lang w:val="id-ID" w:eastAsia="id-ID"/>
              </w:rPr>
              <w:t> </w:t>
            </w:r>
          </w:p>
        </w:tc>
      </w:tr>
      <w:tr w:rsidR="00334AB0" w:rsidRPr="000C7765" w14:paraId="3A23A012" w14:textId="77777777" w:rsidTr="003F2A5A">
        <w:trPr>
          <w:trHeight w:val="255"/>
        </w:trPr>
        <w:tc>
          <w:tcPr>
            <w:tcW w:w="3118" w:type="dxa"/>
            <w:tcBorders>
              <w:top w:val="nil"/>
              <w:left w:val="nil"/>
              <w:bottom w:val="nil"/>
              <w:right w:val="nil"/>
            </w:tcBorders>
            <w:shd w:val="clear" w:color="000000" w:fill="FFFFFF"/>
            <w:noWrap/>
            <w:hideMark/>
          </w:tcPr>
          <w:p w14:paraId="2B781E00" w14:textId="77777777" w:rsidR="00334AB0" w:rsidRPr="000C7765" w:rsidRDefault="00334AB0" w:rsidP="008A45F1">
            <w:pPr>
              <w:rPr>
                <w:rFonts w:eastAsia="Times New Roman"/>
                <w:szCs w:val="22"/>
                <w:lang w:eastAsia="id-ID"/>
              </w:rPr>
            </w:pPr>
            <w:r w:rsidRPr="000C7765">
              <w:rPr>
                <w:rFonts w:eastAsia="Times New Roman"/>
                <w:szCs w:val="22"/>
                <w:lang w:val="id-ID" w:eastAsia="id-ID"/>
              </w:rPr>
              <w:t xml:space="preserve">Dr. </w:t>
            </w:r>
            <w:r w:rsidR="008A45F1">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sidR="008A45F1">
              <w:rPr>
                <w:rFonts w:eastAsia="Times New Roman"/>
                <w:szCs w:val="22"/>
                <w:lang w:val="id-ID" w:eastAsia="id-ID"/>
              </w:rPr>
              <w:t>S</w:t>
            </w:r>
            <w:r w:rsidRPr="000C7765">
              <w:rPr>
                <w:rFonts w:eastAsia="Times New Roman"/>
                <w:szCs w:val="22"/>
                <w:lang w:eastAsia="id-ID"/>
              </w:rPr>
              <w:t>.</w:t>
            </w:r>
          </w:p>
        </w:tc>
      </w:tr>
      <w:tr w:rsidR="00334AB0" w:rsidRPr="000C7765" w14:paraId="22901CD4" w14:textId="77777777" w:rsidTr="003F2A5A">
        <w:trPr>
          <w:trHeight w:val="255"/>
        </w:trPr>
        <w:tc>
          <w:tcPr>
            <w:tcW w:w="3118" w:type="dxa"/>
            <w:tcBorders>
              <w:top w:val="nil"/>
              <w:left w:val="nil"/>
              <w:bottom w:val="nil"/>
              <w:right w:val="nil"/>
            </w:tcBorders>
            <w:shd w:val="clear" w:color="000000" w:fill="FFFFFF"/>
            <w:noWrap/>
            <w:hideMark/>
          </w:tcPr>
          <w:p w14:paraId="03C0A39E" w14:textId="77777777" w:rsidR="008C3757" w:rsidRDefault="00334AB0" w:rsidP="00520F11">
            <w:r w:rsidRPr="000C7765">
              <w:rPr>
                <w:rFonts w:eastAsia="Times New Roman"/>
                <w:szCs w:val="22"/>
                <w:lang w:val="id-ID" w:eastAsia="id-ID"/>
              </w:rPr>
              <w:t xml:space="preserve">NIP. </w:t>
            </w:r>
            <w:r w:rsidR="00520F11">
              <w:t>196306081987032002</w:t>
            </w:r>
          </w:p>
          <w:p w14:paraId="1051860B" w14:textId="77777777" w:rsidR="008C3757" w:rsidRPr="008C3757" w:rsidRDefault="008C3757" w:rsidP="00520F11"/>
        </w:tc>
      </w:tr>
    </w:tbl>
    <w:p w14:paraId="0DAEB9C6" w14:textId="77777777" w:rsidR="00C61995" w:rsidRDefault="00C61995" w:rsidP="00C61995">
      <w:pPr>
        <w:ind w:left="900"/>
        <w:jc w:val="both"/>
        <w:rPr>
          <w:szCs w:val="22"/>
          <w:lang w:val="id-ID"/>
        </w:rPr>
        <w:sectPr w:rsidR="00C61995" w:rsidSect="00BA166E">
          <w:pgSz w:w="11907" w:h="16839" w:code="9"/>
          <w:pgMar w:top="641" w:right="1442" w:bottom="1276" w:left="1418" w:header="425" w:footer="0" w:gutter="0"/>
          <w:cols w:space="720"/>
          <w:docGrid w:linePitch="360"/>
        </w:sectPr>
      </w:pPr>
    </w:p>
    <w:p w14:paraId="0319A2B9" w14:textId="77777777" w:rsidR="00173F9A" w:rsidRPr="000C7765" w:rsidRDefault="00173F9A" w:rsidP="00173F9A">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w:t>
      </w:r>
      <w:r>
        <w:rPr>
          <w:rFonts w:ascii="Times New Roman" w:hAnsi="Times New Roman"/>
          <w:sz w:val="24"/>
          <w:szCs w:val="22"/>
          <w:lang w:val="id-ID"/>
        </w:rPr>
        <w:t>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6 Februari 2018</w:t>
      </w:r>
    </w:p>
    <w:p w14:paraId="098432C1" w14:textId="77777777" w:rsidR="00173F9A" w:rsidRPr="000C7765" w:rsidRDefault="00173F9A" w:rsidP="00173F9A">
      <w:pPr>
        <w:pStyle w:val="Heading2"/>
        <w:rPr>
          <w:szCs w:val="22"/>
        </w:rPr>
      </w:pPr>
      <w:r w:rsidRPr="000C7765">
        <w:rPr>
          <w:szCs w:val="22"/>
        </w:rPr>
        <w:t>Lamp.</w:t>
      </w:r>
      <w:r w:rsidRPr="000C7765">
        <w:rPr>
          <w:szCs w:val="22"/>
        </w:rPr>
        <w:tab/>
        <w:t xml:space="preserve">: </w:t>
      </w:r>
      <w:r>
        <w:rPr>
          <w:szCs w:val="22"/>
          <w:lang w:val="id-ID"/>
        </w:rPr>
        <w:t>-</w:t>
      </w:r>
    </w:p>
    <w:p w14:paraId="2F9BDBA7" w14:textId="77777777" w:rsidR="00173F9A" w:rsidRDefault="00173F9A" w:rsidP="00173F9A">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 xml:space="preserve">Pemberitahuan </w:t>
      </w:r>
    </w:p>
    <w:p w14:paraId="09464F5B" w14:textId="77777777" w:rsidR="00173F9A" w:rsidRPr="000C7765" w:rsidRDefault="00173F9A" w:rsidP="00173F9A">
      <w:pPr>
        <w:ind w:left="576" w:firstLine="288"/>
        <w:rPr>
          <w:szCs w:val="22"/>
        </w:rPr>
      </w:pPr>
      <w:r w:rsidRPr="000C7765">
        <w:rPr>
          <w:szCs w:val="22"/>
        </w:rPr>
        <w:tab/>
      </w:r>
      <w:r w:rsidRPr="000C7765">
        <w:rPr>
          <w:szCs w:val="22"/>
        </w:rPr>
        <w:tab/>
      </w:r>
      <w:r w:rsidRPr="000C7765">
        <w:rPr>
          <w:szCs w:val="22"/>
        </w:rPr>
        <w:tab/>
      </w:r>
      <w:r w:rsidRPr="000C7765">
        <w:rPr>
          <w:szCs w:val="22"/>
        </w:rPr>
        <w:tab/>
      </w:r>
    </w:p>
    <w:p w14:paraId="695F1B67" w14:textId="77777777" w:rsidR="00173F9A" w:rsidRDefault="00173F9A" w:rsidP="00173F9A">
      <w:pPr>
        <w:tabs>
          <w:tab w:val="left" w:pos="5553"/>
        </w:tabs>
        <w:rPr>
          <w:szCs w:val="22"/>
          <w:lang w:val="id-ID"/>
        </w:rPr>
      </w:pPr>
      <w:r w:rsidRPr="000C7765">
        <w:rPr>
          <w:szCs w:val="22"/>
        </w:rPr>
        <w:t>Kepada  : Yth.</w:t>
      </w:r>
      <w:r>
        <w:rPr>
          <w:szCs w:val="22"/>
          <w:lang w:val="id-ID"/>
        </w:rPr>
        <w:t xml:space="preserve"> Sdr. </w:t>
      </w:r>
      <w:r w:rsidR="004658A8">
        <w:rPr>
          <w:szCs w:val="22"/>
          <w:lang w:val="id-ID"/>
        </w:rPr>
        <w:t>.............................................</w:t>
      </w:r>
    </w:p>
    <w:p w14:paraId="00AB2F9A" w14:textId="77777777" w:rsidR="00BB7BC3" w:rsidRDefault="00173F9A" w:rsidP="00173F9A">
      <w:pPr>
        <w:rPr>
          <w:szCs w:val="22"/>
          <w:lang w:val="id-ID"/>
        </w:rPr>
      </w:pPr>
      <w:r w:rsidRPr="000C7765">
        <w:rPr>
          <w:szCs w:val="22"/>
          <w:lang w:val="id-ID"/>
        </w:rPr>
        <w:tab/>
      </w:r>
      <w:r w:rsidRPr="000C7765">
        <w:rPr>
          <w:szCs w:val="22"/>
          <w:lang w:val="id-ID"/>
        </w:rPr>
        <w:tab/>
      </w:r>
      <w:r w:rsidRPr="000C7765">
        <w:rPr>
          <w:szCs w:val="22"/>
          <w:lang w:val="id-ID"/>
        </w:rPr>
        <w:tab/>
      </w:r>
      <w:r w:rsidR="00BB7BC3">
        <w:rPr>
          <w:szCs w:val="22"/>
          <w:lang w:val="id-ID"/>
        </w:rPr>
        <w:t xml:space="preserve">Tenaga Kependidikan </w:t>
      </w:r>
    </w:p>
    <w:p w14:paraId="424DD567" w14:textId="77777777" w:rsidR="00173F9A" w:rsidRDefault="00173F9A" w:rsidP="00BB7BC3">
      <w:pPr>
        <w:ind w:left="576" w:firstLine="288"/>
        <w:rPr>
          <w:szCs w:val="22"/>
          <w:lang w:val="id-ID"/>
        </w:rPr>
      </w:pPr>
      <w:r>
        <w:rPr>
          <w:szCs w:val="22"/>
          <w:lang w:val="id-ID"/>
        </w:rPr>
        <w:t>Fakultas Ekonomi UNP</w:t>
      </w:r>
    </w:p>
    <w:p w14:paraId="3F009B93" w14:textId="77777777" w:rsidR="00173F9A" w:rsidRPr="000C7765" w:rsidRDefault="00173F9A" w:rsidP="00173F9A">
      <w:pPr>
        <w:rPr>
          <w:szCs w:val="22"/>
          <w:lang w:val="id-ID"/>
        </w:rPr>
      </w:pPr>
      <w:r>
        <w:rPr>
          <w:szCs w:val="22"/>
          <w:lang w:val="id-ID"/>
        </w:rPr>
        <w:t xml:space="preserve">di </w:t>
      </w:r>
      <w:r w:rsidRPr="000C7765">
        <w:rPr>
          <w:szCs w:val="22"/>
        </w:rPr>
        <w:t>T</w:t>
      </w:r>
      <w:r w:rsidRPr="000C7765">
        <w:rPr>
          <w:szCs w:val="22"/>
          <w:lang w:val="id-ID"/>
        </w:rPr>
        <w:t xml:space="preserve">empat </w:t>
      </w:r>
    </w:p>
    <w:p w14:paraId="155D1C77" w14:textId="77777777" w:rsidR="00173F9A" w:rsidRPr="000C7765" w:rsidRDefault="00173F9A" w:rsidP="00173F9A">
      <w:pPr>
        <w:rPr>
          <w:szCs w:val="22"/>
          <w:lang w:val="id-ID"/>
        </w:rPr>
      </w:pPr>
    </w:p>
    <w:p w14:paraId="3019AE57" w14:textId="77777777" w:rsidR="00173F9A" w:rsidRPr="000C7765" w:rsidRDefault="00173F9A" w:rsidP="00173F9A">
      <w:pPr>
        <w:rPr>
          <w:szCs w:val="22"/>
        </w:rPr>
      </w:pPr>
    </w:p>
    <w:p w14:paraId="6442006B" w14:textId="77777777" w:rsidR="00173F9A" w:rsidRPr="000C7765" w:rsidRDefault="00173F9A" w:rsidP="00173F9A">
      <w:pPr>
        <w:ind w:left="900"/>
        <w:jc w:val="both"/>
        <w:rPr>
          <w:szCs w:val="22"/>
        </w:rPr>
      </w:pPr>
      <w:r w:rsidRPr="000C7765">
        <w:rPr>
          <w:szCs w:val="22"/>
        </w:rPr>
        <w:t xml:space="preserve">Dengan hormat, </w:t>
      </w:r>
    </w:p>
    <w:p w14:paraId="5316E748" w14:textId="77777777" w:rsidR="00173F9A" w:rsidRPr="000C7765" w:rsidRDefault="00173F9A" w:rsidP="00173F9A">
      <w:pPr>
        <w:ind w:left="900"/>
        <w:jc w:val="both"/>
        <w:rPr>
          <w:szCs w:val="22"/>
        </w:rPr>
      </w:pPr>
    </w:p>
    <w:p w14:paraId="30B389E7" w14:textId="77777777" w:rsidR="00173F9A" w:rsidRDefault="00173F9A" w:rsidP="00173F9A">
      <w:pPr>
        <w:ind w:left="900"/>
        <w:jc w:val="both"/>
        <w:rPr>
          <w:szCs w:val="22"/>
          <w:lang w:val="id-ID"/>
        </w:rPr>
      </w:pPr>
      <w:r>
        <w:rPr>
          <w:szCs w:val="22"/>
          <w:lang w:val="id-ID"/>
        </w:rPr>
        <w:t>Dalam rangka meningkatkan disiplin Tenaga Kependidikan Fakultas Ekonomi Universitas Negeri Padang, maka kepada Staf Kependidikan Fakultas Ekonomi UNP yang tidak dapat melaksanakan tugas dikarenakan sakit, ada urusan keluarga maupun izin datang terlambat dan pulang cepat yang dapat ditolerir, diwajibkan mengajukan permohonan izin kepada atasan langsung</w:t>
      </w:r>
      <w:r w:rsidR="00742184">
        <w:rPr>
          <w:szCs w:val="22"/>
          <w:lang w:val="id-ID"/>
        </w:rPr>
        <w:t xml:space="preserve"> melalui lisan/sms/telepon/wa. </w:t>
      </w:r>
    </w:p>
    <w:p w14:paraId="72BE271A" w14:textId="77777777" w:rsidR="00173F9A" w:rsidRDefault="00173F9A" w:rsidP="00173F9A">
      <w:pPr>
        <w:ind w:left="900"/>
        <w:jc w:val="both"/>
        <w:rPr>
          <w:szCs w:val="22"/>
          <w:lang w:val="id-ID"/>
        </w:rPr>
      </w:pPr>
    </w:p>
    <w:p w14:paraId="03EEF587" w14:textId="77777777" w:rsidR="00173F9A" w:rsidRPr="005E3D9D" w:rsidRDefault="00173F9A" w:rsidP="00173F9A">
      <w:pPr>
        <w:ind w:left="900"/>
        <w:jc w:val="both"/>
        <w:rPr>
          <w:lang w:val="id-ID"/>
        </w:rPr>
      </w:pPr>
      <w:r>
        <w:rPr>
          <w:szCs w:val="22"/>
          <w:lang w:val="id-ID"/>
        </w:rPr>
        <w:t xml:space="preserve">Untuk itu diharapkan kepada Saudara agar dapat </w:t>
      </w:r>
      <w:r w:rsidR="00902EC5">
        <w:rPr>
          <w:szCs w:val="22"/>
          <w:lang w:val="id-ID"/>
        </w:rPr>
        <w:t>mengisi</w:t>
      </w:r>
      <w:r>
        <w:rPr>
          <w:szCs w:val="22"/>
          <w:lang w:val="id-ID"/>
        </w:rPr>
        <w:t xml:space="preserve"> blangko izin </w:t>
      </w:r>
      <w:r w:rsidR="00800D84">
        <w:rPr>
          <w:szCs w:val="22"/>
          <w:lang w:val="id-ID"/>
        </w:rPr>
        <w:t>(</w:t>
      </w:r>
      <w:r w:rsidR="00864496">
        <w:rPr>
          <w:szCs w:val="22"/>
          <w:lang w:val="id-ID"/>
        </w:rPr>
        <w:t xml:space="preserve">warna </w:t>
      </w:r>
      <w:r w:rsidR="00800D84">
        <w:rPr>
          <w:szCs w:val="22"/>
          <w:lang w:val="id-ID"/>
        </w:rPr>
        <w:t xml:space="preserve">pink, hijau </w:t>
      </w:r>
      <w:r w:rsidR="00D07F11">
        <w:rPr>
          <w:szCs w:val="22"/>
          <w:lang w:val="id-ID"/>
        </w:rPr>
        <w:t xml:space="preserve">atau </w:t>
      </w:r>
      <w:r w:rsidR="00800D84">
        <w:rPr>
          <w:szCs w:val="22"/>
          <w:lang w:val="id-ID"/>
        </w:rPr>
        <w:t xml:space="preserve">kuning) </w:t>
      </w:r>
      <w:r w:rsidR="007A270A">
        <w:rPr>
          <w:szCs w:val="22"/>
          <w:lang w:val="id-ID"/>
        </w:rPr>
        <w:t xml:space="preserve">setelah </w:t>
      </w:r>
      <w:r w:rsidR="00241E8D">
        <w:rPr>
          <w:szCs w:val="22"/>
          <w:lang w:val="id-ID"/>
        </w:rPr>
        <w:t>masuk kantor pada hari berikutnya</w:t>
      </w:r>
      <w:r w:rsidR="003526A5">
        <w:rPr>
          <w:szCs w:val="22"/>
          <w:lang w:val="id-ID"/>
        </w:rPr>
        <w:t xml:space="preserve"> dan meminta tanda-tangan atasan langsung, kemudian menyerahkan blangko tersebut kepada bagian kepegawaian yaitu Sdr. Monalisa. </w:t>
      </w:r>
      <w:r w:rsidR="00AB6C00">
        <w:rPr>
          <w:szCs w:val="22"/>
          <w:lang w:val="id-ID"/>
        </w:rPr>
        <w:t>Apabila</w:t>
      </w:r>
      <w:r w:rsidR="003526A5">
        <w:rPr>
          <w:szCs w:val="22"/>
          <w:lang w:val="id-ID"/>
        </w:rPr>
        <w:t xml:space="preserve"> Saudara tidak menyerahkan blangko izin tersebut</w:t>
      </w:r>
      <w:r w:rsidR="00745B3C">
        <w:rPr>
          <w:szCs w:val="22"/>
          <w:lang w:val="id-ID"/>
        </w:rPr>
        <w:t xml:space="preserve"> maka</w:t>
      </w:r>
      <w:r w:rsidR="003526A5">
        <w:rPr>
          <w:szCs w:val="22"/>
          <w:lang w:val="id-ID"/>
        </w:rPr>
        <w:t xml:space="preserve"> Saudara </w:t>
      </w:r>
      <w:r w:rsidR="00745B3C">
        <w:rPr>
          <w:szCs w:val="22"/>
          <w:lang w:val="id-ID"/>
        </w:rPr>
        <w:t xml:space="preserve">dianggap </w:t>
      </w:r>
      <w:r w:rsidR="00082F4C" w:rsidRPr="00BB09A0">
        <w:rPr>
          <w:b/>
          <w:szCs w:val="22"/>
          <w:lang w:val="id-ID"/>
        </w:rPr>
        <w:t>“</w:t>
      </w:r>
      <w:r w:rsidR="00A342CD" w:rsidRPr="00A342CD">
        <w:rPr>
          <w:b/>
          <w:i/>
          <w:szCs w:val="22"/>
          <w:lang w:val="id-ID"/>
        </w:rPr>
        <w:t>tidak masuk kerja</w:t>
      </w:r>
      <w:r w:rsidR="00082F4C">
        <w:rPr>
          <w:szCs w:val="22"/>
          <w:lang w:val="id-ID"/>
        </w:rPr>
        <w:t>”</w:t>
      </w:r>
      <w:r w:rsidR="003526A5">
        <w:rPr>
          <w:szCs w:val="22"/>
          <w:lang w:val="id-ID"/>
        </w:rPr>
        <w:t>.</w:t>
      </w:r>
    </w:p>
    <w:p w14:paraId="014DF0DF" w14:textId="77777777" w:rsidR="00173F9A" w:rsidRPr="005E3D9D" w:rsidRDefault="00173F9A" w:rsidP="00173F9A">
      <w:pPr>
        <w:ind w:left="900"/>
        <w:jc w:val="both"/>
        <w:rPr>
          <w:lang w:val="id-ID"/>
        </w:rPr>
      </w:pPr>
    </w:p>
    <w:p w14:paraId="261E50AA" w14:textId="77777777" w:rsidR="00173F9A" w:rsidRPr="000C7765" w:rsidRDefault="00173F9A" w:rsidP="00173F9A">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74093F54" w14:textId="77777777" w:rsidR="00173F9A" w:rsidRPr="000C7765" w:rsidRDefault="00173F9A" w:rsidP="00173F9A">
      <w:pPr>
        <w:ind w:left="900"/>
        <w:rPr>
          <w:szCs w:val="22"/>
          <w:lang w:val="id-ID"/>
        </w:rPr>
      </w:pPr>
    </w:p>
    <w:tbl>
      <w:tblPr>
        <w:tblW w:w="3118" w:type="dxa"/>
        <w:tblInd w:w="6062" w:type="dxa"/>
        <w:tblLook w:val="04A0" w:firstRow="1" w:lastRow="0" w:firstColumn="1" w:lastColumn="0" w:noHBand="0" w:noVBand="1"/>
      </w:tblPr>
      <w:tblGrid>
        <w:gridCol w:w="3118"/>
      </w:tblGrid>
      <w:tr w:rsidR="00173F9A" w:rsidRPr="000C7765" w14:paraId="307BBE1C" w14:textId="77777777" w:rsidTr="001D502E">
        <w:trPr>
          <w:trHeight w:val="255"/>
        </w:trPr>
        <w:tc>
          <w:tcPr>
            <w:tcW w:w="3118" w:type="dxa"/>
            <w:tcBorders>
              <w:top w:val="nil"/>
              <w:left w:val="nil"/>
              <w:bottom w:val="nil"/>
              <w:right w:val="nil"/>
            </w:tcBorders>
            <w:shd w:val="clear" w:color="000000" w:fill="FFFFFF"/>
            <w:noWrap/>
            <w:hideMark/>
          </w:tcPr>
          <w:p w14:paraId="21CF805A" w14:textId="77777777" w:rsidR="00173F9A" w:rsidRPr="000C7765" w:rsidRDefault="00173F9A" w:rsidP="001D502E">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173F9A" w:rsidRPr="000C7765" w14:paraId="23FF4B16" w14:textId="77777777" w:rsidTr="001D502E">
        <w:trPr>
          <w:trHeight w:val="255"/>
        </w:trPr>
        <w:tc>
          <w:tcPr>
            <w:tcW w:w="3118" w:type="dxa"/>
            <w:tcBorders>
              <w:top w:val="nil"/>
              <w:left w:val="nil"/>
              <w:bottom w:val="nil"/>
              <w:right w:val="nil"/>
            </w:tcBorders>
            <w:shd w:val="clear" w:color="000000" w:fill="FFFFFF"/>
            <w:noWrap/>
            <w:hideMark/>
          </w:tcPr>
          <w:p w14:paraId="1639019B" w14:textId="77777777" w:rsidR="00173F9A" w:rsidRPr="000C7765" w:rsidRDefault="00173F9A" w:rsidP="001D502E">
            <w:pPr>
              <w:rPr>
                <w:rFonts w:eastAsia="Times New Roman"/>
                <w:szCs w:val="22"/>
                <w:lang w:val="id-ID" w:eastAsia="id-ID"/>
              </w:rPr>
            </w:pPr>
          </w:p>
        </w:tc>
      </w:tr>
      <w:tr w:rsidR="00173F9A" w:rsidRPr="000C7765" w14:paraId="058D5142" w14:textId="77777777" w:rsidTr="001D502E">
        <w:trPr>
          <w:trHeight w:val="255"/>
        </w:trPr>
        <w:tc>
          <w:tcPr>
            <w:tcW w:w="3118" w:type="dxa"/>
            <w:tcBorders>
              <w:top w:val="nil"/>
              <w:left w:val="nil"/>
              <w:bottom w:val="nil"/>
              <w:right w:val="nil"/>
            </w:tcBorders>
            <w:shd w:val="clear" w:color="000000" w:fill="FFFFFF"/>
            <w:noWrap/>
            <w:hideMark/>
          </w:tcPr>
          <w:p w14:paraId="13F0522D" w14:textId="77777777" w:rsidR="00173F9A" w:rsidRPr="000C7765" w:rsidRDefault="00173F9A" w:rsidP="001D502E">
            <w:pPr>
              <w:rPr>
                <w:rFonts w:eastAsia="Times New Roman"/>
                <w:szCs w:val="22"/>
                <w:lang w:val="id-ID" w:eastAsia="id-ID"/>
              </w:rPr>
            </w:pPr>
            <w:r w:rsidRPr="000C7765">
              <w:rPr>
                <w:rFonts w:eastAsia="Times New Roman"/>
                <w:szCs w:val="22"/>
                <w:lang w:val="id-ID" w:eastAsia="id-ID"/>
              </w:rPr>
              <w:t> </w:t>
            </w:r>
          </w:p>
        </w:tc>
      </w:tr>
      <w:tr w:rsidR="00173F9A" w:rsidRPr="000C7765" w14:paraId="6AFA9945" w14:textId="77777777" w:rsidTr="001D502E">
        <w:trPr>
          <w:trHeight w:val="255"/>
        </w:trPr>
        <w:tc>
          <w:tcPr>
            <w:tcW w:w="3118" w:type="dxa"/>
            <w:tcBorders>
              <w:top w:val="nil"/>
              <w:left w:val="nil"/>
              <w:bottom w:val="nil"/>
              <w:right w:val="nil"/>
            </w:tcBorders>
            <w:shd w:val="clear" w:color="000000" w:fill="FFFFFF"/>
            <w:noWrap/>
            <w:hideMark/>
          </w:tcPr>
          <w:p w14:paraId="1972FA57" w14:textId="77777777" w:rsidR="00173F9A" w:rsidRPr="000C7765" w:rsidRDefault="00173F9A" w:rsidP="001D502E">
            <w:pPr>
              <w:rPr>
                <w:rFonts w:eastAsia="Times New Roman"/>
                <w:szCs w:val="22"/>
                <w:lang w:val="id-ID" w:eastAsia="id-ID"/>
              </w:rPr>
            </w:pPr>
          </w:p>
        </w:tc>
      </w:tr>
      <w:tr w:rsidR="00173F9A" w:rsidRPr="000C7765" w14:paraId="0F44A6A5" w14:textId="77777777" w:rsidTr="001D502E">
        <w:trPr>
          <w:trHeight w:val="255"/>
        </w:trPr>
        <w:tc>
          <w:tcPr>
            <w:tcW w:w="3118" w:type="dxa"/>
            <w:tcBorders>
              <w:top w:val="nil"/>
              <w:left w:val="nil"/>
              <w:bottom w:val="nil"/>
              <w:right w:val="nil"/>
            </w:tcBorders>
            <w:shd w:val="clear" w:color="000000" w:fill="FFFFFF"/>
            <w:noWrap/>
            <w:hideMark/>
          </w:tcPr>
          <w:p w14:paraId="2AD6D8B7" w14:textId="77777777" w:rsidR="00173F9A" w:rsidRPr="000C7765" w:rsidRDefault="00173F9A" w:rsidP="001D502E">
            <w:pPr>
              <w:rPr>
                <w:rFonts w:eastAsia="Times New Roman"/>
                <w:szCs w:val="22"/>
                <w:lang w:val="id-ID" w:eastAsia="id-ID"/>
              </w:rPr>
            </w:pPr>
            <w:r w:rsidRPr="000C7765">
              <w:rPr>
                <w:rFonts w:eastAsia="Times New Roman"/>
                <w:szCs w:val="22"/>
                <w:lang w:val="id-ID" w:eastAsia="id-ID"/>
              </w:rPr>
              <w:t> </w:t>
            </w:r>
          </w:p>
        </w:tc>
      </w:tr>
      <w:tr w:rsidR="00173F9A" w:rsidRPr="000C7765" w14:paraId="0D93CFCF" w14:textId="77777777" w:rsidTr="001D502E">
        <w:trPr>
          <w:trHeight w:val="255"/>
        </w:trPr>
        <w:tc>
          <w:tcPr>
            <w:tcW w:w="3118" w:type="dxa"/>
            <w:tcBorders>
              <w:top w:val="nil"/>
              <w:left w:val="nil"/>
              <w:bottom w:val="nil"/>
              <w:right w:val="nil"/>
            </w:tcBorders>
            <w:shd w:val="clear" w:color="000000" w:fill="FFFFFF"/>
            <w:noWrap/>
            <w:hideMark/>
          </w:tcPr>
          <w:p w14:paraId="57B9CA54" w14:textId="77777777" w:rsidR="00173F9A" w:rsidRPr="000C7765" w:rsidRDefault="00173F9A" w:rsidP="001D502E">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173F9A" w:rsidRPr="000C7765" w14:paraId="4B45C88F" w14:textId="77777777" w:rsidTr="001D502E">
        <w:trPr>
          <w:trHeight w:val="255"/>
        </w:trPr>
        <w:tc>
          <w:tcPr>
            <w:tcW w:w="3118" w:type="dxa"/>
            <w:tcBorders>
              <w:top w:val="nil"/>
              <w:left w:val="nil"/>
              <w:bottom w:val="nil"/>
              <w:right w:val="nil"/>
            </w:tcBorders>
            <w:shd w:val="clear" w:color="000000" w:fill="FFFFFF"/>
            <w:noWrap/>
            <w:hideMark/>
          </w:tcPr>
          <w:p w14:paraId="7A980320" w14:textId="77777777" w:rsidR="00173F9A" w:rsidRDefault="00173F9A" w:rsidP="001D502E">
            <w:r w:rsidRPr="000C7765">
              <w:rPr>
                <w:rFonts w:eastAsia="Times New Roman"/>
                <w:szCs w:val="22"/>
                <w:lang w:val="id-ID" w:eastAsia="id-ID"/>
              </w:rPr>
              <w:t xml:space="preserve">NIP. </w:t>
            </w:r>
            <w:r>
              <w:t>196306081987032002</w:t>
            </w:r>
          </w:p>
          <w:p w14:paraId="34BCD50B" w14:textId="77777777" w:rsidR="00173F9A" w:rsidRPr="008C3757" w:rsidRDefault="00173F9A" w:rsidP="001D502E"/>
        </w:tc>
      </w:tr>
    </w:tbl>
    <w:p w14:paraId="4F2BED51" w14:textId="77777777" w:rsidR="00952376" w:rsidRDefault="00952376" w:rsidP="00CB7EF5">
      <w:pPr>
        <w:rPr>
          <w:lang w:val="id-ID"/>
        </w:rPr>
        <w:sectPr w:rsidR="00952376" w:rsidSect="00BA166E">
          <w:pgSz w:w="11907" w:h="16839" w:code="9"/>
          <w:pgMar w:top="641" w:right="1442" w:bottom="1276" w:left="1418" w:header="425" w:footer="0" w:gutter="0"/>
          <w:cols w:space="720"/>
          <w:docGrid w:linePitch="360"/>
        </w:sectPr>
      </w:pPr>
    </w:p>
    <w:p w14:paraId="633C0E52" w14:textId="77777777" w:rsidR="00776A78" w:rsidRPr="000C7765" w:rsidRDefault="00776A78" w:rsidP="00776A78">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05 April </w:t>
      </w:r>
      <w:r w:rsidRPr="000C7765">
        <w:rPr>
          <w:rFonts w:ascii="Times New Roman" w:hAnsi="Times New Roman"/>
          <w:sz w:val="24"/>
          <w:szCs w:val="22"/>
          <w:lang w:val="id-ID"/>
        </w:rPr>
        <w:t>201</w:t>
      </w:r>
      <w:r>
        <w:rPr>
          <w:rFonts w:ascii="Times New Roman" w:hAnsi="Times New Roman"/>
          <w:sz w:val="24"/>
          <w:szCs w:val="22"/>
        </w:rPr>
        <w:t>8</w:t>
      </w:r>
    </w:p>
    <w:p w14:paraId="11FE4E16" w14:textId="77777777" w:rsidR="00776A78" w:rsidRPr="000C7765" w:rsidRDefault="00776A78" w:rsidP="00776A78">
      <w:pPr>
        <w:pStyle w:val="Heading2"/>
        <w:rPr>
          <w:szCs w:val="22"/>
        </w:rPr>
      </w:pPr>
      <w:r w:rsidRPr="000C7765">
        <w:rPr>
          <w:szCs w:val="22"/>
        </w:rPr>
        <w:t>Lamp.</w:t>
      </w:r>
      <w:r w:rsidRPr="000C7765">
        <w:rPr>
          <w:szCs w:val="22"/>
        </w:rPr>
        <w:tab/>
        <w:t xml:space="preserve">: </w:t>
      </w:r>
      <w:r>
        <w:rPr>
          <w:szCs w:val="22"/>
          <w:lang w:val="id-ID"/>
        </w:rPr>
        <w:t xml:space="preserve">1 </w:t>
      </w:r>
      <w:r w:rsidR="008D62C6">
        <w:rPr>
          <w:szCs w:val="22"/>
          <w:lang w:val="id-ID"/>
        </w:rPr>
        <w:t>lembar</w:t>
      </w:r>
    </w:p>
    <w:p w14:paraId="640663DA" w14:textId="77777777" w:rsidR="00776A78" w:rsidRDefault="00776A78" w:rsidP="00776A78">
      <w:pPr>
        <w:rPr>
          <w:i/>
          <w:spacing w:val="-4"/>
          <w:szCs w:val="22"/>
          <w:lang w:val="id-ID"/>
        </w:rPr>
      </w:pPr>
      <w:r w:rsidRPr="000C7765">
        <w:rPr>
          <w:szCs w:val="22"/>
        </w:rPr>
        <w:t>Hal</w:t>
      </w:r>
      <w:r w:rsidRPr="000C7765">
        <w:rPr>
          <w:szCs w:val="22"/>
        </w:rPr>
        <w:tab/>
      </w:r>
      <w:r w:rsidRPr="000C7765">
        <w:rPr>
          <w:szCs w:val="22"/>
        </w:rPr>
        <w:tab/>
        <w:t xml:space="preserve">: </w:t>
      </w:r>
      <w:r w:rsidR="008D62C6">
        <w:rPr>
          <w:i/>
          <w:spacing w:val="-4"/>
          <w:szCs w:val="22"/>
          <w:lang w:val="id-ID"/>
        </w:rPr>
        <w:t>Permohonan Pengunduran Diri</w:t>
      </w:r>
    </w:p>
    <w:p w14:paraId="6431956F" w14:textId="77777777" w:rsidR="008D62C6" w:rsidRDefault="008D62C6" w:rsidP="00776A78">
      <w:pPr>
        <w:rPr>
          <w:i/>
          <w:spacing w:val="-4"/>
          <w:szCs w:val="22"/>
          <w:lang w:val="id-ID"/>
        </w:rPr>
      </w:pPr>
      <w:r>
        <w:rPr>
          <w:i/>
          <w:spacing w:val="-4"/>
          <w:szCs w:val="22"/>
          <w:lang w:val="id-ID"/>
        </w:rPr>
        <w:tab/>
      </w:r>
      <w:r>
        <w:rPr>
          <w:i/>
          <w:spacing w:val="-4"/>
          <w:szCs w:val="22"/>
          <w:lang w:val="id-ID"/>
        </w:rPr>
        <w:tab/>
      </w:r>
      <w:r>
        <w:rPr>
          <w:i/>
          <w:spacing w:val="-4"/>
          <w:szCs w:val="22"/>
          <w:lang w:val="id-ID"/>
        </w:rPr>
        <w:tab/>
        <w:t xml:space="preserve">  Tenaga Kontrak FE UNP</w:t>
      </w:r>
    </w:p>
    <w:p w14:paraId="5D3EAB19" w14:textId="77777777" w:rsidR="00776A78" w:rsidRPr="000C7765" w:rsidRDefault="00776A78" w:rsidP="00776A78">
      <w:pPr>
        <w:rPr>
          <w:szCs w:val="22"/>
        </w:rPr>
      </w:pPr>
      <w:r w:rsidRPr="000C7765">
        <w:rPr>
          <w:szCs w:val="22"/>
        </w:rPr>
        <w:tab/>
      </w:r>
      <w:r w:rsidRPr="000C7765">
        <w:rPr>
          <w:szCs w:val="22"/>
        </w:rPr>
        <w:tab/>
      </w:r>
      <w:r w:rsidRPr="000C7765">
        <w:rPr>
          <w:szCs w:val="22"/>
        </w:rPr>
        <w:tab/>
      </w:r>
      <w:r w:rsidRPr="000C7765">
        <w:rPr>
          <w:szCs w:val="22"/>
        </w:rPr>
        <w:tab/>
      </w:r>
    </w:p>
    <w:p w14:paraId="4836CDE0" w14:textId="77777777" w:rsidR="00776A78" w:rsidRDefault="00776A78" w:rsidP="00776A78">
      <w:pPr>
        <w:tabs>
          <w:tab w:val="left" w:pos="5553"/>
        </w:tabs>
        <w:rPr>
          <w:szCs w:val="22"/>
          <w:lang w:val="id-ID"/>
        </w:rPr>
      </w:pPr>
      <w:r w:rsidRPr="000C7765">
        <w:rPr>
          <w:szCs w:val="22"/>
        </w:rPr>
        <w:t>Kepada  : Yth.</w:t>
      </w:r>
      <w:r w:rsidR="008D62C6">
        <w:rPr>
          <w:szCs w:val="22"/>
          <w:lang w:val="id-ID"/>
        </w:rPr>
        <w:t xml:space="preserve">Wakil </w:t>
      </w:r>
      <w:r>
        <w:rPr>
          <w:szCs w:val="22"/>
          <w:lang w:val="id-ID"/>
        </w:rPr>
        <w:t xml:space="preserve">Rektor </w:t>
      </w:r>
      <w:r w:rsidR="008D62C6">
        <w:rPr>
          <w:szCs w:val="22"/>
          <w:lang w:val="id-ID"/>
        </w:rPr>
        <w:t>II</w:t>
      </w:r>
    </w:p>
    <w:p w14:paraId="7984E483" w14:textId="77777777" w:rsidR="00776A78" w:rsidRPr="000C7765" w:rsidRDefault="00776A78" w:rsidP="00776A78">
      <w:pPr>
        <w:tabs>
          <w:tab w:val="left" w:pos="5553"/>
        </w:tabs>
        <w:rPr>
          <w:szCs w:val="22"/>
          <w:lang w:val="id-ID"/>
        </w:rPr>
      </w:pPr>
      <w:r>
        <w:rPr>
          <w:szCs w:val="22"/>
          <w:lang w:val="id-ID"/>
        </w:rPr>
        <w:t xml:space="preserve">                Universitas Negeri Padang</w:t>
      </w:r>
      <w:r>
        <w:rPr>
          <w:szCs w:val="22"/>
          <w:lang w:val="id-ID"/>
        </w:rPr>
        <w:tab/>
      </w:r>
    </w:p>
    <w:p w14:paraId="7A3F6322" w14:textId="77777777" w:rsidR="00776A78" w:rsidRPr="000C7765" w:rsidRDefault="00776A78" w:rsidP="00776A78">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6CCAFEC4" w14:textId="77777777" w:rsidR="00776A78" w:rsidRPr="000C7765" w:rsidRDefault="00776A78" w:rsidP="00776A78">
      <w:pPr>
        <w:rPr>
          <w:szCs w:val="22"/>
          <w:lang w:val="id-ID"/>
        </w:rPr>
      </w:pPr>
    </w:p>
    <w:p w14:paraId="429CA94D" w14:textId="77777777" w:rsidR="00776A78" w:rsidRPr="000C7765" w:rsidRDefault="00776A78" w:rsidP="00776A78">
      <w:pPr>
        <w:rPr>
          <w:szCs w:val="22"/>
        </w:rPr>
      </w:pPr>
    </w:p>
    <w:p w14:paraId="0F17D1CE" w14:textId="77777777" w:rsidR="00776A78" w:rsidRPr="000C7765" w:rsidRDefault="00776A78" w:rsidP="00776A78">
      <w:pPr>
        <w:ind w:left="900"/>
        <w:jc w:val="both"/>
        <w:rPr>
          <w:szCs w:val="22"/>
        </w:rPr>
      </w:pPr>
      <w:r w:rsidRPr="000C7765">
        <w:rPr>
          <w:szCs w:val="22"/>
        </w:rPr>
        <w:t xml:space="preserve">Dengan hormat, </w:t>
      </w:r>
    </w:p>
    <w:p w14:paraId="1FD895B8" w14:textId="77777777" w:rsidR="00776A78" w:rsidRPr="000C7765" w:rsidRDefault="00776A78" w:rsidP="00776A78">
      <w:pPr>
        <w:ind w:left="900"/>
        <w:jc w:val="both"/>
        <w:rPr>
          <w:szCs w:val="22"/>
        </w:rPr>
      </w:pPr>
    </w:p>
    <w:p w14:paraId="52F46B11" w14:textId="77777777" w:rsidR="000E46F2" w:rsidRDefault="000E46F2" w:rsidP="00776A78">
      <w:pPr>
        <w:ind w:left="900"/>
        <w:jc w:val="both"/>
        <w:rPr>
          <w:szCs w:val="22"/>
          <w:lang w:val="id-ID"/>
        </w:rPr>
      </w:pPr>
      <w:r>
        <w:rPr>
          <w:szCs w:val="22"/>
          <w:lang w:val="id-ID"/>
        </w:rPr>
        <w:t>Berdasarkan surat Permohonan Tenaga Kontrak Fakultas Ekonomi UNP :</w:t>
      </w:r>
    </w:p>
    <w:p w14:paraId="05BC4000" w14:textId="77777777" w:rsidR="00213E68" w:rsidRDefault="00213E68" w:rsidP="00776A78">
      <w:pPr>
        <w:ind w:left="900"/>
        <w:jc w:val="both"/>
        <w:rPr>
          <w:szCs w:val="22"/>
          <w:lang w:val="id-ID"/>
        </w:rPr>
      </w:pPr>
    </w:p>
    <w:p w14:paraId="21EFE4CB" w14:textId="77777777" w:rsidR="000E46F2" w:rsidRDefault="000E46F2" w:rsidP="00776A78">
      <w:pPr>
        <w:ind w:left="900"/>
        <w:jc w:val="both"/>
        <w:rPr>
          <w:szCs w:val="22"/>
          <w:lang w:val="id-ID"/>
        </w:rPr>
      </w:pPr>
      <w:r>
        <w:rPr>
          <w:szCs w:val="22"/>
          <w:lang w:val="id-ID"/>
        </w:rPr>
        <w:t>Nama</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Rahyu Anugrah</w:t>
      </w:r>
    </w:p>
    <w:p w14:paraId="0B28FA58" w14:textId="77777777" w:rsidR="000E46F2" w:rsidRDefault="000E46F2" w:rsidP="00776A78">
      <w:pPr>
        <w:ind w:left="900"/>
        <w:jc w:val="both"/>
        <w:rPr>
          <w:szCs w:val="22"/>
          <w:lang w:val="id-ID"/>
        </w:rPr>
      </w:pPr>
      <w:r>
        <w:rPr>
          <w:szCs w:val="22"/>
          <w:lang w:val="id-ID"/>
        </w:rPr>
        <w:t>Tempat/tanggal lahir</w:t>
      </w:r>
      <w:r>
        <w:rPr>
          <w:szCs w:val="22"/>
          <w:lang w:val="id-ID"/>
        </w:rPr>
        <w:tab/>
        <w:t>: Bukittinggi/27 Februari 1989</w:t>
      </w:r>
    </w:p>
    <w:p w14:paraId="3E18B718" w14:textId="77777777" w:rsidR="000E46F2" w:rsidRDefault="000E46F2" w:rsidP="00776A78">
      <w:pPr>
        <w:ind w:left="900"/>
        <w:jc w:val="both"/>
        <w:rPr>
          <w:szCs w:val="22"/>
          <w:lang w:val="id-ID"/>
        </w:rPr>
      </w:pPr>
      <w:r>
        <w:rPr>
          <w:szCs w:val="22"/>
          <w:lang w:val="id-ID"/>
        </w:rPr>
        <w:t>Jabatan</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Staf Akademik dan Kemahasiswaan</w:t>
      </w:r>
    </w:p>
    <w:p w14:paraId="5534E53D" w14:textId="77777777" w:rsidR="000E46F2" w:rsidRDefault="000E46F2" w:rsidP="00776A78">
      <w:pPr>
        <w:ind w:left="900"/>
        <w:jc w:val="both"/>
        <w:rPr>
          <w:szCs w:val="22"/>
          <w:lang w:val="id-ID"/>
        </w:rPr>
      </w:pPr>
      <w:r>
        <w:rPr>
          <w:szCs w:val="22"/>
          <w:lang w:val="id-ID"/>
        </w:rPr>
        <w:t xml:space="preserve">Unit kerja </w:t>
      </w:r>
      <w:r>
        <w:rPr>
          <w:szCs w:val="22"/>
          <w:lang w:val="id-ID"/>
        </w:rPr>
        <w:tab/>
      </w:r>
      <w:r>
        <w:rPr>
          <w:szCs w:val="22"/>
          <w:lang w:val="id-ID"/>
        </w:rPr>
        <w:tab/>
      </w:r>
      <w:r>
        <w:rPr>
          <w:szCs w:val="22"/>
          <w:lang w:val="id-ID"/>
        </w:rPr>
        <w:tab/>
      </w:r>
      <w:r>
        <w:rPr>
          <w:szCs w:val="22"/>
          <w:lang w:val="id-ID"/>
        </w:rPr>
        <w:tab/>
      </w:r>
      <w:r>
        <w:rPr>
          <w:szCs w:val="22"/>
          <w:lang w:val="id-ID"/>
        </w:rPr>
        <w:tab/>
        <w:t>: Program Studi Magister Manajemen FE UNP</w:t>
      </w:r>
    </w:p>
    <w:p w14:paraId="694B46F9" w14:textId="77777777" w:rsidR="000E46F2" w:rsidRDefault="000E46F2" w:rsidP="00776A78">
      <w:pPr>
        <w:ind w:left="900"/>
        <w:jc w:val="both"/>
        <w:rPr>
          <w:szCs w:val="22"/>
          <w:lang w:val="id-ID"/>
        </w:rPr>
      </w:pPr>
    </w:p>
    <w:p w14:paraId="07EEBB4B" w14:textId="77777777" w:rsidR="0051793B" w:rsidRDefault="00CB7A16" w:rsidP="00776A78">
      <w:pPr>
        <w:ind w:left="900"/>
        <w:jc w:val="both"/>
        <w:rPr>
          <w:szCs w:val="22"/>
          <w:lang w:val="id-ID"/>
        </w:rPr>
      </w:pPr>
      <w:r>
        <w:rPr>
          <w:szCs w:val="22"/>
          <w:lang w:val="id-ID"/>
        </w:rPr>
        <w:t>d</w:t>
      </w:r>
      <w:r w:rsidR="0051793B">
        <w:rPr>
          <w:szCs w:val="22"/>
          <w:lang w:val="id-ID"/>
        </w:rPr>
        <w:t xml:space="preserve">engan ini kami </w:t>
      </w:r>
      <w:r w:rsidR="00213E68">
        <w:rPr>
          <w:szCs w:val="22"/>
          <w:lang w:val="id-ID"/>
        </w:rPr>
        <w:t>sampaikan</w:t>
      </w:r>
      <w:r w:rsidR="0051793B">
        <w:rPr>
          <w:szCs w:val="22"/>
          <w:lang w:val="id-ID"/>
        </w:rPr>
        <w:t xml:space="preserve"> bahwa </w:t>
      </w:r>
      <w:r w:rsidR="009277CF">
        <w:rPr>
          <w:szCs w:val="22"/>
          <w:lang w:val="id-ID"/>
        </w:rPr>
        <w:t xml:space="preserve">terhitung mulai tanggal 6 April 2018 yang bersangkutan </w:t>
      </w:r>
      <w:r w:rsidR="00213E68">
        <w:rPr>
          <w:szCs w:val="22"/>
          <w:lang w:val="id-ID"/>
        </w:rPr>
        <w:t xml:space="preserve">mengajukan pengunduran </w:t>
      </w:r>
      <w:r w:rsidR="009277CF">
        <w:rPr>
          <w:szCs w:val="22"/>
          <w:lang w:val="id-ID"/>
        </w:rPr>
        <w:t xml:space="preserve">diri dengan alasan pribadi. Untuk itu </w:t>
      </w:r>
      <w:r w:rsidR="004B1733">
        <w:rPr>
          <w:szCs w:val="22"/>
          <w:lang w:val="id-ID"/>
        </w:rPr>
        <w:t xml:space="preserve">kami </w:t>
      </w:r>
      <w:r w:rsidR="009277CF">
        <w:rPr>
          <w:szCs w:val="22"/>
          <w:lang w:val="id-ID"/>
        </w:rPr>
        <w:t xml:space="preserve">mohon </w:t>
      </w:r>
      <w:r w:rsidR="004B1733">
        <w:rPr>
          <w:szCs w:val="22"/>
          <w:lang w:val="id-ID"/>
        </w:rPr>
        <w:t xml:space="preserve">agar </w:t>
      </w:r>
      <w:r w:rsidR="009277CF">
        <w:rPr>
          <w:szCs w:val="22"/>
          <w:lang w:val="id-ID"/>
        </w:rPr>
        <w:t xml:space="preserve">diproses pemberhentian pembayaran gajinya dan </w:t>
      </w:r>
      <w:r w:rsidR="00213E68">
        <w:rPr>
          <w:szCs w:val="22"/>
          <w:lang w:val="id-ID"/>
        </w:rPr>
        <w:t xml:space="preserve">mohon </w:t>
      </w:r>
      <w:r w:rsidR="009277CF">
        <w:rPr>
          <w:szCs w:val="22"/>
          <w:lang w:val="id-ID"/>
        </w:rPr>
        <w:t>diterbitkan surat keterangan pengalaman kerja yang bersangkutan</w:t>
      </w:r>
      <w:r w:rsidR="004B1733">
        <w:rPr>
          <w:szCs w:val="22"/>
          <w:lang w:val="id-ID"/>
        </w:rPr>
        <w:t xml:space="preserve"> karena</w:t>
      </w:r>
      <w:r>
        <w:rPr>
          <w:szCs w:val="22"/>
          <w:lang w:val="id-ID"/>
        </w:rPr>
        <w:t>telah mengabdi selama 6 tahun</w:t>
      </w:r>
      <w:r w:rsidR="004B1733">
        <w:rPr>
          <w:szCs w:val="22"/>
          <w:lang w:val="id-ID"/>
        </w:rPr>
        <w:t xml:space="preserve"> di Fakultas Ekonomi UNP.</w:t>
      </w:r>
    </w:p>
    <w:p w14:paraId="6C93D0E2" w14:textId="77777777" w:rsidR="00776A78" w:rsidRDefault="00776A78" w:rsidP="00776A78">
      <w:pPr>
        <w:ind w:left="900"/>
        <w:jc w:val="both"/>
        <w:rPr>
          <w:szCs w:val="22"/>
          <w:lang w:val="id-ID"/>
        </w:rPr>
      </w:pPr>
    </w:p>
    <w:p w14:paraId="7DC1677B" w14:textId="77777777" w:rsidR="00776A78" w:rsidRPr="000C7765" w:rsidRDefault="00776A78" w:rsidP="00776A78">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7FABE3C6" w14:textId="77777777" w:rsidR="00776A78" w:rsidRPr="000C7765" w:rsidRDefault="00776A78" w:rsidP="00776A78">
      <w:pPr>
        <w:ind w:left="900"/>
        <w:rPr>
          <w:szCs w:val="22"/>
          <w:lang w:val="id-ID"/>
        </w:rPr>
      </w:pPr>
    </w:p>
    <w:p w14:paraId="004E1A25" w14:textId="77777777" w:rsidR="00776A78" w:rsidRPr="000C7765" w:rsidRDefault="00776A78" w:rsidP="00776A78">
      <w:pPr>
        <w:ind w:left="900"/>
        <w:rPr>
          <w:szCs w:val="22"/>
          <w:lang w:val="id-ID"/>
        </w:rPr>
      </w:pPr>
    </w:p>
    <w:tbl>
      <w:tblPr>
        <w:tblW w:w="3118" w:type="dxa"/>
        <w:tblInd w:w="6062" w:type="dxa"/>
        <w:tblLook w:val="04A0" w:firstRow="1" w:lastRow="0" w:firstColumn="1" w:lastColumn="0" w:noHBand="0" w:noVBand="1"/>
      </w:tblPr>
      <w:tblGrid>
        <w:gridCol w:w="3118"/>
      </w:tblGrid>
      <w:tr w:rsidR="00776A78" w:rsidRPr="000C7765" w14:paraId="727D798F" w14:textId="77777777" w:rsidTr="00B95B82">
        <w:trPr>
          <w:trHeight w:val="255"/>
        </w:trPr>
        <w:tc>
          <w:tcPr>
            <w:tcW w:w="3118" w:type="dxa"/>
            <w:tcBorders>
              <w:top w:val="nil"/>
              <w:left w:val="nil"/>
              <w:bottom w:val="nil"/>
              <w:right w:val="nil"/>
            </w:tcBorders>
            <w:shd w:val="clear" w:color="000000" w:fill="FFFFFF"/>
            <w:noWrap/>
            <w:hideMark/>
          </w:tcPr>
          <w:p w14:paraId="4F4DB09E" w14:textId="77777777" w:rsidR="00776A78" w:rsidRPr="000C7765" w:rsidRDefault="00776A78" w:rsidP="00B95B82">
            <w:pPr>
              <w:tabs>
                <w:tab w:val="left" w:pos="2003"/>
              </w:tabs>
              <w:rPr>
                <w:rFonts w:eastAsia="Times New Roman"/>
                <w:szCs w:val="22"/>
                <w:lang w:eastAsia="id-ID"/>
              </w:rPr>
            </w:pPr>
            <w:r w:rsidRPr="000C7765">
              <w:rPr>
                <w:rFonts w:eastAsia="Times New Roman"/>
                <w:szCs w:val="22"/>
                <w:lang w:eastAsia="id-ID"/>
              </w:rPr>
              <w:t xml:space="preserve">Dekan, </w:t>
            </w:r>
          </w:p>
        </w:tc>
      </w:tr>
      <w:tr w:rsidR="00776A78" w:rsidRPr="000C7765" w14:paraId="5F90EE9F" w14:textId="77777777" w:rsidTr="00B95B82">
        <w:trPr>
          <w:trHeight w:val="255"/>
        </w:trPr>
        <w:tc>
          <w:tcPr>
            <w:tcW w:w="3118" w:type="dxa"/>
            <w:tcBorders>
              <w:top w:val="nil"/>
              <w:left w:val="nil"/>
              <w:bottom w:val="nil"/>
              <w:right w:val="nil"/>
            </w:tcBorders>
            <w:shd w:val="clear" w:color="000000" w:fill="FFFFFF"/>
            <w:noWrap/>
            <w:hideMark/>
          </w:tcPr>
          <w:p w14:paraId="52AD5B35" w14:textId="77777777" w:rsidR="00776A78" w:rsidRPr="000C7765" w:rsidRDefault="00776A78" w:rsidP="00B95B82">
            <w:pPr>
              <w:rPr>
                <w:rFonts w:eastAsia="Times New Roman"/>
                <w:szCs w:val="22"/>
                <w:lang w:val="id-ID" w:eastAsia="id-ID"/>
              </w:rPr>
            </w:pPr>
          </w:p>
        </w:tc>
      </w:tr>
      <w:tr w:rsidR="00776A78" w:rsidRPr="000C7765" w14:paraId="06D8D7C3" w14:textId="77777777" w:rsidTr="00B95B82">
        <w:trPr>
          <w:trHeight w:val="255"/>
        </w:trPr>
        <w:tc>
          <w:tcPr>
            <w:tcW w:w="3118" w:type="dxa"/>
            <w:tcBorders>
              <w:top w:val="nil"/>
              <w:left w:val="nil"/>
              <w:bottom w:val="nil"/>
              <w:right w:val="nil"/>
            </w:tcBorders>
            <w:shd w:val="clear" w:color="000000" w:fill="FFFFFF"/>
            <w:noWrap/>
            <w:hideMark/>
          </w:tcPr>
          <w:p w14:paraId="561F38F4" w14:textId="77777777" w:rsidR="00776A78" w:rsidRPr="000C7765" w:rsidRDefault="00776A78" w:rsidP="00B95B82">
            <w:pPr>
              <w:rPr>
                <w:rFonts w:eastAsia="Times New Roman"/>
                <w:szCs w:val="22"/>
                <w:lang w:val="id-ID" w:eastAsia="id-ID"/>
              </w:rPr>
            </w:pPr>
            <w:r w:rsidRPr="000C7765">
              <w:rPr>
                <w:rFonts w:eastAsia="Times New Roman"/>
                <w:szCs w:val="22"/>
                <w:lang w:val="id-ID" w:eastAsia="id-ID"/>
              </w:rPr>
              <w:t> </w:t>
            </w:r>
          </w:p>
        </w:tc>
      </w:tr>
      <w:tr w:rsidR="00776A78" w:rsidRPr="000C7765" w14:paraId="147C8766" w14:textId="77777777" w:rsidTr="00B95B82">
        <w:trPr>
          <w:trHeight w:val="255"/>
        </w:trPr>
        <w:tc>
          <w:tcPr>
            <w:tcW w:w="3118" w:type="dxa"/>
            <w:tcBorders>
              <w:top w:val="nil"/>
              <w:left w:val="nil"/>
              <w:bottom w:val="nil"/>
              <w:right w:val="nil"/>
            </w:tcBorders>
            <w:shd w:val="clear" w:color="000000" w:fill="FFFFFF"/>
            <w:noWrap/>
            <w:hideMark/>
          </w:tcPr>
          <w:p w14:paraId="47DA15A0" w14:textId="77777777" w:rsidR="00776A78" w:rsidRPr="000C7765" w:rsidRDefault="00776A78" w:rsidP="00B95B82">
            <w:pPr>
              <w:rPr>
                <w:rFonts w:eastAsia="Times New Roman"/>
                <w:szCs w:val="22"/>
                <w:lang w:val="id-ID" w:eastAsia="id-ID"/>
              </w:rPr>
            </w:pPr>
          </w:p>
        </w:tc>
      </w:tr>
      <w:tr w:rsidR="00776A78" w:rsidRPr="000C7765" w14:paraId="5CD97EE9" w14:textId="77777777" w:rsidTr="00B95B82">
        <w:trPr>
          <w:trHeight w:val="255"/>
        </w:trPr>
        <w:tc>
          <w:tcPr>
            <w:tcW w:w="3118" w:type="dxa"/>
            <w:tcBorders>
              <w:top w:val="nil"/>
              <w:left w:val="nil"/>
              <w:bottom w:val="nil"/>
              <w:right w:val="nil"/>
            </w:tcBorders>
            <w:shd w:val="clear" w:color="000000" w:fill="FFFFFF"/>
            <w:noWrap/>
            <w:hideMark/>
          </w:tcPr>
          <w:p w14:paraId="08631998" w14:textId="77777777" w:rsidR="00776A78" w:rsidRPr="000C7765" w:rsidRDefault="00776A78" w:rsidP="00B95B82">
            <w:pPr>
              <w:rPr>
                <w:rFonts w:eastAsia="Times New Roman"/>
                <w:szCs w:val="22"/>
                <w:lang w:val="id-ID" w:eastAsia="id-ID"/>
              </w:rPr>
            </w:pPr>
            <w:r w:rsidRPr="000C7765">
              <w:rPr>
                <w:rFonts w:eastAsia="Times New Roman"/>
                <w:szCs w:val="22"/>
                <w:lang w:val="id-ID" w:eastAsia="id-ID"/>
              </w:rPr>
              <w:t> </w:t>
            </w:r>
          </w:p>
        </w:tc>
      </w:tr>
      <w:tr w:rsidR="00776A78" w:rsidRPr="000C7765" w14:paraId="0DEE2220" w14:textId="77777777" w:rsidTr="00B95B82">
        <w:trPr>
          <w:trHeight w:val="255"/>
        </w:trPr>
        <w:tc>
          <w:tcPr>
            <w:tcW w:w="3118" w:type="dxa"/>
            <w:tcBorders>
              <w:top w:val="nil"/>
              <w:left w:val="nil"/>
              <w:bottom w:val="nil"/>
              <w:right w:val="nil"/>
            </w:tcBorders>
            <w:shd w:val="clear" w:color="000000" w:fill="FFFFFF"/>
            <w:noWrap/>
            <w:hideMark/>
          </w:tcPr>
          <w:p w14:paraId="1EE68E4F" w14:textId="77777777" w:rsidR="00776A78" w:rsidRPr="000C7765" w:rsidRDefault="00776A78" w:rsidP="00B95B82">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776A78" w:rsidRPr="000C7765" w14:paraId="2946CA5D" w14:textId="77777777" w:rsidTr="00B95B82">
        <w:trPr>
          <w:trHeight w:val="255"/>
        </w:trPr>
        <w:tc>
          <w:tcPr>
            <w:tcW w:w="3118" w:type="dxa"/>
            <w:tcBorders>
              <w:top w:val="nil"/>
              <w:left w:val="nil"/>
              <w:bottom w:val="nil"/>
              <w:right w:val="nil"/>
            </w:tcBorders>
            <w:shd w:val="clear" w:color="000000" w:fill="FFFFFF"/>
            <w:noWrap/>
            <w:hideMark/>
          </w:tcPr>
          <w:p w14:paraId="039FECA9" w14:textId="77777777" w:rsidR="00776A78" w:rsidRPr="000C7765" w:rsidRDefault="00776A78" w:rsidP="00B95B82">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1BCE29C1" w14:textId="77777777" w:rsidR="00776A78" w:rsidRDefault="00776A78" w:rsidP="00776A78">
      <w:pPr>
        <w:rPr>
          <w:lang w:val="id-ID"/>
        </w:rPr>
      </w:pPr>
    </w:p>
    <w:p w14:paraId="4F248E08" w14:textId="77777777" w:rsidR="00776A78" w:rsidRDefault="00776A78" w:rsidP="00776A78">
      <w:pPr>
        <w:rPr>
          <w:lang w:val="id-ID"/>
        </w:rPr>
      </w:pPr>
    </w:p>
    <w:p w14:paraId="4869963B" w14:textId="77777777" w:rsidR="00776A78" w:rsidRDefault="00776A78" w:rsidP="00776A78">
      <w:pPr>
        <w:rPr>
          <w:lang w:val="id-ID"/>
        </w:rPr>
      </w:pPr>
    </w:p>
    <w:p w14:paraId="15B540A9" w14:textId="77777777" w:rsidR="00776A78" w:rsidRDefault="00776A78" w:rsidP="00776A78">
      <w:pPr>
        <w:rPr>
          <w:lang w:val="id-ID"/>
        </w:rPr>
      </w:pPr>
    </w:p>
    <w:p w14:paraId="657E4419" w14:textId="77777777" w:rsidR="00776A78" w:rsidRDefault="00776A78" w:rsidP="00776A78">
      <w:pPr>
        <w:rPr>
          <w:lang w:val="id-ID"/>
        </w:rPr>
      </w:pPr>
      <w:r>
        <w:rPr>
          <w:lang w:val="id-ID"/>
        </w:rPr>
        <w:t>Tembusan Yth:</w:t>
      </w:r>
    </w:p>
    <w:p w14:paraId="38074F78" w14:textId="77777777" w:rsidR="00776A78" w:rsidRPr="002600A5" w:rsidRDefault="006F3613" w:rsidP="00B26D03">
      <w:pPr>
        <w:pStyle w:val="ListParagraph"/>
        <w:numPr>
          <w:ilvl w:val="0"/>
          <w:numId w:val="9"/>
        </w:numPr>
        <w:rPr>
          <w:rFonts w:ascii="Times New Roman" w:hAnsi="Times New Roman"/>
          <w:sz w:val="24"/>
          <w:szCs w:val="24"/>
          <w:lang w:val="id-ID"/>
        </w:rPr>
      </w:pPr>
      <w:r>
        <w:rPr>
          <w:rFonts w:ascii="Times New Roman" w:hAnsi="Times New Roman"/>
          <w:sz w:val="24"/>
          <w:szCs w:val="24"/>
          <w:lang w:val="id-ID"/>
        </w:rPr>
        <w:t xml:space="preserve">Rektor </w:t>
      </w:r>
      <w:r w:rsidR="00776A78" w:rsidRPr="002600A5">
        <w:rPr>
          <w:rFonts w:ascii="Times New Roman" w:hAnsi="Times New Roman"/>
          <w:sz w:val="24"/>
          <w:szCs w:val="24"/>
          <w:lang w:val="id-ID"/>
        </w:rPr>
        <w:t xml:space="preserve"> UNP</w:t>
      </w:r>
    </w:p>
    <w:p w14:paraId="0B808703" w14:textId="77777777" w:rsidR="00776A78" w:rsidRPr="002600A5" w:rsidRDefault="00776A78" w:rsidP="00B26D03">
      <w:pPr>
        <w:pStyle w:val="ListParagraph"/>
        <w:numPr>
          <w:ilvl w:val="0"/>
          <w:numId w:val="9"/>
        </w:numPr>
        <w:rPr>
          <w:rFonts w:ascii="Times New Roman" w:hAnsi="Times New Roman"/>
          <w:sz w:val="24"/>
          <w:szCs w:val="24"/>
          <w:lang w:val="id-ID"/>
        </w:rPr>
      </w:pPr>
      <w:r w:rsidRPr="002600A5">
        <w:rPr>
          <w:rFonts w:ascii="Times New Roman" w:hAnsi="Times New Roman"/>
          <w:sz w:val="24"/>
          <w:szCs w:val="24"/>
          <w:lang w:val="id-ID"/>
        </w:rPr>
        <w:t xml:space="preserve">Ketua </w:t>
      </w:r>
      <w:r w:rsidR="006F3613">
        <w:rPr>
          <w:rFonts w:ascii="Times New Roman" w:hAnsi="Times New Roman"/>
          <w:sz w:val="24"/>
          <w:szCs w:val="24"/>
          <w:lang w:val="id-ID"/>
        </w:rPr>
        <w:t>Program Studi Magister Manajemen</w:t>
      </w:r>
      <w:r w:rsidRPr="002600A5">
        <w:rPr>
          <w:rFonts w:ascii="Times New Roman" w:hAnsi="Times New Roman"/>
          <w:sz w:val="24"/>
          <w:szCs w:val="24"/>
          <w:lang w:val="id-ID"/>
        </w:rPr>
        <w:t xml:space="preserve"> FE UNP </w:t>
      </w:r>
    </w:p>
    <w:p w14:paraId="5CC83E74" w14:textId="77777777" w:rsidR="00776A78" w:rsidRDefault="00776A78" w:rsidP="00776A78">
      <w:pPr>
        <w:rPr>
          <w:lang w:val="id-ID"/>
        </w:rPr>
      </w:pPr>
    </w:p>
    <w:p w14:paraId="0910C31B" w14:textId="77777777" w:rsidR="00776A78" w:rsidRDefault="00776A78" w:rsidP="00776A78">
      <w:pPr>
        <w:rPr>
          <w:lang w:val="id-ID"/>
        </w:rPr>
      </w:pPr>
    </w:p>
    <w:p w14:paraId="6319A9EA" w14:textId="77777777" w:rsidR="006634C8" w:rsidRPr="000C7765" w:rsidRDefault="006634C8" w:rsidP="006634C8">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015D50">
        <w:rPr>
          <w:rFonts w:ascii="Times New Roman" w:hAnsi="Times New Roman"/>
          <w:sz w:val="24"/>
          <w:szCs w:val="22"/>
          <w:lang w:val="id-ID"/>
        </w:rPr>
        <w:t>3582</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0</w:t>
      </w:r>
      <w:r w:rsidR="00586573">
        <w:rPr>
          <w:rFonts w:ascii="Times New Roman" w:hAnsi="Times New Roman"/>
          <w:sz w:val="24"/>
          <w:szCs w:val="22"/>
          <w:lang w:val="id-ID"/>
        </w:rPr>
        <w:t>3</w:t>
      </w:r>
      <w:r>
        <w:rPr>
          <w:rFonts w:ascii="Times New Roman" w:hAnsi="Times New Roman"/>
          <w:sz w:val="24"/>
          <w:szCs w:val="22"/>
          <w:lang w:val="id-ID"/>
        </w:rPr>
        <w:t xml:space="preserve"> Mei </w:t>
      </w:r>
      <w:r w:rsidRPr="000C7765">
        <w:rPr>
          <w:rFonts w:ascii="Times New Roman" w:hAnsi="Times New Roman"/>
          <w:sz w:val="24"/>
          <w:szCs w:val="22"/>
          <w:lang w:val="id-ID"/>
        </w:rPr>
        <w:t>201</w:t>
      </w:r>
      <w:r>
        <w:rPr>
          <w:rFonts w:ascii="Times New Roman" w:hAnsi="Times New Roman"/>
          <w:sz w:val="24"/>
          <w:szCs w:val="22"/>
        </w:rPr>
        <w:t>8</w:t>
      </w:r>
    </w:p>
    <w:p w14:paraId="6A985E4E" w14:textId="77777777" w:rsidR="006634C8" w:rsidRPr="000C7765" w:rsidRDefault="006634C8" w:rsidP="006634C8">
      <w:pPr>
        <w:pStyle w:val="Heading2"/>
        <w:rPr>
          <w:szCs w:val="22"/>
        </w:rPr>
      </w:pPr>
      <w:r w:rsidRPr="000C7765">
        <w:rPr>
          <w:szCs w:val="22"/>
        </w:rPr>
        <w:t>Lamp.</w:t>
      </w:r>
      <w:r w:rsidRPr="000C7765">
        <w:rPr>
          <w:szCs w:val="22"/>
        </w:rPr>
        <w:tab/>
        <w:t xml:space="preserve">: </w:t>
      </w:r>
      <w:r w:rsidR="00494A82">
        <w:rPr>
          <w:szCs w:val="22"/>
          <w:lang w:val="id-ID"/>
        </w:rPr>
        <w:t>-</w:t>
      </w:r>
    </w:p>
    <w:p w14:paraId="7266D08B" w14:textId="77777777" w:rsidR="006634C8" w:rsidRDefault="006634C8" w:rsidP="006634C8">
      <w:pPr>
        <w:rPr>
          <w:i/>
          <w:spacing w:val="-4"/>
          <w:szCs w:val="22"/>
          <w:lang w:val="id-ID"/>
        </w:rPr>
      </w:pPr>
      <w:r w:rsidRPr="000C7765">
        <w:rPr>
          <w:szCs w:val="22"/>
        </w:rPr>
        <w:t>Hal</w:t>
      </w:r>
      <w:r w:rsidRPr="000C7765">
        <w:rPr>
          <w:szCs w:val="22"/>
        </w:rPr>
        <w:tab/>
      </w:r>
      <w:r w:rsidRPr="000C7765">
        <w:rPr>
          <w:szCs w:val="22"/>
        </w:rPr>
        <w:tab/>
        <w:t xml:space="preserve">: </w:t>
      </w:r>
      <w:r w:rsidR="00494A82">
        <w:rPr>
          <w:i/>
          <w:spacing w:val="-4"/>
          <w:szCs w:val="22"/>
          <w:lang w:val="id-ID"/>
        </w:rPr>
        <w:t>Penggantian Anggota Tim SPI</w:t>
      </w:r>
    </w:p>
    <w:p w14:paraId="6D5B4826" w14:textId="77777777" w:rsidR="006634C8" w:rsidRDefault="006634C8" w:rsidP="006634C8">
      <w:pPr>
        <w:rPr>
          <w:i/>
          <w:spacing w:val="-4"/>
          <w:szCs w:val="22"/>
          <w:lang w:val="id-ID"/>
        </w:rPr>
      </w:pPr>
      <w:r>
        <w:rPr>
          <w:i/>
          <w:spacing w:val="-4"/>
          <w:szCs w:val="22"/>
          <w:lang w:val="id-ID"/>
        </w:rPr>
        <w:tab/>
      </w:r>
      <w:r>
        <w:rPr>
          <w:i/>
          <w:spacing w:val="-4"/>
          <w:szCs w:val="22"/>
          <w:lang w:val="id-ID"/>
        </w:rPr>
        <w:tab/>
      </w:r>
      <w:r>
        <w:rPr>
          <w:i/>
          <w:spacing w:val="-4"/>
          <w:szCs w:val="22"/>
          <w:lang w:val="id-ID"/>
        </w:rPr>
        <w:tab/>
      </w:r>
      <w:r w:rsidR="00494A82">
        <w:rPr>
          <w:i/>
          <w:spacing w:val="-4"/>
          <w:szCs w:val="22"/>
          <w:lang w:val="id-ID"/>
        </w:rPr>
        <w:t xml:space="preserve">dari </w:t>
      </w:r>
      <w:r>
        <w:rPr>
          <w:i/>
          <w:spacing w:val="-4"/>
          <w:szCs w:val="22"/>
          <w:lang w:val="id-ID"/>
        </w:rPr>
        <w:t>FE UNP</w:t>
      </w:r>
    </w:p>
    <w:p w14:paraId="61EBCA1F" w14:textId="77777777" w:rsidR="006634C8" w:rsidRPr="000C7765" w:rsidRDefault="006634C8" w:rsidP="006634C8">
      <w:pPr>
        <w:rPr>
          <w:szCs w:val="22"/>
        </w:rPr>
      </w:pPr>
      <w:r w:rsidRPr="000C7765">
        <w:rPr>
          <w:szCs w:val="22"/>
        </w:rPr>
        <w:tab/>
      </w:r>
      <w:r w:rsidRPr="000C7765">
        <w:rPr>
          <w:szCs w:val="22"/>
        </w:rPr>
        <w:tab/>
      </w:r>
      <w:r w:rsidRPr="000C7765">
        <w:rPr>
          <w:szCs w:val="22"/>
        </w:rPr>
        <w:tab/>
      </w:r>
      <w:r w:rsidRPr="000C7765">
        <w:rPr>
          <w:szCs w:val="22"/>
        </w:rPr>
        <w:tab/>
      </w:r>
    </w:p>
    <w:p w14:paraId="2DB5EBE4" w14:textId="77777777" w:rsidR="006634C8" w:rsidRDefault="006634C8" w:rsidP="006634C8">
      <w:pPr>
        <w:tabs>
          <w:tab w:val="left" w:pos="5553"/>
        </w:tabs>
        <w:rPr>
          <w:szCs w:val="22"/>
          <w:lang w:val="id-ID"/>
        </w:rPr>
      </w:pPr>
      <w:r w:rsidRPr="000C7765">
        <w:rPr>
          <w:szCs w:val="22"/>
        </w:rPr>
        <w:t>Kepada  : Yth.</w:t>
      </w:r>
      <w:r>
        <w:rPr>
          <w:szCs w:val="22"/>
          <w:lang w:val="id-ID"/>
        </w:rPr>
        <w:t xml:space="preserve"> Wakil Rektor II</w:t>
      </w:r>
    </w:p>
    <w:p w14:paraId="3727617F" w14:textId="77777777" w:rsidR="006634C8" w:rsidRPr="000C7765" w:rsidRDefault="006634C8" w:rsidP="006634C8">
      <w:pPr>
        <w:tabs>
          <w:tab w:val="left" w:pos="5553"/>
        </w:tabs>
        <w:rPr>
          <w:szCs w:val="22"/>
          <w:lang w:val="id-ID"/>
        </w:rPr>
      </w:pPr>
      <w:r>
        <w:rPr>
          <w:szCs w:val="22"/>
          <w:lang w:val="id-ID"/>
        </w:rPr>
        <w:t xml:space="preserve">                Universitas Negeri Padang</w:t>
      </w:r>
      <w:r>
        <w:rPr>
          <w:szCs w:val="22"/>
          <w:lang w:val="id-ID"/>
        </w:rPr>
        <w:tab/>
      </w:r>
    </w:p>
    <w:p w14:paraId="7CD40C8A" w14:textId="77777777" w:rsidR="006634C8" w:rsidRPr="001A5EAF" w:rsidRDefault="006634C8" w:rsidP="006634C8">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007453DD">
        <w:rPr>
          <w:szCs w:val="22"/>
          <w:lang w:val="id-ID"/>
        </w:rPr>
        <w:t>Padang</w:t>
      </w:r>
    </w:p>
    <w:p w14:paraId="6DF20E4E" w14:textId="77777777" w:rsidR="006634C8" w:rsidRPr="000C7765" w:rsidRDefault="006634C8" w:rsidP="006634C8">
      <w:pPr>
        <w:rPr>
          <w:szCs w:val="22"/>
          <w:lang w:val="id-ID"/>
        </w:rPr>
      </w:pPr>
    </w:p>
    <w:p w14:paraId="7A1BB00E" w14:textId="77777777" w:rsidR="006634C8" w:rsidRPr="000C7765" w:rsidRDefault="006634C8" w:rsidP="006634C8">
      <w:pPr>
        <w:rPr>
          <w:szCs w:val="22"/>
        </w:rPr>
      </w:pPr>
    </w:p>
    <w:p w14:paraId="133E14AE" w14:textId="77777777" w:rsidR="006634C8" w:rsidRPr="000C7765" w:rsidRDefault="006634C8" w:rsidP="006634C8">
      <w:pPr>
        <w:ind w:left="900"/>
        <w:jc w:val="both"/>
        <w:rPr>
          <w:szCs w:val="22"/>
        </w:rPr>
      </w:pPr>
      <w:r w:rsidRPr="000C7765">
        <w:rPr>
          <w:szCs w:val="22"/>
        </w:rPr>
        <w:t xml:space="preserve">Dengan hormat, </w:t>
      </w:r>
    </w:p>
    <w:p w14:paraId="4FAC19F9" w14:textId="77777777" w:rsidR="006634C8" w:rsidRPr="000C7765" w:rsidRDefault="006634C8" w:rsidP="006634C8">
      <w:pPr>
        <w:ind w:left="900"/>
        <w:jc w:val="both"/>
        <w:rPr>
          <w:szCs w:val="22"/>
        </w:rPr>
      </w:pPr>
    </w:p>
    <w:p w14:paraId="186D393B" w14:textId="77777777" w:rsidR="00195116" w:rsidRDefault="00983F05" w:rsidP="006634C8">
      <w:pPr>
        <w:ind w:left="900"/>
        <w:jc w:val="both"/>
        <w:rPr>
          <w:szCs w:val="22"/>
          <w:lang w:val="id-ID"/>
        </w:rPr>
      </w:pPr>
      <w:r>
        <w:rPr>
          <w:szCs w:val="22"/>
          <w:lang w:val="id-ID"/>
        </w:rPr>
        <w:t xml:space="preserve">Sehubungan dengan surat Saudara No. 036/UN35.21/TU/2018 tanggal 16 April 2018 perihal Penggantian Anggota Tim SPI an. Sdr. Nurzi Sebrina, SE., AK., M.Sc, </w:t>
      </w:r>
      <w:r w:rsidR="004E39D4">
        <w:rPr>
          <w:szCs w:val="22"/>
          <w:lang w:val="id-ID"/>
        </w:rPr>
        <w:t xml:space="preserve">bahwa setelah dipertimbangkan </w:t>
      </w:r>
      <w:r w:rsidR="002B58E7">
        <w:rPr>
          <w:szCs w:val="22"/>
          <w:lang w:val="id-ID"/>
        </w:rPr>
        <w:t xml:space="preserve">pada dasarnya kami menyetujui hal tersebut. </w:t>
      </w:r>
    </w:p>
    <w:p w14:paraId="313942C2" w14:textId="77777777" w:rsidR="00195116" w:rsidRDefault="00195116" w:rsidP="006634C8">
      <w:pPr>
        <w:ind w:left="900"/>
        <w:jc w:val="both"/>
        <w:rPr>
          <w:szCs w:val="22"/>
          <w:lang w:val="id-ID"/>
        </w:rPr>
      </w:pPr>
    </w:p>
    <w:p w14:paraId="7CC2DA66" w14:textId="77777777" w:rsidR="006634C8" w:rsidRDefault="00195116" w:rsidP="006634C8">
      <w:pPr>
        <w:ind w:left="900"/>
        <w:jc w:val="both"/>
        <w:rPr>
          <w:szCs w:val="22"/>
          <w:lang w:val="id-ID"/>
        </w:rPr>
      </w:pPr>
      <w:r>
        <w:rPr>
          <w:szCs w:val="22"/>
          <w:lang w:val="id-ID"/>
        </w:rPr>
        <w:t>Se</w:t>
      </w:r>
      <w:r w:rsidR="002B58E7">
        <w:rPr>
          <w:szCs w:val="22"/>
          <w:lang w:val="id-ID"/>
        </w:rPr>
        <w:t xml:space="preserve">telah </w:t>
      </w:r>
      <w:r w:rsidR="00983F05">
        <w:rPr>
          <w:szCs w:val="22"/>
          <w:lang w:val="id-ID"/>
        </w:rPr>
        <w:t xml:space="preserve">dikonfirmasi kepada yang bersangkutan </w:t>
      </w:r>
      <w:r>
        <w:rPr>
          <w:szCs w:val="22"/>
          <w:lang w:val="id-ID"/>
        </w:rPr>
        <w:t xml:space="preserve">dan yang bersangkutan telah menyetujui, </w:t>
      </w:r>
      <w:r w:rsidR="002B58E7">
        <w:rPr>
          <w:szCs w:val="22"/>
          <w:lang w:val="id-ID"/>
        </w:rPr>
        <w:t xml:space="preserve">maka </w:t>
      </w:r>
      <w:r w:rsidR="00983F05">
        <w:rPr>
          <w:szCs w:val="22"/>
          <w:lang w:val="id-ID"/>
        </w:rPr>
        <w:t xml:space="preserve">dengan ini </w:t>
      </w:r>
      <w:r w:rsidR="002B58E7">
        <w:rPr>
          <w:szCs w:val="22"/>
          <w:lang w:val="id-ID"/>
        </w:rPr>
        <w:t xml:space="preserve">kami kirimkan </w:t>
      </w:r>
      <w:r w:rsidR="004E39D4">
        <w:rPr>
          <w:szCs w:val="22"/>
          <w:lang w:val="id-ID"/>
        </w:rPr>
        <w:t>:</w:t>
      </w:r>
    </w:p>
    <w:p w14:paraId="5A4177A9" w14:textId="77777777" w:rsidR="00746E6E" w:rsidRDefault="00746E6E" w:rsidP="006634C8">
      <w:pPr>
        <w:ind w:left="900"/>
        <w:jc w:val="both"/>
        <w:rPr>
          <w:szCs w:val="22"/>
          <w:lang w:val="id-ID"/>
        </w:rPr>
      </w:pPr>
    </w:p>
    <w:p w14:paraId="1C986AEF" w14:textId="77777777" w:rsidR="006634C8" w:rsidRDefault="006634C8" w:rsidP="006634C8">
      <w:pPr>
        <w:ind w:left="900"/>
        <w:jc w:val="both"/>
        <w:rPr>
          <w:szCs w:val="22"/>
          <w:lang w:val="id-ID"/>
        </w:rPr>
      </w:pPr>
      <w:r>
        <w:rPr>
          <w:szCs w:val="22"/>
          <w:lang w:val="id-ID"/>
        </w:rPr>
        <w:t>Nama</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xml:space="preserve">: </w:t>
      </w:r>
      <w:r w:rsidR="00983F05">
        <w:rPr>
          <w:szCs w:val="22"/>
          <w:lang w:val="id-ID"/>
        </w:rPr>
        <w:t>Nurzi Sebrina, SE., AK., M.Sc</w:t>
      </w:r>
    </w:p>
    <w:p w14:paraId="1E4B12D1" w14:textId="77777777" w:rsidR="00D86855" w:rsidRDefault="00D86855" w:rsidP="006634C8">
      <w:pPr>
        <w:ind w:left="900"/>
        <w:jc w:val="both"/>
        <w:rPr>
          <w:szCs w:val="22"/>
          <w:lang w:val="id-ID"/>
        </w:rPr>
      </w:pPr>
      <w:r>
        <w:rPr>
          <w:szCs w:val="22"/>
          <w:lang w:val="id-ID"/>
        </w:rPr>
        <w:t xml:space="preserve">NIP. </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w:t>
      </w:r>
      <w:r w:rsidR="007E2118">
        <w:t>197209101998022003</w:t>
      </w:r>
    </w:p>
    <w:p w14:paraId="411D940C" w14:textId="77777777" w:rsidR="006634C8" w:rsidRDefault="00D86855" w:rsidP="006634C8">
      <w:pPr>
        <w:ind w:left="900"/>
        <w:jc w:val="both"/>
        <w:rPr>
          <w:szCs w:val="22"/>
          <w:lang w:val="id-ID"/>
        </w:rPr>
      </w:pPr>
      <w:r>
        <w:rPr>
          <w:szCs w:val="22"/>
          <w:lang w:val="id-ID"/>
        </w:rPr>
        <w:t>Pangkat/Gol</w:t>
      </w:r>
      <w:r>
        <w:rPr>
          <w:szCs w:val="22"/>
          <w:lang w:val="id-ID"/>
        </w:rPr>
        <w:tab/>
      </w:r>
      <w:r w:rsidR="006634C8">
        <w:rPr>
          <w:szCs w:val="22"/>
          <w:lang w:val="id-ID"/>
        </w:rPr>
        <w:tab/>
      </w:r>
      <w:r w:rsidR="006634C8">
        <w:rPr>
          <w:szCs w:val="22"/>
          <w:lang w:val="id-ID"/>
        </w:rPr>
        <w:tab/>
      </w:r>
      <w:r w:rsidR="006634C8">
        <w:rPr>
          <w:szCs w:val="22"/>
          <w:lang w:val="id-ID"/>
        </w:rPr>
        <w:tab/>
        <w:t xml:space="preserve">: </w:t>
      </w:r>
      <w:r w:rsidR="007E2118">
        <w:rPr>
          <w:szCs w:val="22"/>
          <w:lang w:val="id-ID"/>
        </w:rPr>
        <w:t>Lektor / III/c</w:t>
      </w:r>
    </w:p>
    <w:p w14:paraId="26C56C13" w14:textId="77777777" w:rsidR="006634C8" w:rsidRDefault="00CA5C1E" w:rsidP="006634C8">
      <w:pPr>
        <w:ind w:left="900"/>
        <w:jc w:val="both"/>
        <w:rPr>
          <w:szCs w:val="22"/>
          <w:lang w:val="id-ID"/>
        </w:rPr>
      </w:pPr>
      <w:r>
        <w:rPr>
          <w:szCs w:val="22"/>
          <w:lang w:val="id-ID"/>
        </w:rPr>
        <w:t>Unit Kerja</w:t>
      </w:r>
      <w:r w:rsidR="006634C8">
        <w:rPr>
          <w:szCs w:val="22"/>
          <w:lang w:val="id-ID"/>
        </w:rPr>
        <w:tab/>
      </w:r>
      <w:r w:rsidR="006634C8">
        <w:rPr>
          <w:szCs w:val="22"/>
          <w:lang w:val="id-ID"/>
        </w:rPr>
        <w:tab/>
      </w:r>
      <w:r w:rsidR="006634C8">
        <w:rPr>
          <w:szCs w:val="22"/>
          <w:lang w:val="id-ID"/>
        </w:rPr>
        <w:tab/>
      </w:r>
      <w:r w:rsidR="006634C8">
        <w:rPr>
          <w:szCs w:val="22"/>
          <w:lang w:val="id-ID"/>
        </w:rPr>
        <w:tab/>
      </w:r>
      <w:r w:rsidR="006634C8">
        <w:rPr>
          <w:szCs w:val="22"/>
          <w:lang w:val="id-ID"/>
        </w:rPr>
        <w:tab/>
        <w:t xml:space="preserve">: </w:t>
      </w:r>
      <w:r w:rsidR="009660EE">
        <w:rPr>
          <w:szCs w:val="22"/>
          <w:lang w:val="id-ID"/>
        </w:rPr>
        <w:t xml:space="preserve">Jurusan Akuntansi </w:t>
      </w:r>
      <w:r w:rsidR="008C71CB">
        <w:rPr>
          <w:szCs w:val="22"/>
          <w:lang w:val="id-ID"/>
        </w:rPr>
        <w:t xml:space="preserve">Fakultas Ekonomi </w:t>
      </w:r>
      <w:r w:rsidR="006634C8">
        <w:rPr>
          <w:szCs w:val="22"/>
          <w:lang w:val="id-ID"/>
        </w:rPr>
        <w:t>UNP</w:t>
      </w:r>
    </w:p>
    <w:p w14:paraId="7ECFD4F6" w14:textId="77777777" w:rsidR="00C52523" w:rsidRDefault="00C52523" w:rsidP="006634C8">
      <w:pPr>
        <w:ind w:left="900"/>
        <w:jc w:val="both"/>
        <w:rPr>
          <w:szCs w:val="22"/>
          <w:lang w:val="id-ID"/>
        </w:rPr>
      </w:pPr>
    </w:p>
    <w:p w14:paraId="0629ED30" w14:textId="77777777" w:rsidR="00983F05" w:rsidRDefault="00746E6E" w:rsidP="006634C8">
      <w:pPr>
        <w:ind w:left="900"/>
        <w:jc w:val="both"/>
        <w:rPr>
          <w:szCs w:val="22"/>
          <w:lang w:val="id-ID"/>
        </w:rPr>
      </w:pPr>
      <w:r>
        <w:rPr>
          <w:szCs w:val="22"/>
          <w:lang w:val="id-ID"/>
        </w:rPr>
        <w:t>u</w:t>
      </w:r>
      <w:r w:rsidR="00983F05">
        <w:rPr>
          <w:szCs w:val="22"/>
          <w:lang w:val="id-ID"/>
        </w:rPr>
        <w:t>ntuk menjadi anggota Tim SPI pengganti Sdr. Mayar Afriyenti, SE., M.Sc.</w:t>
      </w:r>
    </w:p>
    <w:p w14:paraId="117CFBD2" w14:textId="77777777" w:rsidR="006634C8" w:rsidRDefault="006634C8" w:rsidP="006634C8">
      <w:pPr>
        <w:ind w:left="900"/>
        <w:jc w:val="both"/>
        <w:rPr>
          <w:szCs w:val="22"/>
          <w:lang w:val="id-ID"/>
        </w:rPr>
      </w:pPr>
    </w:p>
    <w:p w14:paraId="02D54F4E" w14:textId="77777777" w:rsidR="006634C8" w:rsidRPr="000C7765" w:rsidRDefault="006634C8" w:rsidP="006634C8">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002043FC">
        <w:rPr>
          <w:szCs w:val="22"/>
        </w:rPr>
        <w:t xml:space="preserve">sampaikan, atas perhatiannya </w:t>
      </w:r>
      <w:r w:rsidRPr="000C7765">
        <w:rPr>
          <w:szCs w:val="22"/>
        </w:rPr>
        <w:t xml:space="preserve">kami </w:t>
      </w:r>
      <w:r w:rsidR="002043FC">
        <w:rPr>
          <w:szCs w:val="22"/>
          <w:lang w:val="id-ID"/>
        </w:rPr>
        <w:t xml:space="preserve">sampaikan </w:t>
      </w:r>
      <w:r w:rsidRPr="000C7765">
        <w:rPr>
          <w:szCs w:val="22"/>
        </w:rPr>
        <w:t>terima kasih.</w:t>
      </w:r>
    </w:p>
    <w:p w14:paraId="4C5016A9" w14:textId="77777777" w:rsidR="006634C8" w:rsidRPr="000C7765" w:rsidRDefault="006634C8" w:rsidP="006634C8">
      <w:pPr>
        <w:ind w:left="900"/>
        <w:rPr>
          <w:szCs w:val="22"/>
          <w:lang w:val="id-ID"/>
        </w:rPr>
      </w:pPr>
    </w:p>
    <w:p w14:paraId="37823B7F" w14:textId="77777777" w:rsidR="006634C8" w:rsidRPr="000C7765" w:rsidRDefault="006634C8" w:rsidP="006634C8">
      <w:pPr>
        <w:ind w:left="900"/>
        <w:rPr>
          <w:szCs w:val="22"/>
          <w:lang w:val="id-ID"/>
        </w:rPr>
      </w:pPr>
    </w:p>
    <w:tbl>
      <w:tblPr>
        <w:tblW w:w="3118" w:type="dxa"/>
        <w:tblInd w:w="6062" w:type="dxa"/>
        <w:tblLook w:val="04A0" w:firstRow="1" w:lastRow="0" w:firstColumn="1" w:lastColumn="0" w:noHBand="0" w:noVBand="1"/>
      </w:tblPr>
      <w:tblGrid>
        <w:gridCol w:w="3118"/>
      </w:tblGrid>
      <w:tr w:rsidR="006634C8" w:rsidRPr="000C7765" w14:paraId="6FDA058D" w14:textId="77777777" w:rsidTr="00B95B82">
        <w:trPr>
          <w:trHeight w:val="255"/>
        </w:trPr>
        <w:tc>
          <w:tcPr>
            <w:tcW w:w="3118" w:type="dxa"/>
            <w:tcBorders>
              <w:top w:val="nil"/>
              <w:left w:val="nil"/>
              <w:bottom w:val="nil"/>
              <w:right w:val="nil"/>
            </w:tcBorders>
            <w:shd w:val="clear" w:color="000000" w:fill="FFFFFF"/>
            <w:noWrap/>
            <w:hideMark/>
          </w:tcPr>
          <w:p w14:paraId="1A314969" w14:textId="77777777" w:rsidR="006634C8" w:rsidRPr="000C7765" w:rsidRDefault="006634C8" w:rsidP="00B95B82">
            <w:pPr>
              <w:tabs>
                <w:tab w:val="left" w:pos="2003"/>
              </w:tabs>
              <w:rPr>
                <w:rFonts w:eastAsia="Times New Roman"/>
                <w:szCs w:val="22"/>
                <w:lang w:eastAsia="id-ID"/>
              </w:rPr>
            </w:pPr>
            <w:r w:rsidRPr="000C7765">
              <w:rPr>
                <w:rFonts w:eastAsia="Times New Roman"/>
                <w:szCs w:val="22"/>
                <w:lang w:eastAsia="id-ID"/>
              </w:rPr>
              <w:t xml:space="preserve">Dekan, </w:t>
            </w:r>
          </w:p>
        </w:tc>
      </w:tr>
      <w:tr w:rsidR="006634C8" w:rsidRPr="000C7765" w14:paraId="09597C02" w14:textId="77777777" w:rsidTr="00B95B82">
        <w:trPr>
          <w:trHeight w:val="255"/>
        </w:trPr>
        <w:tc>
          <w:tcPr>
            <w:tcW w:w="3118" w:type="dxa"/>
            <w:tcBorders>
              <w:top w:val="nil"/>
              <w:left w:val="nil"/>
              <w:bottom w:val="nil"/>
              <w:right w:val="nil"/>
            </w:tcBorders>
            <w:shd w:val="clear" w:color="000000" w:fill="FFFFFF"/>
            <w:noWrap/>
            <w:hideMark/>
          </w:tcPr>
          <w:p w14:paraId="1A13EC35" w14:textId="77777777" w:rsidR="006634C8" w:rsidRPr="000C7765" w:rsidRDefault="006634C8" w:rsidP="00B95B82">
            <w:pPr>
              <w:rPr>
                <w:rFonts w:eastAsia="Times New Roman"/>
                <w:szCs w:val="22"/>
                <w:lang w:val="id-ID" w:eastAsia="id-ID"/>
              </w:rPr>
            </w:pPr>
          </w:p>
        </w:tc>
      </w:tr>
      <w:tr w:rsidR="006634C8" w:rsidRPr="000C7765" w14:paraId="480F1EE6" w14:textId="77777777" w:rsidTr="00B95B82">
        <w:trPr>
          <w:trHeight w:val="255"/>
        </w:trPr>
        <w:tc>
          <w:tcPr>
            <w:tcW w:w="3118" w:type="dxa"/>
            <w:tcBorders>
              <w:top w:val="nil"/>
              <w:left w:val="nil"/>
              <w:bottom w:val="nil"/>
              <w:right w:val="nil"/>
            </w:tcBorders>
            <w:shd w:val="clear" w:color="000000" w:fill="FFFFFF"/>
            <w:noWrap/>
            <w:hideMark/>
          </w:tcPr>
          <w:p w14:paraId="48F70888" w14:textId="77777777" w:rsidR="006634C8" w:rsidRPr="000C7765" w:rsidRDefault="006634C8" w:rsidP="00B95B82">
            <w:pPr>
              <w:rPr>
                <w:rFonts w:eastAsia="Times New Roman"/>
                <w:szCs w:val="22"/>
                <w:lang w:val="id-ID" w:eastAsia="id-ID"/>
              </w:rPr>
            </w:pPr>
            <w:r w:rsidRPr="000C7765">
              <w:rPr>
                <w:rFonts w:eastAsia="Times New Roman"/>
                <w:szCs w:val="22"/>
                <w:lang w:val="id-ID" w:eastAsia="id-ID"/>
              </w:rPr>
              <w:t> </w:t>
            </w:r>
          </w:p>
        </w:tc>
      </w:tr>
      <w:tr w:rsidR="006634C8" w:rsidRPr="000C7765" w14:paraId="21C9BEAF" w14:textId="77777777" w:rsidTr="00B95B82">
        <w:trPr>
          <w:trHeight w:val="255"/>
        </w:trPr>
        <w:tc>
          <w:tcPr>
            <w:tcW w:w="3118" w:type="dxa"/>
            <w:tcBorders>
              <w:top w:val="nil"/>
              <w:left w:val="nil"/>
              <w:bottom w:val="nil"/>
              <w:right w:val="nil"/>
            </w:tcBorders>
            <w:shd w:val="clear" w:color="000000" w:fill="FFFFFF"/>
            <w:noWrap/>
            <w:hideMark/>
          </w:tcPr>
          <w:p w14:paraId="07214110" w14:textId="77777777" w:rsidR="006634C8" w:rsidRPr="000C7765" w:rsidRDefault="006634C8" w:rsidP="00B95B82">
            <w:pPr>
              <w:rPr>
                <w:rFonts w:eastAsia="Times New Roman"/>
                <w:szCs w:val="22"/>
                <w:lang w:val="id-ID" w:eastAsia="id-ID"/>
              </w:rPr>
            </w:pPr>
          </w:p>
        </w:tc>
      </w:tr>
      <w:tr w:rsidR="006634C8" w:rsidRPr="000C7765" w14:paraId="7ACDA2BA" w14:textId="77777777" w:rsidTr="00B95B82">
        <w:trPr>
          <w:trHeight w:val="255"/>
        </w:trPr>
        <w:tc>
          <w:tcPr>
            <w:tcW w:w="3118" w:type="dxa"/>
            <w:tcBorders>
              <w:top w:val="nil"/>
              <w:left w:val="nil"/>
              <w:bottom w:val="nil"/>
              <w:right w:val="nil"/>
            </w:tcBorders>
            <w:shd w:val="clear" w:color="000000" w:fill="FFFFFF"/>
            <w:noWrap/>
            <w:hideMark/>
          </w:tcPr>
          <w:p w14:paraId="53A4F812" w14:textId="77777777" w:rsidR="006634C8" w:rsidRPr="000C7765" w:rsidRDefault="006634C8" w:rsidP="00B95B82">
            <w:pPr>
              <w:rPr>
                <w:rFonts w:eastAsia="Times New Roman"/>
                <w:szCs w:val="22"/>
                <w:lang w:val="id-ID" w:eastAsia="id-ID"/>
              </w:rPr>
            </w:pPr>
            <w:r w:rsidRPr="000C7765">
              <w:rPr>
                <w:rFonts w:eastAsia="Times New Roman"/>
                <w:szCs w:val="22"/>
                <w:lang w:val="id-ID" w:eastAsia="id-ID"/>
              </w:rPr>
              <w:t> </w:t>
            </w:r>
          </w:p>
        </w:tc>
      </w:tr>
      <w:tr w:rsidR="006634C8" w:rsidRPr="000C7765" w14:paraId="22F82071" w14:textId="77777777" w:rsidTr="00B95B82">
        <w:trPr>
          <w:trHeight w:val="255"/>
        </w:trPr>
        <w:tc>
          <w:tcPr>
            <w:tcW w:w="3118" w:type="dxa"/>
            <w:tcBorders>
              <w:top w:val="nil"/>
              <w:left w:val="nil"/>
              <w:bottom w:val="nil"/>
              <w:right w:val="nil"/>
            </w:tcBorders>
            <w:shd w:val="clear" w:color="000000" w:fill="FFFFFF"/>
            <w:noWrap/>
            <w:hideMark/>
          </w:tcPr>
          <w:p w14:paraId="3DE8B1C1" w14:textId="77777777" w:rsidR="006634C8" w:rsidRPr="000C7765" w:rsidRDefault="006634C8" w:rsidP="00B95B82">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6634C8" w:rsidRPr="000C7765" w14:paraId="622806C5" w14:textId="77777777" w:rsidTr="00B95B82">
        <w:trPr>
          <w:trHeight w:val="255"/>
        </w:trPr>
        <w:tc>
          <w:tcPr>
            <w:tcW w:w="3118" w:type="dxa"/>
            <w:tcBorders>
              <w:top w:val="nil"/>
              <w:left w:val="nil"/>
              <w:bottom w:val="nil"/>
              <w:right w:val="nil"/>
            </w:tcBorders>
            <w:shd w:val="clear" w:color="000000" w:fill="FFFFFF"/>
            <w:noWrap/>
            <w:hideMark/>
          </w:tcPr>
          <w:p w14:paraId="24015509" w14:textId="77777777" w:rsidR="006634C8" w:rsidRPr="000C7765" w:rsidRDefault="006634C8" w:rsidP="00B95B82">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34989EDD" w14:textId="77777777" w:rsidR="006634C8" w:rsidRDefault="006634C8" w:rsidP="006634C8">
      <w:pPr>
        <w:rPr>
          <w:lang w:val="id-ID"/>
        </w:rPr>
      </w:pPr>
    </w:p>
    <w:p w14:paraId="5E136252" w14:textId="77777777" w:rsidR="006634C8" w:rsidRDefault="006634C8" w:rsidP="006634C8">
      <w:pPr>
        <w:rPr>
          <w:lang w:val="id-ID"/>
        </w:rPr>
      </w:pPr>
    </w:p>
    <w:p w14:paraId="28AFBC0E" w14:textId="77777777" w:rsidR="006634C8" w:rsidRDefault="006634C8" w:rsidP="006634C8">
      <w:pPr>
        <w:rPr>
          <w:lang w:val="id-ID"/>
        </w:rPr>
      </w:pPr>
    </w:p>
    <w:p w14:paraId="78CE3DDF" w14:textId="77777777" w:rsidR="006634C8" w:rsidRDefault="006634C8" w:rsidP="006634C8">
      <w:pPr>
        <w:rPr>
          <w:lang w:val="id-ID"/>
        </w:rPr>
      </w:pPr>
    </w:p>
    <w:p w14:paraId="1B289D95" w14:textId="77777777" w:rsidR="006634C8" w:rsidRDefault="006634C8" w:rsidP="006634C8">
      <w:pPr>
        <w:rPr>
          <w:lang w:val="id-ID"/>
        </w:rPr>
      </w:pPr>
      <w:r>
        <w:rPr>
          <w:lang w:val="id-ID"/>
        </w:rPr>
        <w:t>Tembusan Yth:</w:t>
      </w:r>
    </w:p>
    <w:p w14:paraId="0032237E" w14:textId="77777777" w:rsidR="006634C8" w:rsidRPr="002600A5" w:rsidRDefault="006634C8" w:rsidP="00B26D03">
      <w:pPr>
        <w:pStyle w:val="ListParagraph"/>
        <w:numPr>
          <w:ilvl w:val="0"/>
          <w:numId w:val="10"/>
        </w:numPr>
        <w:rPr>
          <w:rFonts w:ascii="Times New Roman" w:hAnsi="Times New Roman"/>
          <w:sz w:val="24"/>
          <w:szCs w:val="24"/>
          <w:lang w:val="id-ID"/>
        </w:rPr>
      </w:pPr>
      <w:r>
        <w:rPr>
          <w:rFonts w:ascii="Times New Roman" w:hAnsi="Times New Roman"/>
          <w:sz w:val="24"/>
          <w:szCs w:val="24"/>
          <w:lang w:val="id-ID"/>
        </w:rPr>
        <w:t xml:space="preserve">Rektor </w:t>
      </w:r>
      <w:r w:rsidRPr="002600A5">
        <w:rPr>
          <w:rFonts w:ascii="Times New Roman" w:hAnsi="Times New Roman"/>
          <w:sz w:val="24"/>
          <w:szCs w:val="24"/>
          <w:lang w:val="id-ID"/>
        </w:rPr>
        <w:t xml:space="preserve"> UNP</w:t>
      </w:r>
    </w:p>
    <w:p w14:paraId="1E883B65" w14:textId="77777777" w:rsidR="006634C8" w:rsidRPr="002600A5" w:rsidRDefault="006634C8" w:rsidP="00B26D03">
      <w:pPr>
        <w:pStyle w:val="ListParagraph"/>
        <w:numPr>
          <w:ilvl w:val="0"/>
          <w:numId w:val="10"/>
        </w:numPr>
        <w:rPr>
          <w:rFonts w:ascii="Times New Roman" w:hAnsi="Times New Roman"/>
          <w:sz w:val="24"/>
          <w:szCs w:val="24"/>
          <w:lang w:val="id-ID"/>
        </w:rPr>
      </w:pPr>
      <w:r w:rsidRPr="002600A5">
        <w:rPr>
          <w:rFonts w:ascii="Times New Roman" w:hAnsi="Times New Roman"/>
          <w:sz w:val="24"/>
          <w:szCs w:val="24"/>
          <w:lang w:val="id-ID"/>
        </w:rPr>
        <w:t xml:space="preserve">Ketua </w:t>
      </w:r>
      <w:r w:rsidR="00746E6E">
        <w:rPr>
          <w:rFonts w:ascii="Times New Roman" w:hAnsi="Times New Roman"/>
          <w:sz w:val="24"/>
          <w:szCs w:val="24"/>
          <w:lang w:val="id-ID"/>
        </w:rPr>
        <w:t>Jurusan Akuntansi</w:t>
      </w:r>
      <w:r w:rsidRPr="002600A5">
        <w:rPr>
          <w:rFonts w:ascii="Times New Roman" w:hAnsi="Times New Roman"/>
          <w:sz w:val="24"/>
          <w:szCs w:val="24"/>
          <w:lang w:val="id-ID"/>
        </w:rPr>
        <w:t xml:space="preserve"> FE UNP </w:t>
      </w:r>
    </w:p>
    <w:p w14:paraId="6B5B4205" w14:textId="77777777" w:rsidR="00776A78" w:rsidRDefault="00776A78" w:rsidP="00776A78">
      <w:pPr>
        <w:rPr>
          <w:lang w:val="id-ID"/>
        </w:rPr>
      </w:pPr>
    </w:p>
    <w:p w14:paraId="2700A81D" w14:textId="77777777" w:rsidR="00485FAE" w:rsidRPr="000C7765" w:rsidRDefault="00485FAE" w:rsidP="00485FAE">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w:t>
      </w:r>
      <w:r w:rsidRPr="000C7765">
        <w:rPr>
          <w:rFonts w:ascii="Times New Roman" w:hAnsi="Times New Roman"/>
          <w:sz w:val="24"/>
          <w:szCs w:val="22"/>
        </w:rPr>
        <w:t>/</w:t>
      </w:r>
      <w:r>
        <w:rPr>
          <w:rFonts w:ascii="Times New Roman" w:hAnsi="Times New Roman"/>
          <w:sz w:val="24"/>
          <w:szCs w:val="22"/>
          <w:lang w:val="id-ID"/>
        </w:rPr>
        <w:t>TU</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09 Juli </w:t>
      </w:r>
      <w:r w:rsidRPr="000C7765">
        <w:rPr>
          <w:rFonts w:ascii="Times New Roman" w:hAnsi="Times New Roman"/>
          <w:sz w:val="24"/>
          <w:szCs w:val="22"/>
          <w:lang w:val="id-ID"/>
        </w:rPr>
        <w:t>201</w:t>
      </w:r>
      <w:r>
        <w:rPr>
          <w:rFonts w:ascii="Times New Roman" w:hAnsi="Times New Roman"/>
          <w:sz w:val="24"/>
          <w:szCs w:val="22"/>
        </w:rPr>
        <w:t>8</w:t>
      </w:r>
    </w:p>
    <w:p w14:paraId="5F3E2265" w14:textId="77777777" w:rsidR="00485FAE" w:rsidRPr="000C7765" w:rsidRDefault="00485FAE" w:rsidP="00485FAE">
      <w:pPr>
        <w:pStyle w:val="Heading2"/>
        <w:rPr>
          <w:szCs w:val="22"/>
        </w:rPr>
      </w:pPr>
      <w:r w:rsidRPr="000C7765">
        <w:rPr>
          <w:szCs w:val="22"/>
        </w:rPr>
        <w:t>Lamp.</w:t>
      </w:r>
      <w:r w:rsidRPr="000C7765">
        <w:rPr>
          <w:szCs w:val="22"/>
        </w:rPr>
        <w:tab/>
        <w:t xml:space="preserve">: </w:t>
      </w:r>
      <w:r>
        <w:rPr>
          <w:szCs w:val="22"/>
          <w:lang w:val="id-ID"/>
        </w:rPr>
        <w:t>-</w:t>
      </w:r>
    </w:p>
    <w:p w14:paraId="6DBA6FEE" w14:textId="77777777" w:rsidR="00485FAE" w:rsidRDefault="00485FAE" w:rsidP="00485FAE">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 xml:space="preserve">Perbaikan SK Panitia Pelaksana </w:t>
      </w:r>
    </w:p>
    <w:p w14:paraId="2464E53D" w14:textId="77777777" w:rsidR="00485FAE" w:rsidRDefault="00485FAE" w:rsidP="00485FAE">
      <w:pPr>
        <w:ind w:left="576" w:firstLine="288"/>
        <w:rPr>
          <w:i/>
          <w:spacing w:val="-4"/>
          <w:szCs w:val="22"/>
          <w:lang w:val="id-ID"/>
        </w:rPr>
      </w:pPr>
      <w:r>
        <w:rPr>
          <w:i/>
          <w:spacing w:val="-4"/>
          <w:szCs w:val="22"/>
          <w:lang w:val="id-ID"/>
        </w:rPr>
        <w:t xml:space="preserve">  Seleksi Penerimaan Dosen Tetap Non </w:t>
      </w:r>
      <w:r w:rsidR="00B95B82">
        <w:rPr>
          <w:i/>
          <w:spacing w:val="-4"/>
          <w:szCs w:val="22"/>
          <w:lang w:val="id-ID"/>
        </w:rPr>
        <w:t>PNS</w:t>
      </w:r>
    </w:p>
    <w:p w14:paraId="4DBB1EAA" w14:textId="77777777" w:rsidR="00485FAE" w:rsidRDefault="00485FAE" w:rsidP="00485FAE">
      <w:pPr>
        <w:ind w:left="576" w:firstLine="288"/>
        <w:rPr>
          <w:i/>
          <w:spacing w:val="-4"/>
          <w:szCs w:val="22"/>
          <w:lang w:val="id-ID"/>
        </w:rPr>
      </w:pPr>
      <w:r>
        <w:rPr>
          <w:i/>
          <w:spacing w:val="-4"/>
          <w:szCs w:val="22"/>
          <w:lang w:val="id-ID"/>
        </w:rPr>
        <w:t xml:space="preserve">  di Lingkungan UNP tahun 2018</w:t>
      </w:r>
    </w:p>
    <w:p w14:paraId="1E9440DE" w14:textId="77777777" w:rsidR="00485FAE" w:rsidRPr="000C7765" w:rsidRDefault="00485FAE" w:rsidP="00485FAE">
      <w:pPr>
        <w:rPr>
          <w:szCs w:val="22"/>
        </w:rPr>
      </w:pPr>
      <w:r w:rsidRPr="000C7765">
        <w:rPr>
          <w:szCs w:val="22"/>
        </w:rPr>
        <w:tab/>
      </w:r>
      <w:r w:rsidRPr="000C7765">
        <w:rPr>
          <w:szCs w:val="22"/>
        </w:rPr>
        <w:tab/>
      </w:r>
      <w:r w:rsidRPr="000C7765">
        <w:rPr>
          <w:szCs w:val="22"/>
        </w:rPr>
        <w:tab/>
      </w:r>
      <w:r w:rsidRPr="000C7765">
        <w:rPr>
          <w:szCs w:val="22"/>
        </w:rPr>
        <w:tab/>
      </w:r>
    </w:p>
    <w:p w14:paraId="388947B6" w14:textId="77777777" w:rsidR="00485FAE" w:rsidRDefault="00485FAE" w:rsidP="00485FAE">
      <w:pPr>
        <w:tabs>
          <w:tab w:val="left" w:pos="5553"/>
        </w:tabs>
        <w:rPr>
          <w:szCs w:val="22"/>
          <w:lang w:val="id-ID"/>
        </w:rPr>
      </w:pPr>
      <w:r w:rsidRPr="000C7765">
        <w:rPr>
          <w:szCs w:val="22"/>
        </w:rPr>
        <w:t>Kepada  : Yth.</w:t>
      </w:r>
      <w:r>
        <w:rPr>
          <w:szCs w:val="22"/>
          <w:lang w:val="id-ID"/>
        </w:rPr>
        <w:t xml:space="preserve"> Rektor </w:t>
      </w:r>
    </w:p>
    <w:p w14:paraId="0590DA67" w14:textId="77777777" w:rsidR="00485FAE" w:rsidRPr="000C7765" w:rsidRDefault="00485FAE" w:rsidP="00485FAE">
      <w:pPr>
        <w:tabs>
          <w:tab w:val="left" w:pos="5553"/>
        </w:tabs>
        <w:rPr>
          <w:szCs w:val="22"/>
          <w:lang w:val="id-ID"/>
        </w:rPr>
      </w:pPr>
      <w:r>
        <w:rPr>
          <w:szCs w:val="22"/>
          <w:lang w:val="id-ID"/>
        </w:rPr>
        <w:t xml:space="preserve">                Universitas Negeri Padang</w:t>
      </w:r>
      <w:r>
        <w:rPr>
          <w:szCs w:val="22"/>
          <w:lang w:val="id-ID"/>
        </w:rPr>
        <w:tab/>
      </w:r>
    </w:p>
    <w:p w14:paraId="21174742" w14:textId="77777777" w:rsidR="00485FAE" w:rsidRPr="001A5EAF" w:rsidRDefault="00485FAE" w:rsidP="00485FAE">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15157E67" w14:textId="77777777" w:rsidR="00485FAE" w:rsidRPr="000C7765" w:rsidRDefault="00485FAE" w:rsidP="00485FAE">
      <w:pPr>
        <w:rPr>
          <w:szCs w:val="22"/>
          <w:lang w:val="id-ID"/>
        </w:rPr>
      </w:pPr>
    </w:p>
    <w:p w14:paraId="749EFD92" w14:textId="77777777" w:rsidR="00485FAE" w:rsidRPr="000C7765" w:rsidRDefault="00485FAE" w:rsidP="00485FAE">
      <w:pPr>
        <w:rPr>
          <w:szCs w:val="22"/>
        </w:rPr>
      </w:pPr>
    </w:p>
    <w:p w14:paraId="1272C72C" w14:textId="77777777" w:rsidR="00485FAE" w:rsidRPr="000C7765" w:rsidRDefault="00485FAE" w:rsidP="00485FAE">
      <w:pPr>
        <w:ind w:left="900"/>
        <w:jc w:val="both"/>
        <w:rPr>
          <w:szCs w:val="22"/>
        </w:rPr>
      </w:pPr>
      <w:r w:rsidRPr="000C7765">
        <w:rPr>
          <w:szCs w:val="22"/>
        </w:rPr>
        <w:t xml:space="preserve">Dengan hormat, </w:t>
      </w:r>
    </w:p>
    <w:p w14:paraId="584FA3A5" w14:textId="77777777" w:rsidR="00485FAE" w:rsidRPr="000C7765" w:rsidRDefault="00485FAE" w:rsidP="00485FAE">
      <w:pPr>
        <w:ind w:left="900"/>
        <w:jc w:val="both"/>
        <w:rPr>
          <w:szCs w:val="22"/>
        </w:rPr>
      </w:pPr>
    </w:p>
    <w:p w14:paraId="0245E7C8" w14:textId="77777777" w:rsidR="00B95B82" w:rsidRDefault="00485FAE" w:rsidP="00485FAE">
      <w:pPr>
        <w:ind w:left="900"/>
        <w:jc w:val="both"/>
        <w:rPr>
          <w:szCs w:val="22"/>
          <w:lang w:val="id-ID"/>
        </w:rPr>
      </w:pPr>
      <w:r>
        <w:rPr>
          <w:szCs w:val="22"/>
          <w:lang w:val="id-ID"/>
        </w:rPr>
        <w:t xml:space="preserve">Sehubungan dengan </w:t>
      </w:r>
      <w:r w:rsidR="00B95B82">
        <w:rPr>
          <w:szCs w:val="22"/>
          <w:lang w:val="id-ID"/>
        </w:rPr>
        <w:t xml:space="preserve">telah </w:t>
      </w:r>
      <w:r w:rsidR="00F075A4">
        <w:rPr>
          <w:szCs w:val="22"/>
          <w:lang w:val="id-ID"/>
        </w:rPr>
        <w:t>terbitnya</w:t>
      </w:r>
      <w:r w:rsidR="00B95B82">
        <w:rPr>
          <w:szCs w:val="22"/>
          <w:lang w:val="id-ID"/>
        </w:rPr>
        <w:t xml:space="preserve"> SK Panitia Pelaksana Seleksi Penerimaan Dosen Tetap Non PNS di Lingkungan UNP tahun 2018 No. 164/UN35/KP/2018 tanggal 1 Maret 2018</w:t>
      </w:r>
      <w:r>
        <w:rPr>
          <w:szCs w:val="22"/>
          <w:lang w:val="id-ID"/>
        </w:rPr>
        <w:t xml:space="preserve">, bahwa setelah </w:t>
      </w:r>
      <w:r w:rsidR="00F075A4">
        <w:rPr>
          <w:szCs w:val="22"/>
          <w:lang w:val="id-ID"/>
        </w:rPr>
        <w:t xml:space="preserve">kami terima ternyata </w:t>
      </w:r>
      <w:r w:rsidR="00B95B82">
        <w:rPr>
          <w:szCs w:val="22"/>
          <w:lang w:val="id-ID"/>
        </w:rPr>
        <w:t>terdapat kekurangan pada anggota panitia pelaksana dari Fakultas Ekonomi Universitas Negeri Padang.</w:t>
      </w:r>
    </w:p>
    <w:p w14:paraId="4ED99A47" w14:textId="77777777" w:rsidR="00485FAE" w:rsidRDefault="00485FAE" w:rsidP="00485FAE">
      <w:pPr>
        <w:ind w:left="900"/>
        <w:jc w:val="both"/>
        <w:rPr>
          <w:szCs w:val="22"/>
          <w:lang w:val="id-ID"/>
        </w:rPr>
      </w:pPr>
    </w:p>
    <w:p w14:paraId="0D007F99" w14:textId="77777777" w:rsidR="00F075A4" w:rsidRDefault="00F075A4" w:rsidP="00F075A4">
      <w:pPr>
        <w:ind w:left="900"/>
        <w:jc w:val="both"/>
        <w:rPr>
          <w:szCs w:val="22"/>
          <w:lang w:val="id-ID"/>
        </w:rPr>
      </w:pPr>
      <w:r>
        <w:rPr>
          <w:szCs w:val="22"/>
          <w:lang w:val="id-ID"/>
        </w:rPr>
        <w:t>Oleh karena itu kami mohon agar SK kegiatan tersebut dapat diperbaiki seperti tabel berikut ini:</w:t>
      </w:r>
    </w:p>
    <w:p w14:paraId="672BC6FA" w14:textId="77777777" w:rsidR="00F075A4" w:rsidRDefault="00F075A4" w:rsidP="00485FAE">
      <w:pPr>
        <w:ind w:left="900"/>
        <w:jc w:val="both"/>
        <w:rPr>
          <w:szCs w:val="22"/>
          <w:lang w:val="id-ID"/>
        </w:rPr>
      </w:pPr>
    </w:p>
    <w:tbl>
      <w:tblPr>
        <w:tblStyle w:val="TableGrid"/>
        <w:tblW w:w="0" w:type="auto"/>
        <w:tblInd w:w="900" w:type="dxa"/>
        <w:tblLook w:val="04A0" w:firstRow="1" w:lastRow="0" w:firstColumn="1" w:lastColumn="0" w:noHBand="0" w:noVBand="1"/>
      </w:tblPr>
      <w:tblGrid>
        <w:gridCol w:w="571"/>
        <w:gridCol w:w="2393"/>
        <w:gridCol w:w="1390"/>
        <w:gridCol w:w="2393"/>
        <w:gridCol w:w="1390"/>
      </w:tblGrid>
      <w:tr w:rsidR="00F075A4" w:rsidRPr="00F075A4" w14:paraId="5830FFCD" w14:textId="77777777" w:rsidTr="00F075A4">
        <w:tc>
          <w:tcPr>
            <w:tcW w:w="0" w:type="auto"/>
            <w:gridSpan w:val="3"/>
          </w:tcPr>
          <w:p w14:paraId="157D6015" w14:textId="77777777" w:rsidR="00F075A4" w:rsidRPr="00F075A4" w:rsidRDefault="00F075A4" w:rsidP="00F075A4">
            <w:pPr>
              <w:jc w:val="center"/>
              <w:rPr>
                <w:b/>
                <w:szCs w:val="22"/>
                <w:lang w:val="id-ID"/>
              </w:rPr>
            </w:pPr>
            <w:r w:rsidRPr="00F075A4">
              <w:rPr>
                <w:b/>
                <w:szCs w:val="22"/>
                <w:lang w:val="id-ID"/>
              </w:rPr>
              <w:t>SK yang sudah diterbitkan</w:t>
            </w:r>
          </w:p>
        </w:tc>
        <w:tc>
          <w:tcPr>
            <w:tcW w:w="0" w:type="auto"/>
            <w:gridSpan w:val="2"/>
          </w:tcPr>
          <w:p w14:paraId="05DBB164" w14:textId="77777777" w:rsidR="00F075A4" w:rsidRPr="00F075A4" w:rsidRDefault="00F075A4" w:rsidP="00F075A4">
            <w:pPr>
              <w:jc w:val="center"/>
              <w:rPr>
                <w:b/>
                <w:szCs w:val="22"/>
                <w:lang w:val="id-ID"/>
              </w:rPr>
            </w:pPr>
            <w:r w:rsidRPr="00F075A4">
              <w:rPr>
                <w:b/>
                <w:szCs w:val="22"/>
                <w:lang w:val="id-ID"/>
              </w:rPr>
              <w:t>SK yang seharusnya</w:t>
            </w:r>
          </w:p>
        </w:tc>
      </w:tr>
      <w:tr w:rsidR="00F84F0D" w:rsidRPr="00F84F0D" w14:paraId="53936EBE" w14:textId="77777777" w:rsidTr="00F075A4">
        <w:tc>
          <w:tcPr>
            <w:tcW w:w="0" w:type="auto"/>
          </w:tcPr>
          <w:p w14:paraId="6AD23755" w14:textId="77777777" w:rsidR="00F84F0D" w:rsidRPr="00F84F0D" w:rsidRDefault="00F84F0D" w:rsidP="00F84F0D">
            <w:pPr>
              <w:jc w:val="center"/>
              <w:rPr>
                <w:b/>
                <w:szCs w:val="22"/>
                <w:lang w:val="id-ID"/>
              </w:rPr>
            </w:pPr>
            <w:r w:rsidRPr="00F84F0D">
              <w:rPr>
                <w:b/>
                <w:szCs w:val="22"/>
                <w:lang w:val="id-ID"/>
              </w:rPr>
              <w:t>No.</w:t>
            </w:r>
          </w:p>
        </w:tc>
        <w:tc>
          <w:tcPr>
            <w:tcW w:w="0" w:type="auto"/>
          </w:tcPr>
          <w:p w14:paraId="1DA1AC3F" w14:textId="77777777" w:rsidR="00F84F0D" w:rsidRPr="00F84F0D" w:rsidRDefault="00F84F0D" w:rsidP="00F84F0D">
            <w:pPr>
              <w:jc w:val="center"/>
              <w:rPr>
                <w:b/>
                <w:szCs w:val="22"/>
                <w:lang w:val="id-ID"/>
              </w:rPr>
            </w:pPr>
            <w:r>
              <w:rPr>
                <w:b/>
                <w:szCs w:val="22"/>
                <w:lang w:val="id-ID"/>
              </w:rPr>
              <w:t>Nama</w:t>
            </w:r>
          </w:p>
        </w:tc>
        <w:tc>
          <w:tcPr>
            <w:tcW w:w="0" w:type="auto"/>
          </w:tcPr>
          <w:p w14:paraId="5E59A3CF" w14:textId="77777777" w:rsidR="00F84F0D" w:rsidRPr="00F84F0D" w:rsidRDefault="00F84F0D" w:rsidP="00F84F0D">
            <w:pPr>
              <w:jc w:val="center"/>
              <w:rPr>
                <w:b/>
                <w:szCs w:val="22"/>
                <w:lang w:val="id-ID"/>
              </w:rPr>
            </w:pPr>
            <w:r>
              <w:rPr>
                <w:b/>
                <w:szCs w:val="22"/>
                <w:lang w:val="id-ID"/>
              </w:rPr>
              <w:t>Jabatan</w:t>
            </w:r>
          </w:p>
        </w:tc>
        <w:tc>
          <w:tcPr>
            <w:tcW w:w="0" w:type="auto"/>
          </w:tcPr>
          <w:p w14:paraId="2FEE1B82" w14:textId="77777777" w:rsidR="00F84F0D" w:rsidRPr="00F84F0D" w:rsidRDefault="00F84F0D" w:rsidP="00F84F0D">
            <w:pPr>
              <w:jc w:val="center"/>
              <w:rPr>
                <w:b/>
                <w:szCs w:val="22"/>
                <w:lang w:val="id-ID"/>
              </w:rPr>
            </w:pPr>
            <w:r w:rsidRPr="00F84F0D">
              <w:rPr>
                <w:b/>
                <w:szCs w:val="22"/>
                <w:lang w:val="id-ID"/>
              </w:rPr>
              <w:t>Nama</w:t>
            </w:r>
          </w:p>
        </w:tc>
        <w:tc>
          <w:tcPr>
            <w:tcW w:w="0" w:type="auto"/>
          </w:tcPr>
          <w:p w14:paraId="5CA225DD" w14:textId="77777777" w:rsidR="00F84F0D" w:rsidRPr="00F84F0D" w:rsidRDefault="00F84F0D" w:rsidP="00F84F0D">
            <w:pPr>
              <w:jc w:val="center"/>
              <w:rPr>
                <w:b/>
                <w:szCs w:val="22"/>
                <w:lang w:val="id-ID"/>
              </w:rPr>
            </w:pPr>
            <w:r w:rsidRPr="00F84F0D">
              <w:rPr>
                <w:b/>
                <w:szCs w:val="22"/>
                <w:lang w:val="id-ID"/>
              </w:rPr>
              <w:t>Jabatan</w:t>
            </w:r>
          </w:p>
        </w:tc>
      </w:tr>
      <w:tr w:rsidR="00F84F0D" w14:paraId="475697F4" w14:textId="77777777" w:rsidTr="00F075A4">
        <w:tc>
          <w:tcPr>
            <w:tcW w:w="0" w:type="auto"/>
          </w:tcPr>
          <w:p w14:paraId="5A0C5899" w14:textId="77777777" w:rsidR="00F84F0D" w:rsidRDefault="00F84F0D" w:rsidP="00F84F0D">
            <w:pPr>
              <w:jc w:val="both"/>
              <w:rPr>
                <w:szCs w:val="22"/>
                <w:lang w:val="id-ID"/>
              </w:rPr>
            </w:pPr>
            <w:r>
              <w:rPr>
                <w:szCs w:val="22"/>
                <w:lang w:val="id-ID"/>
              </w:rPr>
              <w:t>1.</w:t>
            </w:r>
          </w:p>
        </w:tc>
        <w:tc>
          <w:tcPr>
            <w:tcW w:w="0" w:type="auto"/>
          </w:tcPr>
          <w:p w14:paraId="26AFBCCD" w14:textId="77777777" w:rsidR="00F84F0D" w:rsidRDefault="00F84F0D" w:rsidP="00F84F0D">
            <w:pPr>
              <w:jc w:val="both"/>
              <w:rPr>
                <w:szCs w:val="22"/>
                <w:lang w:val="id-ID"/>
              </w:rPr>
            </w:pPr>
            <w:r>
              <w:rPr>
                <w:szCs w:val="22"/>
                <w:lang w:val="id-ID"/>
              </w:rPr>
              <w:t>Dra. Afriyetti</w:t>
            </w:r>
          </w:p>
        </w:tc>
        <w:tc>
          <w:tcPr>
            <w:tcW w:w="0" w:type="auto"/>
          </w:tcPr>
          <w:p w14:paraId="3EEAC86F" w14:textId="77777777" w:rsidR="00F84F0D" w:rsidRDefault="00F84F0D" w:rsidP="00F84F0D">
            <w:pPr>
              <w:jc w:val="both"/>
              <w:rPr>
                <w:szCs w:val="22"/>
                <w:lang w:val="id-ID"/>
              </w:rPr>
            </w:pPr>
            <w:r>
              <w:rPr>
                <w:szCs w:val="22"/>
                <w:lang w:val="id-ID"/>
              </w:rPr>
              <w:t>Koordinator</w:t>
            </w:r>
          </w:p>
        </w:tc>
        <w:tc>
          <w:tcPr>
            <w:tcW w:w="0" w:type="auto"/>
          </w:tcPr>
          <w:p w14:paraId="50181A7F" w14:textId="77777777" w:rsidR="00F84F0D" w:rsidRDefault="00F84F0D" w:rsidP="00F84F0D">
            <w:pPr>
              <w:jc w:val="both"/>
              <w:rPr>
                <w:szCs w:val="22"/>
                <w:lang w:val="id-ID"/>
              </w:rPr>
            </w:pPr>
            <w:r>
              <w:rPr>
                <w:szCs w:val="22"/>
                <w:lang w:val="id-ID"/>
              </w:rPr>
              <w:t>Dra. Afriyetti</w:t>
            </w:r>
          </w:p>
        </w:tc>
        <w:tc>
          <w:tcPr>
            <w:tcW w:w="0" w:type="auto"/>
          </w:tcPr>
          <w:p w14:paraId="47BD619D" w14:textId="77777777" w:rsidR="00F84F0D" w:rsidRDefault="00F84F0D" w:rsidP="00F84F0D">
            <w:pPr>
              <w:jc w:val="both"/>
              <w:rPr>
                <w:szCs w:val="22"/>
                <w:lang w:val="id-ID"/>
              </w:rPr>
            </w:pPr>
            <w:r>
              <w:rPr>
                <w:szCs w:val="22"/>
                <w:lang w:val="id-ID"/>
              </w:rPr>
              <w:t>Koordinator</w:t>
            </w:r>
          </w:p>
        </w:tc>
      </w:tr>
      <w:tr w:rsidR="00C23E78" w14:paraId="7BCD9C45" w14:textId="77777777" w:rsidTr="00F075A4">
        <w:tc>
          <w:tcPr>
            <w:tcW w:w="0" w:type="auto"/>
          </w:tcPr>
          <w:p w14:paraId="60105643" w14:textId="77777777" w:rsidR="00C23E78" w:rsidRDefault="00C23E78" w:rsidP="00F84F0D">
            <w:pPr>
              <w:jc w:val="both"/>
              <w:rPr>
                <w:szCs w:val="22"/>
                <w:lang w:val="id-ID"/>
              </w:rPr>
            </w:pPr>
            <w:r>
              <w:rPr>
                <w:szCs w:val="22"/>
                <w:lang w:val="id-ID"/>
              </w:rPr>
              <w:t>2.</w:t>
            </w:r>
          </w:p>
        </w:tc>
        <w:tc>
          <w:tcPr>
            <w:tcW w:w="0" w:type="auto"/>
          </w:tcPr>
          <w:p w14:paraId="6DCA3462" w14:textId="77777777" w:rsidR="00C23E78" w:rsidRDefault="00C23E78" w:rsidP="00F84F0D">
            <w:pPr>
              <w:jc w:val="both"/>
              <w:rPr>
                <w:szCs w:val="22"/>
                <w:lang w:val="id-ID"/>
              </w:rPr>
            </w:pPr>
            <w:r>
              <w:rPr>
                <w:szCs w:val="22"/>
                <w:lang w:val="id-ID"/>
              </w:rPr>
              <w:t>Murni Sukmawati, S.Kom, M.Pd</w:t>
            </w:r>
          </w:p>
        </w:tc>
        <w:tc>
          <w:tcPr>
            <w:tcW w:w="0" w:type="auto"/>
          </w:tcPr>
          <w:p w14:paraId="014890F6" w14:textId="77777777" w:rsidR="00C23E78" w:rsidRDefault="00C23E78" w:rsidP="00F84F0D">
            <w:pPr>
              <w:jc w:val="both"/>
              <w:rPr>
                <w:szCs w:val="22"/>
                <w:lang w:val="id-ID"/>
              </w:rPr>
            </w:pPr>
            <w:r>
              <w:rPr>
                <w:szCs w:val="22"/>
                <w:lang w:val="id-ID"/>
              </w:rPr>
              <w:t xml:space="preserve">Wakil </w:t>
            </w:r>
          </w:p>
        </w:tc>
        <w:tc>
          <w:tcPr>
            <w:tcW w:w="0" w:type="auto"/>
          </w:tcPr>
          <w:p w14:paraId="57EDDC7F" w14:textId="77777777" w:rsidR="00C23E78" w:rsidRDefault="00C23E78" w:rsidP="00F84F0D">
            <w:pPr>
              <w:jc w:val="both"/>
              <w:rPr>
                <w:szCs w:val="22"/>
                <w:lang w:val="id-ID"/>
              </w:rPr>
            </w:pPr>
            <w:r>
              <w:rPr>
                <w:szCs w:val="22"/>
                <w:lang w:val="id-ID"/>
              </w:rPr>
              <w:t>Murni Sukmawati, S.Kom, M.Pd</w:t>
            </w:r>
          </w:p>
        </w:tc>
        <w:tc>
          <w:tcPr>
            <w:tcW w:w="0" w:type="auto"/>
            <w:vMerge w:val="restart"/>
          </w:tcPr>
          <w:p w14:paraId="5B30D7A4" w14:textId="77777777" w:rsidR="00C23E78" w:rsidRDefault="00C23E78" w:rsidP="00F84F0D">
            <w:pPr>
              <w:jc w:val="both"/>
              <w:rPr>
                <w:szCs w:val="22"/>
                <w:lang w:val="id-ID"/>
              </w:rPr>
            </w:pPr>
            <w:r>
              <w:rPr>
                <w:szCs w:val="22"/>
                <w:lang w:val="id-ID"/>
              </w:rPr>
              <w:t>Anggota</w:t>
            </w:r>
          </w:p>
        </w:tc>
      </w:tr>
      <w:tr w:rsidR="00C23E78" w14:paraId="546F0AFE" w14:textId="77777777" w:rsidTr="00F075A4">
        <w:tc>
          <w:tcPr>
            <w:tcW w:w="0" w:type="auto"/>
          </w:tcPr>
          <w:p w14:paraId="19F10046" w14:textId="77777777" w:rsidR="00C23E78" w:rsidRDefault="00C23E78" w:rsidP="00F84F0D">
            <w:pPr>
              <w:jc w:val="both"/>
              <w:rPr>
                <w:szCs w:val="22"/>
                <w:lang w:val="id-ID"/>
              </w:rPr>
            </w:pPr>
            <w:r>
              <w:rPr>
                <w:szCs w:val="22"/>
                <w:lang w:val="id-ID"/>
              </w:rPr>
              <w:t>3.</w:t>
            </w:r>
          </w:p>
        </w:tc>
        <w:tc>
          <w:tcPr>
            <w:tcW w:w="0" w:type="auto"/>
          </w:tcPr>
          <w:p w14:paraId="4DA444FC" w14:textId="77777777" w:rsidR="00C23E78" w:rsidRDefault="00C23E78" w:rsidP="00F84F0D">
            <w:pPr>
              <w:jc w:val="both"/>
              <w:rPr>
                <w:szCs w:val="22"/>
                <w:lang w:val="id-ID"/>
              </w:rPr>
            </w:pPr>
            <w:r>
              <w:rPr>
                <w:szCs w:val="22"/>
                <w:lang w:val="id-ID"/>
              </w:rPr>
              <w:t>Zas Wilastri, S.Sos</w:t>
            </w:r>
          </w:p>
        </w:tc>
        <w:tc>
          <w:tcPr>
            <w:tcW w:w="0" w:type="auto"/>
            <w:vMerge w:val="restart"/>
          </w:tcPr>
          <w:p w14:paraId="31F7634C" w14:textId="77777777" w:rsidR="00C23E78" w:rsidRDefault="00C23E78" w:rsidP="00F84F0D">
            <w:pPr>
              <w:jc w:val="both"/>
              <w:rPr>
                <w:szCs w:val="22"/>
                <w:lang w:val="id-ID"/>
              </w:rPr>
            </w:pPr>
            <w:r>
              <w:rPr>
                <w:szCs w:val="22"/>
                <w:lang w:val="id-ID"/>
              </w:rPr>
              <w:t>Anggota</w:t>
            </w:r>
          </w:p>
        </w:tc>
        <w:tc>
          <w:tcPr>
            <w:tcW w:w="0" w:type="auto"/>
          </w:tcPr>
          <w:p w14:paraId="7AA915B9" w14:textId="77777777" w:rsidR="00C23E78" w:rsidRDefault="00C23E78" w:rsidP="00F84F0D">
            <w:pPr>
              <w:jc w:val="both"/>
              <w:rPr>
                <w:szCs w:val="22"/>
                <w:lang w:val="id-ID"/>
              </w:rPr>
            </w:pPr>
            <w:r>
              <w:rPr>
                <w:szCs w:val="22"/>
                <w:lang w:val="id-ID"/>
              </w:rPr>
              <w:t>Zas Wilastri, S.Sos</w:t>
            </w:r>
          </w:p>
        </w:tc>
        <w:tc>
          <w:tcPr>
            <w:tcW w:w="0" w:type="auto"/>
            <w:vMerge/>
          </w:tcPr>
          <w:p w14:paraId="43B36679" w14:textId="77777777" w:rsidR="00C23E78" w:rsidRDefault="00C23E78" w:rsidP="00F84F0D">
            <w:pPr>
              <w:jc w:val="both"/>
              <w:rPr>
                <w:szCs w:val="22"/>
                <w:lang w:val="id-ID"/>
              </w:rPr>
            </w:pPr>
          </w:p>
        </w:tc>
      </w:tr>
      <w:tr w:rsidR="00C23E78" w14:paraId="7AE8BFA3" w14:textId="77777777" w:rsidTr="00F075A4">
        <w:tc>
          <w:tcPr>
            <w:tcW w:w="0" w:type="auto"/>
          </w:tcPr>
          <w:p w14:paraId="4305A6B6" w14:textId="77777777" w:rsidR="00C23E78" w:rsidRDefault="00C23E78" w:rsidP="00F84F0D">
            <w:pPr>
              <w:jc w:val="both"/>
              <w:rPr>
                <w:szCs w:val="22"/>
                <w:lang w:val="id-ID"/>
              </w:rPr>
            </w:pPr>
            <w:r>
              <w:rPr>
                <w:szCs w:val="22"/>
                <w:lang w:val="id-ID"/>
              </w:rPr>
              <w:t>4.</w:t>
            </w:r>
          </w:p>
        </w:tc>
        <w:tc>
          <w:tcPr>
            <w:tcW w:w="0" w:type="auto"/>
          </w:tcPr>
          <w:p w14:paraId="4AD9784C" w14:textId="77777777" w:rsidR="00C23E78" w:rsidRDefault="00C23E78" w:rsidP="00F84F0D">
            <w:pPr>
              <w:jc w:val="both"/>
              <w:rPr>
                <w:szCs w:val="22"/>
                <w:lang w:val="id-ID"/>
              </w:rPr>
            </w:pPr>
            <w:r>
              <w:rPr>
                <w:szCs w:val="22"/>
                <w:lang w:val="id-ID"/>
              </w:rPr>
              <w:t>Rusli, S.Pd</w:t>
            </w:r>
          </w:p>
        </w:tc>
        <w:tc>
          <w:tcPr>
            <w:tcW w:w="0" w:type="auto"/>
            <w:vMerge/>
          </w:tcPr>
          <w:p w14:paraId="13E8CFD5" w14:textId="77777777" w:rsidR="00C23E78" w:rsidRDefault="00C23E78" w:rsidP="00F84F0D">
            <w:pPr>
              <w:jc w:val="both"/>
              <w:rPr>
                <w:szCs w:val="22"/>
                <w:lang w:val="id-ID"/>
              </w:rPr>
            </w:pPr>
          </w:p>
        </w:tc>
        <w:tc>
          <w:tcPr>
            <w:tcW w:w="0" w:type="auto"/>
          </w:tcPr>
          <w:p w14:paraId="6579D826" w14:textId="77777777" w:rsidR="00C23E78" w:rsidRDefault="00C23E78" w:rsidP="00F84F0D">
            <w:pPr>
              <w:jc w:val="both"/>
              <w:rPr>
                <w:szCs w:val="22"/>
                <w:lang w:val="id-ID"/>
              </w:rPr>
            </w:pPr>
            <w:r>
              <w:rPr>
                <w:szCs w:val="22"/>
                <w:lang w:val="id-ID"/>
              </w:rPr>
              <w:t>Rusli, S.Pd</w:t>
            </w:r>
          </w:p>
        </w:tc>
        <w:tc>
          <w:tcPr>
            <w:tcW w:w="0" w:type="auto"/>
            <w:vMerge/>
          </w:tcPr>
          <w:p w14:paraId="0E66055F" w14:textId="77777777" w:rsidR="00C23E78" w:rsidRDefault="00C23E78" w:rsidP="00F84F0D">
            <w:pPr>
              <w:jc w:val="both"/>
              <w:rPr>
                <w:szCs w:val="22"/>
                <w:lang w:val="id-ID"/>
              </w:rPr>
            </w:pPr>
          </w:p>
        </w:tc>
      </w:tr>
      <w:tr w:rsidR="00C23E78" w14:paraId="0156EE2D" w14:textId="77777777" w:rsidTr="00F075A4">
        <w:tc>
          <w:tcPr>
            <w:tcW w:w="0" w:type="auto"/>
          </w:tcPr>
          <w:p w14:paraId="4E0CBDE9" w14:textId="77777777" w:rsidR="00C23E78" w:rsidRDefault="00C23E78" w:rsidP="00F84F0D">
            <w:pPr>
              <w:jc w:val="both"/>
              <w:rPr>
                <w:szCs w:val="22"/>
                <w:lang w:val="id-ID"/>
              </w:rPr>
            </w:pPr>
            <w:r>
              <w:rPr>
                <w:szCs w:val="22"/>
                <w:lang w:val="id-ID"/>
              </w:rPr>
              <w:t>5.</w:t>
            </w:r>
          </w:p>
        </w:tc>
        <w:tc>
          <w:tcPr>
            <w:tcW w:w="0" w:type="auto"/>
          </w:tcPr>
          <w:p w14:paraId="59DE6A7C" w14:textId="77777777" w:rsidR="00C23E78" w:rsidRDefault="00C23E78" w:rsidP="00F84F0D">
            <w:pPr>
              <w:jc w:val="both"/>
              <w:rPr>
                <w:szCs w:val="22"/>
                <w:lang w:val="id-ID"/>
              </w:rPr>
            </w:pPr>
            <w:r>
              <w:rPr>
                <w:szCs w:val="22"/>
                <w:lang w:val="id-ID"/>
              </w:rPr>
              <w:t>Monalisa</w:t>
            </w:r>
          </w:p>
        </w:tc>
        <w:tc>
          <w:tcPr>
            <w:tcW w:w="0" w:type="auto"/>
            <w:vMerge/>
          </w:tcPr>
          <w:p w14:paraId="44A804E4" w14:textId="77777777" w:rsidR="00C23E78" w:rsidRDefault="00C23E78" w:rsidP="00F84F0D">
            <w:pPr>
              <w:jc w:val="both"/>
              <w:rPr>
                <w:szCs w:val="22"/>
                <w:lang w:val="id-ID"/>
              </w:rPr>
            </w:pPr>
          </w:p>
        </w:tc>
        <w:tc>
          <w:tcPr>
            <w:tcW w:w="0" w:type="auto"/>
          </w:tcPr>
          <w:p w14:paraId="7CD0839A" w14:textId="77777777" w:rsidR="00C23E78" w:rsidRDefault="00C23E78" w:rsidP="00F84F0D">
            <w:pPr>
              <w:jc w:val="both"/>
              <w:rPr>
                <w:szCs w:val="22"/>
                <w:lang w:val="id-ID"/>
              </w:rPr>
            </w:pPr>
            <w:r>
              <w:rPr>
                <w:szCs w:val="22"/>
                <w:lang w:val="id-ID"/>
              </w:rPr>
              <w:t>Monalisa</w:t>
            </w:r>
          </w:p>
        </w:tc>
        <w:tc>
          <w:tcPr>
            <w:tcW w:w="0" w:type="auto"/>
            <w:vMerge/>
          </w:tcPr>
          <w:p w14:paraId="6655B6E9" w14:textId="77777777" w:rsidR="00C23E78" w:rsidRDefault="00C23E78" w:rsidP="00F84F0D">
            <w:pPr>
              <w:jc w:val="both"/>
              <w:rPr>
                <w:szCs w:val="22"/>
                <w:lang w:val="id-ID"/>
              </w:rPr>
            </w:pPr>
          </w:p>
        </w:tc>
      </w:tr>
      <w:tr w:rsidR="00C23E78" w14:paraId="5F998DE1" w14:textId="77777777" w:rsidTr="00F075A4">
        <w:tc>
          <w:tcPr>
            <w:tcW w:w="0" w:type="auto"/>
          </w:tcPr>
          <w:p w14:paraId="7EFBEC8A" w14:textId="77777777" w:rsidR="00C23E78" w:rsidRDefault="00C23E78" w:rsidP="00F84F0D">
            <w:pPr>
              <w:jc w:val="both"/>
              <w:rPr>
                <w:szCs w:val="22"/>
                <w:lang w:val="id-ID"/>
              </w:rPr>
            </w:pPr>
            <w:r>
              <w:rPr>
                <w:szCs w:val="22"/>
                <w:lang w:val="id-ID"/>
              </w:rPr>
              <w:t>6.</w:t>
            </w:r>
          </w:p>
        </w:tc>
        <w:tc>
          <w:tcPr>
            <w:tcW w:w="0" w:type="auto"/>
          </w:tcPr>
          <w:p w14:paraId="21AE732E" w14:textId="77777777" w:rsidR="00C23E78" w:rsidRDefault="00C23E78" w:rsidP="00F84F0D">
            <w:pPr>
              <w:jc w:val="both"/>
              <w:rPr>
                <w:szCs w:val="22"/>
                <w:lang w:val="id-ID"/>
              </w:rPr>
            </w:pPr>
            <w:r>
              <w:rPr>
                <w:szCs w:val="22"/>
                <w:lang w:val="id-ID"/>
              </w:rPr>
              <w:t>Cakra Eka Putra</w:t>
            </w:r>
          </w:p>
        </w:tc>
        <w:tc>
          <w:tcPr>
            <w:tcW w:w="0" w:type="auto"/>
            <w:vMerge/>
          </w:tcPr>
          <w:p w14:paraId="3C857345" w14:textId="77777777" w:rsidR="00C23E78" w:rsidRDefault="00C23E78" w:rsidP="00F84F0D">
            <w:pPr>
              <w:jc w:val="both"/>
              <w:rPr>
                <w:szCs w:val="22"/>
                <w:lang w:val="id-ID"/>
              </w:rPr>
            </w:pPr>
          </w:p>
        </w:tc>
        <w:tc>
          <w:tcPr>
            <w:tcW w:w="0" w:type="auto"/>
          </w:tcPr>
          <w:p w14:paraId="66A3E373" w14:textId="77777777" w:rsidR="00C23E78" w:rsidRDefault="00C23E78" w:rsidP="00F84F0D">
            <w:pPr>
              <w:jc w:val="both"/>
              <w:rPr>
                <w:szCs w:val="22"/>
                <w:lang w:val="id-ID"/>
              </w:rPr>
            </w:pPr>
            <w:r>
              <w:rPr>
                <w:szCs w:val="22"/>
                <w:lang w:val="id-ID"/>
              </w:rPr>
              <w:t>Cakra Eka Putra</w:t>
            </w:r>
          </w:p>
        </w:tc>
        <w:tc>
          <w:tcPr>
            <w:tcW w:w="0" w:type="auto"/>
            <w:vMerge/>
          </w:tcPr>
          <w:p w14:paraId="38599443" w14:textId="77777777" w:rsidR="00C23E78" w:rsidRDefault="00C23E78" w:rsidP="00F84F0D">
            <w:pPr>
              <w:jc w:val="both"/>
              <w:rPr>
                <w:szCs w:val="22"/>
                <w:lang w:val="id-ID"/>
              </w:rPr>
            </w:pPr>
          </w:p>
        </w:tc>
      </w:tr>
      <w:tr w:rsidR="00C23E78" w14:paraId="20EC5E87" w14:textId="77777777" w:rsidTr="00F075A4">
        <w:tc>
          <w:tcPr>
            <w:tcW w:w="0" w:type="auto"/>
          </w:tcPr>
          <w:p w14:paraId="20E4CBC7" w14:textId="77777777" w:rsidR="00C23E78" w:rsidRDefault="00C23E78" w:rsidP="00F84F0D">
            <w:pPr>
              <w:jc w:val="both"/>
              <w:rPr>
                <w:szCs w:val="22"/>
                <w:lang w:val="id-ID"/>
              </w:rPr>
            </w:pPr>
            <w:r>
              <w:rPr>
                <w:szCs w:val="22"/>
                <w:lang w:val="id-ID"/>
              </w:rPr>
              <w:t>7.</w:t>
            </w:r>
          </w:p>
        </w:tc>
        <w:tc>
          <w:tcPr>
            <w:tcW w:w="0" w:type="auto"/>
          </w:tcPr>
          <w:p w14:paraId="046A5F5F" w14:textId="77777777" w:rsidR="00C23E78" w:rsidRDefault="00C23E78" w:rsidP="00F84F0D">
            <w:pPr>
              <w:jc w:val="both"/>
              <w:rPr>
                <w:szCs w:val="22"/>
                <w:lang w:val="id-ID"/>
              </w:rPr>
            </w:pPr>
            <w:r>
              <w:rPr>
                <w:szCs w:val="22"/>
                <w:lang w:val="id-ID"/>
              </w:rPr>
              <w:t>Rohandi Yosar</w:t>
            </w:r>
          </w:p>
        </w:tc>
        <w:tc>
          <w:tcPr>
            <w:tcW w:w="0" w:type="auto"/>
            <w:vMerge/>
          </w:tcPr>
          <w:p w14:paraId="7FD97D53" w14:textId="77777777" w:rsidR="00C23E78" w:rsidRDefault="00C23E78" w:rsidP="00F84F0D">
            <w:pPr>
              <w:jc w:val="both"/>
              <w:rPr>
                <w:szCs w:val="22"/>
                <w:lang w:val="id-ID"/>
              </w:rPr>
            </w:pPr>
          </w:p>
        </w:tc>
        <w:tc>
          <w:tcPr>
            <w:tcW w:w="0" w:type="auto"/>
          </w:tcPr>
          <w:p w14:paraId="55A9D3BC" w14:textId="77777777" w:rsidR="00C23E78" w:rsidRDefault="00C23E78" w:rsidP="00F84F0D">
            <w:pPr>
              <w:jc w:val="both"/>
              <w:rPr>
                <w:szCs w:val="22"/>
                <w:lang w:val="id-ID"/>
              </w:rPr>
            </w:pPr>
            <w:r>
              <w:rPr>
                <w:szCs w:val="22"/>
                <w:lang w:val="id-ID"/>
              </w:rPr>
              <w:t>Rohandi Yosar</w:t>
            </w:r>
          </w:p>
        </w:tc>
        <w:tc>
          <w:tcPr>
            <w:tcW w:w="0" w:type="auto"/>
            <w:vMerge/>
          </w:tcPr>
          <w:p w14:paraId="6F2CB36D" w14:textId="77777777" w:rsidR="00C23E78" w:rsidRDefault="00C23E78" w:rsidP="00F84F0D">
            <w:pPr>
              <w:jc w:val="both"/>
              <w:rPr>
                <w:szCs w:val="22"/>
                <w:lang w:val="id-ID"/>
              </w:rPr>
            </w:pPr>
          </w:p>
        </w:tc>
      </w:tr>
      <w:tr w:rsidR="00C23E78" w14:paraId="207971B5" w14:textId="77777777" w:rsidTr="00F075A4">
        <w:tc>
          <w:tcPr>
            <w:tcW w:w="0" w:type="auto"/>
          </w:tcPr>
          <w:p w14:paraId="26F31352" w14:textId="77777777" w:rsidR="00C23E78" w:rsidRDefault="00C23E78" w:rsidP="00F84F0D">
            <w:pPr>
              <w:jc w:val="both"/>
              <w:rPr>
                <w:szCs w:val="22"/>
                <w:lang w:val="id-ID"/>
              </w:rPr>
            </w:pPr>
            <w:r>
              <w:rPr>
                <w:szCs w:val="22"/>
                <w:lang w:val="id-ID"/>
              </w:rPr>
              <w:t>8.</w:t>
            </w:r>
          </w:p>
        </w:tc>
        <w:tc>
          <w:tcPr>
            <w:tcW w:w="0" w:type="auto"/>
            <w:vMerge w:val="restart"/>
          </w:tcPr>
          <w:p w14:paraId="5639060E" w14:textId="77777777" w:rsidR="00C23E78" w:rsidRDefault="00C23E78" w:rsidP="00F84F0D">
            <w:pPr>
              <w:jc w:val="both"/>
              <w:rPr>
                <w:szCs w:val="22"/>
                <w:lang w:val="id-ID"/>
              </w:rPr>
            </w:pPr>
          </w:p>
        </w:tc>
        <w:tc>
          <w:tcPr>
            <w:tcW w:w="0" w:type="auto"/>
            <w:vMerge/>
          </w:tcPr>
          <w:p w14:paraId="64AA3C0C" w14:textId="77777777" w:rsidR="00C23E78" w:rsidRDefault="00C23E78" w:rsidP="00F84F0D">
            <w:pPr>
              <w:jc w:val="both"/>
              <w:rPr>
                <w:szCs w:val="22"/>
                <w:lang w:val="id-ID"/>
              </w:rPr>
            </w:pPr>
          </w:p>
        </w:tc>
        <w:tc>
          <w:tcPr>
            <w:tcW w:w="0" w:type="auto"/>
          </w:tcPr>
          <w:p w14:paraId="71CE86F3" w14:textId="77777777" w:rsidR="00C23E78" w:rsidRPr="00EB68F0" w:rsidRDefault="00C23E78" w:rsidP="00F84F0D">
            <w:pPr>
              <w:jc w:val="both"/>
              <w:rPr>
                <w:b/>
                <w:szCs w:val="22"/>
                <w:lang w:val="id-ID"/>
              </w:rPr>
            </w:pPr>
            <w:r w:rsidRPr="00EB68F0">
              <w:rPr>
                <w:b/>
                <w:szCs w:val="22"/>
                <w:lang w:val="id-ID"/>
              </w:rPr>
              <w:t>Irawati, A.Md</w:t>
            </w:r>
          </w:p>
        </w:tc>
        <w:tc>
          <w:tcPr>
            <w:tcW w:w="0" w:type="auto"/>
            <w:vMerge/>
          </w:tcPr>
          <w:p w14:paraId="1B1C1C61" w14:textId="77777777" w:rsidR="00C23E78" w:rsidRDefault="00C23E78" w:rsidP="00F84F0D">
            <w:pPr>
              <w:jc w:val="both"/>
              <w:rPr>
                <w:szCs w:val="22"/>
                <w:lang w:val="id-ID"/>
              </w:rPr>
            </w:pPr>
          </w:p>
        </w:tc>
      </w:tr>
      <w:tr w:rsidR="00C23E78" w14:paraId="6CDC54DA" w14:textId="77777777" w:rsidTr="00F075A4">
        <w:tc>
          <w:tcPr>
            <w:tcW w:w="0" w:type="auto"/>
          </w:tcPr>
          <w:p w14:paraId="6E0BF6A1" w14:textId="77777777" w:rsidR="00C23E78" w:rsidRDefault="00C23E78" w:rsidP="00F84F0D">
            <w:pPr>
              <w:jc w:val="both"/>
              <w:rPr>
                <w:szCs w:val="22"/>
                <w:lang w:val="id-ID"/>
              </w:rPr>
            </w:pPr>
            <w:r>
              <w:rPr>
                <w:szCs w:val="22"/>
                <w:lang w:val="id-ID"/>
              </w:rPr>
              <w:t>9.</w:t>
            </w:r>
          </w:p>
        </w:tc>
        <w:tc>
          <w:tcPr>
            <w:tcW w:w="0" w:type="auto"/>
            <w:vMerge/>
          </w:tcPr>
          <w:p w14:paraId="5C018270" w14:textId="77777777" w:rsidR="00C23E78" w:rsidRDefault="00C23E78" w:rsidP="00F84F0D">
            <w:pPr>
              <w:jc w:val="both"/>
              <w:rPr>
                <w:szCs w:val="22"/>
                <w:lang w:val="id-ID"/>
              </w:rPr>
            </w:pPr>
          </w:p>
        </w:tc>
        <w:tc>
          <w:tcPr>
            <w:tcW w:w="0" w:type="auto"/>
            <w:vMerge/>
          </w:tcPr>
          <w:p w14:paraId="40F5D795" w14:textId="77777777" w:rsidR="00C23E78" w:rsidRDefault="00C23E78" w:rsidP="00F84F0D">
            <w:pPr>
              <w:jc w:val="both"/>
              <w:rPr>
                <w:szCs w:val="22"/>
                <w:lang w:val="id-ID"/>
              </w:rPr>
            </w:pPr>
          </w:p>
        </w:tc>
        <w:tc>
          <w:tcPr>
            <w:tcW w:w="0" w:type="auto"/>
          </w:tcPr>
          <w:p w14:paraId="325C4140" w14:textId="77777777" w:rsidR="00C23E78" w:rsidRPr="00EB68F0" w:rsidRDefault="00C23E78" w:rsidP="00F84F0D">
            <w:pPr>
              <w:jc w:val="both"/>
              <w:rPr>
                <w:b/>
                <w:szCs w:val="22"/>
                <w:lang w:val="id-ID"/>
              </w:rPr>
            </w:pPr>
            <w:r w:rsidRPr="00EB68F0">
              <w:rPr>
                <w:b/>
                <w:szCs w:val="22"/>
                <w:lang w:val="id-ID"/>
              </w:rPr>
              <w:t>Fery Nandes, A.Md</w:t>
            </w:r>
          </w:p>
        </w:tc>
        <w:tc>
          <w:tcPr>
            <w:tcW w:w="0" w:type="auto"/>
            <w:vMerge/>
          </w:tcPr>
          <w:p w14:paraId="18401117" w14:textId="77777777" w:rsidR="00C23E78" w:rsidRDefault="00C23E78" w:rsidP="00F84F0D">
            <w:pPr>
              <w:jc w:val="both"/>
              <w:rPr>
                <w:szCs w:val="22"/>
                <w:lang w:val="id-ID"/>
              </w:rPr>
            </w:pPr>
          </w:p>
        </w:tc>
      </w:tr>
    </w:tbl>
    <w:p w14:paraId="5BB0238F" w14:textId="77777777" w:rsidR="00F075A4" w:rsidRDefault="00F075A4" w:rsidP="00485FAE">
      <w:pPr>
        <w:ind w:left="900"/>
        <w:jc w:val="both"/>
        <w:rPr>
          <w:szCs w:val="22"/>
          <w:lang w:val="id-ID"/>
        </w:rPr>
      </w:pPr>
    </w:p>
    <w:p w14:paraId="0F51023D" w14:textId="77777777" w:rsidR="00485FAE" w:rsidRDefault="00485FAE" w:rsidP="00485FAE">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Pr>
          <w:szCs w:val="22"/>
        </w:rPr>
        <w:t xml:space="preserve">sampaikan, atas </w:t>
      </w:r>
      <w:r w:rsidR="00F075A4">
        <w:rPr>
          <w:szCs w:val="22"/>
          <w:lang w:val="id-ID"/>
        </w:rPr>
        <w:t xml:space="preserve">perhatian dan kerjasamanya </w:t>
      </w:r>
      <w:r w:rsidRPr="000C7765">
        <w:rPr>
          <w:szCs w:val="22"/>
        </w:rPr>
        <w:t xml:space="preserve">kami </w:t>
      </w:r>
      <w:r>
        <w:rPr>
          <w:szCs w:val="22"/>
          <w:lang w:val="id-ID"/>
        </w:rPr>
        <w:t xml:space="preserve">sampaikan </w:t>
      </w:r>
      <w:r w:rsidRPr="000C7765">
        <w:rPr>
          <w:szCs w:val="22"/>
        </w:rPr>
        <w:t>terima kasih.</w:t>
      </w:r>
    </w:p>
    <w:p w14:paraId="31CF971B" w14:textId="77777777" w:rsidR="00EB68F0" w:rsidRPr="000C7765" w:rsidRDefault="00EB68F0" w:rsidP="00485FAE">
      <w:pPr>
        <w:ind w:left="900"/>
        <w:jc w:val="both"/>
        <w:rPr>
          <w:szCs w:val="22"/>
        </w:rPr>
      </w:pPr>
    </w:p>
    <w:p w14:paraId="03E4C273" w14:textId="77777777" w:rsidR="00EB68F0" w:rsidRDefault="00EB68F0" w:rsidP="00EB68F0">
      <w:pPr>
        <w:ind w:left="4896" w:firstLine="288"/>
        <w:rPr>
          <w:szCs w:val="22"/>
          <w:lang w:val="id-ID"/>
        </w:rPr>
      </w:pPr>
      <w:r w:rsidRPr="000C7765">
        <w:rPr>
          <w:rFonts w:eastAsia="Times New Roman"/>
          <w:szCs w:val="22"/>
          <w:lang w:eastAsia="id-ID"/>
        </w:rPr>
        <w:t>Dekan</w:t>
      </w:r>
    </w:p>
    <w:p w14:paraId="7A046EDF" w14:textId="77777777" w:rsidR="00EB68F0" w:rsidRDefault="00EB68F0" w:rsidP="00485FAE">
      <w:pPr>
        <w:ind w:left="900"/>
        <w:rPr>
          <w:szCs w:val="22"/>
          <w:lang w:val="id-ID"/>
        </w:rPr>
      </w:pPr>
    </w:p>
    <w:p w14:paraId="171E4A97" w14:textId="77777777" w:rsidR="00EB68F0" w:rsidRDefault="00EB68F0" w:rsidP="00485FAE">
      <w:pPr>
        <w:ind w:left="900"/>
        <w:rPr>
          <w:szCs w:val="22"/>
          <w:lang w:val="id-ID"/>
        </w:rPr>
      </w:pPr>
    </w:p>
    <w:p w14:paraId="002033CA" w14:textId="77777777" w:rsidR="00EB68F0" w:rsidRDefault="00EB68F0" w:rsidP="00485FAE">
      <w:pPr>
        <w:ind w:left="900"/>
        <w:rPr>
          <w:szCs w:val="22"/>
          <w:lang w:val="id-ID"/>
        </w:rPr>
      </w:pPr>
    </w:p>
    <w:p w14:paraId="6E6F70F2" w14:textId="77777777" w:rsidR="00EB68F0" w:rsidRDefault="00EB68F0" w:rsidP="00485FAE">
      <w:pPr>
        <w:ind w:left="900"/>
        <w:rPr>
          <w:szCs w:val="22"/>
          <w:lang w:val="id-ID"/>
        </w:rPr>
      </w:pPr>
    </w:p>
    <w:p w14:paraId="444CE655" w14:textId="77777777" w:rsidR="00EB68F0" w:rsidRDefault="00EB68F0" w:rsidP="00485FAE">
      <w:pPr>
        <w:ind w:left="900"/>
        <w:rPr>
          <w:szCs w:val="22"/>
          <w:lang w:val="id-ID"/>
        </w:rPr>
      </w:pPr>
      <w:r>
        <w:rPr>
          <w:szCs w:val="22"/>
          <w:lang w:val="id-ID"/>
        </w:rPr>
        <w:t>Tembusan :</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rFonts w:eastAsia="Times New Roman"/>
          <w:szCs w:val="22"/>
          <w:lang w:val="id-ID" w:eastAsia="id-ID"/>
        </w:rPr>
        <w:t>Dr. Yulhendri, S.Pd, M.Si</w:t>
      </w:r>
    </w:p>
    <w:p w14:paraId="552D1AD4" w14:textId="77777777" w:rsidR="00EB68F0" w:rsidRDefault="00EB68F0" w:rsidP="00EB68F0">
      <w:pPr>
        <w:rPr>
          <w:rFonts w:eastAsia="Times New Roman"/>
          <w:szCs w:val="22"/>
          <w:lang w:eastAsia="id-ID"/>
        </w:rPr>
      </w:pPr>
      <w:r>
        <w:rPr>
          <w:szCs w:val="22"/>
          <w:lang w:val="id-ID"/>
        </w:rPr>
        <w:t xml:space="preserve">               Yth. Kabag. Kepegawaian UNP</w:t>
      </w:r>
      <w:r>
        <w:rPr>
          <w:szCs w:val="22"/>
          <w:lang w:val="id-ID"/>
        </w:rPr>
        <w:tab/>
      </w:r>
      <w:r>
        <w:rPr>
          <w:szCs w:val="22"/>
          <w:lang w:val="id-ID"/>
        </w:rPr>
        <w:tab/>
      </w:r>
      <w:r>
        <w:rPr>
          <w:szCs w:val="22"/>
          <w:lang w:val="id-ID"/>
        </w:rPr>
        <w:tab/>
      </w:r>
      <w:r>
        <w:rPr>
          <w:szCs w:val="22"/>
          <w:lang w:val="id-ID"/>
        </w:rPr>
        <w:tab/>
      </w:r>
      <w:r>
        <w:rPr>
          <w:szCs w:val="22"/>
          <w:lang w:val="id-ID"/>
        </w:rPr>
        <w:tab/>
      </w:r>
      <w:r w:rsidRPr="000C7765">
        <w:rPr>
          <w:rFonts w:eastAsia="Times New Roman"/>
          <w:szCs w:val="22"/>
          <w:lang w:val="id-ID" w:eastAsia="id-ID"/>
        </w:rPr>
        <w:t xml:space="preserve">NIP. </w:t>
      </w:r>
      <w:r w:rsidRPr="000C7765">
        <w:rPr>
          <w:rFonts w:eastAsia="Times New Roman"/>
          <w:szCs w:val="22"/>
          <w:lang w:eastAsia="id-ID"/>
        </w:rPr>
        <w:t>19</w:t>
      </w:r>
      <w:r>
        <w:rPr>
          <w:rFonts w:eastAsia="Times New Roman"/>
          <w:szCs w:val="22"/>
          <w:lang w:val="id-ID" w:eastAsia="id-ID"/>
        </w:rPr>
        <w:t>770525 200501 1 005</w:t>
      </w:r>
    </w:p>
    <w:p w14:paraId="3E6B0996" w14:textId="77777777" w:rsidR="00EB68F0" w:rsidRDefault="00EB68F0" w:rsidP="00EB68F0">
      <w:pPr>
        <w:rPr>
          <w:rFonts w:eastAsia="Times New Roman"/>
          <w:szCs w:val="22"/>
          <w:lang w:val="id-ID" w:eastAsia="id-ID"/>
        </w:rPr>
      </w:pP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rFonts w:eastAsia="Times New Roman"/>
          <w:szCs w:val="22"/>
          <w:lang w:val="id-ID" w:eastAsia="id-ID"/>
        </w:rPr>
        <w:t>S. Kuasa No. 4714/UN35.7/TU/2018</w:t>
      </w:r>
    </w:p>
    <w:p w14:paraId="2B5B9FC7" w14:textId="77777777" w:rsidR="00EB68F0" w:rsidRDefault="00EB68F0" w:rsidP="00485FAE">
      <w:pPr>
        <w:ind w:left="900"/>
        <w:rPr>
          <w:rFonts w:eastAsia="Times New Roman"/>
          <w:szCs w:val="22"/>
          <w:lang w:val="id-ID" w:eastAsia="id-ID"/>
        </w:rPr>
      </w:pP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r>
      <w:r>
        <w:rPr>
          <w:rFonts w:eastAsia="Times New Roman"/>
          <w:szCs w:val="22"/>
          <w:lang w:val="id-ID" w:eastAsia="id-ID"/>
        </w:rPr>
        <w:t>Tanggal 7 Juli 2018</w:t>
      </w:r>
    </w:p>
    <w:p w14:paraId="750D586D" w14:textId="77777777" w:rsidR="000266EB" w:rsidRPr="000C7765" w:rsidRDefault="000266EB" w:rsidP="000266EB">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17 Juli </w:t>
      </w:r>
      <w:r w:rsidRPr="000C7765">
        <w:rPr>
          <w:rFonts w:ascii="Times New Roman" w:hAnsi="Times New Roman"/>
          <w:sz w:val="24"/>
          <w:szCs w:val="22"/>
          <w:lang w:val="id-ID"/>
        </w:rPr>
        <w:t>201</w:t>
      </w:r>
      <w:r>
        <w:rPr>
          <w:rFonts w:ascii="Times New Roman" w:hAnsi="Times New Roman"/>
          <w:sz w:val="24"/>
          <w:szCs w:val="22"/>
        </w:rPr>
        <w:t>8</w:t>
      </w:r>
    </w:p>
    <w:p w14:paraId="1C064436" w14:textId="77777777" w:rsidR="000266EB" w:rsidRPr="000C7765" w:rsidRDefault="000266EB" w:rsidP="000266EB">
      <w:pPr>
        <w:pStyle w:val="Heading2"/>
        <w:rPr>
          <w:szCs w:val="22"/>
        </w:rPr>
      </w:pPr>
      <w:r w:rsidRPr="000C7765">
        <w:rPr>
          <w:szCs w:val="22"/>
        </w:rPr>
        <w:t>Lamp.</w:t>
      </w:r>
      <w:r w:rsidRPr="000C7765">
        <w:rPr>
          <w:szCs w:val="22"/>
        </w:rPr>
        <w:tab/>
        <w:t xml:space="preserve">: </w:t>
      </w:r>
      <w:r w:rsidR="002747E4">
        <w:rPr>
          <w:szCs w:val="22"/>
          <w:lang w:val="id-ID"/>
        </w:rPr>
        <w:t>1 (satu) lembar</w:t>
      </w:r>
    </w:p>
    <w:p w14:paraId="377393C6" w14:textId="77777777" w:rsidR="000266EB" w:rsidRPr="003A6141" w:rsidRDefault="000266EB" w:rsidP="000266EB">
      <w:pPr>
        <w:rPr>
          <w:b/>
          <w:i/>
          <w:spacing w:val="-4"/>
          <w:szCs w:val="22"/>
          <w:lang w:val="id-ID"/>
        </w:rPr>
      </w:pPr>
      <w:r w:rsidRPr="000C7765">
        <w:rPr>
          <w:szCs w:val="22"/>
        </w:rPr>
        <w:t>Hal</w:t>
      </w:r>
      <w:r w:rsidRPr="000C7765">
        <w:rPr>
          <w:szCs w:val="22"/>
        </w:rPr>
        <w:tab/>
      </w:r>
      <w:r w:rsidRPr="000C7765">
        <w:rPr>
          <w:szCs w:val="22"/>
        </w:rPr>
        <w:tab/>
        <w:t xml:space="preserve">: </w:t>
      </w:r>
      <w:r w:rsidRPr="003A6141">
        <w:rPr>
          <w:b/>
          <w:i/>
          <w:spacing w:val="-4"/>
          <w:szCs w:val="22"/>
          <w:lang w:val="id-ID"/>
        </w:rPr>
        <w:t>Pengiriman Data Dosen</w:t>
      </w:r>
    </w:p>
    <w:p w14:paraId="67F8E9B2" w14:textId="77777777" w:rsidR="000266EB" w:rsidRPr="003A6141" w:rsidRDefault="000266EB" w:rsidP="000266EB">
      <w:pPr>
        <w:rPr>
          <w:b/>
          <w:i/>
          <w:spacing w:val="-4"/>
          <w:szCs w:val="22"/>
          <w:lang w:val="id-ID"/>
        </w:rPr>
      </w:pPr>
      <w:r w:rsidRPr="003A6141">
        <w:rPr>
          <w:b/>
          <w:i/>
          <w:spacing w:val="-4"/>
          <w:szCs w:val="22"/>
          <w:lang w:val="id-ID"/>
        </w:rPr>
        <w:tab/>
      </w:r>
      <w:r w:rsidRPr="003A6141">
        <w:rPr>
          <w:b/>
          <w:i/>
          <w:spacing w:val="-4"/>
          <w:szCs w:val="22"/>
          <w:lang w:val="id-ID"/>
        </w:rPr>
        <w:tab/>
      </w:r>
      <w:r w:rsidRPr="003A6141">
        <w:rPr>
          <w:b/>
          <w:i/>
          <w:spacing w:val="-4"/>
          <w:szCs w:val="22"/>
          <w:lang w:val="id-ID"/>
        </w:rPr>
        <w:tab/>
        <w:t xml:space="preserve">  FE UNP</w:t>
      </w:r>
    </w:p>
    <w:p w14:paraId="532A388A" w14:textId="77777777" w:rsidR="000266EB" w:rsidRPr="000C7765" w:rsidRDefault="000266EB" w:rsidP="000266EB">
      <w:pPr>
        <w:rPr>
          <w:szCs w:val="22"/>
        </w:rPr>
      </w:pPr>
      <w:r w:rsidRPr="000C7765">
        <w:rPr>
          <w:szCs w:val="22"/>
        </w:rPr>
        <w:tab/>
      </w:r>
      <w:r w:rsidRPr="000C7765">
        <w:rPr>
          <w:szCs w:val="22"/>
        </w:rPr>
        <w:tab/>
      </w:r>
      <w:r w:rsidRPr="000C7765">
        <w:rPr>
          <w:szCs w:val="22"/>
        </w:rPr>
        <w:tab/>
      </w:r>
      <w:r w:rsidRPr="000C7765">
        <w:rPr>
          <w:szCs w:val="22"/>
        </w:rPr>
        <w:tab/>
      </w:r>
    </w:p>
    <w:p w14:paraId="15C7EF09" w14:textId="77777777" w:rsidR="000266EB" w:rsidRDefault="000266EB" w:rsidP="000266EB">
      <w:pPr>
        <w:tabs>
          <w:tab w:val="left" w:pos="5553"/>
        </w:tabs>
        <w:rPr>
          <w:szCs w:val="22"/>
          <w:lang w:val="id-ID"/>
        </w:rPr>
      </w:pPr>
      <w:r w:rsidRPr="000C7765">
        <w:rPr>
          <w:szCs w:val="22"/>
        </w:rPr>
        <w:t>Kepada  : Yth.</w:t>
      </w:r>
      <w:r>
        <w:rPr>
          <w:szCs w:val="22"/>
          <w:lang w:val="id-ID"/>
        </w:rPr>
        <w:t xml:space="preserve"> Ketua </w:t>
      </w:r>
      <w:r w:rsidR="00AF4B67">
        <w:rPr>
          <w:szCs w:val="22"/>
          <w:lang w:val="id-ID"/>
        </w:rPr>
        <w:t>Program StudiMagister Manajemen</w:t>
      </w:r>
    </w:p>
    <w:p w14:paraId="3229EB23" w14:textId="77777777" w:rsidR="000266EB" w:rsidRPr="000C7765" w:rsidRDefault="000266EB" w:rsidP="000266EB">
      <w:pPr>
        <w:tabs>
          <w:tab w:val="left" w:pos="5553"/>
        </w:tabs>
        <w:rPr>
          <w:szCs w:val="22"/>
          <w:lang w:val="id-ID"/>
        </w:rPr>
      </w:pPr>
      <w:r>
        <w:rPr>
          <w:szCs w:val="22"/>
          <w:lang w:val="id-ID"/>
        </w:rPr>
        <w:t xml:space="preserve">                Fakultas Ekonomi Universitas Negeri Padang</w:t>
      </w:r>
      <w:r>
        <w:rPr>
          <w:szCs w:val="22"/>
          <w:lang w:val="id-ID"/>
        </w:rPr>
        <w:tab/>
      </w:r>
    </w:p>
    <w:p w14:paraId="0D2E6068" w14:textId="77777777" w:rsidR="000266EB" w:rsidRPr="001A5EAF" w:rsidRDefault="000266EB" w:rsidP="000266EB">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47351C38" w14:textId="77777777" w:rsidR="000266EB" w:rsidRPr="000C7765" w:rsidRDefault="000266EB" w:rsidP="000266EB">
      <w:pPr>
        <w:rPr>
          <w:szCs w:val="22"/>
          <w:lang w:val="id-ID"/>
        </w:rPr>
      </w:pPr>
    </w:p>
    <w:p w14:paraId="5B887126" w14:textId="77777777" w:rsidR="000266EB" w:rsidRPr="000C7765" w:rsidRDefault="000266EB" w:rsidP="000266EB">
      <w:pPr>
        <w:rPr>
          <w:szCs w:val="22"/>
        </w:rPr>
      </w:pPr>
    </w:p>
    <w:p w14:paraId="1C69B2B9" w14:textId="77777777" w:rsidR="000266EB" w:rsidRPr="000C7765" w:rsidRDefault="000266EB" w:rsidP="000266EB">
      <w:pPr>
        <w:ind w:left="900"/>
        <w:jc w:val="both"/>
        <w:rPr>
          <w:szCs w:val="22"/>
        </w:rPr>
      </w:pPr>
      <w:r w:rsidRPr="000C7765">
        <w:rPr>
          <w:szCs w:val="22"/>
        </w:rPr>
        <w:t xml:space="preserve">Dengan hormat, </w:t>
      </w:r>
    </w:p>
    <w:p w14:paraId="1DFA169C" w14:textId="77777777" w:rsidR="000266EB" w:rsidRPr="000C7765" w:rsidRDefault="000266EB" w:rsidP="000266EB">
      <w:pPr>
        <w:ind w:left="900"/>
        <w:jc w:val="both"/>
        <w:rPr>
          <w:szCs w:val="22"/>
        </w:rPr>
      </w:pPr>
    </w:p>
    <w:p w14:paraId="1E422961" w14:textId="77777777" w:rsidR="000266EB" w:rsidRDefault="000266EB" w:rsidP="000266EB">
      <w:pPr>
        <w:ind w:left="900"/>
        <w:jc w:val="both"/>
        <w:rPr>
          <w:szCs w:val="22"/>
          <w:lang w:val="id-ID"/>
        </w:rPr>
      </w:pPr>
      <w:r>
        <w:rPr>
          <w:szCs w:val="22"/>
          <w:lang w:val="id-ID"/>
        </w:rPr>
        <w:t xml:space="preserve">Berdasarkan surat dari Pascasarjana Universitas Negeri Padang Nomor: 800/UN35.9/TU/2018 tanggal 10 Juli 2018 perihal Pengiriman Data Dosen FE UNP, dengan ini kami mohon bantuan Saudara untuk dapat memberikan data </w:t>
      </w:r>
      <w:r w:rsidR="002747E4">
        <w:rPr>
          <w:szCs w:val="22"/>
          <w:lang w:val="id-ID"/>
        </w:rPr>
        <w:t xml:space="preserve">tersebut sebagai </w:t>
      </w:r>
      <w:r w:rsidR="00AF4B67">
        <w:rPr>
          <w:szCs w:val="22"/>
          <w:lang w:val="id-ID"/>
        </w:rPr>
        <w:t>database dalam merealisasikan kerjasama Universitas Negeri Padang dengan beberapa perguruan tinggi di luar negeri.</w:t>
      </w:r>
    </w:p>
    <w:p w14:paraId="6B3A2562" w14:textId="77777777" w:rsidR="000266EB" w:rsidRDefault="000266EB" w:rsidP="000266EB">
      <w:pPr>
        <w:ind w:left="900"/>
        <w:jc w:val="both"/>
        <w:rPr>
          <w:szCs w:val="22"/>
          <w:lang w:val="id-ID"/>
        </w:rPr>
      </w:pPr>
    </w:p>
    <w:p w14:paraId="30B914D1" w14:textId="77777777" w:rsidR="000266EB" w:rsidRDefault="000266EB" w:rsidP="000266EB">
      <w:pPr>
        <w:ind w:left="900"/>
        <w:jc w:val="both"/>
        <w:rPr>
          <w:szCs w:val="22"/>
          <w:lang w:val="id-ID"/>
        </w:rPr>
      </w:pPr>
      <w:r>
        <w:rPr>
          <w:szCs w:val="22"/>
          <w:lang w:val="id-ID"/>
        </w:rPr>
        <w:t>Adapun biodata yang diperlukan adalah sebagai berikut:</w:t>
      </w:r>
    </w:p>
    <w:p w14:paraId="47606546" w14:textId="77777777" w:rsidR="000266EB" w:rsidRPr="000266EB" w:rsidRDefault="000266EB" w:rsidP="00B26D03">
      <w:pPr>
        <w:pStyle w:val="ListParagraph"/>
        <w:numPr>
          <w:ilvl w:val="0"/>
          <w:numId w:val="11"/>
        </w:numPr>
        <w:jc w:val="both"/>
        <w:rPr>
          <w:rFonts w:ascii="Times New Roman" w:hAnsi="Times New Roman"/>
          <w:sz w:val="24"/>
          <w:lang w:val="id-ID"/>
        </w:rPr>
      </w:pPr>
      <w:r w:rsidRPr="000266EB">
        <w:rPr>
          <w:rFonts w:ascii="Times New Roman" w:hAnsi="Times New Roman"/>
          <w:sz w:val="24"/>
          <w:lang w:val="id-ID"/>
        </w:rPr>
        <w:t>Riwayat pendidikan : S-1, S-2, S-3</w:t>
      </w:r>
    </w:p>
    <w:p w14:paraId="581A15FB" w14:textId="77777777" w:rsidR="000266EB" w:rsidRPr="000266EB" w:rsidRDefault="000266EB" w:rsidP="00B26D03">
      <w:pPr>
        <w:pStyle w:val="ListParagraph"/>
        <w:numPr>
          <w:ilvl w:val="0"/>
          <w:numId w:val="11"/>
        </w:numPr>
        <w:jc w:val="both"/>
        <w:rPr>
          <w:rFonts w:ascii="Times New Roman" w:hAnsi="Times New Roman"/>
          <w:sz w:val="24"/>
          <w:lang w:val="id-ID"/>
        </w:rPr>
      </w:pPr>
      <w:r w:rsidRPr="000266EB">
        <w:rPr>
          <w:rFonts w:ascii="Times New Roman" w:hAnsi="Times New Roman"/>
          <w:sz w:val="24"/>
          <w:lang w:val="id-ID"/>
        </w:rPr>
        <w:t>Foto warna terbaru</w:t>
      </w:r>
    </w:p>
    <w:p w14:paraId="7BCA1911" w14:textId="77777777" w:rsidR="000266EB" w:rsidRPr="000266EB" w:rsidRDefault="000266EB" w:rsidP="00B26D03">
      <w:pPr>
        <w:pStyle w:val="ListParagraph"/>
        <w:numPr>
          <w:ilvl w:val="0"/>
          <w:numId w:val="11"/>
        </w:numPr>
        <w:jc w:val="both"/>
        <w:rPr>
          <w:rFonts w:ascii="Times New Roman" w:hAnsi="Times New Roman"/>
          <w:sz w:val="24"/>
          <w:lang w:val="id-ID"/>
        </w:rPr>
      </w:pPr>
      <w:r w:rsidRPr="000266EB">
        <w:rPr>
          <w:rFonts w:ascii="Times New Roman" w:hAnsi="Times New Roman"/>
          <w:sz w:val="24"/>
          <w:lang w:val="id-ID"/>
        </w:rPr>
        <w:t>Deskripsi singkat tentang keahlian dan minat penelitian (narasi dalam bahasa Inggris)</w:t>
      </w:r>
    </w:p>
    <w:p w14:paraId="1330AE0B" w14:textId="77777777" w:rsidR="000266EB" w:rsidRPr="000266EB" w:rsidRDefault="000266EB" w:rsidP="00B26D03">
      <w:pPr>
        <w:pStyle w:val="ListParagraph"/>
        <w:numPr>
          <w:ilvl w:val="0"/>
          <w:numId w:val="11"/>
        </w:numPr>
        <w:jc w:val="both"/>
        <w:rPr>
          <w:rFonts w:ascii="Times New Roman" w:hAnsi="Times New Roman"/>
          <w:sz w:val="24"/>
          <w:lang w:val="id-ID"/>
        </w:rPr>
      </w:pPr>
      <w:r w:rsidRPr="000266EB">
        <w:rPr>
          <w:rFonts w:ascii="Times New Roman" w:hAnsi="Times New Roman"/>
          <w:sz w:val="24"/>
          <w:lang w:val="id-ID"/>
        </w:rPr>
        <w:t>Mata Kuliah yang dibina.</w:t>
      </w:r>
    </w:p>
    <w:p w14:paraId="4D91A20E" w14:textId="77777777" w:rsidR="000266EB" w:rsidRDefault="000266EB" w:rsidP="00B26D03">
      <w:pPr>
        <w:pStyle w:val="ListParagraph"/>
        <w:numPr>
          <w:ilvl w:val="0"/>
          <w:numId w:val="11"/>
        </w:numPr>
        <w:jc w:val="both"/>
        <w:rPr>
          <w:rFonts w:ascii="Times New Roman" w:hAnsi="Times New Roman"/>
          <w:sz w:val="24"/>
          <w:lang w:val="id-ID"/>
        </w:rPr>
      </w:pPr>
      <w:r w:rsidRPr="000266EB">
        <w:rPr>
          <w:rFonts w:ascii="Times New Roman" w:hAnsi="Times New Roman"/>
          <w:sz w:val="24"/>
          <w:lang w:val="id-ID"/>
        </w:rPr>
        <w:t>Alamat e-mail dan nomor HP/Kontak person</w:t>
      </w:r>
    </w:p>
    <w:p w14:paraId="6702C68E" w14:textId="77777777" w:rsidR="00AF4B67" w:rsidRDefault="00AF4B67" w:rsidP="00AF4B67">
      <w:pPr>
        <w:ind w:left="864"/>
        <w:jc w:val="both"/>
        <w:rPr>
          <w:lang w:val="id-ID"/>
        </w:rPr>
      </w:pPr>
      <w:r>
        <w:rPr>
          <w:lang w:val="id-ID"/>
        </w:rPr>
        <w:t>Data tersebut di atas dikirimkan ke bagian kepegawaian Fakultas (Bpk. Rusli, S.Pd) dalam bentuk soft copy. Diharapkan dapat kami terima paling lambat 19 Juli 2018.</w:t>
      </w:r>
    </w:p>
    <w:p w14:paraId="70881CC2" w14:textId="77777777" w:rsidR="00AF4B67" w:rsidRPr="00AF4B67" w:rsidRDefault="001E1B2B" w:rsidP="001E1B2B">
      <w:pPr>
        <w:tabs>
          <w:tab w:val="left" w:pos="6900"/>
        </w:tabs>
        <w:ind w:left="864"/>
        <w:jc w:val="both"/>
        <w:rPr>
          <w:lang w:val="id-ID"/>
        </w:rPr>
      </w:pPr>
      <w:r>
        <w:rPr>
          <w:lang w:val="id-ID"/>
        </w:rPr>
        <w:tab/>
      </w:r>
    </w:p>
    <w:p w14:paraId="30C44340" w14:textId="77777777" w:rsidR="000266EB" w:rsidRPr="000C7765" w:rsidRDefault="000266EB" w:rsidP="000266EB">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Pr>
          <w:szCs w:val="22"/>
        </w:rPr>
        <w:t>sampaikan, atas perhatian</w:t>
      </w:r>
      <w:r w:rsidR="003A6141">
        <w:rPr>
          <w:szCs w:val="22"/>
          <w:lang w:val="id-ID"/>
        </w:rPr>
        <w:t xml:space="preserve"> dan kerjasama</w:t>
      </w:r>
      <w:r>
        <w:rPr>
          <w:szCs w:val="22"/>
        </w:rPr>
        <w:t xml:space="preserve">nya </w:t>
      </w:r>
      <w:r w:rsidRPr="000C7765">
        <w:rPr>
          <w:szCs w:val="22"/>
        </w:rPr>
        <w:t xml:space="preserve">kami </w:t>
      </w:r>
      <w:r w:rsidR="002747E4">
        <w:rPr>
          <w:szCs w:val="22"/>
          <w:lang w:val="id-ID"/>
        </w:rPr>
        <w:t xml:space="preserve">ucapkan </w:t>
      </w:r>
      <w:r w:rsidRPr="000C7765">
        <w:rPr>
          <w:szCs w:val="22"/>
        </w:rPr>
        <w:t>terima kasih.</w:t>
      </w:r>
    </w:p>
    <w:p w14:paraId="7454C2FE" w14:textId="77777777" w:rsidR="000266EB" w:rsidRPr="000C7765" w:rsidRDefault="000266EB" w:rsidP="000266EB">
      <w:pPr>
        <w:ind w:left="900"/>
        <w:rPr>
          <w:szCs w:val="22"/>
          <w:lang w:val="id-ID"/>
        </w:rPr>
      </w:pPr>
    </w:p>
    <w:p w14:paraId="72C974D2" w14:textId="77777777" w:rsidR="000266EB" w:rsidRPr="000C7765" w:rsidRDefault="000266EB" w:rsidP="000266EB">
      <w:pPr>
        <w:ind w:left="900"/>
        <w:rPr>
          <w:szCs w:val="22"/>
          <w:lang w:val="id-ID"/>
        </w:rPr>
      </w:pPr>
    </w:p>
    <w:tbl>
      <w:tblPr>
        <w:tblW w:w="3118" w:type="dxa"/>
        <w:tblInd w:w="6062" w:type="dxa"/>
        <w:tblLook w:val="04A0" w:firstRow="1" w:lastRow="0" w:firstColumn="1" w:lastColumn="0" w:noHBand="0" w:noVBand="1"/>
      </w:tblPr>
      <w:tblGrid>
        <w:gridCol w:w="3118"/>
      </w:tblGrid>
      <w:tr w:rsidR="000266EB" w:rsidRPr="000C7765" w14:paraId="76DC8E13" w14:textId="77777777" w:rsidTr="002747E4">
        <w:trPr>
          <w:trHeight w:val="255"/>
        </w:trPr>
        <w:tc>
          <w:tcPr>
            <w:tcW w:w="3118" w:type="dxa"/>
            <w:tcBorders>
              <w:top w:val="nil"/>
              <w:left w:val="nil"/>
              <w:bottom w:val="nil"/>
              <w:right w:val="nil"/>
            </w:tcBorders>
            <w:shd w:val="clear" w:color="000000" w:fill="FFFFFF"/>
            <w:noWrap/>
            <w:hideMark/>
          </w:tcPr>
          <w:p w14:paraId="35938185" w14:textId="77777777" w:rsidR="000266EB" w:rsidRPr="000C7765" w:rsidRDefault="000266EB" w:rsidP="002747E4">
            <w:pPr>
              <w:tabs>
                <w:tab w:val="left" w:pos="2003"/>
              </w:tabs>
              <w:rPr>
                <w:rFonts w:eastAsia="Times New Roman"/>
                <w:szCs w:val="22"/>
                <w:lang w:eastAsia="id-ID"/>
              </w:rPr>
            </w:pPr>
            <w:r w:rsidRPr="000C7765">
              <w:rPr>
                <w:rFonts w:eastAsia="Times New Roman"/>
                <w:szCs w:val="22"/>
                <w:lang w:eastAsia="id-ID"/>
              </w:rPr>
              <w:t xml:space="preserve">Dekan, </w:t>
            </w:r>
          </w:p>
        </w:tc>
      </w:tr>
      <w:tr w:rsidR="000266EB" w:rsidRPr="000C7765" w14:paraId="63215B1B" w14:textId="77777777" w:rsidTr="002747E4">
        <w:trPr>
          <w:trHeight w:val="255"/>
        </w:trPr>
        <w:tc>
          <w:tcPr>
            <w:tcW w:w="3118" w:type="dxa"/>
            <w:tcBorders>
              <w:top w:val="nil"/>
              <w:left w:val="nil"/>
              <w:bottom w:val="nil"/>
              <w:right w:val="nil"/>
            </w:tcBorders>
            <w:shd w:val="clear" w:color="000000" w:fill="FFFFFF"/>
            <w:noWrap/>
            <w:hideMark/>
          </w:tcPr>
          <w:p w14:paraId="0643690A" w14:textId="77777777" w:rsidR="000266EB" w:rsidRPr="000C7765" w:rsidRDefault="000266EB" w:rsidP="002747E4">
            <w:pPr>
              <w:rPr>
                <w:rFonts w:eastAsia="Times New Roman"/>
                <w:szCs w:val="22"/>
                <w:lang w:val="id-ID" w:eastAsia="id-ID"/>
              </w:rPr>
            </w:pPr>
          </w:p>
        </w:tc>
      </w:tr>
      <w:tr w:rsidR="000266EB" w:rsidRPr="000C7765" w14:paraId="4CF3F27C" w14:textId="77777777" w:rsidTr="002747E4">
        <w:trPr>
          <w:trHeight w:val="255"/>
        </w:trPr>
        <w:tc>
          <w:tcPr>
            <w:tcW w:w="3118" w:type="dxa"/>
            <w:tcBorders>
              <w:top w:val="nil"/>
              <w:left w:val="nil"/>
              <w:bottom w:val="nil"/>
              <w:right w:val="nil"/>
            </w:tcBorders>
            <w:shd w:val="clear" w:color="000000" w:fill="FFFFFF"/>
            <w:noWrap/>
            <w:hideMark/>
          </w:tcPr>
          <w:p w14:paraId="11B0F6AD" w14:textId="77777777" w:rsidR="000266EB" w:rsidRPr="000C7765" w:rsidRDefault="000266EB" w:rsidP="002747E4">
            <w:pPr>
              <w:rPr>
                <w:rFonts w:eastAsia="Times New Roman"/>
                <w:szCs w:val="22"/>
                <w:lang w:val="id-ID" w:eastAsia="id-ID"/>
              </w:rPr>
            </w:pPr>
            <w:r w:rsidRPr="000C7765">
              <w:rPr>
                <w:rFonts w:eastAsia="Times New Roman"/>
                <w:szCs w:val="22"/>
                <w:lang w:val="id-ID" w:eastAsia="id-ID"/>
              </w:rPr>
              <w:t> </w:t>
            </w:r>
          </w:p>
        </w:tc>
      </w:tr>
      <w:tr w:rsidR="000266EB" w:rsidRPr="000C7765" w14:paraId="33A22851" w14:textId="77777777" w:rsidTr="002747E4">
        <w:trPr>
          <w:trHeight w:val="255"/>
        </w:trPr>
        <w:tc>
          <w:tcPr>
            <w:tcW w:w="3118" w:type="dxa"/>
            <w:tcBorders>
              <w:top w:val="nil"/>
              <w:left w:val="nil"/>
              <w:bottom w:val="nil"/>
              <w:right w:val="nil"/>
            </w:tcBorders>
            <w:shd w:val="clear" w:color="000000" w:fill="FFFFFF"/>
            <w:noWrap/>
            <w:hideMark/>
          </w:tcPr>
          <w:p w14:paraId="45AA5C42" w14:textId="77777777" w:rsidR="000266EB" w:rsidRPr="000C7765" w:rsidRDefault="000266EB" w:rsidP="002747E4">
            <w:pPr>
              <w:rPr>
                <w:rFonts w:eastAsia="Times New Roman"/>
                <w:szCs w:val="22"/>
                <w:lang w:val="id-ID" w:eastAsia="id-ID"/>
              </w:rPr>
            </w:pPr>
          </w:p>
        </w:tc>
      </w:tr>
      <w:tr w:rsidR="000266EB" w:rsidRPr="000C7765" w14:paraId="43756929" w14:textId="77777777" w:rsidTr="002747E4">
        <w:trPr>
          <w:trHeight w:val="255"/>
        </w:trPr>
        <w:tc>
          <w:tcPr>
            <w:tcW w:w="3118" w:type="dxa"/>
            <w:tcBorders>
              <w:top w:val="nil"/>
              <w:left w:val="nil"/>
              <w:bottom w:val="nil"/>
              <w:right w:val="nil"/>
            </w:tcBorders>
            <w:shd w:val="clear" w:color="000000" w:fill="FFFFFF"/>
            <w:noWrap/>
            <w:hideMark/>
          </w:tcPr>
          <w:p w14:paraId="6EF18B2E" w14:textId="77777777" w:rsidR="000266EB" w:rsidRPr="000C7765" w:rsidRDefault="000266EB" w:rsidP="002747E4">
            <w:pPr>
              <w:rPr>
                <w:rFonts w:eastAsia="Times New Roman"/>
                <w:szCs w:val="22"/>
                <w:lang w:val="id-ID" w:eastAsia="id-ID"/>
              </w:rPr>
            </w:pPr>
            <w:r w:rsidRPr="000C7765">
              <w:rPr>
                <w:rFonts w:eastAsia="Times New Roman"/>
                <w:szCs w:val="22"/>
                <w:lang w:val="id-ID" w:eastAsia="id-ID"/>
              </w:rPr>
              <w:t> </w:t>
            </w:r>
          </w:p>
        </w:tc>
      </w:tr>
      <w:tr w:rsidR="000266EB" w:rsidRPr="000C7765" w14:paraId="3C9D95D1" w14:textId="77777777" w:rsidTr="002747E4">
        <w:trPr>
          <w:trHeight w:val="255"/>
        </w:trPr>
        <w:tc>
          <w:tcPr>
            <w:tcW w:w="3118" w:type="dxa"/>
            <w:tcBorders>
              <w:top w:val="nil"/>
              <w:left w:val="nil"/>
              <w:bottom w:val="nil"/>
              <w:right w:val="nil"/>
            </w:tcBorders>
            <w:shd w:val="clear" w:color="000000" w:fill="FFFFFF"/>
            <w:noWrap/>
            <w:hideMark/>
          </w:tcPr>
          <w:p w14:paraId="0A5010B5" w14:textId="77777777" w:rsidR="000266EB" w:rsidRPr="000C7765" w:rsidRDefault="000266EB" w:rsidP="002747E4">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0266EB" w:rsidRPr="000C7765" w14:paraId="23E53AC5" w14:textId="77777777" w:rsidTr="002747E4">
        <w:trPr>
          <w:trHeight w:val="255"/>
        </w:trPr>
        <w:tc>
          <w:tcPr>
            <w:tcW w:w="3118" w:type="dxa"/>
            <w:tcBorders>
              <w:top w:val="nil"/>
              <w:left w:val="nil"/>
              <w:bottom w:val="nil"/>
              <w:right w:val="nil"/>
            </w:tcBorders>
            <w:shd w:val="clear" w:color="000000" w:fill="FFFFFF"/>
            <w:noWrap/>
            <w:hideMark/>
          </w:tcPr>
          <w:p w14:paraId="04895742" w14:textId="77777777" w:rsidR="000266EB" w:rsidRPr="000C7765" w:rsidRDefault="000266EB" w:rsidP="002747E4">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C0C6F75" w14:textId="77777777" w:rsidR="000266EB" w:rsidRDefault="000266EB" w:rsidP="000266EB">
      <w:pPr>
        <w:rPr>
          <w:lang w:val="id-ID"/>
        </w:rPr>
      </w:pPr>
    </w:p>
    <w:p w14:paraId="741CB7D0" w14:textId="77777777" w:rsidR="000266EB" w:rsidRDefault="000266EB" w:rsidP="000266EB">
      <w:pPr>
        <w:rPr>
          <w:lang w:val="id-ID"/>
        </w:rPr>
      </w:pPr>
    </w:p>
    <w:p w14:paraId="0CC49E60" w14:textId="77777777" w:rsidR="00E85EF9" w:rsidRDefault="00E85EF9" w:rsidP="00485FAE">
      <w:pPr>
        <w:ind w:left="900"/>
        <w:rPr>
          <w:szCs w:val="22"/>
          <w:lang w:val="id-ID"/>
        </w:rPr>
        <w:sectPr w:rsidR="00E85EF9" w:rsidSect="00BA166E">
          <w:pgSz w:w="11907" w:h="16839" w:code="9"/>
          <w:pgMar w:top="641" w:right="1442" w:bottom="1276" w:left="1418" w:header="425" w:footer="0" w:gutter="0"/>
          <w:cols w:space="720"/>
          <w:docGrid w:linePitch="360"/>
        </w:sectPr>
      </w:pPr>
    </w:p>
    <w:p w14:paraId="6DFC8D6F" w14:textId="77777777" w:rsidR="00E85EF9" w:rsidRPr="000C7765" w:rsidRDefault="00E85EF9" w:rsidP="00E85EF9">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17 Juli </w:t>
      </w:r>
      <w:r w:rsidRPr="000C7765">
        <w:rPr>
          <w:rFonts w:ascii="Times New Roman" w:hAnsi="Times New Roman"/>
          <w:sz w:val="24"/>
          <w:szCs w:val="22"/>
          <w:lang w:val="id-ID"/>
        </w:rPr>
        <w:t>201</w:t>
      </w:r>
      <w:r>
        <w:rPr>
          <w:rFonts w:ascii="Times New Roman" w:hAnsi="Times New Roman"/>
          <w:sz w:val="24"/>
          <w:szCs w:val="22"/>
        </w:rPr>
        <w:t>8</w:t>
      </w:r>
    </w:p>
    <w:p w14:paraId="0CCABCE2" w14:textId="77777777" w:rsidR="00E85EF9" w:rsidRPr="000C7765" w:rsidRDefault="00E85EF9" w:rsidP="00E85EF9">
      <w:pPr>
        <w:pStyle w:val="Heading2"/>
        <w:rPr>
          <w:szCs w:val="22"/>
        </w:rPr>
      </w:pPr>
      <w:r w:rsidRPr="000C7765">
        <w:rPr>
          <w:szCs w:val="22"/>
        </w:rPr>
        <w:t>Lamp.</w:t>
      </w:r>
      <w:r w:rsidRPr="000C7765">
        <w:rPr>
          <w:szCs w:val="22"/>
        </w:rPr>
        <w:tab/>
        <w:t xml:space="preserve">: </w:t>
      </w:r>
      <w:r>
        <w:rPr>
          <w:szCs w:val="22"/>
          <w:lang w:val="id-ID"/>
        </w:rPr>
        <w:t>1 (satu) lembar</w:t>
      </w:r>
    </w:p>
    <w:p w14:paraId="58BCF0C2" w14:textId="77777777" w:rsidR="00E85EF9" w:rsidRPr="003A6141" w:rsidRDefault="00E85EF9" w:rsidP="00E85EF9">
      <w:pPr>
        <w:rPr>
          <w:b/>
          <w:i/>
          <w:spacing w:val="-4"/>
          <w:szCs w:val="22"/>
          <w:lang w:val="id-ID"/>
        </w:rPr>
      </w:pPr>
      <w:r w:rsidRPr="000C7765">
        <w:rPr>
          <w:szCs w:val="22"/>
        </w:rPr>
        <w:t>Hal</w:t>
      </w:r>
      <w:r w:rsidRPr="000C7765">
        <w:rPr>
          <w:szCs w:val="22"/>
        </w:rPr>
        <w:tab/>
      </w:r>
      <w:r w:rsidRPr="000C7765">
        <w:rPr>
          <w:szCs w:val="22"/>
        </w:rPr>
        <w:tab/>
        <w:t xml:space="preserve">: </w:t>
      </w:r>
      <w:r w:rsidRPr="003A6141">
        <w:rPr>
          <w:b/>
          <w:i/>
          <w:spacing w:val="-4"/>
          <w:szCs w:val="22"/>
          <w:lang w:val="id-ID"/>
        </w:rPr>
        <w:t>Pengiriman Data Dosen</w:t>
      </w:r>
    </w:p>
    <w:p w14:paraId="636D2754" w14:textId="77777777" w:rsidR="00E85EF9" w:rsidRPr="003A6141" w:rsidRDefault="00E85EF9" w:rsidP="00E85EF9">
      <w:pPr>
        <w:rPr>
          <w:b/>
          <w:i/>
          <w:spacing w:val="-4"/>
          <w:szCs w:val="22"/>
          <w:lang w:val="id-ID"/>
        </w:rPr>
      </w:pPr>
      <w:r w:rsidRPr="003A6141">
        <w:rPr>
          <w:b/>
          <w:i/>
          <w:spacing w:val="-4"/>
          <w:szCs w:val="22"/>
          <w:lang w:val="id-ID"/>
        </w:rPr>
        <w:tab/>
      </w:r>
      <w:r w:rsidRPr="003A6141">
        <w:rPr>
          <w:b/>
          <w:i/>
          <w:spacing w:val="-4"/>
          <w:szCs w:val="22"/>
          <w:lang w:val="id-ID"/>
        </w:rPr>
        <w:tab/>
      </w:r>
      <w:r w:rsidRPr="003A6141">
        <w:rPr>
          <w:b/>
          <w:i/>
          <w:spacing w:val="-4"/>
          <w:szCs w:val="22"/>
          <w:lang w:val="id-ID"/>
        </w:rPr>
        <w:tab/>
        <w:t xml:space="preserve">  FE UNP</w:t>
      </w:r>
    </w:p>
    <w:p w14:paraId="6D8AAE16" w14:textId="77777777" w:rsidR="00E85EF9" w:rsidRPr="000C7765" w:rsidRDefault="00E85EF9" w:rsidP="00E85EF9">
      <w:pPr>
        <w:rPr>
          <w:szCs w:val="22"/>
        </w:rPr>
      </w:pPr>
      <w:r w:rsidRPr="000C7765">
        <w:rPr>
          <w:szCs w:val="22"/>
        </w:rPr>
        <w:tab/>
      </w:r>
      <w:r w:rsidRPr="000C7765">
        <w:rPr>
          <w:szCs w:val="22"/>
        </w:rPr>
        <w:tab/>
      </w:r>
      <w:r w:rsidRPr="000C7765">
        <w:rPr>
          <w:szCs w:val="22"/>
        </w:rPr>
        <w:tab/>
      </w:r>
      <w:r w:rsidRPr="000C7765">
        <w:rPr>
          <w:szCs w:val="22"/>
        </w:rPr>
        <w:tab/>
      </w:r>
    </w:p>
    <w:p w14:paraId="7C456365" w14:textId="77777777" w:rsidR="00E85EF9" w:rsidRDefault="00E85EF9" w:rsidP="00E85EF9">
      <w:pPr>
        <w:tabs>
          <w:tab w:val="left" w:pos="5553"/>
        </w:tabs>
        <w:rPr>
          <w:szCs w:val="22"/>
          <w:lang w:val="id-ID"/>
        </w:rPr>
      </w:pPr>
      <w:r w:rsidRPr="000C7765">
        <w:rPr>
          <w:szCs w:val="22"/>
        </w:rPr>
        <w:t>Kepada  : Yth.</w:t>
      </w:r>
      <w:r>
        <w:rPr>
          <w:szCs w:val="22"/>
          <w:lang w:val="id-ID"/>
        </w:rPr>
        <w:t xml:space="preserve"> Ketua Program Studi Magister Ilmu Ekonomi </w:t>
      </w:r>
    </w:p>
    <w:p w14:paraId="0D031EFE" w14:textId="77777777" w:rsidR="00E85EF9" w:rsidRPr="000C7765" w:rsidRDefault="00E85EF9" w:rsidP="00E85EF9">
      <w:pPr>
        <w:tabs>
          <w:tab w:val="left" w:pos="5553"/>
        </w:tabs>
        <w:rPr>
          <w:szCs w:val="22"/>
          <w:lang w:val="id-ID"/>
        </w:rPr>
      </w:pPr>
      <w:r>
        <w:rPr>
          <w:szCs w:val="22"/>
          <w:lang w:val="id-ID"/>
        </w:rPr>
        <w:t xml:space="preserve">                Fakultas Ekonomi Universitas Negeri Padang</w:t>
      </w:r>
      <w:r>
        <w:rPr>
          <w:szCs w:val="22"/>
          <w:lang w:val="id-ID"/>
        </w:rPr>
        <w:tab/>
      </w:r>
    </w:p>
    <w:p w14:paraId="4BC8AF25" w14:textId="77777777" w:rsidR="00E85EF9" w:rsidRPr="001A5EAF" w:rsidRDefault="00E85EF9" w:rsidP="00E85EF9">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6CF3F31C" w14:textId="77777777" w:rsidR="00E85EF9" w:rsidRPr="000C7765" w:rsidRDefault="00E85EF9" w:rsidP="00E85EF9">
      <w:pPr>
        <w:rPr>
          <w:szCs w:val="22"/>
          <w:lang w:val="id-ID"/>
        </w:rPr>
      </w:pPr>
    </w:p>
    <w:p w14:paraId="65C25CC0" w14:textId="77777777" w:rsidR="00E85EF9" w:rsidRPr="000C7765" w:rsidRDefault="00E85EF9" w:rsidP="00E85EF9">
      <w:pPr>
        <w:rPr>
          <w:szCs w:val="22"/>
        </w:rPr>
      </w:pPr>
    </w:p>
    <w:p w14:paraId="6C6D1B06" w14:textId="77777777" w:rsidR="00E85EF9" w:rsidRPr="000C7765" w:rsidRDefault="00E85EF9" w:rsidP="00E85EF9">
      <w:pPr>
        <w:ind w:left="900"/>
        <w:jc w:val="both"/>
        <w:rPr>
          <w:szCs w:val="22"/>
        </w:rPr>
      </w:pPr>
      <w:r w:rsidRPr="000C7765">
        <w:rPr>
          <w:szCs w:val="22"/>
        </w:rPr>
        <w:t xml:space="preserve">Dengan hormat, </w:t>
      </w:r>
    </w:p>
    <w:p w14:paraId="30B296E3" w14:textId="77777777" w:rsidR="00E85EF9" w:rsidRPr="000C7765" w:rsidRDefault="00E85EF9" w:rsidP="00E85EF9">
      <w:pPr>
        <w:ind w:left="900"/>
        <w:jc w:val="both"/>
        <w:rPr>
          <w:szCs w:val="22"/>
        </w:rPr>
      </w:pPr>
    </w:p>
    <w:p w14:paraId="4E5356E9" w14:textId="77777777" w:rsidR="00E85EF9" w:rsidRDefault="00E85EF9" w:rsidP="00E85EF9">
      <w:pPr>
        <w:ind w:left="900"/>
        <w:jc w:val="both"/>
        <w:rPr>
          <w:szCs w:val="22"/>
          <w:lang w:val="id-ID"/>
        </w:rPr>
      </w:pPr>
      <w:r>
        <w:rPr>
          <w:szCs w:val="22"/>
          <w:lang w:val="id-ID"/>
        </w:rPr>
        <w:t>Berdasarkan surat dari Pascasarjana Universitas Negeri Padang Nomor: 800/UN35.9/TU/2018 tanggal 10 Juli 2018 perihal Pengiriman Data Dosen FE UNP, dengan ini kami mohon bantuan Saudara untuk dapat memberikan data tersebut sebagai database dalam merealisasikan kerjasama Universitas Negeri Padang dengan beberapa perguruan tinggi di luar negeri.</w:t>
      </w:r>
    </w:p>
    <w:p w14:paraId="6E39F751" w14:textId="77777777" w:rsidR="00E85EF9" w:rsidRDefault="00E85EF9" w:rsidP="00E85EF9">
      <w:pPr>
        <w:ind w:left="900"/>
        <w:jc w:val="both"/>
        <w:rPr>
          <w:szCs w:val="22"/>
          <w:lang w:val="id-ID"/>
        </w:rPr>
      </w:pPr>
    </w:p>
    <w:p w14:paraId="40D1D3FD" w14:textId="77777777" w:rsidR="00E85EF9" w:rsidRDefault="00E85EF9" w:rsidP="00E85EF9">
      <w:pPr>
        <w:ind w:left="900"/>
        <w:jc w:val="both"/>
        <w:rPr>
          <w:szCs w:val="22"/>
          <w:lang w:val="id-ID"/>
        </w:rPr>
      </w:pPr>
      <w:r>
        <w:rPr>
          <w:szCs w:val="22"/>
          <w:lang w:val="id-ID"/>
        </w:rPr>
        <w:t>Adapun biodata yang diperlukan adalah sebagai berikut:</w:t>
      </w:r>
    </w:p>
    <w:p w14:paraId="4CBE6A99" w14:textId="77777777" w:rsidR="00E85EF9" w:rsidRPr="00E85EF9" w:rsidRDefault="00E85EF9" w:rsidP="00B26D03">
      <w:pPr>
        <w:pStyle w:val="ListParagraph"/>
        <w:numPr>
          <w:ilvl w:val="0"/>
          <w:numId w:val="12"/>
        </w:numPr>
        <w:jc w:val="both"/>
        <w:rPr>
          <w:rFonts w:ascii="Times New Roman" w:hAnsi="Times New Roman"/>
          <w:sz w:val="24"/>
          <w:lang w:val="id-ID"/>
        </w:rPr>
      </w:pPr>
      <w:r w:rsidRPr="00E85EF9">
        <w:rPr>
          <w:rFonts w:ascii="Times New Roman" w:hAnsi="Times New Roman"/>
          <w:sz w:val="24"/>
          <w:lang w:val="id-ID"/>
        </w:rPr>
        <w:t>Riwayat pendidikan : S-1, S-2, S-3</w:t>
      </w:r>
    </w:p>
    <w:p w14:paraId="400C59AE" w14:textId="77777777" w:rsidR="00E85EF9" w:rsidRPr="00E85EF9" w:rsidRDefault="00E85EF9" w:rsidP="00B26D03">
      <w:pPr>
        <w:pStyle w:val="ListParagraph"/>
        <w:numPr>
          <w:ilvl w:val="0"/>
          <w:numId w:val="12"/>
        </w:numPr>
        <w:jc w:val="both"/>
        <w:rPr>
          <w:rFonts w:ascii="Times New Roman" w:hAnsi="Times New Roman"/>
          <w:sz w:val="24"/>
          <w:lang w:val="id-ID"/>
        </w:rPr>
      </w:pPr>
      <w:r w:rsidRPr="00E85EF9">
        <w:rPr>
          <w:rFonts w:ascii="Times New Roman" w:hAnsi="Times New Roman"/>
          <w:sz w:val="24"/>
          <w:lang w:val="id-ID"/>
        </w:rPr>
        <w:t>Foto warna terbaru</w:t>
      </w:r>
    </w:p>
    <w:p w14:paraId="34D949D8" w14:textId="77777777" w:rsidR="00E85EF9" w:rsidRPr="00E85EF9" w:rsidRDefault="00E85EF9" w:rsidP="00B26D03">
      <w:pPr>
        <w:pStyle w:val="ListParagraph"/>
        <w:numPr>
          <w:ilvl w:val="0"/>
          <w:numId w:val="12"/>
        </w:numPr>
        <w:jc w:val="both"/>
        <w:rPr>
          <w:rFonts w:ascii="Times New Roman" w:hAnsi="Times New Roman"/>
          <w:sz w:val="24"/>
          <w:lang w:val="id-ID"/>
        </w:rPr>
      </w:pPr>
      <w:r w:rsidRPr="00E85EF9">
        <w:rPr>
          <w:rFonts w:ascii="Times New Roman" w:hAnsi="Times New Roman"/>
          <w:sz w:val="24"/>
          <w:lang w:val="id-ID"/>
        </w:rPr>
        <w:t>Deskripsi singkat tentang keahlian dan minat penelitian (narasi dalam bahasa Inggris)</w:t>
      </w:r>
    </w:p>
    <w:p w14:paraId="0EF2B0F3" w14:textId="77777777" w:rsidR="00E85EF9" w:rsidRPr="00E85EF9" w:rsidRDefault="00E85EF9" w:rsidP="00B26D03">
      <w:pPr>
        <w:pStyle w:val="ListParagraph"/>
        <w:numPr>
          <w:ilvl w:val="0"/>
          <w:numId w:val="12"/>
        </w:numPr>
        <w:jc w:val="both"/>
        <w:rPr>
          <w:rFonts w:ascii="Times New Roman" w:hAnsi="Times New Roman"/>
          <w:sz w:val="24"/>
          <w:lang w:val="id-ID"/>
        </w:rPr>
      </w:pPr>
      <w:r w:rsidRPr="00E85EF9">
        <w:rPr>
          <w:rFonts w:ascii="Times New Roman" w:hAnsi="Times New Roman"/>
          <w:sz w:val="24"/>
          <w:lang w:val="id-ID"/>
        </w:rPr>
        <w:t>Mata Kuliah yang dibina.</w:t>
      </w:r>
    </w:p>
    <w:p w14:paraId="0F7B06B7" w14:textId="77777777" w:rsidR="00E85EF9" w:rsidRPr="00E85EF9" w:rsidRDefault="00E85EF9" w:rsidP="00B26D03">
      <w:pPr>
        <w:pStyle w:val="ListParagraph"/>
        <w:numPr>
          <w:ilvl w:val="0"/>
          <w:numId w:val="12"/>
        </w:numPr>
        <w:jc w:val="both"/>
        <w:rPr>
          <w:rFonts w:ascii="Times New Roman" w:hAnsi="Times New Roman"/>
          <w:sz w:val="24"/>
          <w:lang w:val="id-ID"/>
        </w:rPr>
      </w:pPr>
      <w:r w:rsidRPr="00E85EF9">
        <w:rPr>
          <w:rFonts w:ascii="Times New Roman" w:hAnsi="Times New Roman"/>
          <w:sz w:val="24"/>
          <w:lang w:val="id-ID"/>
        </w:rPr>
        <w:t>Alamat e-mail dan nomor HP/Kontak person</w:t>
      </w:r>
    </w:p>
    <w:p w14:paraId="7DBD42F0" w14:textId="77777777" w:rsidR="00E85EF9" w:rsidRDefault="00E85EF9" w:rsidP="00E85EF9">
      <w:pPr>
        <w:ind w:left="864"/>
        <w:jc w:val="both"/>
        <w:rPr>
          <w:lang w:val="id-ID"/>
        </w:rPr>
      </w:pPr>
      <w:r>
        <w:rPr>
          <w:lang w:val="id-ID"/>
        </w:rPr>
        <w:t>Data tersebut di atas dikirimkan ke bagian kepegawaian Fakultas (Bpk. Rusli, S.Pd) dalam bentuk soft copy. Diharapkan dapat kami terima paling lambat 19 Juli 2018.</w:t>
      </w:r>
    </w:p>
    <w:p w14:paraId="60BDF4AF" w14:textId="77777777" w:rsidR="00E85EF9" w:rsidRPr="00AF4B67" w:rsidRDefault="00E85EF9" w:rsidP="00E85EF9">
      <w:pPr>
        <w:ind w:left="864"/>
        <w:jc w:val="both"/>
        <w:rPr>
          <w:lang w:val="id-ID"/>
        </w:rPr>
      </w:pPr>
    </w:p>
    <w:p w14:paraId="7260D562" w14:textId="77777777" w:rsidR="00E85EF9" w:rsidRPr="000C7765" w:rsidRDefault="00E85EF9" w:rsidP="00E85EF9">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Pr>
          <w:szCs w:val="22"/>
        </w:rPr>
        <w:t>sampaikan, atas perhatian</w:t>
      </w:r>
      <w:r>
        <w:rPr>
          <w:szCs w:val="22"/>
          <w:lang w:val="id-ID"/>
        </w:rPr>
        <w:t xml:space="preserve"> dan kerjasama</w:t>
      </w:r>
      <w:r>
        <w:rPr>
          <w:szCs w:val="22"/>
        </w:rPr>
        <w:t xml:space="preserve">nya </w:t>
      </w:r>
      <w:r w:rsidRPr="000C7765">
        <w:rPr>
          <w:szCs w:val="22"/>
        </w:rPr>
        <w:t xml:space="preserve">kami </w:t>
      </w:r>
      <w:r>
        <w:rPr>
          <w:szCs w:val="22"/>
          <w:lang w:val="id-ID"/>
        </w:rPr>
        <w:t xml:space="preserve">ucapkan </w:t>
      </w:r>
      <w:r w:rsidRPr="000C7765">
        <w:rPr>
          <w:szCs w:val="22"/>
        </w:rPr>
        <w:t>terima kasih.</w:t>
      </w:r>
    </w:p>
    <w:p w14:paraId="07E6FB74" w14:textId="77777777" w:rsidR="00E85EF9" w:rsidRPr="000C7765" w:rsidRDefault="00E85EF9" w:rsidP="00E85EF9">
      <w:pPr>
        <w:ind w:left="900"/>
        <w:rPr>
          <w:szCs w:val="22"/>
          <w:lang w:val="id-ID"/>
        </w:rPr>
      </w:pPr>
    </w:p>
    <w:p w14:paraId="43494584" w14:textId="77777777" w:rsidR="00E85EF9" w:rsidRPr="000C7765" w:rsidRDefault="00E85EF9" w:rsidP="00E85EF9">
      <w:pPr>
        <w:ind w:left="900"/>
        <w:rPr>
          <w:szCs w:val="22"/>
          <w:lang w:val="id-ID"/>
        </w:rPr>
      </w:pPr>
    </w:p>
    <w:tbl>
      <w:tblPr>
        <w:tblW w:w="3118" w:type="dxa"/>
        <w:tblInd w:w="6062" w:type="dxa"/>
        <w:tblLook w:val="04A0" w:firstRow="1" w:lastRow="0" w:firstColumn="1" w:lastColumn="0" w:noHBand="0" w:noVBand="1"/>
      </w:tblPr>
      <w:tblGrid>
        <w:gridCol w:w="3118"/>
      </w:tblGrid>
      <w:tr w:rsidR="00E85EF9" w:rsidRPr="000C7765" w14:paraId="3533099E" w14:textId="77777777" w:rsidTr="00D429A6">
        <w:trPr>
          <w:trHeight w:val="255"/>
        </w:trPr>
        <w:tc>
          <w:tcPr>
            <w:tcW w:w="3118" w:type="dxa"/>
            <w:tcBorders>
              <w:top w:val="nil"/>
              <w:left w:val="nil"/>
              <w:bottom w:val="nil"/>
              <w:right w:val="nil"/>
            </w:tcBorders>
            <w:shd w:val="clear" w:color="000000" w:fill="FFFFFF"/>
            <w:noWrap/>
            <w:hideMark/>
          </w:tcPr>
          <w:p w14:paraId="6CFCB184" w14:textId="77777777" w:rsidR="00E85EF9" w:rsidRPr="000C7765" w:rsidRDefault="00E85EF9" w:rsidP="00D429A6">
            <w:pPr>
              <w:tabs>
                <w:tab w:val="left" w:pos="2003"/>
              </w:tabs>
              <w:rPr>
                <w:rFonts w:eastAsia="Times New Roman"/>
                <w:szCs w:val="22"/>
                <w:lang w:eastAsia="id-ID"/>
              </w:rPr>
            </w:pPr>
            <w:r w:rsidRPr="000C7765">
              <w:rPr>
                <w:rFonts w:eastAsia="Times New Roman"/>
                <w:szCs w:val="22"/>
                <w:lang w:eastAsia="id-ID"/>
              </w:rPr>
              <w:t xml:space="preserve">Dekan, </w:t>
            </w:r>
          </w:p>
        </w:tc>
      </w:tr>
      <w:tr w:rsidR="00E85EF9" w:rsidRPr="000C7765" w14:paraId="0C0DDDFE" w14:textId="77777777" w:rsidTr="00D429A6">
        <w:trPr>
          <w:trHeight w:val="255"/>
        </w:trPr>
        <w:tc>
          <w:tcPr>
            <w:tcW w:w="3118" w:type="dxa"/>
            <w:tcBorders>
              <w:top w:val="nil"/>
              <w:left w:val="nil"/>
              <w:bottom w:val="nil"/>
              <w:right w:val="nil"/>
            </w:tcBorders>
            <w:shd w:val="clear" w:color="000000" w:fill="FFFFFF"/>
            <w:noWrap/>
            <w:hideMark/>
          </w:tcPr>
          <w:p w14:paraId="0204C533" w14:textId="77777777" w:rsidR="00E85EF9" w:rsidRPr="000C7765" w:rsidRDefault="00E85EF9" w:rsidP="00D429A6">
            <w:pPr>
              <w:rPr>
                <w:rFonts w:eastAsia="Times New Roman"/>
                <w:szCs w:val="22"/>
                <w:lang w:val="id-ID" w:eastAsia="id-ID"/>
              </w:rPr>
            </w:pPr>
          </w:p>
        </w:tc>
      </w:tr>
      <w:tr w:rsidR="00E85EF9" w:rsidRPr="000C7765" w14:paraId="1C1684BA" w14:textId="77777777" w:rsidTr="00D429A6">
        <w:trPr>
          <w:trHeight w:val="255"/>
        </w:trPr>
        <w:tc>
          <w:tcPr>
            <w:tcW w:w="3118" w:type="dxa"/>
            <w:tcBorders>
              <w:top w:val="nil"/>
              <w:left w:val="nil"/>
              <w:bottom w:val="nil"/>
              <w:right w:val="nil"/>
            </w:tcBorders>
            <w:shd w:val="clear" w:color="000000" w:fill="FFFFFF"/>
            <w:noWrap/>
            <w:hideMark/>
          </w:tcPr>
          <w:p w14:paraId="0B0A100D"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w:t>
            </w:r>
          </w:p>
        </w:tc>
      </w:tr>
      <w:tr w:rsidR="00E85EF9" w:rsidRPr="000C7765" w14:paraId="2B5B737B" w14:textId="77777777" w:rsidTr="00D429A6">
        <w:trPr>
          <w:trHeight w:val="255"/>
        </w:trPr>
        <w:tc>
          <w:tcPr>
            <w:tcW w:w="3118" w:type="dxa"/>
            <w:tcBorders>
              <w:top w:val="nil"/>
              <w:left w:val="nil"/>
              <w:bottom w:val="nil"/>
              <w:right w:val="nil"/>
            </w:tcBorders>
            <w:shd w:val="clear" w:color="000000" w:fill="FFFFFF"/>
            <w:noWrap/>
            <w:hideMark/>
          </w:tcPr>
          <w:p w14:paraId="26EE9F21" w14:textId="77777777" w:rsidR="00E85EF9" w:rsidRPr="000C7765" w:rsidRDefault="00E85EF9" w:rsidP="00D429A6">
            <w:pPr>
              <w:rPr>
                <w:rFonts w:eastAsia="Times New Roman"/>
                <w:szCs w:val="22"/>
                <w:lang w:val="id-ID" w:eastAsia="id-ID"/>
              </w:rPr>
            </w:pPr>
          </w:p>
        </w:tc>
      </w:tr>
      <w:tr w:rsidR="00E85EF9" w:rsidRPr="000C7765" w14:paraId="72F13B3B" w14:textId="77777777" w:rsidTr="00D429A6">
        <w:trPr>
          <w:trHeight w:val="255"/>
        </w:trPr>
        <w:tc>
          <w:tcPr>
            <w:tcW w:w="3118" w:type="dxa"/>
            <w:tcBorders>
              <w:top w:val="nil"/>
              <w:left w:val="nil"/>
              <w:bottom w:val="nil"/>
              <w:right w:val="nil"/>
            </w:tcBorders>
            <w:shd w:val="clear" w:color="000000" w:fill="FFFFFF"/>
            <w:noWrap/>
            <w:hideMark/>
          </w:tcPr>
          <w:p w14:paraId="6E69FBE4"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w:t>
            </w:r>
          </w:p>
        </w:tc>
      </w:tr>
      <w:tr w:rsidR="00E85EF9" w:rsidRPr="000C7765" w14:paraId="0DB8242C" w14:textId="77777777" w:rsidTr="00D429A6">
        <w:trPr>
          <w:trHeight w:val="255"/>
        </w:trPr>
        <w:tc>
          <w:tcPr>
            <w:tcW w:w="3118" w:type="dxa"/>
            <w:tcBorders>
              <w:top w:val="nil"/>
              <w:left w:val="nil"/>
              <w:bottom w:val="nil"/>
              <w:right w:val="nil"/>
            </w:tcBorders>
            <w:shd w:val="clear" w:color="000000" w:fill="FFFFFF"/>
            <w:noWrap/>
            <w:hideMark/>
          </w:tcPr>
          <w:p w14:paraId="2B7A4BBC" w14:textId="77777777" w:rsidR="00E85EF9" w:rsidRPr="000C7765" w:rsidRDefault="00E85EF9" w:rsidP="00D429A6">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E85EF9" w:rsidRPr="000C7765" w14:paraId="61A4AC76" w14:textId="77777777" w:rsidTr="00D429A6">
        <w:trPr>
          <w:trHeight w:val="255"/>
        </w:trPr>
        <w:tc>
          <w:tcPr>
            <w:tcW w:w="3118" w:type="dxa"/>
            <w:tcBorders>
              <w:top w:val="nil"/>
              <w:left w:val="nil"/>
              <w:bottom w:val="nil"/>
              <w:right w:val="nil"/>
            </w:tcBorders>
            <w:shd w:val="clear" w:color="000000" w:fill="FFFFFF"/>
            <w:noWrap/>
            <w:hideMark/>
          </w:tcPr>
          <w:p w14:paraId="6C505A4A"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05791425" w14:textId="77777777" w:rsidR="00E85EF9" w:rsidRDefault="00E85EF9" w:rsidP="00485FAE">
      <w:pPr>
        <w:ind w:left="900"/>
        <w:rPr>
          <w:szCs w:val="22"/>
          <w:lang w:val="id-ID"/>
        </w:rPr>
        <w:sectPr w:rsidR="00E85EF9" w:rsidSect="00BA166E">
          <w:pgSz w:w="11907" w:h="16839" w:code="9"/>
          <w:pgMar w:top="641" w:right="1442" w:bottom="1276" w:left="1418" w:header="425" w:footer="0" w:gutter="0"/>
          <w:cols w:space="720"/>
          <w:docGrid w:linePitch="360"/>
        </w:sectPr>
      </w:pPr>
    </w:p>
    <w:p w14:paraId="11068ACA" w14:textId="77777777" w:rsidR="00E85EF9" w:rsidRPr="000C7765" w:rsidRDefault="00E85EF9" w:rsidP="00E85EF9">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17 Juli </w:t>
      </w:r>
      <w:r w:rsidRPr="000C7765">
        <w:rPr>
          <w:rFonts w:ascii="Times New Roman" w:hAnsi="Times New Roman"/>
          <w:sz w:val="24"/>
          <w:szCs w:val="22"/>
          <w:lang w:val="id-ID"/>
        </w:rPr>
        <w:t>201</w:t>
      </w:r>
      <w:r>
        <w:rPr>
          <w:rFonts w:ascii="Times New Roman" w:hAnsi="Times New Roman"/>
          <w:sz w:val="24"/>
          <w:szCs w:val="22"/>
        </w:rPr>
        <w:t>8</w:t>
      </w:r>
    </w:p>
    <w:p w14:paraId="43071577" w14:textId="77777777" w:rsidR="00E85EF9" w:rsidRPr="000C7765" w:rsidRDefault="00E85EF9" w:rsidP="00E85EF9">
      <w:pPr>
        <w:pStyle w:val="Heading2"/>
        <w:rPr>
          <w:szCs w:val="22"/>
        </w:rPr>
      </w:pPr>
      <w:r w:rsidRPr="000C7765">
        <w:rPr>
          <w:szCs w:val="22"/>
        </w:rPr>
        <w:t>Lamp.</w:t>
      </w:r>
      <w:r w:rsidRPr="000C7765">
        <w:rPr>
          <w:szCs w:val="22"/>
        </w:rPr>
        <w:tab/>
        <w:t xml:space="preserve">: </w:t>
      </w:r>
      <w:r>
        <w:rPr>
          <w:szCs w:val="22"/>
          <w:lang w:val="id-ID"/>
        </w:rPr>
        <w:t>1 (satu) lembar</w:t>
      </w:r>
    </w:p>
    <w:p w14:paraId="01CF44E9" w14:textId="77777777" w:rsidR="00E85EF9" w:rsidRPr="003A6141" w:rsidRDefault="00E85EF9" w:rsidP="00E85EF9">
      <w:pPr>
        <w:rPr>
          <w:b/>
          <w:i/>
          <w:spacing w:val="-4"/>
          <w:szCs w:val="22"/>
          <w:lang w:val="id-ID"/>
        </w:rPr>
      </w:pPr>
      <w:r w:rsidRPr="000C7765">
        <w:rPr>
          <w:szCs w:val="22"/>
        </w:rPr>
        <w:t>Hal</w:t>
      </w:r>
      <w:r w:rsidRPr="000C7765">
        <w:rPr>
          <w:szCs w:val="22"/>
        </w:rPr>
        <w:tab/>
      </w:r>
      <w:r w:rsidRPr="000C7765">
        <w:rPr>
          <w:szCs w:val="22"/>
        </w:rPr>
        <w:tab/>
        <w:t xml:space="preserve">: </w:t>
      </w:r>
      <w:r w:rsidRPr="003A6141">
        <w:rPr>
          <w:b/>
          <w:i/>
          <w:spacing w:val="-4"/>
          <w:szCs w:val="22"/>
          <w:lang w:val="id-ID"/>
        </w:rPr>
        <w:t>Pengiriman Data Dosen</w:t>
      </w:r>
    </w:p>
    <w:p w14:paraId="0793477C" w14:textId="77777777" w:rsidR="00E85EF9" w:rsidRPr="003A6141" w:rsidRDefault="00E85EF9" w:rsidP="00E85EF9">
      <w:pPr>
        <w:rPr>
          <w:b/>
          <w:i/>
          <w:spacing w:val="-4"/>
          <w:szCs w:val="22"/>
          <w:lang w:val="id-ID"/>
        </w:rPr>
      </w:pPr>
      <w:r w:rsidRPr="003A6141">
        <w:rPr>
          <w:b/>
          <w:i/>
          <w:spacing w:val="-4"/>
          <w:szCs w:val="22"/>
          <w:lang w:val="id-ID"/>
        </w:rPr>
        <w:tab/>
      </w:r>
      <w:r w:rsidRPr="003A6141">
        <w:rPr>
          <w:b/>
          <w:i/>
          <w:spacing w:val="-4"/>
          <w:szCs w:val="22"/>
          <w:lang w:val="id-ID"/>
        </w:rPr>
        <w:tab/>
      </w:r>
      <w:r w:rsidRPr="003A6141">
        <w:rPr>
          <w:b/>
          <w:i/>
          <w:spacing w:val="-4"/>
          <w:szCs w:val="22"/>
          <w:lang w:val="id-ID"/>
        </w:rPr>
        <w:tab/>
        <w:t xml:space="preserve">  FE UNP</w:t>
      </w:r>
    </w:p>
    <w:p w14:paraId="382A134D" w14:textId="77777777" w:rsidR="00E85EF9" w:rsidRPr="000C7765" w:rsidRDefault="00E85EF9" w:rsidP="00E85EF9">
      <w:pPr>
        <w:rPr>
          <w:szCs w:val="22"/>
        </w:rPr>
      </w:pPr>
      <w:r w:rsidRPr="000C7765">
        <w:rPr>
          <w:szCs w:val="22"/>
        </w:rPr>
        <w:tab/>
      </w:r>
      <w:r w:rsidRPr="000C7765">
        <w:rPr>
          <w:szCs w:val="22"/>
        </w:rPr>
        <w:tab/>
      </w:r>
      <w:r w:rsidRPr="000C7765">
        <w:rPr>
          <w:szCs w:val="22"/>
        </w:rPr>
        <w:tab/>
      </w:r>
      <w:r w:rsidRPr="000C7765">
        <w:rPr>
          <w:szCs w:val="22"/>
        </w:rPr>
        <w:tab/>
      </w:r>
    </w:p>
    <w:p w14:paraId="413344BC" w14:textId="77777777" w:rsidR="00E85EF9" w:rsidRDefault="00E85EF9" w:rsidP="00E85EF9">
      <w:pPr>
        <w:tabs>
          <w:tab w:val="left" w:pos="5553"/>
        </w:tabs>
        <w:rPr>
          <w:szCs w:val="22"/>
          <w:lang w:val="id-ID"/>
        </w:rPr>
      </w:pPr>
      <w:r w:rsidRPr="000C7765">
        <w:rPr>
          <w:szCs w:val="22"/>
        </w:rPr>
        <w:t>Kepada  : Yth.</w:t>
      </w:r>
      <w:r>
        <w:rPr>
          <w:szCs w:val="22"/>
          <w:lang w:val="id-ID"/>
        </w:rPr>
        <w:t xml:space="preserve"> Ketua Program Studi Magister Pendidikan Ekonomi </w:t>
      </w:r>
    </w:p>
    <w:p w14:paraId="66E0ADB2" w14:textId="77777777" w:rsidR="00E85EF9" w:rsidRPr="000C7765" w:rsidRDefault="00E85EF9" w:rsidP="00E85EF9">
      <w:pPr>
        <w:tabs>
          <w:tab w:val="left" w:pos="5553"/>
        </w:tabs>
        <w:rPr>
          <w:szCs w:val="22"/>
          <w:lang w:val="id-ID"/>
        </w:rPr>
      </w:pPr>
      <w:r>
        <w:rPr>
          <w:szCs w:val="22"/>
          <w:lang w:val="id-ID"/>
        </w:rPr>
        <w:t xml:space="preserve">                Fakultas Ekonomi Universitas Negeri Padang</w:t>
      </w:r>
      <w:r>
        <w:rPr>
          <w:szCs w:val="22"/>
          <w:lang w:val="id-ID"/>
        </w:rPr>
        <w:tab/>
      </w:r>
    </w:p>
    <w:p w14:paraId="547477DB" w14:textId="77777777" w:rsidR="00E85EF9" w:rsidRPr="001A5EAF" w:rsidRDefault="00E85EF9" w:rsidP="00E85EF9">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1326DF82" w14:textId="77777777" w:rsidR="00E85EF9" w:rsidRPr="000C7765" w:rsidRDefault="00E85EF9" w:rsidP="00E85EF9">
      <w:pPr>
        <w:rPr>
          <w:szCs w:val="22"/>
          <w:lang w:val="id-ID"/>
        </w:rPr>
      </w:pPr>
    </w:p>
    <w:p w14:paraId="555934A0" w14:textId="77777777" w:rsidR="00E85EF9" w:rsidRPr="000C7765" w:rsidRDefault="00E85EF9" w:rsidP="00E85EF9">
      <w:pPr>
        <w:rPr>
          <w:szCs w:val="22"/>
        </w:rPr>
      </w:pPr>
    </w:p>
    <w:p w14:paraId="5A44B304" w14:textId="77777777" w:rsidR="00E85EF9" w:rsidRPr="000C7765" w:rsidRDefault="00E85EF9" w:rsidP="00E85EF9">
      <w:pPr>
        <w:ind w:left="900"/>
        <w:jc w:val="both"/>
        <w:rPr>
          <w:szCs w:val="22"/>
        </w:rPr>
      </w:pPr>
      <w:r w:rsidRPr="000C7765">
        <w:rPr>
          <w:szCs w:val="22"/>
        </w:rPr>
        <w:t xml:space="preserve">Dengan hormat, </w:t>
      </w:r>
    </w:p>
    <w:p w14:paraId="189498F1" w14:textId="77777777" w:rsidR="00E85EF9" w:rsidRPr="000C7765" w:rsidRDefault="00E85EF9" w:rsidP="00E85EF9">
      <w:pPr>
        <w:ind w:left="900"/>
        <w:jc w:val="both"/>
        <w:rPr>
          <w:szCs w:val="22"/>
        </w:rPr>
      </w:pPr>
    </w:p>
    <w:p w14:paraId="17BC0C07" w14:textId="77777777" w:rsidR="00E85EF9" w:rsidRDefault="00E85EF9" w:rsidP="00E85EF9">
      <w:pPr>
        <w:ind w:left="900"/>
        <w:jc w:val="both"/>
        <w:rPr>
          <w:szCs w:val="22"/>
          <w:lang w:val="id-ID"/>
        </w:rPr>
      </w:pPr>
      <w:r>
        <w:rPr>
          <w:szCs w:val="22"/>
          <w:lang w:val="id-ID"/>
        </w:rPr>
        <w:t>Berdasarkan surat dari Pascasarjana Universitas Negeri Padang Nomor: 800/UN35.9/TU/2018 tanggal 10 Juli 2018 perihal Pengiriman Data Dosen FE UNP, dengan ini kami mohon bantuan Saudara untuk dapat memberikan data tersebut sebagai database dalam merealisasikan kerjasama Universitas Negeri Padang dengan beberapa perguruan tinggi di luar negeri.</w:t>
      </w:r>
    </w:p>
    <w:p w14:paraId="24261E0B" w14:textId="77777777" w:rsidR="00E85EF9" w:rsidRDefault="00E85EF9" w:rsidP="00E85EF9">
      <w:pPr>
        <w:ind w:left="900"/>
        <w:jc w:val="both"/>
        <w:rPr>
          <w:szCs w:val="22"/>
          <w:lang w:val="id-ID"/>
        </w:rPr>
      </w:pPr>
    </w:p>
    <w:p w14:paraId="655B59FF" w14:textId="77777777" w:rsidR="00E85EF9" w:rsidRDefault="00E85EF9" w:rsidP="00E85EF9">
      <w:pPr>
        <w:ind w:left="900"/>
        <w:jc w:val="both"/>
        <w:rPr>
          <w:szCs w:val="22"/>
          <w:lang w:val="id-ID"/>
        </w:rPr>
      </w:pPr>
      <w:r>
        <w:rPr>
          <w:szCs w:val="22"/>
          <w:lang w:val="id-ID"/>
        </w:rPr>
        <w:t>Adapun biodata yang diperlukan adalah sebagai berikut:</w:t>
      </w:r>
    </w:p>
    <w:p w14:paraId="7C9868D8" w14:textId="77777777" w:rsidR="00E85EF9" w:rsidRPr="00E85EF9" w:rsidRDefault="00E85EF9" w:rsidP="00B26D03">
      <w:pPr>
        <w:pStyle w:val="ListParagraph"/>
        <w:numPr>
          <w:ilvl w:val="0"/>
          <w:numId w:val="13"/>
        </w:numPr>
        <w:jc w:val="both"/>
        <w:rPr>
          <w:rFonts w:ascii="Times New Roman" w:hAnsi="Times New Roman"/>
          <w:sz w:val="24"/>
          <w:lang w:val="id-ID"/>
        </w:rPr>
      </w:pPr>
      <w:r w:rsidRPr="00E85EF9">
        <w:rPr>
          <w:rFonts w:ascii="Times New Roman" w:hAnsi="Times New Roman"/>
          <w:sz w:val="24"/>
          <w:lang w:val="id-ID"/>
        </w:rPr>
        <w:t>Riwayat pendidikan : S-1, S-2, S-3</w:t>
      </w:r>
    </w:p>
    <w:p w14:paraId="7DFB252B" w14:textId="77777777" w:rsidR="00E85EF9" w:rsidRPr="00E85EF9" w:rsidRDefault="00E85EF9" w:rsidP="00B26D03">
      <w:pPr>
        <w:pStyle w:val="ListParagraph"/>
        <w:numPr>
          <w:ilvl w:val="0"/>
          <w:numId w:val="13"/>
        </w:numPr>
        <w:jc w:val="both"/>
        <w:rPr>
          <w:rFonts w:ascii="Times New Roman" w:hAnsi="Times New Roman"/>
          <w:sz w:val="24"/>
          <w:lang w:val="id-ID"/>
        </w:rPr>
      </w:pPr>
      <w:r w:rsidRPr="00E85EF9">
        <w:rPr>
          <w:rFonts w:ascii="Times New Roman" w:hAnsi="Times New Roman"/>
          <w:sz w:val="24"/>
          <w:lang w:val="id-ID"/>
        </w:rPr>
        <w:t>Foto warna terbaru</w:t>
      </w:r>
    </w:p>
    <w:p w14:paraId="26CDE8D2" w14:textId="77777777" w:rsidR="00E85EF9" w:rsidRPr="00E85EF9" w:rsidRDefault="00E85EF9" w:rsidP="00B26D03">
      <w:pPr>
        <w:pStyle w:val="ListParagraph"/>
        <w:numPr>
          <w:ilvl w:val="0"/>
          <w:numId w:val="13"/>
        </w:numPr>
        <w:jc w:val="both"/>
        <w:rPr>
          <w:rFonts w:ascii="Times New Roman" w:hAnsi="Times New Roman"/>
          <w:sz w:val="24"/>
          <w:lang w:val="id-ID"/>
        </w:rPr>
      </w:pPr>
      <w:r w:rsidRPr="00E85EF9">
        <w:rPr>
          <w:rFonts w:ascii="Times New Roman" w:hAnsi="Times New Roman"/>
          <w:sz w:val="24"/>
          <w:lang w:val="id-ID"/>
        </w:rPr>
        <w:t>Deskripsi singkat tentang keahlian dan minat penelitian (narasi dalam bahasa Inggris)</w:t>
      </w:r>
    </w:p>
    <w:p w14:paraId="4469800E" w14:textId="77777777" w:rsidR="00E85EF9" w:rsidRPr="00E85EF9" w:rsidRDefault="00E85EF9" w:rsidP="00B26D03">
      <w:pPr>
        <w:pStyle w:val="ListParagraph"/>
        <w:numPr>
          <w:ilvl w:val="0"/>
          <w:numId w:val="13"/>
        </w:numPr>
        <w:jc w:val="both"/>
        <w:rPr>
          <w:rFonts w:ascii="Times New Roman" w:hAnsi="Times New Roman"/>
          <w:sz w:val="24"/>
          <w:lang w:val="id-ID"/>
        </w:rPr>
      </w:pPr>
      <w:r w:rsidRPr="00E85EF9">
        <w:rPr>
          <w:rFonts w:ascii="Times New Roman" w:hAnsi="Times New Roman"/>
          <w:sz w:val="24"/>
          <w:lang w:val="id-ID"/>
        </w:rPr>
        <w:t>Mata Kuliah yang dibina.</w:t>
      </w:r>
    </w:p>
    <w:p w14:paraId="1E6262AB" w14:textId="77777777" w:rsidR="00E85EF9" w:rsidRPr="00E85EF9" w:rsidRDefault="00E85EF9" w:rsidP="00B26D03">
      <w:pPr>
        <w:pStyle w:val="ListParagraph"/>
        <w:numPr>
          <w:ilvl w:val="0"/>
          <w:numId w:val="13"/>
        </w:numPr>
        <w:jc w:val="both"/>
        <w:rPr>
          <w:rFonts w:ascii="Times New Roman" w:hAnsi="Times New Roman"/>
          <w:sz w:val="24"/>
          <w:lang w:val="id-ID"/>
        </w:rPr>
      </w:pPr>
      <w:r w:rsidRPr="00E85EF9">
        <w:rPr>
          <w:rFonts w:ascii="Times New Roman" w:hAnsi="Times New Roman"/>
          <w:sz w:val="24"/>
          <w:lang w:val="id-ID"/>
        </w:rPr>
        <w:t>Alamat e-mail dan nomor HP/Kontak person</w:t>
      </w:r>
    </w:p>
    <w:p w14:paraId="3F6FFBD5" w14:textId="77777777" w:rsidR="00E85EF9" w:rsidRDefault="00E85EF9" w:rsidP="00E85EF9">
      <w:pPr>
        <w:ind w:left="864"/>
        <w:jc w:val="both"/>
        <w:rPr>
          <w:lang w:val="id-ID"/>
        </w:rPr>
      </w:pPr>
      <w:r>
        <w:rPr>
          <w:lang w:val="id-ID"/>
        </w:rPr>
        <w:t>Data tersebut di atas dikirimkan ke bagian kepegawaian Fakultas (Bpk. Rusli, S.Pd) dalam bentuk soft copy. Diharapkan dapat kami terima paling lambat 19 Juli 2018.</w:t>
      </w:r>
    </w:p>
    <w:p w14:paraId="461CFFAF" w14:textId="77777777" w:rsidR="00E85EF9" w:rsidRPr="00AF4B67" w:rsidRDefault="00E85EF9" w:rsidP="00E85EF9">
      <w:pPr>
        <w:ind w:left="864"/>
        <w:jc w:val="both"/>
        <w:rPr>
          <w:lang w:val="id-ID"/>
        </w:rPr>
      </w:pPr>
    </w:p>
    <w:p w14:paraId="6189A63A" w14:textId="77777777" w:rsidR="00E85EF9" w:rsidRPr="000C7765" w:rsidRDefault="00E85EF9" w:rsidP="00E85EF9">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Pr>
          <w:szCs w:val="22"/>
        </w:rPr>
        <w:t>sampaikan, atas perhatian</w:t>
      </w:r>
      <w:r>
        <w:rPr>
          <w:szCs w:val="22"/>
          <w:lang w:val="id-ID"/>
        </w:rPr>
        <w:t xml:space="preserve"> dan kerjasama</w:t>
      </w:r>
      <w:r>
        <w:rPr>
          <w:szCs w:val="22"/>
        </w:rPr>
        <w:t xml:space="preserve">nya </w:t>
      </w:r>
      <w:r w:rsidRPr="000C7765">
        <w:rPr>
          <w:szCs w:val="22"/>
        </w:rPr>
        <w:t xml:space="preserve">kami </w:t>
      </w:r>
      <w:r>
        <w:rPr>
          <w:szCs w:val="22"/>
          <w:lang w:val="id-ID"/>
        </w:rPr>
        <w:t xml:space="preserve">ucapkan </w:t>
      </w:r>
      <w:r w:rsidRPr="000C7765">
        <w:rPr>
          <w:szCs w:val="22"/>
        </w:rPr>
        <w:t>terima kasih.</w:t>
      </w:r>
    </w:p>
    <w:p w14:paraId="78BAEE1C" w14:textId="77777777" w:rsidR="00E85EF9" w:rsidRPr="000C7765" w:rsidRDefault="00E85EF9" w:rsidP="00E85EF9">
      <w:pPr>
        <w:ind w:left="900"/>
        <w:rPr>
          <w:szCs w:val="22"/>
          <w:lang w:val="id-ID"/>
        </w:rPr>
      </w:pPr>
    </w:p>
    <w:p w14:paraId="364DAFB8" w14:textId="77777777" w:rsidR="00E85EF9" w:rsidRPr="000C7765" w:rsidRDefault="00E85EF9" w:rsidP="00E85EF9">
      <w:pPr>
        <w:ind w:left="900"/>
        <w:rPr>
          <w:szCs w:val="22"/>
          <w:lang w:val="id-ID"/>
        </w:rPr>
      </w:pPr>
    </w:p>
    <w:tbl>
      <w:tblPr>
        <w:tblW w:w="3118" w:type="dxa"/>
        <w:tblInd w:w="6062" w:type="dxa"/>
        <w:tblLook w:val="04A0" w:firstRow="1" w:lastRow="0" w:firstColumn="1" w:lastColumn="0" w:noHBand="0" w:noVBand="1"/>
      </w:tblPr>
      <w:tblGrid>
        <w:gridCol w:w="3118"/>
      </w:tblGrid>
      <w:tr w:rsidR="00E85EF9" w:rsidRPr="000C7765" w14:paraId="04B40969" w14:textId="77777777" w:rsidTr="00D429A6">
        <w:trPr>
          <w:trHeight w:val="255"/>
        </w:trPr>
        <w:tc>
          <w:tcPr>
            <w:tcW w:w="3118" w:type="dxa"/>
            <w:tcBorders>
              <w:top w:val="nil"/>
              <w:left w:val="nil"/>
              <w:bottom w:val="nil"/>
              <w:right w:val="nil"/>
            </w:tcBorders>
            <w:shd w:val="clear" w:color="000000" w:fill="FFFFFF"/>
            <w:noWrap/>
            <w:hideMark/>
          </w:tcPr>
          <w:p w14:paraId="5D5AEFF2" w14:textId="77777777" w:rsidR="00E85EF9" w:rsidRPr="000C7765" w:rsidRDefault="00E85EF9" w:rsidP="00D429A6">
            <w:pPr>
              <w:tabs>
                <w:tab w:val="left" w:pos="2003"/>
              </w:tabs>
              <w:rPr>
                <w:rFonts w:eastAsia="Times New Roman"/>
                <w:szCs w:val="22"/>
                <w:lang w:eastAsia="id-ID"/>
              </w:rPr>
            </w:pPr>
            <w:r w:rsidRPr="000C7765">
              <w:rPr>
                <w:rFonts w:eastAsia="Times New Roman"/>
                <w:szCs w:val="22"/>
                <w:lang w:eastAsia="id-ID"/>
              </w:rPr>
              <w:t xml:space="preserve">Dekan, </w:t>
            </w:r>
          </w:p>
        </w:tc>
      </w:tr>
      <w:tr w:rsidR="00E85EF9" w:rsidRPr="000C7765" w14:paraId="7D58276F" w14:textId="77777777" w:rsidTr="00D429A6">
        <w:trPr>
          <w:trHeight w:val="255"/>
        </w:trPr>
        <w:tc>
          <w:tcPr>
            <w:tcW w:w="3118" w:type="dxa"/>
            <w:tcBorders>
              <w:top w:val="nil"/>
              <w:left w:val="nil"/>
              <w:bottom w:val="nil"/>
              <w:right w:val="nil"/>
            </w:tcBorders>
            <w:shd w:val="clear" w:color="000000" w:fill="FFFFFF"/>
            <w:noWrap/>
            <w:hideMark/>
          </w:tcPr>
          <w:p w14:paraId="09D9A33E" w14:textId="77777777" w:rsidR="00E85EF9" w:rsidRPr="000C7765" w:rsidRDefault="00E85EF9" w:rsidP="00D429A6">
            <w:pPr>
              <w:rPr>
                <w:rFonts w:eastAsia="Times New Roman"/>
                <w:szCs w:val="22"/>
                <w:lang w:val="id-ID" w:eastAsia="id-ID"/>
              </w:rPr>
            </w:pPr>
          </w:p>
        </w:tc>
      </w:tr>
      <w:tr w:rsidR="00E85EF9" w:rsidRPr="000C7765" w14:paraId="726E4BBC" w14:textId="77777777" w:rsidTr="00D429A6">
        <w:trPr>
          <w:trHeight w:val="255"/>
        </w:trPr>
        <w:tc>
          <w:tcPr>
            <w:tcW w:w="3118" w:type="dxa"/>
            <w:tcBorders>
              <w:top w:val="nil"/>
              <w:left w:val="nil"/>
              <w:bottom w:val="nil"/>
              <w:right w:val="nil"/>
            </w:tcBorders>
            <w:shd w:val="clear" w:color="000000" w:fill="FFFFFF"/>
            <w:noWrap/>
            <w:hideMark/>
          </w:tcPr>
          <w:p w14:paraId="39EDCA15"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w:t>
            </w:r>
          </w:p>
        </w:tc>
      </w:tr>
      <w:tr w:rsidR="00E85EF9" w:rsidRPr="000C7765" w14:paraId="5138B7CD" w14:textId="77777777" w:rsidTr="00D429A6">
        <w:trPr>
          <w:trHeight w:val="255"/>
        </w:trPr>
        <w:tc>
          <w:tcPr>
            <w:tcW w:w="3118" w:type="dxa"/>
            <w:tcBorders>
              <w:top w:val="nil"/>
              <w:left w:val="nil"/>
              <w:bottom w:val="nil"/>
              <w:right w:val="nil"/>
            </w:tcBorders>
            <w:shd w:val="clear" w:color="000000" w:fill="FFFFFF"/>
            <w:noWrap/>
            <w:hideMark/>
          </w:tcPr>
          <w:p w14:paraId="0C5C6FC6" w14:textId="77777777" w:rsidR="00E85EF9" w:rsidRPr="000C7765" w:rsidRDefault="00E85EF9" w:rsidP="00D429A6">
            <w:pPr>
              <w:rPr>
                <w:rFonts w:eastAsia="Times New Roman"/>
                <w:szCs w:val="22"/>
                <w:lang w:val="id-ID" w:eastAsia="id-ID"/>
              </w:rPr>
            </w:pPr>
          </w:p>
        </w:tc>
      </w:tr>
      <w:tr w:rsidR="00E85EF9" w:rsidRPr="000C7765" w14:paraId="1E7530A9" w14:textId="77777777" w:rsidTr="00D429A6">
        <w:trPr>
          <w:trHeight w:val="255"/>
        </w:trPr>
        <w:tc>
          <w:tcPr>
            <w:tcW w:w="3118" w:type="dxa"/>
            <w:tcBorders>
              <w:top w:val="nil"/>
              <w:left w:val="nil"/>
              <w:bottom w:val="nil"/>
              <w:right w:val="nil"/>
            </w:tcBorders>
            <w:shd w:val="clear" w:color="000000" w:fill="FFFFFF"/>
            <w:noWrap/>
            <w:hideMark/>
          </w:tcPr>
          <w:p w14:paraId="07F00825"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w:t>
            </w:r>
          </w:p>
        </w:tc>
      </w:tr>
      <w:tr w:rsidR="00E85EF9" w:rsidRPr="000C7765" w14:paraId="5DA2602C" w14:textId="77777777" w:rsidTr="00D429A6">
        <w:trPr>
          <w:trHeight w:val="255"/>
        </w:trPr>
        <w:tc>
          <w:tcPr>
            <w:tcW w:w="3118" w:type="dxa"/>
            <w:tcBorders>
              <w:top w:val="nil"/>
              <w:left w:val="nil"/>
              <w:bottom w:val="nil"/>
              <w:right w:val="nil"/>
            </w:tcBorders>
            <w:shd w:val="clear" w:color="000000" w:fill="FFFFFF"/>
            <w:noWrap/>
            <w:hideMark/>
          </w:tcPr>
          <w:p w14:paraId="10D8863C" w14:textId="77777777" w:rsidR="00E85EF9" w:rsidRPr="000C7765" w:rsidRDefault="00E85EF9" w:rsidP="00D429A6">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E85EF9" w:rsidRPr="000C7765" w14:paraId="592EFF86" w14:textId="77777777" w:rsidTr="00D429A6">
        <w:trPr>
          <w:trHeight w:val="255"/>
        </w:trPr>
        <w:tc>
          <w:tcPr>
            <w:tcW w:w="3118" w:type="dxa"/>
            <w:tcBorders>
              <w:top w:val="nil"/>
              <w:left w:val="nil"/>
              <w:bottom w:val="nil"/>
              <w:right w:val="nil"/>
            </w:tcBorders>
            <w:shd w:val="clear" w:color="000000" w:fill="FFFFFF"/>
            <w:noWrap/>
            <w:hideMark/>
          </w:tcPr>
          <w:p w14:paraId="3950508D"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7B0D8A66" w14:textId="77777777" w:rsidR="00E85EF9" w:rsidRDefault="00E85EF9" w:rsidP="00485FAE">
      <w:pPr>
        <w:ind w:left="900"/>
        <w:rPr>
          <w:szCs w:val="22"/>
          <w:lang w:val="id-ID"/>
        </w:rPr>
        <w:sectPr w:rsidR="00E85EF9" w:rsidSect="00BA166E">
          <w:pgSz w:w="11907" w:h="16839" w:code="9"/>
          <w:pgMar w:top="641" w:right="1442" w:bottom="1276" w:left="1418" w:header="425" w:footer="0" w:gutter="0"/>
          <w:cols w:space="720"/>
          <w:docGrid w:linePitch="360"/>
        </w:sectPr>
      </w:pPr>
    </w:p>
    <w:p w14:paraId="51835946" w14:textId="77777777" w:rsidR="00E85EF9" w:rsidRPr="000C7765" w:rsidRDefault="00E85EF9" w:rsidP="00E85EF9">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17 Juli </w:t>
      </w:r>
      <w:r w:rsidRPr="000C7765">
        <w:rPr>
          <w:rFonts w:ascii="Times New Roman" w:hAnsi="Times New Roman"/>
          <w:sz w:val="24"/>
          <w:szCs w:val="22"/>
          <w:lang w:val="id-ID"/>
        </w:rPr>
        <w:t>201</w:t>
      </w:r>
      <w:r>
        <w:rPr>
          <w:rFonts w:ascii="Times New Roman" w:hAnsi="Times New Roman"/>
          <w:sz w:val="24"/>
          <w:szCs w:val="22"/>
        </w:rPr>
        <w:t>8</w:t>
      </w:r>
    </w:p>
    <w:p w14:paraId="3704B3C3" w14:textId="77777777" w:rsidR="00E85EF9" w:rsidRPr="000C7765" w:rsidRDefault="00E85EF9" w:rsidP="00E85EF9">
      <w:pPr>
        <w:pStyle w:val="Heading2"/>
        <w:rPr>
          <w:szCs w:val="22"/>
        </w:rPr>
      </w:pPr>
      <w:r w:rsidRPr="000C7765">
        <w:rPr>
          <w:szCs w:val="22"/>
        </w:rPr>
        <w:t>Lamp.</w:t>
      </w:r>
      <w:r w:rsidRPr="000C7765">
        <w:rPr>
          <w:szCs w:val="22"/>
        </w:rPr>
        <w:tab/>
        <w:t xml:space="preserve">: </w:t>
      </w:r>
      <w:r>
        <w:rPr>
          <w:szCs w:val="22"/>
          <w:lang w:val="id-ID"/>
        </w:rPr>
        <w:t>1 (satu) lembar</w:t>
      </w:r>
    </w:p>
    <w:p w14:paraId="4A7117CE" w14:textId="77777777" w:rsidR="00E85EF9" w:rsidRPr="003A6141" w:rsidRDefault="00E85EF9" w:rsidP="00E85EF9">
      <w:pPr>
        <w:rPr>
          <w:b/>
          <w:i/>
          <w:spacing w:val="-4"/>
          <w:szCs w:val="22"/>
          <w:lang w:val="id-ID"/>
        </w:rPr>
      </w:pPr>
      <w:r w:rsidRPr="000C7765">
        <w:rPr>
          <w:szCs w:val="22"/>
        </w:rPr>
        <w:t>Hal</w:t>
      </w:r>
      <w:r w:rsidRPr="000C7765">
        <w:rPr>
          <w:szCs w:val="22"/>
        </w:rPr>
        <w:tab/>
      </w:r>
      <w:r w:rsidRPr="000C7765">
        <w:rPr>
          <w:szCs w:val="22"/>
        </w:rPr>
        <w:tab/>
        <w:t xml:space="preserve">: </w:t>
      </w:r>
      <w:r w:rsidRPr="003A6141">
        <w:rPr>
          <w:b/>
          <w:i/>
          <w:spacing w:val="-4"/>
          <w:szCs w:val="22"/>
          <w:lang w:val="id-ID"/>
        </w:rPr>
        <w:t>Pengiriman Data Dosen</w:t>
      </w:r>
    </w:p>
    <w:p w14:paraId="6FAB1D1D" w14:textId="77777777" w:rsidR="00E85EF9" w:rsidRPr="003A6141" w:rsidRDefault="00E85EF9" w:rsidP="00E85EF9">
      <w:pPr>
        <w:rPr>
          <w:b/>
          <w:i/>
          <w:spacing w:val="-4"/>
          <w:szCs w:val="22"/>
          <w:lang w:val="id-ID"/>
        </w:rPr>
      </w:pPr>
      <w:r w:rsidRPr="003A6141">
        <w:rPr>
          <w:b/>
          <w:i/>
          <w:spacing w:val="-4"/>
          <w:szCs w:val="22"/>
          <w:lang w:val="id-ID"/>
        </w:rPr>
        <w:tab/>
      </w:r>
      <w:r w:rsidRPr="003A6141">
        <w:rPr>
          <w:b/>
          <w:i/>
          <w:spacing w:val="-4"/>
          <w:szCs w:val="22"/>
          <w:lang w:val="id-ID"/>
        </w:rPr>
        <w:tab/>
      </w:r>
      <w:r w:rsidRPr="003A6141">
        <w:rPr>
          <w:b/>
          <w:i/>
          <w:spacing w:val="-4"/>
          <w:szCs w:val="22"/>
          <w:lang w:val="id-ID"/>
        </w:rPr>
        <w:tab/>
        <w:t xml:space="preserve">  FE UNP</w:t>
      </w:r>
    </w:p>
    <w:p w14:paraId="1288D53A" w14:textId="77777777" w:rsidR="00E85EF9" w:rsidRPr="000C7765" w:rsidRDefault="00E85EF9" w:rsidP="00E85EF9">
      <w:pPr>
        <w:rPr>
          <w:szCs w:val="22"/>
        </w:rPr>
      </w:pPr>
      <w:r w:rsidRPr="000C7765">
        <w:rPr>
          <w:szCs w:val="22"/>
        </w:rPr>
        <w:tab/>
      </w:r>
      <w:r w:rsidRPr="000C7765">
        <w:rPr>
          <w:szCs w:val="22"/>
        </w:rPr>
        <w:tab/>
      </w:r>
      <w:r w:rsidRPr="000C7765">
        <w:rPr>
          <w:szCs w:val="22"/>
        </w:rPr>
        <w:tab/>
      </w:r>
      <w:r w:rsidRPr="000C7765">
        <w:rPr>
          <w:szCs w:val="22"/>
        </w:rPr>
        <w:tab/>
      </w:r>
    </w:p>
    <w:p w14:paraId="2668D6EE" w14:textId="77777777" w:rsidR="00E85EF9" w:rsidRDefault="00E85EF9" w:rsidP="00E85EF9">
      <w:pPr>
        <w:tabs>
          <w:tab w:val="left" w:pos="5553"/>
        </w:tabs>
        <w:rPr>
          <w:szCs w:val="22"/>
          <w:lang w:val="id-ID"/>
        </w:rPr>
      </w:pPr>
      <w:r w:rsidRPr="000C7765">
        <w:rPr>
          <w:szCs w:val="22"/>
        </w:rPr>
        <w:t>Kepada  : Yth.</w:t>
      </w:r>
      <w:r>
        <w:rPr>
          <w:szCs w:val="22"/>
          <w:lang w:val="id-ID"/>
        </w:rPr>
        <w:t xml:space="preserve"> Ketua Program Studi </w:t>
      </w:r>
      <w:r w:rsidR="0016076F">
        <w:rPr>
          <w:szCs w:val="22"/>
          <w:lang w:val="id-ID"/>
        </w:rPr>
        <w:t>Kajian Lingkungan dan Pembangunan</w:t>
      </w:r>
    </w:p>
    <w:p w14:paraId="1F0A3F88" w14:textId="77777777" w:rsidR="00E85EF9" w:rsidRPr="000C7765" w:rsidRDefault="00E85EF9" w:rsidP="00E85EF9">
      <w:pPr>
        <w:tabs>
          <w:tab w:val="left" w:pos="5553"/>
        </w:tabs>
        <w:rPr>
          <w:szCs w:val="22"/>
          <w:lang w:val="id-ID"/>
        </w:rPr>
      </w:pPr>
      <w:r>
        <w:rPr>
          <w:szCs w:val="22"/>
          <w:lang w:val="id-ID"/>
        </w:rPr>
        <w:t xml:space="preserve">                Fakultas Ekonomi Universitas Negeri Padang</w:t>
      </w:r>
      <w:r>
        <w:rPr>
          <w:szCs w:val="22"/>
          <w:lang w:val="id-ID"/>
        </w:rPr>
        <w:tab/>
      </w:r>
    </w:p>
    <w:p w14:paraId="6733FA6D" w14:textId="77777777" w:rsidR="00E85EF9" w:rsidRPr="001A5EAF" w:rsidRDefault="00E85EF9" w:rsidP="00E85EF9">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501B2660" w14:textId="77777777" w:rsidR="00E85EF9" w:rsidRPr="000C7765" w:rsidRDefault="00E85EF9" w:rsidP="00E85EF9">
      <w:pPr>
        <w:rPr>
          <w:szCs w:val="22"/>
          <w:lang w:val="id-ID"/>
        </w:rPr>
      </w:pPr>
    </w:p>
    <w:p w14:paraId="3C9C179A" w14:textId="77777777" w:rsidR="0016076F" w:rsidRDefault="0016076F" w:rsidP="00E85EF9">
      <w:pPr>
        <w:ind w:left="900"/>
        <w:jc w:val="both"/>
        <w:rPr>
          <w:szCs w:val="22"/>
        </w:rPr>
      </w:pPr>
    </w:p>
    <w:p w14:paraId="4B4249E8" w14:textId="77777777" w:rsidR="00E85EF9" w:rsidRPr="000C7765" w:rsidRDefault="00E85EF9" w:rsidP="00E85EF9">
      <w:pPr>
        <w:ind w:left="900"/>
        <w:jc w:val="both"/>
        <w:rPr>
          <w:szCs w:val="22"/>
        </w:rPr>
      </w:pPr>
      <w:r w:rsidRPr="000C7765">
        <w:rPr>
          <w:szCs w:val="22"/>
        </w:rPr>
        <w:t xml:space="preserve">Dengan hormat, </w:t>
      </w:r>
    </w:p>
    <w:p w14:paraId="491A36C0" w14:textId="77777777" w:rsidR="00E85EF9" w:rsidRPr="000C7765" w:rsidRDefault="00E85EF9" w:rsidP="00E85EF9">
      <w:pPr>
        <w:ind w:left="900"/>
        <w:jc w:val="both"/>
        <w:rPr>
          <w:szCs w:val="22"/>
        </w:rPr>
      </w:pPr>
    </w:p>
    <w:p w14:paraId="0DB34C0E" w14:textId="77777777" w:rsidR="00E85EF9" w:rsidRDefault="00E85EF9" w:rsidP="00E85EF9">
      <w:pPr>
        <w:ind w:left="900"/>
        <w:jc w:val="both"/>
        <w:rPr>
          <w:szCs w:val="22"/>
          <w:lang w:val="id-ID"/>
        </w:rPr>
      </w:pPr>
      <w:r>
        <w:rPr>
          <w:szCs w:val="22"/>
          <w:lang w:val="id-ID"/>
        </w:rPr>
        <w:t>Berdasarkan surat dari Pascasarjana Universitas Negeri Padang Nomor: 800/UN35.9/TU/2018 tanggal 10 Juli 2018 perihal Pengiriman Data Dosen FE UNP, dengan ini kami mohon bantuan Saudara untuk dapat memberikan data tersebut sebagai database dalam merealisasikan kerjasama Universitas Negeri Padang dengan beberapa perguruan tinggi di luar negeri.</w:t>
      </w:r>
    </w:p>
    <w:p w14:paraId="32796292" w14:textId="77777777" w:rsidR="00E85EF9" w:rsidRDefault="00E85EF9" w:rsidP="00E85EF9">
      <w:pPr>
        <w:ind w:left="900"/>
        <w:jc w:val="both"/>
        <w:rPr>
          <w:szCs w:val="22"/>
          <w:lang w:val="id-ID"/>
        </w:rPr>
      </w:pPr>
    </w:p>
    <w:p w14:paraId="75C73854" w14:textId="77777777" w:rsidR="00E85EF9" w:rsidRDefault="00E85EF9" w:rsidP="00E85EF9">
      <w:pPr>
        <w:ind w:left="900"/>
        <w:jc w:val="both"/>
        <w:rPr>
          <w:szCs w:val="22"/>
          <w:lang w:val="id-ID"/>
        </w:rPr>
      </w:pPr>
      <w:r>
        <w:rPr>
          <w:szCs w:val="22"/>
          <w:lang w:val="id-ID"/>
        </w:rPr>
        <w:t>Adapun biodata yang diperlukan adalah sebagai berikut:</w:t>
      </w:r>
    </w:p>
    <w:p w14:paraId="76C8DEAE" w14:textId="77777777" w:rsidR="00E85EF9" w:rsidRPr="00E85EF9" w:rsidRDefault="00E85EF9" w:rsidP="00B26D03">
      <w:pPr>
        <w:pStyle w:val="ListParagraph"/>
        <w:numPr>
          <w:ilvl w:val="0"/>
          <w:numId w:val="14"/>
        </w:numPr>
        <w:jc w:val="both"/>
        <w:rPr>
          <w:rFonts w:ascii="Times New Roman" w:hAnsi="Times New Roman"/>
          <w:sz w:val="24"/>
          <w:lang w:val="id-ID"/>
        </w:rPr>
      </w:pPr>
      <w:r w:rsidRPr="00E85EF9">
        <w:rPr>
          <w:rFonts w:ascii="Times New Roman" w:hAnsi="Times New Roman"/>
          <w:sz w:val="24"/>
          <w:lang w:val="id-ID"/>
        </w:rPr>
        <w:t>Riwayat pendidikan : S-1, S-2, S-3</w:t>
      </w:r>
    </w:p>
    <w:p w14:paraId="1313B645" w14:textId="77777777" w:rsidR="00E85EF9" w:rsidRPr="00E85EF9" w:rsidRDefault="00E85EF9" w:rsidP="00B26D03">
      <w:pPr>
        <w:pStyle w:val="ListParagraph"/>
        <w:numPr>
          <w:ilvl w:val="0"/>
          <w:numId w:val="14"/>
        </w:numPr>
        <w:jc w:val="both"/>
        <w:rPr>
          <w:rFonts w:ascii="Times New Roman" w:hAnsi="Times New Roman"/>
          <w:sz w:val="24"/>
          <w:lang w:val="id-ID"/>
        </w:rPr>
      </w:pPr>
      <w:r w:rsidRPr="00E85EF9">
        <w:rPr>
          <w:rFonts w:ascii="Times New Roman" w:hAnsi="Times New Roman"/>
          <w:sz w:val="24"/>
          <w:lang w:val="id-ID"/>
        </w:rPr>
        <w:t>Foto warna terbaru</w:t>
      </w:r>
    </w:p>
    <w:p w14:paraId="76442EAF" w14:textId="77777777" w:rsidR="00E85EF9" w:rsidRPr="00E85EF9" w:rsidRDefault="00E85EF9" w:rsidP="00B26D03">
      <w:pPr>
        <w:pStyle w:val="ListParagraph"/>
        <w:numPr>
          <w:ilvl w:val="0"/>
          <w:numId w:val="14"/>
        </w:numPr>
        <w:jc w:val="both"/>
        <w:rPr>
          <w:rFonts w:ascii="Times New Roman" w:hAnsi="Times New Roman"/>
          <w:sz w:val="24"/>
          <w:lang w:val="id-ID"/>
        </w:rPr>
      </w:pPr>
      <w:r w:rsidRPr="00E85EF9">
        <w:rPr>
          <w:rFonts w:ascii="Times New Roman" w:hAnsi="Times New Roman"/>
          <w:sz w:val="24"/>
          <w:lang w:val="id-ID"/>
        </w:rPr>
        <w:t>Deskripsi singkat tentang keahlian dan minat penelitian (narasi dalam bahasa Inggris)</w:t>
      </w:r>
    </w:p>
    <w:p w14:paraId="30BFE391" w14:textId="77777777" w:rsidR="00E85EF9" w:rsidRPr="00E85EF9" w:rsidRDefault="00E85EF9" w:rsidP="00B26D03">
      <w:pPr>
        <w:pStyle w:val="ListParagraph"/>
        <w:numPr>
          <w:ilvl w:val="0"/>
          <w:numId w:val="14"/>
        </w:numPr>
        <w:jc w:val="both"/>
        <w:rPr>
          <w:rFonts w:ascii="Times New Roman" w:hAnsi="Times New Roman"/>
          <w:sz w:val="24"/>
          <w:lang w:val="id-ID"/>
        </w:rPr>
      </w:pPr>
      <w:r w:rsidRPr="00E85EF9">
        <w:rPr>
          <w:rFonts w:ascii="Times New Roman" w:hAnsi="Times New Roman"/>
          <w:sz w:val="24"/>
          <w:lang w:val="id-ID"/>
        </w:rPr>
        <w:t>Mata Kuliah yang dibina.</w:t>
      </w:r>
    </w:p>
    <w:p w14:paraId="4C89EC0B" w14:textId="77777777" w:rsidR="00E85EF9" w:rsidRPr="00E85EF9" w:rsidRDefault="00E85EF9" w:rsidP="00B26D03">
      <w:pPr>
        <w:pStyle w:val="ListParagraph"/>
        <w:numPr>
          <w:ilvl w:val="0"/>
          <w:numId w:val="14"/>
        </w:numPr>
        <w:jc w:val="both"/>
        <w:rPr>
          <w:rFonts w:ascii="Times New Roman" w:hAnsi="Times New Roman"/>
          <w:sz w:val="24"/>
          <w:lang w:val="id-ID"/>
        </w:rPr>
      </w:pPr>
      <w:r w:rsidRPr="00E85EF9">
        <w:rPr>
          <w:rFonts w:ascii="Times New Roman" w:hAnsi="Times New Roman"/>
          <w:sz w:val="24"/>
          <w:lang w:val="id-ID"/>
        </w:rPr>
        <w:t>Alamat e-mail dan nomor HP/Kontak person</w:t>
      </w:r>
    </w:p>
    <w:p w14:paraId="62314EF1" w14:textId="77777777" w:rsidR="00E85EF9" w:rsidRDefault="00E85EF9" w:rsidP="00E85EF9">
      <w:pPr>
        <w:ind w:left="864"/>
        <w:jc w:val="both"/>
        <w:rPr>
          <w:lang w:val="id-ID"/>
        </w:rPr>
      </w:pPr>
      <w:r>
        <w:rPr>
          <w:lang w:val="id-ID"/>
        </w:rPr>
        <w:t>Data tersebut di atas dikirimkan ke bagian kepegawaian Fakultas (Bpk. Rusli, S.Pd) dalam bentuk soft copy. Diharapkan dapat kami terima paling lambat 19 Juli 2018.</w:t>
      </w:r>
    </w:p>
    <w:p w14:paraId="18AE5170" w14:textId="77777777" w:rsidR="00E85EF9" w:rsidRPr="00AF4B67" w:rsidRDefault="00E85EF9" w:rsidP="00E85EF9">
      <w:pPr>
        <w:ind w:left="864"/>
        <w:jc w:val="both"/>
        <w:rPr>
          <w:lang w:val="id-ID"/>
        </w:rPr>
      </w:pPr>
    </w:p>
    <w:p w14:paraId="72770003" w14:textId="77777777" w:rsidR="00E85EF9" w:rsidRPr="000C7765" w:rsidRDefault="00E85EF9" w:rsidP="00E85EF9">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Pr>
          <w:szCs w:val="22"/>
        </w:rPr>
        <w:t>sampaikan, atas perhatian</w:t>
      </w:r>
      <w:r>
        <w:rPr>
          <w:szCs w:val="22"/>
          <w:lang w:val="id-ID"/>
        </w:rPr>
        <w:t xml:space="preserve"> dan kerjasama</w:t>
      </w:r>
      <w:r>
        <w:rPr>
          <w:szCs w:val="22"/>
        </w:rPr>
        <w:t xml:space="preserve">nya </w:t>
      </w:r>
      <w:r w:rsidRPr="000C7765">
        <w:rPr>
          <w:szCs w:val="22"/>
        </w:rPr>
        <w:t xml:space="preserve">kami </w:t>
      </w:r>
      <w:r>
        <w:rPr>
          <w:szCs w:val="22"/>
          <w:lang w:val="id-ID"/>
        </w:rPr>
        <w:t xml:space="preserve">ucapkan </w:t>
      </w:r>
      <w:r w:rsidRPr="000C7765">
        <w:rPr>
          <w:szCs w:val="22"/>
        </w:rPr>
        <w:t>terima kasih.</w:t>
      </w:r>
    </w:p>
    <w:p w14:paraId="5A487A7C" w14:textId="77777777" w:rsidR="00E85EF9" w:rsidRPr="000C7765" w:rsidRDefault="00E85EF9" w:rsidP="00E85EF9">
      <w:pPr>
        <w:ind w:left="900"/>
        <w:rPr>
          <w:szCs w:val="22"/>
          <w:lang w:val="id-ID"/>
        </w:rPr>
      </w:pPr>
    </w:p>
    <w:p w14:paraId="298FC994" w14:textId="77777777" w:rsidR="00E85EF9" w:rsidRPr="000C7765" w:rsidRDefault="00E85EF9" w:rsidP="00E85EF9">
      <w:pPr>
        <w:ind w:left="900"/>
        <w:rPr>
          <w:szCs w:val="22"/>
          <w:lang w:val="id-ID"/>
        </w:rPr>
      </w:pPr>
    </w:p>
    <w:tbl>
      <w:tblPr>
        <w:tblW w:w="3118" w:type="dxa"/>
        <w:tblInd w:w="6062" w:type="dxa"/>
        <w:tblLook w:val="04A0" w:firstRow="1" w:lastRow="0" w:firstColumn="1" w:lastColumn="0" w:noHBand="0" w:noVBand="1"/>
      </w:tblPr>
      <w:tblGrid>
        <w:gridCol w:w="3118"/>
      </w:tblGrid>
      <w:tr w:rsidR="00E85EF9" w:rsidRPr="000C7765" w14:paraId="695F916B" w14:textId="77777777" w:rsidTr="00D429A6">
        <w:trPr>
          <w:trHeight w:val="255"/>
        </w:trPr>
        <w:tc>
          <w:tcPr>
            <w:tcW w:w="3118" w:type="dxa"/>
            <w:tcBorders>
              <w:top w:val="nil"/>
              <w:left w:val="nil"/>
              <w:bottom w:val="nil"/>
              <w:right w:val="nil"/>
            </w:tcBorders>
            <w:shd w:val="clear" w:color="000000" w:fill="FFFFFF"/>
            <w:noWrap/>
            <w:hideMark/>
          </w:tcPr>
          <w:p w14:paraId="0C350723" w14:textId="77777777" w:rsidR="00E85EF9" w:rsidRPr="000C7765" w:rsidRDefault="00E85EF9" w:rsidP="00D429A6">
            <w:pPr>
              <w:tabs>
                <w:tab w:val="left" w:pos="2003"/>
              </w:tabs>
              <w:rPr>
                <w:rFonts w:eastAsia="Times New Roman"/>
                <w:szCs w:val="22"/>
                <w:lang w:eastAsia="id-ID"/>
              </w:rPr>
            </w:pPr>
            <w:r w:rsidRPr="000C7765">
              <w:rPr>
                <w:rFonts w:eastAsia="Times New Roman"/>
                <w:szCs w:val="22"/>
                <w:lang w:eastAsia="id-ID"/>
              </w:rPr>
              <w:t xml:space="preserve">Dekan, </w:t>
            </w:r>
          </w:p>
        </w:tc>
      </w:tr>
      <w:tr w:rsidR="00E85EF9" w:rsidRPr="000C7765" w14:paraId="3C0DB3D3" w14:textId="77777777" w:rsidTr="00D429A6">
        <w:trPr>
          <w:trHeight w:val="255"/>
        </w:trPr>
        <w:tc>
          <w:tcPr>
            <w:tcW w:w="3118" w:type="dxa"/>
            <w:tcBorders>
              <w:top w:val="nil"/>
              <w:left w:val="nil"/>
              <w:bottom w:val="nil"/>
              <w:right w:val="nil"/>
            </w:tcBorders>
            <w:shd w:val="clear" w:color="000000" w:fill="FFFFFF"/>
            <w:noWrap/>
            <w:hideMark/>
          </w:tcPr>
          <w:p w14:paraId="125AAF8F" w14:textId="77777777" w:rsidR="00E85EF9" w:rsidRPr="000C7765" w:rsidRDefault="00E85EF9" w:rsidP="00D429A6">
            <w:pPr>
              <w:rPr>
                <w:rFonts w:eastAsia="Times New Roman"/>
                <w:szCs w:val="22"/>
                <w:lang w:val="id-ID" w:eastAsia="id-ID"/>
              </w:rPr>
            </w:pPr>
          </w:p>
        </w:tc>
      </w:tr>
      <w:tr w:rsidR="00E85EF9" w:rsidRPr="000C7765" w14:paraId="66EB6054" w14:textId="77777777" w:rsidTr="00D429A6">
        <w:trPr>
          <w:trHeight w:val="255"/>
        </w:trPr>
        <w:tc>
          <w:tcPr>
            <w:tcW w:w="3118" w:type="dxa"/>
            <w:tcBorders>
              <w:top w:val="nil"/>
              <w:left w:val="nil"/>
              <w:bottom w:val="nil"/>
              <w:right w:val="nil"/>
            </w:tcBorders>
            <w:shd w:val="clear" w:color="000000" w:fill="FFFFFF"/>
            <w:noWrap/>
            <w:hideMark/>
          </w:tcPr>
          <w:p w14:paraId="74B88C4D"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w:t>
            </w:r>
          </w:p>
        </w:tc>
      </w:tr>
      <w:tr w:rsidR="00E85EF9" w:rsidRPr="000C7765" w14:paraId="72389B9A" w14:textId="77777777" w:rsidTr="00D429A6">
        <w:trPr>
          <w:trHeight w:val="255"/>
        </w:trPr>
        <w:tc>
          <w:tcPr>
            <w:tcW w:w="3118" w:type="dxa"/>
            <w:tcBorders>
              <w:top w:val="nil"/>
              <w:left w:val="nil"/>
              <w:bottom w:val="nil"/>
              <w:right w:val="nil"/>
            </w:tcBorders>
            <w:shd w:val="clear" w:color="000000" w:fill="FFFFFF"/>
            <w:noWrap/>
            <w:hideMark/>
          </w:tcPr>
          <w:p w14:paraId="6EDB682E" w14:textId="77777777" w:rsidR="00E85EF9" w:rsidRPr="000C7765" w:rsidRDefault="00E85EF9" w:rsidP="00D429A6">
            <w:pPr>
              <w:rPr>
                <w:rFonts w:eastAsia="Times New Roman"/>
                <w:szCs w:val="22"/>
                <w:lang w:val="id-ID" w:eastAsia="id-ID"/>
              </w:rPr>
            </w:pPr>
          </w:p>
        </w:tc>
      </w:tr>
      <w:tr w:rsidR="00E85EF9" w:rsidRPr="000C7765" w14:paraId="6F0985EE" w14:textId="77777777" w:rsidTr="00D429A6">
        <w:trPr>
          <w:trHeight w:val="255"/>
        </w:trPr>
        <w:tc>
          <w:tcPr>
            <w:tcW w:w="3118" w:type="dxa"/>
            <w:tcBorders>
              <w:top w:val="nil"/>
              <w:left w:val="nil"/>
              <w:bottom w:val="nil"/>
              <w:right w:val="nil"/>
            </w:tcBorders>
            <w:shd w:val="clear" w:color="000000" w:fill="FFFFFF"/>
            <w:noWrap/>
            <w:hideMark/>
          </w:tcPr>
          <w:p w14:paraId="00B65C8F"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w:t>
            </w:r>
          </w:p>
        </w:tc>
      </w:tr>
      <w:tr w:rsidR="00E85EF9" w:rsidRPr="000C7765" w14:paraId="238FBEEE" w14:textId="77777777" w:rsidTr="00D429A6">
        <w:trPr>
          <w:trHeight w:val="255"/>
        </w:trPr>
        <w:tc>
          <w:tcPr>
            <w:tcW w:w="3118" w:type="dxa"/>
            <w:tcBorders>
              <w:top w:val="nil"/>
              <w:left w:val="nil"/>
              <w:bottom w:val="nil"/>
              <w:right w:val="nil"/>
            </w:tcBorders>
            <w:shd w:val="clear" w:color="000000" w:fill="FFFFFF"/>
            <w:noWrap/>
            <w:hideMark/>
          </w:tcPr>
          <w:p w14:paraId="5B63ED34" w14:textId="77777777" w:rsidR="00E85EF9" w:rsidRPr="000C7765" w:rsidRDefault="00E85EF9" w:rsidP="00D429A6">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E85EF9" w:rsidRPr="000C7765" w14:paraId="7AAF31F2" w14:textId="77777777" w:rsidTr="00D429A6">
        <w:trPr>
          <w:trHeight w:val="255"/>
        </w:trPr>
        <w:tc>
          <w:tcPr>
            <w:tcW w:w="3118" w:type="dxa"/>
            <w:tcBorders>
              <w:top w:val="nil"/>
              <w:left w:val="nil"/>
              <w:bottom w:val="nil"/>
              <w:right w:val="nil"/>
            </w:tcBorders>
            <w:shd w:val="clear" w:color="000000" w:fill="FFFFFF"/>
            <w:noWrap/>
            <w:hideMark/>
          </w:tcPr>
          <w:p w14:paraId="5C9C7E89" w14:textId="77777777" w:rsidR="00E85EF9" w:rsidRPr="000C7765" w:rsidRDefault="00E85EF9" w:rsidP="00D429A6">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E1C0B80" w14:textId="77777777" w:rsidR="00CD137F" w:rsidRDefault="00CD137F" w:rsidP="00485FAE">
      <w:pPr>
        <w:ind w:left="900"/>
        <w:rPr>
          <w:szCs w:val="22"/>
          <w:lang w:val="id-ID"/>
        </w:rPr>
        <w:sectPr w:rsidR="00CD137F" w:rsidSect="00BA166E">
          <w:pgSz w:w="11907" w:h="16839" w:code="9"/>
          <w:pgMar w:top="641" w:right="1442" w:bottom="1276" w:left="1418" w:header="425" w:footer="0" w:gutter="0"/>
          <w:cols w:space="720"/>
          <w:docGrid w:linePitch="360"/>
        </w:sectPr>
      </w:pPr>
    </w:p>
    <w:p w14:paraId="04F1E746" w14:textId="77777777" w:rsidR="00CD137F" w:rsidRPr="000C7765" w:rsidRDefault="00CD137F" w:rsidP="00CD137F">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 xml:space="preserve">           17 Juli </w:t>
      </w:r>
      <w:r w:rsidRPr="000C7765">
        <w:rPr>
          <w:rFonts w:ascii="Times New Roman" w:hAnsi="Times New Roman"/>
          <w:sz w:val="24"/>
          <w:szCs w:val="22"/>
          <w:lang w:val="id-ID"/>
        </w:rPr>
        <w:t>201</w:t>
      </w:r>
      <w:r>
        <w:rPr>
          <w:rFonts w:ascii="Times New Roman" w:hAnsi="Times New Roman"/>
          <w:sz w:val="24"/>
          <w:szCs w:val="22"/>
        </w:rPr>
        <w:t>8</w:t>
      </w:r>
    </w:p>
    <w:p w14:paraId="4F421DA1" w14:textId="77777777" w:rsidR="00CD137F" w:rsidRPr="000C7765" w:rsidRDefault="00CD137F" w:rsidP="00CD137F">
      <w:pPr>
        <w:pStyle w:val="Heading2"/>
        <w:rPr>
          <w:szCs w:val="22"/>
        </w:rPr>
      </w:pPr>
      <w:r w:rsidRPr="000C7765">
        <w:rPr>
          <w:szCs w:val="22"/>
        </w:rPr>
        <w:t>Lamp.</w:t>
      </w:r>
      <w:r w:rsidRPr="000C7765">
        <w:rPr>
          <w:szCs w:val="22"/>
        </w:rPr>
        <w:tab/>
        <w:t xml:space="preserve">: </w:t>
      </w:r>
      <w:r>
        <w:rPr>
          <w:szCs w:val="22"/>
          <w:lang w:val="id-ID"/>
        </w:rPr>
        <w:t>1 (satu) lembar</w:t>
      </w:r>
    </w:p>
    <w:p w14:paraId="367781FB" w14:textId="77777777" w:rsidR="00CD137F" w:rsidRPr="003A6141" w:rsidRDefault="00CD137F" w:rsidP="00CD137F">
      <w:pPr>
        <w:rPr>
          <w:b/>
          <w:i/>
          <w:spacing w:val="-4"/>
          <w:szCs w:val="22"/>
          <w:lang w:val="id-ID"/>
        </w:rPr>
      </w:pPr>
      <w:r w:rsidRPr="000C7765">
        <w:rPr>
          <w:szCs w:val="22"/>
        </w:rPr>
        <w:t>Hal</w:t>
      </w:r>
      <w:r w:rsidRPr="000C7765">
        <w:rPr>
          <w:szCs w:val="22"/>
        </w:rPr>
        <w:tab/>
      </w:r>
      <w:r w:rsidRPr="000C7765">
        <w:rPr>
          <w:szCs w:val="22"/>
        </w:rPr>
        <w:tab/>
        <w:t xml:space="preserve">: </w:t>
      </w:r>
      <w:r w:rsidRPr="003A6141">
        <w:rPr>
          <w:b/>
          <w:i/>
          <w:spacing w:val="-4"/>
          <w:szCs w:val="22"/>
          <w:lang w:val="id-ID"/>
        </w:rPr>
        <w:t xml:space="preserve">Pengiriman </w:t>
      </w:r>
      <w:r>
        <w:rPr>
          <w:b/>
          <w:i/>
          <w:spacing w:val="-4"/>
          <w:szCs w:val="22"/>
          <w:lang w:val="id-ID"/>
        </w:rPr>
        <w:t xml:space="preserve">Nama </w:t>
      </w:r>
      <w:r w:rsidRPr="003A6141">
        <w:rPr>
          <w:b/>
          <w:i/>
          <w:spacing w:val="-4"/>
          <w:szCs w:val="22"/>
          <w:lang w:val="id-ID"/>
        </w:rPr>
        <w:t>Dosen</w:t>
      </w:r>
    </w:p>
    <w:p w14:paraId="21C24184" w14:textId="77777777" w:rsidR="00CD137F" w:rsidRPr="003A6141" w:rsidRDefault="00CD137F" w:rsidP="00CD137F">
      <w:pPr>
        <w:rPr>
          <w:b/>
          <w:i/>
          <w:spacing w:val="-4"/>
          <w:szCs w:val="22"/>
          <w:lang w:val="id-ID"/>
        </w:rPr>
      </w:pPr>
      <w:r w:rsidRPr="003A6141">
        <w:rPr>
          <w:b/>
          <w:i/>
          <w:spacing w:val="-4"/>
          <w:szCs w:val="22"/>
          <w:lang w:val="id-ID"/>
        </w:rPr>
        <w:tab/>
      </w:r>
      <w:r w:rsidRPr="003A6141">
        <w:rPr>
          <w:b/>
          <w:i/>
          <w:spacing w:val="-4"/>
          <w:szCs w:val="22"/>
          <w:lang w:val="id-ID"/>
        </w:rPr>
        <w:tab/>
      </w:r>
      <w:r w:rsidRPr="003A6141">
        <w:rPr>
          <w:b/>
          <w:i/>
          <w:spacing w:val="-4"/>
          <w:szCs w:val="22"/>
          <w:lang w:val="id-ID"/>
        </w:rPr>
        <w:tab/>
        <w:t xml:space="preserve">  FE UNP</w:t>
      </w:r>
      <w:r>
        <w:rPr>
          <w:b/>
          <w:i/>
          <w:spacing w:val="-4"/>
          <w:szCs w:val="22"/>
          <w:lang w:val="id-ID"/>
        </w:rPr>
        <w:t xml:space="preserve"> yang lulus Program Doktor (S3)</w:t>
      </w:r>
    </w:p>
    <w:p w14:paraId="34583BCC" w14:textId="77777777" w:rsidR="00CD137F" w:rsidRPr="000C7765" w:rsidRDefault="00CD137F" w:rsidP="00CD137F">
      <w:pPr>
        <w:rPr>
          <w:szCs w:val="22"/>
        </w:rPr>
      </w:pPr>
      <w:r w:rsidRPr="000C7765">
        <w:rPr>
          <w:szCs w:val="22"/>
        </w:rPr>
        <w:tab/>
      </w:r>
      <w:r w:rsidRPr="000C7765">
        <w:rPr>
          <w:szCs w:val="22"/>
        </w:rPr>
        <w:tab/>
      </w:r>
      <w:r w:rsidRPr="000C7765">
        <w:rPr>
          <w:szCs w:val="22"/>
        </w:rPr>
        <w:tab/>
      </w:r>
      <w:r w:rsidRPr="000C7765">
        <w:rPr>
          <w:szCs w:val="22"/>
        </w:rPr>
        <w:tab/>
      </w:r>
    </w:p>
    <w:p w14:paraId="37FAC897" w14:textId="77777777" w:rsidR="00CD137F" w:rsidRDefault="00CD137F" w:rsidP="00CD137F">
      <w:pPr>
        <w:tabs>
          <w:tab w:val="left" w:pos="5553"/>
        </w:tabs>
        <w:rPr>
          <w:szCs w:val="22"/>
          <w:lang w:val="id-ID"/>
        </w:rPr>
      </w:pPr>
      <w:r w:rsidRPr="000C7765">
        <w:rPr>
          <w:szCs w:val="22"/>
        </w:rPr>
        <w:t>Kepada  : Yth.</w:t>
      </w:r>
      <w:r>
        <w:rPr>
          <w:szCs w:val="22"/>
          <w:lang w:val="id-ID"/>
        </w:rPr>
        <w:t xml:space="preserve"> Wakil Rektor I</w:t>
      </w:r>
    </w:p>
    <w:p w14:paraId="2AEE2DA3" w14:textId="77777777" w:rsidR="00CD137F" w:rsidRPr="000C7765" w:rsidRDefault="00CD137F" w:rsidP="00CD137F">
      <w:pPr>
        <w:tabs>
          <w:tab w:val="left" w:pos="5553"/>
        </w:tabs>
        <w:rPr>
          <w:szCs w:val="22"/>
          <w:lang w:val="id-ID"/>
        </w:rPr>
      </w:pPr>
      <w:r>
        <w:rPr>
          <w:szCs w:val="22"/>
          <w:lang w:val="id-ID"/>
        </w:rPr>
        <w:t xml:space="preserve">                Universitas Negeri Padang</w:t>
      </w:r>
      <w:r>
        <w:rPr>
          <w:szCs w:val="22"/>
          <w:lang w:val="id-ID"/>
        </w:rPr>
        <w:tab/>
      </w:r>
    </w:p>
    <w:p w14:paraId="0E598575" w14:textId="77777777" w:rsidR="00CD137F" w:rsidRPr="001A5EAF" w:rsidRDefault="00CD137F" w:rsidP="00CD137F">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1B6198AC" w14:textId="77777777" w:rsidR="00CD137F" w:rsidRPr="000C7765" w:rsidRDefault="00CD137F" w:rsidP="00CD137F">
      <w:pPr>
        <w:rPr>
          <w:szCs w:val="22"/>
          <w:lang w:val="id-ID"/>
        </w:rPr>
      </w:pPr>
    </w:p>
    <w:p w14:paraId="0A2AB6AF" w14:textId="77777777" w:rsidR="00CD137F" w:rsidRDefault="00CD137F" w:rsidP="00CD137F">
      <w:pPr>
        <w:ind w:left="900"/>
        <w:jc w:val="both"/>
        <w:rPr>
          <w:szCs w:val="22"/>
        </w:rPr>
      </w:pPr>
    </w:p>
    <w:p w14:paraId="23AF13E5" w14:textId="77777777" w:rsidR="00CD137F" w:rsidRPr="000C7765" w:rsidRDefault="00CD137F" w:rsidP="00CD137F">
      <w:pPr>
        <w:ind w:left="900"/>
        <w:jc w:val="both"/>
        <w:rPr>
          <w:szCs w:val="22"/>
        </w:rPr>
      </w:pPr>
      <w:r w:rsidRPr="000C7765">
        <w:rPr>
          <w:szCs w:val="22"/>
        </w:rPr>
        <w:t xml:space="preserve">Dengan hormat, </w:t>
      </w:r>
    </w:p>
    <w:p w14:paraId="0E9AF423" w14:textId="77777777" w:rsidR="00CD137F" w:rsidRPr="000C7765" w:rsidRDefault="00CD137F" w:rsidP="00CD137F">
      <w:pPr>
        <w:ind w:left="900"/>
        <w:jc w:val="both"/>
        <w:rPr>
          <w:szCs w:val="22"/>
        </w:rPr>
      </w:pPr>
    </w:p>
    <w:p w14:paraId="6994A22D" w14:textId="77777777" w:rsidR="00C91022" w:rsidRDefault="004D3253" w:rsidP="004D3253">
      <w:pPr>
        <w:ind w:left="900"/>
        <w:jc w:val="both"/>
        <w:rPr>
          <w:szCs w:val="22"/>
          <w:lang w:val="id-ID"/>
        </w:rPr>
      </w:pPr>
      <w:r>
        <w:rPr>
          <w:szCs w:val="22"/>
          <w:lang w:val="id-ID"/>
        </w:rPr>
        <w:t>Sehubungan dengan surat Saudara No. 3304/UN35/TU/2018 tanggal 11 Juli 2018 perihal Permintaan nama dosen yang lulus Program Doktor (S3)</w:t>
      </w:r>
      <w:r w:rsidR="00125406">
        <w:rPr>
          <w:szCs w:val="22"/>
          <w:lang w:val="id-ID"/>
        </w:rPr>
        <w:t>, maka dengan ini kami</w:t>
      </w:r>
      <w:r w:rsidR="00C91022">
        <w:rPr>
          <w:szCs w:val="22"/>
          <w:lang w:val="id-ID"/>
        </w:rPr>
        <w:t xml:space="preserve"> kirimkan nama-nama </w:t>
      </w:r>
      <w:r w:rsidR="007A360F">
        <w:rPr>
          <w:szCs w:val="22"/>
          <w:lang w:val="id-ID"/>
        </w:rPr>
        <w:t xml:space="preserve">Dosen Fakultas Ekonomi UNP yang sedang studi lanjut program Doktor (S3) Tahun 2018 tetapi tidak menerima beasiswa dari pihak manapun, </w:t>
      </w:r>
      <w:r w:rsidR="00C91022">
        <w:rPr>
          <w:szCs w:val="22"/>
          <w:lang w:val="id-ID"/>
        </w:rPr>
        <w:t>sebagai berikut:</w:t>
      </w:r>
    </w:p>
    <w:p w14:paraId="061E92C9" w14:textId="77777777" w:rsidR="00C91022" w:rsidRDefault="00C91022" w:rsidP="004D3253">
      <w:pPr>
        <w:ind w:left="900"/>
        <w:jc w:val="both"/>
        <w:rPr>
          <w:szCs w:val="22"/>
          <w:lang w:val="id-ID"/>
        </w:rPr>
      </w:pPr>
    </w:p>
    <w:tbl>
      <w:tblPr>
        <w:tblStyle w:val="TableGrid"/>
        <w:tblW w:w="8309" w:type="dxa"/>
        <w:tblInd w:w="900" w:type="dxa"/>
        <w:tblLayout w:type="fixed"/>
        <w:tblLook w:val="04A0" w:firstRow="1" w:lastRow="0" w:firstColumn="1" w:lastColumn="0" w:noHBand="0" w:noVBand="1"/>
      </w:tblPr>
      <w:tblGrid>
        <w:gridCol w:w="513"/>
        <w:gridCol w:w="2835"/>
        <w:gridCol w:w="1417"/>
        <w:gridCol w:w="1701"/>
        <w:gridCol w:w="1843"/>
      </w:tblGrid>
      <w:tr w:rsidR="00C91022" w:rsidRPr="00C91022" w14:paraId="38C5B220" w14:textId="77777777" w:rsidTr="001E607D">
        <w:tc>
          <w:tcPr>
            <w:tcW w:w="513" w:type="dxa"/>
          </w:tcPr>
          <w:p w14:paraId="5DF1D4DA" w14:textId="77777777" w:rsidR="00C91022" w:rsidRPr="00C91022" w:rsidRDefault="00C91022" w:rsidP="00C91022">
            <w:pPr>
              <w:jc w:val="center"/>
              <w:rPr>
                <w:b/>
                <w:szCs w:val="22"/>
                <w:lang w:val="id-ID"/>
              </w:rPr>
            </w:pPr>
            <w:r w:rsidRPr="00C91022">
              <w:rPr>
                <w:b/>
                <w:szCs w:val="22"/>
                <w:lang w:val="id-ID"/>
              </w:rPr>
              <w:t>No</w:t>
            </w:r>
          </w:p>
        </w:tc>
        <w:tc>
          <w:tcPr>
            <w:tcW w:w="2835" w:type="dxa"/>
          </w:tcPr>
          <w:p w14:paraId="217F9301" w14:textId="77777777" w:rsidR="00C91022" w:rsidRPr="00C91022" w:rsidRDefault="00C91022" w:rsidP="00C91022">
            <w:pPr>
              <w:jc w:val="center"/>
              <w:rPr>
                <w:b/>
                <w:szCs w:val="22"/>
                <w:lang w:val="id-ID"/>
              </w:rPr>
            </w:pPr>
            <w:r w:rsidRPr="00C91022">
              <w:rPr>
                <w:b/>
                <w:szCs w:val="22"/>
                <w:lang w:val="id-ID"/>
              </w:rPr>
              <w:t>Nama</w:t>
            </w:r>
          </w:p>
        </w:tc>
        <w:tc>
          <w:tcPr>
            <w:tcW w:w="1417" w:type="dxa"/>
          </w:tcPr>
          <w:p w14:paraId="36373EBE" w14:textId="77777777" w:rsidR="00C91022" w:rsidRPr="00C91022" w:rsidRDefault="00C91022" w:rsidP="00C91022">
            <w:pPr>
              <w:jc w:val="center"/>
              <w:rPr>
                <w:b/>
                <w:szCs w:val="22"/>
                <w:lang w:val="id-ID"/>
              </w:rPr>
            </w:pPr>
            <w:r w:rsidRPr="00C91022">
              <w:rPr>
                <w:b/>
                <w:szCs w:val="22"/>
                <w:lang w:val="id-ID"/>
              </w:rPr>
              <w:t>TMT</w:t>
            </w:r>
          </w:p>
        </w:tc>
        <w:tc>
          <w:tcPr>
            <w:tcW w:w="1701" w:type="dxa"/>
          </w:tcPr>
          <w:p w14:paraId="006ECD67" w14:textId="77777777" w:rsidR="00C91022" w:rsidRPr="00C91022" w:rsidRDefault="00C91022" w:rsidP="00C91022">
            <w:pPr>
              <w:jc w:val="center"/>
              <w:rPr>
                <w:b/>
                <w:szCs w:val="22"/>
                <w:lang w:val="id-ID"/>
              </w:rPr>
            </w:pPr>
            <w:r w:rsidRPr="00C91022">
              <w:rPr>
                <w:b/>
                <w:szCs w:val="22"/>
                <w:lang w:val="id-ID"/>
              </w:rPr>
              <w:t>Tempat Izin Belajar</w:t>
            </w:r>
          </w:p>
        </w:tc>
        <w:tc>
          <w:tcPr>
            <w:tcW w:w="1843" w:type="dxa"/>
          </w:tcPr>
          <w:p w14:paraId="35CA9BBF" w14:textId="77777777" w:rsidR="00C91022" w:rsidRPr="00C91022" w:rsidRDefault="00C91022" w:rsidP="00C91022">
            <w:pPr>
              <w:jc w:val="center"/>
              <w:rPr>
                <w:b/>
                <w:szCs w:val="22"/>
                <w:lang w:val="id-ID"/>
              </w:rPr>
            </w:pPr>
            <w:r w:rsidRPr="00C91022">
              <w:rPr>
                <w:b/>
                <w:szCs w:val="22"/>
                <w:lang w:val="id-ID"/>
              </w:rPr>
              <w:t>Jurusan/Prodi</w:t>
            </w:r>
          </w:p>
        </w:tc>
      </w:tr>
      <w:tr w:rsidR="00C91022" w14:paraId="18294508" w14:textId="77777777" w:rsidTr="001E607D">
        <w:tc>
          <w:tcPr>
            <w:tcW w:w="513" w:type="dxa"/>
          </w:tcPr>
          <w:p w14:paraId="134F3C5C" w14:textId="77777777" w:rsidR="00C91022" w:rsidRDefault="00C91022" w:rsidP="004D3253">
            <w:pPr>
              <w:jc w:val="both"/>
              <w:rPr>
                <w:szCs w:val="22"/>
                <w:lang w:val="id-ID"/>
              </w:rPr>
            </w:pPr>
            <w:r>
              <w:rPr>
                <w:szCs w:val="22"/>
                <w:lang w:val="id-ID"/>
              </w:rPr>
              <w:t>1.</w:t>
            </w:r>
          </w:p>
        </w:tc>
        <w:tc>
          <w:tcPr>
            <w:tcW w:w="2835" w:type="dxa"/>
          </w:tcPr>
          <w:p w14:paraId="61CB5AE1" w14:textId="77777777" w:rsidR="00C91022" w:rsidRPr="0026585D" w:rsidRDefault="002E4547" w:rsidP="004D3253">
            <w:pPr>
              <w:jc w:val="both"/>
              <w:rPr>
                <w:spacing w:val="-4"/>
                <w:szCs w:val="22"/>
                <w:lang w:val="id-ID"/>
              </w:rPr>
            </w:pPr>
            <w:r w:rsidRPr="0026585D">
              <w:rPr>
                <w:spacing w:val="-4"/>
                <w:szCs w:val="22"/>
                <w:lang w:val="id-ID"/>
              </w:rPr>
              <w:t>Perengki Susanto</w:t>
            </w:r>
            <w:r w:rsidR="0026585D" w:rsidRPr="0026585D">
              <w:rPr>
                <w:spacing w:val="-4"/>
                <w:szCs w:val="22"/>
                <w:lang w:val="id-ID"/>
              </w:rPr>
              <w:t>, SE, M.Sc</w:t>
            </w:r>
          </w:p>
        </w:tc>
        <w:tc>
          <w:tcPr>
            <w:tcW w:w="1417" w:type="dxa"/>
          </w:tcPr>
          <w:p w14:paraId="516A5230" w14:textId="77777777" w:rsidR="00C91022" w:rsidRDefault="00C91022" w:rsidP="001E607D">
            <w:pPr>
              <w:jc w:val="both"/>
              <w:rPr>
                <w:szCs w:val="22"/>
                <w:lang w:val="id-ID"/>
              </w:rPr>
            </w:pPr>
            <w:r>
              <w:rPr>
                <w:szCs w:val="22"/>
                <w:lang w:val="id-ID"/>
              </w:rPr>
              <w:t>01/0</w:t>
            </w:r>
            <w:r w:rsidR="001E607D">
              <w:rPr>
                <w:szCs w:val="22"/>
                <w:lang w:val="id-ID"/>
              </w:rPr>
              <w:t>9</w:t>
            </w:r>
            <w:r>
              <w:rPr>
                <w:szCs w:val="22"/>
                <w:lang w:val="id-ID"/>
              </w:rPr>
              <w:t>/201</w:t>
            </w:r>
            <w:r w:rsidR="001E607D">
              <w:rPr>
                <w:szCs w:val="22"/>
                <w:lang w:val="id-ID"/>
              </w:rPr>
              <w:t>6</w:t>
            </w:r>
          </w:p>
        </w:tc>
        <w:tc>
          <w:tcPr>
            <w:tcW w:w="1701" w:type="dxa"/>
          </w:tcPr>
          <w:p w14:paraId="76DFDD37" w14:textId="77777777" w:rsidR="00C91022" w:rsidRDefault="007A360F" w:rsidP="001E607D">
            <w:pPr>
              <w:jc w:val="both"/>
              <w:rPr>
                <w:szCs w:val="22"/>
                <w:lang w:val="id-ID"/>
              </w:rPr>
            </w:pPr>
            <w:r>
              <w:rPr>
                <w:szCs w:val="22"/>
                <w:lang w:val="id-ID"/>
              </w:rPr>
              <w:t>U</w:t>
            </w:r>
            <w:r w:rsidR="001E607D">
              <w:rPr>
                <w:szCs w:val="22"/>
                <w:lang w:val="id-ID"/>
              </w:rPr>
              <w:t xml:space="preserve">niversitas Kebangsaan Malaysia </w:t>
            </w:r>
          </w:p>
        </w:tc>
        <w:tc>
          <w:tcPr>
            <w:tcW w:w="1843" w:type="dxa"/>
          </w:tcPr>
          <w:p w14:paraId="053688C3" w14:textId="77777777" w:rsidR="00C91022" w:rsidRDefault="001E607D" w:rsidP="004D3253">
            <w:pPr>
              <w:jc w:val="both"/>
              <w:rPr>
                <w:szCs w:val="22"/>
                <w:lang w:val="id-ID"/>
              </w:rPr>
            </w:pPr>
            <w:r>
              <w:rPr>
                <w:szCs w:val="22"/>
                <w:lang w:val="id-ID"/>
              </w:rPr>
              <w:t>Manajemen</w:t>
            </w:r>
          </w:p>
        </w:tc>
      </w:tr>
      <w:tr w:rsidR="00C91022" w14:paraId="0EA15B20" w14:textId="77777777" w:rsidTr="001E607D">
        <w:tc>
          <w:tcPr>
            <w:tcW w:w="513" w:type="dxa"/>
          </w:tcPr>
          <w:p w14:paraId="024A137C" w14:textId="77777777" w:rsidR="00C91022" w:rsidRDefault="00C91022" w:rsidP="004D3253">
            <w:pPr>
              <w:jc w:val="both"/>
              <w:rPr>
                <w:szCs w:val="22"/>
                <w:lang w:val="id-ID"/>
              </w:rPr>
            </w:pPr>
            <w:r>
              <w:rPr>
                <w:szCs w:val="22"/>
                <w:lang w:val="id-ID"/>
              </w:rPr>
              <w:t>2.</w:t>
            </w:r>
          </w:p>
        </w:tc>
        <w:tc>
          <w:tcPr>
            <w:tcW w:w="2835" w:type="dxa"/>
          </w:tcPr>
          <w:p w14:paraId="6EDA2BC6" w14:textId="77777777" w:rsidR="00C91022" w:rsidRDefault="00C91022" w:rsidP="004D3253">
            <w:pPr>
              <w:jc w:val="both"/>
              <w:rPr>
                <w:szCs w:val="22"/>
                <w:lang w:val="id-ID"/>
              </w:rPr>
            </w:pPr>
            <w:r>
              <w:rPr>
                <w:szCs w:val="22"/>
                <w:lang w:val="id-ID"/>
              </w:rPr>
              <w:t>Rosyeni Rasyid, SE, ME</w:t>
            </w:r>
          </w:p>
        </w:tc>
        <w:tc>
          <w:tcPr>
            <w:tcW w:w="1417" w:type="dxa"/>
          </w:tcPr>
          <w:p w14:paraId="42CE3FD2" w14:textId="77777777" w:rsidR="00C91022" w:rsidRDefault="00C91022" w:rsidP="004D3253">
            <w:pPr>
              <w:jc w:val="both"/>
              <w:rPr>
                <w:szCs w:val="22"/>
                <w:lang w:val="id-ID"/>
              </w:rPr>
            </w:pPr>
            <w:r>
              <w:rPr>
                <w:szCs w:val="22"/>
                <w:lang w:val="id-ID"/>
              </w:rPr>
              <w:t>01/07/2016</w:t>
            </w:r>
          </w:p>
        </w:tc>
        <w:tc>
          <w:tcPr>
            <w:tcW w:w="1701" w:type="dxa"/>
          </w:tcPr>
          <w:p w14:paraId="7D7333A0" w14:textId="77777777" w:rsidR="00C91022" w:rsidRDefault="007A360F" w:rsidP="004D3253">
            <w:pPr>
              <w:jc w:val="both"/>
              <w:rPr>
                <w:szCs w:val="22"/>
                <w:lang w:val="id-ID"/>
              </w:rPr>
            </w:pPr>
            <w:r>
              <w:rPr>
                <w:szCs w:val="22"/>
                <w:lang w:val="id-ID"/>
              </w:rPr>
              <w:t>UNAND</w:t>
            </w:r>
          </w:p>
        </w:tc>
        <w:tc>
          <w:tcPr>
            <w:tcW w:w="1843" w:type="dxa"/>
          </w:tcPr>
          <w:p w14:paraId="4790873F" w14:textId="77777777" w:rsidR="00C91022" w:rsidRDefault="007A360F" w:rsidP="004D3253">
            <w:pPr>
              <w:jc w:val="both"/>
              <w:rPr>
                <w:szCs w:val="22"/>
                <w:lang w:val="id-ID"/>
              </w:rPr>
            </w:pPr>
            <w:r>
              <w:rPr>
                <w:szCs w:val="22"/>
                <w:lang w:val="id-ID"/>
              </w:rPr>
              <w:t>Manajemen</w:t>
            </w:r>
          </w:p>
        </w:tc>
      </w:tr>
      <w:tr w:rsidR="00C91022" w14:paraId="0EB67268" w14:textId="77777777" w:rsidTr="001E607D">
        <w:tc>
          <w:tcPr>
            <w:tcW w:w="513" w:type="dxa"/>
          </w:tcPr>
          <w:p w14:paraId="5F3188EE" w14:textId="77777777" w:rsidR="00C91022" w:rsidRDefault="00C91022" w:rsidP="004D3253">
            <w:pPr>
              <w:jc w:val="both"/>
              <w:rPr>
                <w:szCs w:val="22"/>
                <w:lang w:val="id-ID"/>
              </w:rPr>
            </w:pPr>
            <w:r>
              <w:rPr>
                <w:szCs w:val="22"/>
                <w:lang w:val="id-ID"/>
              </w:rPr>
              <w:t>3.</w:t>
            </w:r>
          </w:p>
        </w:tc>
        <w:tc>
          <w:tcPr>
            <w:tcW w:w="2835" w:type="dxa"/>
          </w:tcPr>
          <w:p w14:paraId="0A5EF60B" w14:textId="77777777" w:rsidR="00C91022" w:rsidRDefault="00C91022" w:rsidP="004D3253">
            <w:pPr>
              <w:jc w:val="both"/>
              <w:rPr>
                <w:szCs w:val="22"/>
                <w:lang w:val="id-ID"/>
              </w:rPr>
            </w:pPr>
            <w:r>
              <w:rPr>
                <w:szCs w:val="22"/>
                <w:lang w:val="id-ID"/>
              </w:rPr>
              <w:t>Dessi Susanti, S.Pd, M.Pd</w:t>
            </w:r>
          </w:p>
        </w:tc>
        <w:tc>
          <w:tcPr>
            <w:tcW w:w="1417" w:type="dxa"/>
          </w:tcPr>
          <w:p w14:paraId="7811C6D4" w14:textId="77777777" w:rsidR="00C91022" w:rsidRDefault="00C91022" w:rsidP="004D3253">
            <w:pPr>
              <w:jc w:val="both"/>
              <w:rPr>
                <w:szCs w:val="22"/>
                <w:lang w:val="id-ID"/>
              </w:rPr>
            </w:pPr>
            <w:r>
              <w:rPr>
                <w:szCs w:val="22"/>
                <w:lang w:val="id-ID"/>
              </w:rPr>
              <w:t>01/07/2016</w:t>
            </w:r>
          </w:p>
        </w:tc>
        <w:tc>
          <w:tcPr>
            <w:tcW w:w="1701" w:type="dxa"/>
          </w:tcPr>
          <w:p w14:paraId="5D05B41E" w14:textId="77777777" w:rsidR="00C91022" w:rsidRDefault="007A360F" w:rsidP="004D3253">
            <w:pPr>
              <w:jc w:val="both"/>
              <w:rPr>
                <w:szCs w:val="22"/>
                <w:lang w:val="id-ID"/>
              </w:rPr>
            </w:pPr>
            <w:r>
              <w:rPr>
                <w:szCs w:val="22"/>
                <w:lang w:val="id-ID"/>
              </w:rPr>
              <w:t>UNP</w:t>
            </w:r>
          </w:p>
        </w:tc>
        <w:tc>
          <w:tcPr>
            <w:tcW w:w="1843" w:type="dxa"/>
          </w:tcPr>
          <w:p w14:paraId="3EDBBB8A" w14:textId="77777777" w:rsidR="00C91022" w:rsidRDefault="007A360F" w:rsidP="004D3253">
            <w:pPr>
              <w:jc w:val="both"/>
              <w:rPr>
                <w:szCs w:val="22"/>
                <w:lang w:val="id-ID"/>
              </w:rPr>
            </w:pPr>
            <w:r>
              <w:rPr>
                <w:szCs w:val="22"/>
                <w:lang w:val="id-ID"/>
              </w:rPr>
              <w:t>Pendidikan Ekonomi</w:t>
            </w:r>
          </w:p>
        </w:tc>
      </w:tr>
      <w:tr w:rsidR="00C91022" w14:paraId="32009708" w14:textId="77777777" w:rsidTr="001E607D">
        <w:tc>
          <w:tcPr>
            <w:tcW w:w="513" w:type="dxa"/>
          </w:tcPr>
          <w:p w14:paraId="084FA805" w14:textId="77777777" w:rsidR="00C91022" w:rsidRDefault="00C91022" w:rsidP="004D3253">
            <w:pPr>
              <w:jc w:val="both"/>
              <w:rPr>
                <w:szCs w:val="22"/>
                <w:lang w:val="id-ID"/>
              </w:rPr>
            </w:pPr>
            <w:r>
              <w:rPr>
                <w:szCs w:val="22"/>
                <w:lang w:val="id-ID"/>
              </w:rPr>
              <w:t>4.</w:t>
            </w:r>
          </w:p>
        </w:tc>
        <w:tc>
          <w:tcPr>
            <w:tcW w:w="2835" w:type="dxa"/>
          </w:tcPr>
          <w:p w14:paraId="72ED900B" w14:textId="77777777" w:rsidR="00C91022" w:rsidRDefault="00C91022" w:rsidP="004D3253">
            <w:pPr>
              <w:jc w:val="both"/>
              <w:rPr>
                <w:szCs w:val="22"/>
                <w:lang w:val="id-ID"/>
              </w:rPr>
            </w:pPr>
            <w:r>
              <w:rPr>
                <w:szCs w:val="22"/>
                <w:lang w:val="id-ID"/>
              </w:rPr>
              <w:t>Armiati, S.Pd, M.Pd</w:t>
            </w:r>
          </w:p>
        </w:tc>
        <w:tc>
          <w:tcPr>
            <w:tcW w:w="1417" w:type="dxa"/>
          </w:tcPr>
          <w:p w14:paraId="1EBBFA19" w14:textId="77777777" w:rsidR="00C91022" w:rsidRDefault="00C91022" w:rsidP="004D3253">
            <w:pPr>
              <w:jc w:val="both"/>
              <w:rPr>
                <w:szCs w:val="22"/>
                <w:lang w:val="id-ID"/>
              </w:rPr>
            </w:pPr>
            <w:r>
              <w:rPr>
                <w:szCs w:val="22"/>
                <w:lang w:val="id-ID"/>
              </w:rPr>
              <w:t>01/07/2017</w:t>
            </w:r>
          </w:p>
        </w:tc>
        <w:tc>
          <w:tcPr>
            <w:tcW w:w="1701" w:type="dxa"/>
          </w:tcPr>
          <w:p w14:paraId="2C764D8D" w14:textId="77777777" w:rsidR="00C91022" w:rsidRDefault="007A360F" w:rsidP="004D3253">
            <w:pPr>
              <w:jc w:val="both"/>
              <w:rPr>
                <w:szCs w:val="22"/>
                <w:lang w:val="id-ID"/>
              </w:rPr>
            </w:pPr>
            <w:r>
              <w:rPr>
                <w:szCs w:val="22"/>
                <w:lang w:val="id-ID"/>
              </w:rPr>
              <w:t>UNP</w:t>
            </w:r>
          </w:p>
        </w:tc>
        <w:tc>
          <w:tcPr>
            <w:tcW w:w="1843" w:type="dxa"/>
          </w:tcPr>
          <w:p w14:paraId="5189E41A" w14:textId="77777777" w:rsidR="00C91022" w:rsidRDefault="007A360F" w:rsidP="004D3253">
            <w:pPr>
              <w:jc w:val="both"/>
              <w:rPr>
                <w:szCs w:val="22"/>
                <w:lang w:val="id-ID"/>
              </w:rPr>
            </w:pPr>
            <w:r>
              <w:rPr>
                <w:szCs w:val="22"/>
                <w:lang w:val="id-ID"/>
              </w:rPr>
              <w:t>Pendidikan Ekonomi</w:t>
            </w:r>
          </w:p>
        </w:tc>
      </w:tr>
      <w:tr w:rsidR="00C91022" w14:paraId="40874219" w14:textId="77777777" w:rsidTr="001E607D">
        <w:tc>
          <w:tcPr>
            <w:tcW w:w="513" w:type="dxa"/>
          </w:tcPr>
          <w:p w14:paraId="5BAEE2B9" w14:textId="77777777" w:rsidR="00C91022" w:rsidRDefault="00C91022" w:rsidP="004D3253">
            <w:pPr>
              <w:jc w:val="both"/>
              <w:rPr>
                <w:szCs w:val="22"/>
                <w:lang w:val="id-ID"/>
              </w:rPr>
            </w:pPr>
            <w:r>
              <w:rPr>
                <w:szCs w:val="22"/>
                <w:lang w:val="id-ID"/>
              </w:rPr>
              <w:t>5.</w:t>
            </w:r>
          </w:p>
        </w:tc>
        <w:tc>
          <w:tcPr>
            <w:tcW w:w="2835" w:type="dxa"/>
          </w:tcPr>
          <w:p w14:paraId="5F3CC4B9" w14:textId="77777777" w:rsidR="00C91022" w:rsidRDefault="00C91022" w:rsidP="004D3253">
            <w:pPr>
              <w:jc w:val="both"/>
              <w:rPr>
                <w:szCs w:val="22"/>
                <w:lang w:val="id-ID"/>
              </w:rPr>
            </w:pPr>
            <w:r>
              <w:rPr>
                <w:szCs w:val="22"/>
                <w:lang w:val="id-ID"/>
              </w:rPr>
              <w:t>Firman, SE, M.Sc</w:t>
            </w:r>
          </w:p>
        </w:tc>
        <w:tc>
          <w:tcPr>
            <w:tcW w:w="1417" w:type="dxa"/>
          </w:tcPr>
          <w:p w14:paraId="3953CE2A" w14:textId="77777777" w:rsidR="00C91022" w:rsidRDefault="00C91022" w:rsidP="004D3253">
            <w:pPr>
              <w:jc w:val="both"/>
              <w:rPr>
                <w:szCs w:val="22"/>
                <w:lang w:val="id-ID"/>
              </w:rPr>
            </w:pPr>
            <w:r>
              <w:rPr>
                <w:szCs w:val="22"/>
                <w:lang w:val="id-ID"/>
              </w:rPr>
              <w:t>01/07/2017</w:t>
            </w:r>
          </w:p>
        </w:tc>
        <w:tc>
          <w:tcPr>
            <w:tcW w:w="1701" w:type="dxa"/>
          </w:tcPr>
          <w:p w14:paraId="5F18FCBE" w14:textId="77777777" w:rsidR="00C91022" w:rsidRDefault="007A360F" w:rsidP="004D3253">
            <w:pPr>
              <w:jc w:val="both"/>
              <w:rPr>
                <w:szCs w:val="22"/>
                <w:lang w:val="id-ID"/>
              </w:rPr>
            </w:pPr>
            <w:r>
              <w:rPr>
                <w:szCs w:val="22"/>
                <w:lang w:val="id-ID"/>
              </w:rPr>
              <w:t>UNAND</w:t>
            </w:r>
          </w:p>
        </w:tc>
        <w:tc>
          <w:tcPr>
            <w:tcW w:w="1843" w:type="dxa"/>
          </w:tcPr>
          <w:p w14:paraId="5CA4FCE8" w14:textId="77777777" w:rsidR="00C91022" w:rsidRDefault="007A360F" w:rsidP="004D3253">
            <w:pPr>
              <w:jc w:val="both"/>
              <w:rPr>
                <w:szCs w:val="22"/>
                <w:lang w:val="id-ID"/>
              </w:rPr>
            </w:pPr>
            <w:r>
              <w:rPr>
                <w:szCs w:val="22"/>
                <w:lang w:val="id-ID"/>
              </w:rPr>
              <w:t>Ilmu Ekonmi</w:t>
            </w:r>
          </w:p>
        </w:tc>
      </w:tr>
      <w:tr w:rsidR="00C91022" w14:paraId="3B4D6692" w14:textId="77777777" w:rsidTr="001E607D">
        <w:tc>
          <w:tcPr>
            <w:tcW w:w="513" w:type="dxa"/>
          </w:tcPr>
          <w:p w14:paraId="1FFF8F8D" w14:textId="77777777" w:rsidR="00C91022" w:rsidRDefault="00C91022" w:rsidP="004D3253">
            <w:pPr>
              <w:jc w:val="both"/>
              <w:rPr>
                <w:szCs w:val="22"/>
                <w:lang w:val="id-ID"/>
              </w:rPr>
            </w:pPr>
            <w:r>
              <w:rPr>
                <w:szCs w:val="22"/>
                <w:lang w:val="id-ID"/>
              </w:rPr>
              <w:t>6.</w:t>
            </w:r>
          </w:p>
        </w:tc>
        <w:tc>
          <w:tcPr>
            <w:tcW w:w="2835" w:type="dxa"/>
          </w:tcPr>
          <w:p w14:paraId="2A32DF3A" w14:textId="77777777" w:rsidR="00C91022" w:rsidRDefault="00C91022" w:rsidP="004D3253">
            <w:pPr>
              <w:jc w:val="both"/>
              <w:rPr>
                <w:szCs w:val="22"/>
                <w:lang w:val="id-ID"/>
              </w:rPr>
            </w:pPr>
            <w:r>
              <w:rPr>
                <w:szCs w:val="22"/>
                <w:lang w:val="id-ID"/>
              </w:rPr>
              <w:t>Drs. Zul Azhar, M.Si</w:t>
            </w:r>
          </w:p>
        </w:tc>
        <w:tc>
          <w:tcPr>
            <w:tcW w:w="1417" w:type="dxa"/>
          </w:tcPr>
          <w:p w14:paraId="7CAA8716" w14:textId="77777777" w:rsidR="00C91022" w:rsidRDefault="00C91022" w:rsidP="004D3253">
            <w:pPr>
              <w:jc w:val="both"/>
              <w:rPr>
                <w:szCs w:val="22"/>
                <w:lang w:val="id-ID"/>
              </w:rPr>
            </w:pPr>
            <w:r>
              <w:rPr>
                <w:szCs w:val="22"/>
                <w:lang w:val="id-ID"/>
              </w:rPr>
              <w:t>2016</w:t>
            </w:r>
          </w:p>
        </w:tc>
        <w:tc>
          <w:tcPr>
            <w:tcW w:w="1701" w:type="dxa"/>
          </w:tcPr>
          <w:p w14:paraId="350D6116" w14:textId="77777777" w:rsidR="00C91022" w:rsidRDefault="007A360F" w:rsidP="004D3253">
            <w:pPr>
              <w:jc w:val="both"/>
              <w:rPr>
                <w:szCs w:val="22"/>
                <w:lang w:val="id-ID"/>
              </w:rPr>
            </w:pPr>
            <w:r>
              <w:rPr>
                <w:szCs w:val="22"/>
                <w:lang w:val="id-ID"/>
              </w:rPr>
              <w:t>UNP</w:t>
            </w:r>
          </w:p>
        </w:tc>
        <w:tc>
          <w:tcPr>
            <w:tcW w:w="1843" w:type="dxa"/>
          </w:tcPr>
          <w:p w14:paraId="5D5259D7" w14:textId="77777777" w:rsidR="00C91022" w:rsidRDefault="007A360F" w:rsidP="004D3253">
            <w:pPr>
              <w:jc w:val="both"/>
              <w:rPr>
                <w:szCs w:val="22"/>
                <w:lang w:val="id-ID"/>
              </w:rPr>
            </w:pPr>
            <w:r>
              <w:rPr>
                <w:szCs w:val="22"/>
                <w:lang w:val="id-ID"/>
              </w:rPr>
              <w:t>Kajian Lingkungan dan Pembangunan</w:t>
            </w:r>
          </w:p>
        </w:tc>
      </w:tr>
    </w:tbl>
    <w:p w14:paraId="2364C43C" w14:textId="77777777" w:rsidR="00C91022" w:rsidRDefault="00C91022" w:rsidP="004D3253">
      <w:pPr>
        <w:ind w:left="900"/>
        <w:jc w:val="both"/>
        <w:rPr>
          <w:szCs w:val="22"/>
          <w:lang w:val="id-ID"/>
        </w:rPr>
      </w:pPr>
    </w:p>
    <w:p w14:paraId="6BC8F96D" w14:textId="77777777" w:rsidR="007A360F" w:rsidRDefault="007A360F" w:rsidP="00CD137F">
      <w:pPr>
        <w:ind w:left="900"/>
        <w:jc w:val="both"/>
        <w:rPr>
          <w:szCs w:val="22"/>
          <w:lang w:val="id-ID"/>
        </w:rPr>
      </w:pPr>
    </w:p>
    <w:p w14:paraId="1815BD51" w14:textId="77777777" w:rsidR="00CD137F" w:rsidRPr="000C7765" w:rsidRDefault="00CD137F" w:rsidP="00CD137F">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Pr>
          <w:szCs w:val="22"/>
        </w:rPr>
        <w:t>sampaikan</w:t>
      </w:r>
      <w:r w:rsidR="002E4547">
        <w:rPr>
          <w:szCs w:val="22"/>
          <w:lang w:val="id-ID"/>
        </w:rPr>
        <w:t xml:space="preserve"> untuk dapat diproses selanjutnya</w:t>
      </w:r>
      <w:r>
        <w:rPr>
          <w:szCs w:val="22"/>
        </w:rPr>
        <w:t>, atas perhatian</w:t>
      </w:r>
      <w:r w:rsidR="007A360F">
        <w:rPr>
          <w:szCs w:val="22"/>
          <w:lang w:val="id-ID"/>
        </w:rPr>
        <w:t xml:space="preserve">nya </w:t>
      </w:r>
      <w:r w:rsidRPr="000C7765">
        <w:rPr>
          <w:szCs w:val="22"/>
        </w:rPr>
        <w:t xml:space="preserve">kami </w:t>
      </w:r>
      <w:r>
        <w:rPr>
          <w:szCs w:val="22"/>
          <w:lang w:val="id-ID"/>
        </w:rPr>
        <w:t xml:space="preserve">ucapkan </w:t>
      </w:r>
      <w:r w:rsidRPr="000C7765">
        <w:rPr>
          <w:szCs w:val="22"/>
        </w:rPr>
        <w:t>terima kasih.</w:t>
      </w:r>
    </w:p>
    <w:p w14:paraId="150C8380" w14:textId="77777777" w:rsidR="00CD137F" w:rsidRPr="000C7765" w:rsidRDefault="00CD137F" w:rsidP="00CD137F">
      <w:pPr>
        <w:ind w:left="900"/>
        <w:rPr>
          <w:szCs w:val="22"/>
          <w:lang w:val="id-ID"/>
        </w:rPr>
      </w:pPr>
    </w:p>
    <w:p w14:paraId="1C1D8C62" w14:textId="77777777" w:rsidR="00CD137F" w:rsidRPr="000C7765" w:rsidRDefault="00CD137F" w:rsidP="00CD137F">
      <w:pPr>
        <w:ind w:left="900"/>
        <w:rPr>
          <w:szCs w:val="22"/>
          <w:lang w:val="id-ID"/>
        </w:rPr>
      </w:pPr>
    </w:p>
    <w:tbl>
      <w:tblPr>
        <w:tblW w:w="3118" w:type="dxa"/>
        <w:tblInd w:w="6062" w:type="dxa"/>
        <w:tblLook w:val="04A0" w:firstRow="1" w:lastRow="0" w:firstColumn="1" w:lastColumn="0" w:noHBand="0" w:noVBand="1"/>
      </w:tblPr>
      <w:tblGrid>
        <w:gridCol w:w="3118"/>
      </w:tblGrid>
      <w:tr w:rsidR="00CD137F" w:rsidRPr="000C7765" w14:paraId="610C3CD8" w14:textId="77777777" w:rsidTr="00D429A6">
        <w:trPr>
          <w:trHeight w:val="255"/>
        </w:trPr>
        <w:tc>
          <w:tcPr>
            <w:tcW w:w="3118" w:type="dxa"/>
            <w:tcBorders>
              <w:top w:val="nil"/>
              <w:left w:val="nil"/>
              <w:bottom w:val="nil"/>
              <w:right w:val="nil"/>
            </w:tcBorders>
            <w:shd w:val="clear" w:color="000000" w:fill="FFFFFF"/>
            <w:noWrap/>
            <w:hideMark/>
          </w:tcPr>
          <w:p w14:paraId="349F5EFF" w14:textId="77777777" w:rsidR="00CD137F" w:rsidRPr="000C7765" w:rsidRDefault="00CD137F" w:rsidP="00D429A6">
            <w:pPr>
              <w:tabs>
                <w:tab w:val="left" w:pos="2003"/>
              </w:tabs>
              <w:rPr>
                <w:rFonts w:eastAsia="Times New Roman"/>
                <w:szCs w:val="22"/>
                <w:lang w:eastAsia="id-ID"/>
              </w:rPr>
            </w:pPr>
            <w:r w:rsidRPr="000C7765">
              <w:rPr>
                <w:rFonts w:eastAsia="Times New Roman"/>
                <w:szCs w:val="22"/>
                <w:lang w:eastAsia="id-ID"/>
              </w:rPr>
              <w:t xml:space="preserve">Dekan, </w:t>
            </w:r>
          </w:p>
        </w:tc>
      </w:tr>
      <w:tr w:rsidR="00CD137F" w:rsidRPr="000C7765" w14:paraId="310A8D5F" w14:textId="77777777" w:rsidTr="00D429A6">
        <w:trPr>
          <w:trHeight w:val="255"/>
        </w:trPr>
        <w:tc>
          <w:tcPr>
            <w:tcW w:w="3118" w:type="dxa"/>
            <w:tcBorders>
              <w:top w:val="nil"/>
              <w:left w:val="nil"/>
              <w:bottom w:val="nil"/>
              <w:right w:val="nil"/>
            </w:tcBorders>
            <w:shd w:val="clear" w:color="000000" w:fill="FFFFFF"/>
            <w:noWrap/>
            <w:hideMark/>
          </w:tcPr>
          <w:p w14:paraId="2D870D00" w14:textId="77777777" w:rsidR="00CD137F" w:rsidRPr="000C7765" w:rsidRDefault="00CD137F" w:rsidP="00D429A6">
            <w:pPr>
              <w:rPr>
                <w:rFonts w:eastAsia="Times New Roman"/>
                <w:szCs w:val="22"/>
                <w:lang w:val="id-ID" w:eastAsia="id-ID"/>
              </w:rPr>
            </w:pPr>
          </w:p>
        </w:tc>
      </w:tr>
      <w:tr w:rsidR="00CD137F" w:rsidRPr="000C7765" w14:paraId="74DF60A9" w14:textId="77777777" w:rsidTr="00D429A6">
        <w:trPr>
          <w:trHeight w:val="255"/>
        </w:trPr>
        <w:tc>
          <w:tcPr>
            <w:tcW w:w="3118" w:type="dxa"/>
            <w:tcBorders>
              <w:top w:val="nil"/>
              <w:left w:val="nil"/>
              <w:bottom w:val="nil"/>
              <w:right w:val="nil"/>
            </w:tcBorders>
            <w:shd w:val="clear" w:color="000000" w:fill="FFFFFF"/>
            <w:noWrap/>
            <w:hideMark/>
          </w:tcPr>
          <w:p w14:paraId="7CDE3D37" w14:textId="77777777" w:rsidR="00CD137F" w:rsidRPr="000C7765" w:rsidRDefault="00CD137F" w:rsidP="00D429A6">
            <w:pPr>
              <w:rPr>
                <w:rFonts w:eastAsia="Times New Roman"/>
                <w:szCs w:val="22"/>
                <w:lang w:val="id-ID" w:eastAsia="id-ID"/>
              </w:rPr>
            </w:pPr>
          </w:p>
        </w:tc>
      </w:tr>
      <w:tr w:rsidR="00CD137F" w:rsidRPr="000C7765" w14:paraId="758D475C" w14:textId="77777777" w:rsidTr="00D429A6">
        <w:trPr>
          <w:trHeight w:val="255"/>
        </w:trPr>
        <w:tc>
          <w:tcPr>
            <w:tcW w:w="3118" w:type="dxa"/>
            <w:tcBorders>
              <w:top w:val="nil"/>
              <w:left w:val="nil"/>
              <w:bottom w:val="nil"/>
              <w:right w:val="nil"/>
            </w:tcBorders>
            <w:shd w:val="clear" w:color="000000" w:fill="FFFFFF"/>
            <w:noWrap/>
            <w:hideMark/>
          </w:tcPr>
          <w:p w14:paraId="388C3300" w14:textId="77777777" w:rsidR="00CD137F" w:rsidRPr="000C7765" w:rsidRDefault="00CD137F" w:rsidP="00D429A6">
            <w:pPr>
              <w:rPr>
                <w:rFonts w:eastAsia="Times New Roman"/>
                <w:szCs w:val="22"/>
                <w:lang w:val="id-ID" w:eastAsia="id-ID"/>
              </w:rPr>
            </w:pPr>
            <w:r w:rsidRPr="000C7765">
              <w:rPr>
                <w:rFonts w:eastAsia="Times New Roman"/>
                <w:szCs w:val="22"/>
                <w:lang w:val="id-ID" w:eastAsia="id-ID"/>
              </w:rPr>
              <w:t> </w:t>
            </w:r>
          </w:p>
        </w:tc>
      </w:tr>
      <w:tr w:rsidR="00CD137F" w:rsidRPr="000C7765" w14:paraId="0038AE03" w14:textId="77777777" w:rsidTr="00D429A6">
        <w:trPr>
          <w:trHeight w:val="255"/>
        </w:trPr>
        <w:tc>
          <w:tcPr>
            <w:tcW w:w="3118" w:type="dxa"/>
            <w:tcBorders>
              <w:top w:val="nil"/>
              <w:left w:val="nil"/>
              <w:bottom w:val="nil"/>
              <w:right w:val="nil"/>
            </w:tcBorders>
            <w:shd w:val="clear" w:color="000000" w:fill="FFFFFF"/>
            <w:noWrap/>
            <w:hideMark/>
          </w:tcPr>
          <w:p w14:paraId="47F795BF" w14:textId="77777777" w:rsidR="00CD137F" w:rsidRPr="000C7765" w:rsidRDefault="00CD137F" w:rsidP="00D429A6">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CD137F" w:rsidRPr="000C7765" w14:paraId="3805A98D" w14:textId="77777777" w:rsidTr="00D429A6">
        <w:trPr>
          <w:trHeight w:val="255"/>
        </w:trPr>
        <w:tc>
          <w:tcPr>
            <w:tcW w:w="3118" w:type="dxa"/>
            <w:tcBorders>
              <w:top w:val="nil"/>
              <w:left w:val="nil"/>
              <w:bottom w:val="nil"/>
              <w:right w:val="nil"/>
            </w:tcBorders>
            <w:shd w:val="clear" w:color="000000" w:fill="FFFFFF"/>
            <w:noWrap/>
            <w:hideMark/>
          </w:tcPr>
          <w:p w14:paraId="1978529A" w14:textId="77777777" w:rsidR="00CD137F" w:rsidRPr="000C7765" w:rsidRDefault="00CD137F" w:rsidP="00D429A6">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4C4652A1" w14:textId="77777777" w:rsidR="005964A9" w:rsidRPr="000C7765" w:rsidRDefault="005964A9" w:rsidP="005964A9">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/2018</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00D429A6">
        <w:rPr>
          <w:rFonts w:ascii="Times New Roman" w:hAnsi="Times New Roman"/>
          <w:sz w:val="24"/>
          <w:szCs w:val="22"/>
          <w:lang w:val="id-ID"/>
        </w:rPr>
        <w:t xml:space="preserve">19Juli </w:t>
      </w:r>
      <w:r w:rsidRPr="000C7765">
        <w:rPr>
          <w:rFonts w:ascii="Times New Roman" w:hAnsi="Times New Roman"/>
          <w:sz w:val="24"/>
          <w:szCs w:val="22"/>
          <w:lang w:val="id-ID"/>
        </w:rPr>
        <w:t>201</w:t>
      </w:r>
      <w:r>
        <w:rPr>
          <w:rFonts w:ascii="Times New Roman" w:hAnsi="Times New Roman"/>
          <w:sz w:val="24"/>
          <w:szCs w:val="22"/>
        </w:rPr>
        <w:t>8</w:t>
      </w:r>
    </w:p>
    <w:p w14:paraId="40DCD6AF" w14:textId="77777777" w:rsidR="005964A9" w:rsidRPr="000C7765" w:rsidRDefault="005964A9" w:rsidP="005964A9">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7324DC80" w14:textId="77777777" w:rsidR="005964A9" w:rsidRDefault="005964A9" w:rsidP="005964A9">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Mohon Pengiriman BKD Dosen</w:t>
      </w:r>
    </w:p>
    <w:p w14:paraId="682C0E0A" w14:textId="77777777" w:rsidR="005964A9" w:rsidRDefault="005964A9" w:rsidP="005964A9">
      <w:pPr>
        <w:ind w:left="576" w:firstLine="288"/>
        <w:rPr>
          <w:i/>
          <w:spacing w:val="-4"/>
          <w:szCs w:val="22"/>
          <w:lang w:val="id-ID"/>
        </w:rPr>
      </w:pPr>
      <w:r>
        <w:rPr>
          <w:i/>
          <w:spacing w:val="-4"/>
          <w:szCs w:val="22"/>
          <w:lang w:val="id-ID"/>
        </w:rPr>
        <w:t xml:space="preserve">  Semester Januari-Juni 2018</w:t>
      </w:r>
    </w:p>
    <w:p w14:paraId="7D237311" w14:textId="77777777" w:rsidR="005964A9" w:rsidRPr="000C7765" w:rsidRDefault="005964A9" w:rsidP="005964A9">
      <w:pPr>
        <w:rPr>
          <w:szCs w:val="22"/>
        </w:rPr>
      </w:pPr>
      <w:r w:rsidRPr="000C7765">
        <w:rPr>
          <w:szCs w:val="22"/>
        </w:rPr>
        <w:tab/>
      </w:r>
      <w:r w:rsidRPr="000C7765">
        <w:rPr>
          <w:szCs w:val="22"/>
        </w:rPr>
        <w:tab/>
      </w:r>
      <w:r w:rsidRPr="000C7765">
        <w:rPr>
          <w:szCs w:val="22"/>
        </w:rPr>
        <w:tab/>
      </w:r>
      <w:r w:rsidRPr="000C7765">
        <w:rPr>
          <w:szCs w:val="22"/>
        </w:rPr>
        <w:tab/>
      </w:r>
    </w:p>
    <w:p w14:paraId="5402406C" w14:textId="77777777" w:rsidR="005964A9" w:rsidRDefault="005964A9" w:rsidP="005964A9">
      <w:pPr>
        <w:tabs>
          <w:tab w:val="left" w:pos="5553"/>
        </w:tabs>
        <w:rPr>
          <w:szCs w:val="22"/>
          <w:lang w:val="id-ID"/>
        </w:rPr>
      </w:pPr>
      <w:r w:rsidRPr="000C7765">
        <w:rPr>
          <w:szCs w:val="22"/>
        </w:rPr>
        <w:t>Kepada  : Yth.</w:t>
      </w:r>
      <w:r>
        <w:rPr>
          <w:szCs w:val="22"/>
          <w:lang w:val="id-ID"/>
        </w:rPr>
        <w:t xml:space="preserve"> Ketua Jurusan .................................. </w:t>
      </w:r>
    </w:p>
    <w:p w14:paraId="756E42C7" w14:textId="77777777" w:rsidR="005964A9" w:rsidRPr="000C7765" w:rsidRDefault="005964A9" w:rsidP="005964A9">
      <w:pPr>
        <w:ind w:left="576" w:firstLine="288"/>
        <w:rPr>
          <w:szCs w:val="22"/>
          <w:lang w:val="id-ID"/>
        </w:rPr>
      </w:pPr>
      <w:r>
        <w:rPr>
          <w:szCs w:val="22"/>
          <w:lang w:val="id-ID"/>
        </w:rPr>
        <w:t xml:space="preserve">  Fakultas Ekonomi UNP</w:t>
      </w:r>
    </w:p>
    <w:p w14:paraId="2204BA71" w14:textId="77777777" w:rsidR="005964A9" w:rsidRPr="000C7765" w:rsidRDefault="005964A9" w:rsidP="005964A9">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Pr="000C7765">
        <w:rPr>
          <w:szCs w:val="22"/>
        </w:rPr>
        <w:t>T</w:t>
      </w:r>
      <w:r w:rsidRPr="000C7765">
        <w:rPr>
          <w:szCs w:val="22"/>
          <w:lang w:val="id-ID"/>
        </w:rPr>
        <w:t xml:space="preserve">empat </w:t>
      </w:r>
    </w:p>
    <w:p w14:paraId="2A713521" w14:textId="77777777" w:rsidR="005964A9" w:rsidRPr="000C7765" w:rsidRDefault="005964A9" w:rsidP="005964A9">
      <w:pPr>
        <w:rPr>
          <w:szCs w:val="22"/>
          <w:lang w:val="id-ID"/>
        </w:rPr>
      </w:pPr>
    </w:p>
    <w:p w14:paraId="540FEFAE" w14:textId="77777777" w:rsidR="005964A9" w:rsidRPr="000C7765" w:rsidRDefault="005964A9" w:rsidP="005964A9">
      <w:pPr>
        <w:rPr>
          <w:szCs w:val="22"/>
        </w:rPr>
      </w:pPr>
    </w:p>
    <w:p w14:paraId="026AC500" w14:textId="77777777" w:rsidR="005964A9" w:rsidRPr="000C7765" w:rsidRDefault="005964A9" w:rsidP="005964A9">
      <w:pPr>
        <w:ind w:left="900"/>
        <w:jc w:val="both"/>
        <w:rPr>
          <w:szCs w:val="22"/>
        </w:rPr>
      </w:pPr>
      <w:r w:rsidRPr="000C7765">
        <w:rPr>
          <w:szCs w:val="22"/>
        </w:rPr>
        <w:t xml:space="preserve">Dengan hormat, </w:t>
      </w:r>
    </w:p>
    <w:p w14:paraId="55143BDC" w14:textId="77777777" w:rsidR="005964A9" w:rsidRPr="000C7765" w:rsidRDefault="005964A9" w:rsidP="005964A9">
      <w:pPr>
        <w:ind w:left="900"/>
        <w:jc w:val="both"/>
        <w:rPr>
          <w:szCs w:val="22"/>
        </w:rPr>
      </w:pPr>
    </w:p>
    <w:p w14:paraId="04493CDF" w14:textId="77777777" w:rsidR="005964A9" w:rsidRDefault="005964A9" w:rsidP="005964A9">
      <w:pPr>
        <w:ind w:left="900"/>
        <w:jc w:val="both"/>
        <w:rPr>
          <w:szCs w:val="22"/>
          <w:lang w:val="id-ID"/>
        </w:rPr>
      </w:pPr>
      <w:r>
        <w:rPr>
          <w:szCs w:val="22"/>
          <w:lang w:val="id-ID"/>
        </w:rPr>
        <w:t xml:space="preserve">Dalam rangka persiapan akreditasi Fakultas Ekonomi Universitas Negeri Padang, </w:t>
      </w:r>
      <w:r w:rsidR="000110A2">
        <w:rPr>
          <w:szCs w:val="22"/>
          <w:lang w:val="id-ID"/>
        </w:rPr>
        <w:t xml:space="preserve">diperlukan BKD Dosen sebagai </w:t>
      </w:r>
      <w:r>
        <w:rPr>
          <w:szCs w:val="22"/>
          <w:lang w:val="id-ID"/>
        </w:rPr>
        <w:t>data pendukungnya.</w:t>
      </w:r>
    </w:p>
    <w:p w14:paraId="08B0E83E" w14:textId="77777777" w:rsidR="005964A9" w:rsidRDefault="005964A9" w:rsidP="005964A9">
      <w:pPr>
        <w:ind w:left="900"/>
        <w:jc w:val="both"/>
        <w:rPr>
          <w:szCs w:val="22"/>
          <w:lang w:val="id-ID"/>
        </w:rPr>
      </w:pPr>
    </w:p>
    <w:p w14:paraId="05CA52F7" w14:textId="77777777" w:rsidR="005964A9" w:rsidRDefault="005964A9" w:rsidP="005964A9">
      <w:pPr>
        <w:ind w:left="900"/>
        <w:jc w:val="both"/>
        <w:rPr>
          <w:szCs w:val="22"/>
          <w:lang w:val="id-ID"/>
        </w:rPr>
      </w:pPr>
      <w:r>
        <w:rPr>
          <w:szCs w:val="22"/>
          <w:lang w:val="id-ID"/>
        </w:rPr>
        <w:t xml:space="preserve">Oleh karena itu, kami mohon agar Bapak/Ibu Ketua Jurusan untuk dapat mengirimkan BKD Dosen semester Januari – Juni 2018 ke bagian kepegawaian Fakultas Ekonomi UNP (Sdr. Monalisa). </w:t>
      </w:r>
      <w:r w:rsidR="000110A2">
        <w:rPr>
          <w:szCs w:val="22"/>
          <w:lang w:val="id-ID"/>
        </w:rPr>
        <w:t xml:space="preserve">Diharapkan </w:t>
      </w:r>
      <w:r>
        <w:rPr>
          <w:szCs w:val="22"/>
          <w:lang w:val="id-ID"/>
        </w:rPr>
        <w:t xml:space="preserve">berkas-berkas tersebut dapat </w:t>
      </w:r>
      <w:r w:rsidR="000110A2">
        <w:rPr>
          <w:szCs w:val="22"/>
          <w:lang w:val="id-ID"/>
        </w:rPr>
        <w:t xml:space="preserve">kami </w:t>
      </w:r>
      <w:r>
        <w:rPr>
          <w:szCs w:val="22"/>
          <w:lang w:val="id-ID"/>
        </w:rPr>
        <w:t xml:space="preserve">terima sebelum </w:t>
      </w:r>
      <w:r w:rsidRPr="00866EA9">
        <w:rPr>
          <w:b/>
          <w:szCs w:val="22"/>
          <w:lang w:val="id-ID"/>
        </w:rPr>
        <w:t xml:space="preserve">tanggal </w:t>
      </w:r>
      <w:r>
        <w:rPr>
          <w:b/>
          <w:szCs w:val="22"/>
          <w:lang w:val="id-ID"/>
        </w:rPr>
        <w:t xml:space="preserve">24Juli </w:t>
      </w:r>
      <w:r w:rsidRPr="00866EA9">
        <w:rPr>
          <w:b/>
          <w:szCs w:val="22"/>
          <w:lang w:val="id-ID"/>
        </w:rPr>
        <w:t>201</w:t>
      </w:r>
      <w:r>
        <w:rPr>
          <w:b/>
          <w:szCs w:val="22"/>
          <w:lang w:val="id-ID"/>
        </w:rPr>
        <w:t>8</w:t>
      </w:r>
      <w:r>
        <w:rPr>
          <w:szCs w:val="22"/>
          <w:lang w:val="id-ID"/>
        </w:rPr>
        <w:t>.</w:t>
      </w:r>
    </w:p>
    <w:p w14:paraId="3DDD894D" w14:textId="77777777" w:rsidR="005964A9" w:rsidRDefault="005964A9" w:rsidP="005964A9">
      <w:pPr>
        <w:ind w:left="900"/>
        <w:jc w:val="both"/>
        <w:rPr>
          <w:szCs w:val="22"/>
          <w:lang w:val="id-ID"/>
        </w:rPr>
      </w:pPr>
    </w:p>
    <w:p w14:paraId="76E911F5" w14:textId="77777777" w:rsidR="005964A9" w:rsidRPr="000C7765" w:rsidRDefault="005964A9" w:rsidP="005964A9">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00244ED4">
        <w:rPr>
          <w:szCs w:val="22"/>
        </w:rPr>
        <w:t xml:space="preserve">erjasama yang baik </w:t>
      </w:r>
      <w:r w:rsidRPr="000C7765">
        <w:rPr>
          <w:szCs w:val="22"/>
        </w:rPr>
        <w:t>kami ucapkan terima kasih.</w:t>
      </w:r>
    </w:p>
    <w:p w14:paraId="6662CCAD" w14:textId="77777777" w:rsidR="005964A9" w:rsidRPr="000C7765" w:rsidRDefault="005964A9" w:rsidP="005964A9">
      <w:pPr>
        <w:ind w:left="900"/>
        <w:rPr>
          <w:szCs w:val="22"/>
          <w:lang w:val="id-ID"/>
        </w:rPr>
      </w:pPr>
    </w:p>
    <w:p w14:paraId="7752FF9B" w14:textId="77777777" w:rsidR="005964A9" w:rsidRPr="000C7765" w:rsidRDefault="005964A9" w:rsidP="005964A9">
      <w:pPr>
        <w:ind w:left="900"/>
        <w:rPr>
          <w:szCs w:val="22"/>
          <w:lang w:val="id-ID"/>
        </w:rPr>
      </w:pPr>
    </w:p>
    <w:tbl>
      <w:tblPr>
        <w:tblW w:w="3118" w:type="dxa"/>
        <w:tblInd w:w="6062" w:type="dxa"/>
        <w:tblLook w:val="04A0" w:firstRow="1" w:lastRow="0" w:firstColumn="1" w:lastColumn="0" w:noHBand="0" w:noVBand="1"/>
      </w:tblPr>
      <w:tblGrid>
        <w:gridCol w:w="3118"/>
      </w:tblGrid>
      <w:tr w:rsidR="005964A9" w:rsidRPr="000C7765" w14:paraId="0EC022DC" w14:textId="77777777" w:rsidTr="00D429A6">
        <w:trPr>
          <w:trHeight w:val="255"/>
        </w:trPr>
        <w:tc>
          <w:tcPr>
            <w:tcW w:w="3118" w:type="dxa"/>
            <w:tcBorders>
              <w:top w:val="nil"/>
              <w:left w:val="nil"/>
              <w:bottom w:val="nil"/>
              <w:right w:val="nil"/>
            </w:tcBorders>
            <w:shd w:val="clear" w:color="000000" w:fill="FFFFFF"/>
            <w:noWrap/>
            <w:hideMark/>
          </w:tcPr>
          <w:p w14:paraId="4624D9B1" w14:textId="77777777" w:rsidR="005964A9" w:rsidRPr="000C7765" w:rsidRDefault="005964A9" w:rsidP="00D429A6">
            <w:pPr>
              <w:tabs>
                <w:tab w:val="left" w:pos="2003"/>
              </w:tabs>
              <w:rPr>
                <w:rFonts w:eastAsia="Times New Roman"/>
                <w:szCs w:val="22"/>
                <w:lang w:eastAsia="id-ID"/>
              </w:rPr>
            </w:pPr>
            <w:r w:rsidRPr="000C7765">
              <w:rPr>
                <w:rFonts w:eastAsia="Times New Roman"/>
                <w:szCs w:val="22"/>
                <w:lang w:eastAsia="id-ID"/>
              </w:rPr>
              <w:t xml:space="preserve">Dekan, </w:t>
            </w:r>
          </w:p>
        </w:tc>
      </w:tr>
      <w:tr w:rsidR="005964A9" w:rsidRPr="000C7765" w14:paraId="10B8ECD2" w14:textId="77777777" w:rsidTr="00D429A6">
        <w:trPr>
          <w:trHeight w:val="255"/>
        </w:trPr>
        <w:tc>
          <w:tcPr>
            <w:tcW w:w="3118" w:type="dxa"/>
            <w:tcBorders>
              <w:top w:val="nil"/>
              <w:left w:val="nil"/>
              <w:bottom w:val="nil"/>
              <w:right w:val="nil"/>
            </w:tcBorders>
            <w:shd w:val="clear" w:color="000000" w:fill="FFFFFF"/>
            <w:noWrap/>
            <w:hideMark/>
          </w:tcPr>
          <w:p w14:paraId="7C06174D" w14:textId="77777777" w:rsidR="005964A9" w:rsidRPr="000C7765" w:rsidRDefault="005964A9" w:rsidP="00D429A6">
            <w:pPr>
              <w:rPr>
                <w:rFonts w:eastAsia="Times New Roman"/>
                <w:szCs w:val="22"/>
                <w:lang w:val="id-ID" w:eastAsia="id-ID"/>
              </w:rPr>
            </w:pPr>
          </w:p>
        </w:tc>
      </w:tr>
      <w:tr w:rsidR="005964A9" w:rsidRPr="000C7765" w14:paraId="45D6C6ED" w14:textId="77777777" w:rsidTr="00D429A6">
        <w:trPr>
          <w:trHeight w:val="255"/>
        </w:trPr>
        <w:tc>
          <w:tcPr>
            <w:tcW w:w="3118" w:type="dxa"/>
            <w:tcBorders>
              <w:top w:val="nil"/>
              <w:left w:val="nil"/>
              <w:bottom w:val="nil"/>
              <w:right w:val="nil"/>
            </w:tcBorders>
            <w:shd w:val="clear" w:color="000000" w:fill="FFFFFF"/>
            <w:noWrap/>
            <w:hideMark/>
          </w:tcPr>
          <w:p w14:paraId="2161F3E8" w14:textId="77777777" w:rsidR="005964A9" w:rsidRPr="000C7765" w:rsidRDefault="005964A9" w:rsidP="00D429A6">
            <w:pPr>
              <w:rPr>
                <w:rFonts w:eastAsia="Times New Roman"/>
                <w:szCs w:val="22"/>
                <w:lang w:val="id-ID" w:eastAsia="id-ID"/>
              </w:rPr>
            </w:pPr>
            <w:r w:rsidRPr="000C7765">
              <w:rPr>
                <w:rFonts w:eastAsia="Times New Roman"/>
                <w:szCs w:val="22"/>
                <w:lang w:val="id-ID" w:eastAsia="id-ID"/>
              </w:rPr>
              <w:t> </w:t>
            </w:r>
          </w:p>
        </w:tc>
      </w:tr>
      <w:tr w:rsidR="005964A9" w:rsidRPr="000C7765" w14:paraId="46FEA347" w14:textId="77777777" w:rsidTr="00D429A6">
        <w:trPr>
          <w:trHeight w:val="255"/>
        </w:trPr>
        <w:tc>
          <w:tcPr>
            <w:tcW w:w="3118" w:type="dxa"/>
            <w:tcBorders>
              <w:top w:val="nil"/>
              <w:left w:val="nil"/>
              <w:bottom w:val="nil"/>
              <w:right w:val="nil"/>
            </w:tcBorders>
            <w:shd w:val="clear" w:color="000000" w:fill="FFFFFF"/>
            <w:noWrap/>
            <w:hideMark/>
          </w:tcPr>
          <w:p w14:paraId="5B9A3C0D" w14:textId="77777777" w:rsidR="005964A9" w:rsidRPr="000C7765" w:rsidRDefault="005964A9" w:rsidP="00D429A6">
            <w:pPr>
              <w:rPr>
                <w:rFonts w:eastAsia="Times New Roman"/>
                <w:szCs w:val="22"/>
                <w:lang w:val="id-ID" w:eastAsia="id-ID"/>
              </w:rPr>
            </w:pPr>
            <w:r w:rsidRPr="000C7765">
              <w:rPr>
                <w:rFonts w:eastAsia="Times New Roman"/>
                <w:szCs w:val="22"/>
                <w:lang w:val="id-ID" w:eastAsia="id-ID"/>
              </w:rPr>
              <w:t> </w:t>
            </w:r>
          </w:p>
        </w:tc>
      </w:tr>
      <w:tr w:rsidR="005964A9" w:rsidRPr="000C7765" w14:paraId="4721CC4D" w14:textId="77777777" w:rsidTr="00D429A6">
        <w:trPr>
          <w:trHeight w:val="255"/>
        </w:trPr>
        <w:tc>
          <w:tcPr>
            <w:tcW w:w="3118" w:type="dxa"/>
            <w:tcBorders>
              <w:top w:val="nil"/>
              <w:left w:val="nil"/>
              <w:bottom w:val="nil"/>
              <w:right w:val="nil"/>
            </w:tcBorders>
            <w:shd w:val="clear" w:color="000000" w:fill="FFFFFF"/>
            <w:noWrap/>
            <w:hideMark/>
          </w:tcPr>
          <w:p w14:paraId="31CAAB7E" w14:textId="77777777" w:rsidR="005964A9" w:rsidRPr="000C7765" w:rsidRDefault="005964A9" w:rsidP="00D429A6">
            <w:pPr>
              <w:rPr>
                <w:rFonts w:eastAsia="Times New Roman"/>
                <w:szCs w:val="22"/>
                <w:lang w:val="id-ID" w:eastAsia="id-ID"/>
              </w:rPr>
            </w:pPr>
          </w:p>
        </w:tc>
      </w:tr>
      <w:tr w:rsidR="005964A9" w:rsidRPr="000C7765" w14:paraId="13691A08" w14:textId="77777777" w:rsidTr="00D429A6">
        <w:trPr>
          <w:trHeight w:val="255"/>
        </w:trPr>
        <w:tc>
          <w:tcPr>
            <w:tcW w:w="3118" w:type="dxa"/>
            <w:tcBorders>
              <w:top w:val="nil"/>
              <w:left w:val="nil"/>
              <w:bottom w:val="nil"/>
              <w:right w:val="nil"/>
            </w:tcBorders>
            <w:shd w:val="clear" w:color="000000" w:fill="FFFFFF"/>
            <w:noWrap/>
            <w:hideMark/>
          </w:tcPr>
          <w:p w14:paraId="76A78368" w14:textId="77777777" w:rsidR="005964A9" w:rsidRPr="000C7765" w:rsidRDefault="005964A9" w:rsidP="00D429A6">
            <w:pPr>
              <w:rPr>
                <w:rFonts w:eastAsia="Times New Roman"/>
                <w:szCs w:val="22"/>
                <w:lang w:val="id-ID" w:eastAsia="id-ID"/>
              </w:rPr>
            </w:pPr>
            <w:r w:rsidRPr="000C7765">
              <w:rPr>
                <w:rFonts w:eastAsia="Times New Roman"/>
                <w:szCs w:val="22"/>
                <w:lang w:val="id-ID" w:eastAsia="id-ID"/>
              </w:rPr>
              <w:t> </w:t>
            </w:r>
          </w:p>
        </w:tc>
      </w:tr>
      <w:tr w:rsidR="005964A9" w:rsidRPr="000C7765" w14:paraId="3A120423" w14:textId="77777777" w:rsidTr="00D429A6">
        <w:trPr>
          <w:trHeight w:val="255"/>
        </w:trPr>
        <w:tc>
          <w:tcPr>
            <w:tcW w:w="3118" w:type="dxa"/>
            <w:tcBorders>
              <w:top w:val="nil"/>
              <w:left w:val="nil"/>
              <w:bottom w:val="nil"/>
              <w:right w:val="nil"/>
            </w:tcBorders>
            <w:shd w:val="clear" w:color="000000" w:fill="FFFFFF"/>
            <w:noWrap/>
            <w:hideMark/>
          </w:tcPr>
          <w:p w14:paraId="42185217" w14:textId="77777777" w:rsidR="005964A9" w:rsidRPr="000C7765" w:rsidRDefault="005964A9" w:rsidP="00D429A6">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5964A9" w:rsidRPr="000C7765" w14:paraId="016F347C" w14:textId="77777777" w:rsidTr="00D429A6">
        <w:trPr>
          <w:trHeight w:val="255"/>
        </w:trPr>
        <w:tc>
          <w:tcPr>
            <w:tcW w:w="3118" w:type="dxa"/>
            <w:tcBorders>
              <w:top w:val="nil"/>
              <w:left w:val="nil"/>
              <w:bottom w:val="nil"/>
              <w:right w:val="nil"/>
            </w:tcBorders>
            <w:shd w:val="clear" w:color="000000" w:fill="FFFFFF"/>
            <w:noWrap/>
            <w:hideMark/>
          </w:tcPr>
          <w:p w14:paraId="60358D00" w14:textId="77777777" w:rsidR="005964A9" w:rsidRPr="000C7765" w:rsidRDefault="005964A9" w:rsidP="00D429A6">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23D39B6" w14:textId="77777777" w:rsidR="005964A9" w:rsidRDefault="005964A9" w:rsidP="005964A9">
      <w:pPr>
        <w:rPr>
          <w:lang w:val="id-ID"/>
        </w:rPr>
        <w:sectPr w:rsidR="005964A9" w:rsidSect="00A65D75">
          <w:headerReference w:type="default" r:id="rId40"/>
          <w:footerReference w:type="default" r:id="rId41"/>
          <w:pgSz w:w="12242" w:h="15842" w:code="1"/>
          <w:pgMar w:top="641" w:right="1442" w:bottom="1276" w:left="1418" w:header="425" w:footer="0" w:gutter="0"/>
          <w:cols w:space="720"/>
          <w:docGrid w:linePitch="360"/>
        </w:sectPr>
      </w:pPr>
    </w:p>
    <w:p w14:paraId="21DBCB98" w14:textId="77777777" w:rsidR="008E1F6A" w:rsidRPr="008E1F6A" w:rsidRDefault="008E1F6A" w:rsidP="008E1F6A">
      <w:pPr>
        <w:pStyle w:val="Heading8"/>
        <w:spacing w:before="0"/>
        <w:rPr>
          <w:rFonts w:ascii="Times New Roman" w:hAnsi="Times New Roman"/>
          <w:sz w:val="22"/>
          <w:szCs w:val="22"/>
        </w:rPr>
      </w:pPr>
      <w:r w:rsidRPr="008E1F6A">
        <w:rPr>
          <w:rFonts w:ascii="Times New Roman" w:hAnsi="Times New Roman"/>
          <w:sz w:val="22"/>
          <w:szCs w:val="22"/>
        </w:rPr>
        <w:t>Nomor</w:t>
      </w:r>
      <w:r w:rsidRPr="008E1F6A">
        <w:rPr>
          <w:rFonts w:ascii="Times New Roman" w:hAnsi="Times New Roman"/>
          <w:sz w:val="22"/>
          <w:szCs w:val="22"/>
        </w:rPr>
        <w:tab/>
        <w:t>: /UN35.7</w:t>
      </w:r>
      <w:r w:rsidRPr="008E1F6A">
        <w:rPr>
          <w:rFonts w:ascii="Times New Roman" w:hAnsi="Times New Roman"/>
          <w:sz w:val="22"/>
          <w:szCs w:val="22"/>
          <w:lang w:val="id-ID"/>
        </w:rPr>
        <w:t>.1.2</w:t>
      </w:r>
      <w:r w:rsidRPr="008E1F6A">
        <w:rPr>
          <w:rFonts w:ascii="Times New Roman" w:hAnsi="Times New Roman"/>
          <w:sz w:val="22"/>
          <w:szCs w:val="22"/>
        </w:rPr>
        <w:t>/K</w:t>
      </w:r>
      <w:r w:rsidRPr="008E1F6A">
        <w:rPr>
          <w:rFonts w:ascii="Times New Roman" w:hAnsi="Times New Roman"/>
          <w:sz w:val="22"/>
          <w:szCs w:val="22"/>
          <w:lang w:val="id-ID"/>
        </w:rPr>
        <w:t>P</w:t>
      </w:r>
      <w:r w:rsidRPr="008E1F6A">
        <w:rPr>
          <w:rFonts w:ascii="Times New Roman" w:hAnsi="Times New Roman"/>
          <w:sz w:val="22"/>
          <w:szCs w:val="22"/>
        </w:rPr>
        <w:t>/2018</w:t>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lang w:val="id-ID"/>
        </w:rPr>
        <w:t xml:space="preserve">      19 Juli 201</w:t>
      </w:r>
      <w:r w:rsidRPr="008E1F6A">
        <w:rPr>
          <w:rFonts w:ascii="Times New Roman" w:hAnsi="Times New Roman"/>
          <w:sz w:val="22"/>
          <w:szCs w:val="22"/>
        </w:rPr>
        <w:t>8</w:t>
      </w:r>
    </w:p>
    <w:p w14:paraId="081E4859" w14:textId="77777777" w:rsidR="008E1F6A" w:rsidRPr="008E1F6A" w:rsidRDefault="008E1F6A" w:rsidP="008E1F6A">
      <w:pPr>
        <w:pStyle w:val="Heading2"/>
        <w:tabs>
          <w:tab w:val="left" w:pos="288"/>
          <w:tab w:val="left" w:pos="576"/>
          <w:tab w:val="left" w:pos="864"/>
          <w:tab w:val="left" w:pos="1152"/>
          <w:tab w:val="left" w:pos="1605"/>
        </w:tabs>
        <w:rPr>
          <w:sz w:val="22"/>
          <w:szCs w:val="22"/>
        </w:rPr>
      </w:pPr>
      <w:r w:rsidRPr="008E1F6A">
        <w:rPr>
          <w:sz w:val="22"/>
          <w:szCs w:val="22"/>
        </w:rPr>
        <w:t>Lamp.</w:t>
      </w:r>
      <w:r w:rsidRPr="008E1F6A">
        <w:rPr>
          <w:sz w:val="22"/>
          <w:szCs w:val="22"/>
        </w:rPr>
        <w:tab/>
      </w:r>
      <w:r>
        <w:rPr>
          <w:sz w:val="22"/>
          <w:szCs w:val="22"/>
        </w:rPr>
        <w:tab/>
      </w:r>
      <w:r w:rsidRPr="008E1F6A">
        <w:rPr>
          <w:sz w:val="22"/>
          <w:szCs w:val="22"/>
        </w:rPr>
        <w:t xml:space="preserve">: </w:t>
      </w:r>
      <w:r w:rsidRPr="008E1F6A">
        <w:rPr>
          <w:sz w:val="22"/>
          <w:szCs w:val="22"/>
          <w:lang w:val="id-ID"/>
        </w:rPr>
        <w:t>2</w:t>
      </w:r>
      <w:r w:rsidRPr="008E1F6A">
        <w:rPr>
          <w:sz w:val="22"/>
          <w:szCs w:val="22"/>
          <w:lang w:val="id-ID"/>
        </w:rPr>
        <w:tab/>
        <w:t>(dua) lembar</w:t>
      </w:r>
      <w:r w:rsidRPr="008E1F6A">
        <w:rPr>
          <w:sz w:val="22"/>
          <w:szCs w:val="22"/>
          <w:lang w:val="id-ID"/>
        </w:rPr>
        <w:tab/>
      </w:r>
    </w:p>
    <w:p w14:paraId="0CCA2A0E" w14:textId="77777777" w:rsidR="008E1F6A" w:rsidRPr="008E1F6A" w:rsidRDefault="008E1F6A" w:rsidP="008E1F6A">
      <w:pPr>
        <w:rPr>
          <w:i/>
          <w:spacing w:val="-4"/>
          <w:sz w:val="22"/>
          <w:szCs w:val="22"/>
          <w:lang w:val="id-ID"/>
        </w:rPr>
      </w:pPr>
      <w:r w:rsidRPr="008E1F6A">
        <w:rPr>
          <w:sz w:val="22"/>
          <w:szCs w:val="22"/>
        </w:rPr>
        <w:t>Hal</w:t>
      </w:r>
      <w:r w:rsidRPr="008E1F6A">
        <w:rPr>
          <w:sz w:val="22"/>
          <w:szCs w:val="22"/>
        </w:rPr>
        <w:tab/>
      </w:r>
      <w:r w:rsidRPr="008E1F6A">
        <w:rPr>
          <w:sz w:val="22"/>
          <w:szCs w:val="22"/>
        </w:rPr>
        <w:tab/>
        <w:t xml:space="preserve">: </w:t>
      </w:r>
      <w:r w:rsidRPr="008E1F6A">
        <w:rPr>
          <w:i/>
          <w:spacing w:val="-4"/>
          <w:sz w:val="22"/>
          <w:szCs w:val="22"/>
          <w:lang w:val="id-ID"/>
        </w:rPr>
        <w:t xml:space="preserve">Mohon Pembuatan Matrik Kompetensi </w:t>
      </w:r>
    </w:p>
    <w:p w14:paraId="42BC2142" w14:textId="77777777" w:rsidR="008E1F6A" w:rsidRPr="008E1F6A" w:rsidRDefault="008E1F6A" w:rsidP="008E1F6A">
      <w:pPr>
        <w:ind w:left="576" w:firstLine="288"/>
        <w:rPr>
          <w:i/>
          <w:spacing w:val="-4"/>
          <w:sz w:val="22"/>
          <w:szCs w:val="22"/>
          <w:lang w:val="id-ID"/>
        </w:rPr>
      </w:pPr>
      <w:r w:rsidRPr="008E1F6A">
        <w:rPr>
          <w:i/>
          <w:spacing w:val="-4"/>
          <w:sz w:val="22"/>
          <w:szCs w:val="22"/>
          <w:lang w:val="id-ID"/>
        </w:rPr>
        <w:t xml:space="preserve">  Tenaga Pendidik dan Tenaga Kependidikan </w:t>
      </w:r>
    </w:p>
    <w:p w14:paraId="4654ABB8" w14:textId="77777777" w:rsidR="008E1F6A" w:rsidRPr="008E1F6A" w:rsidRDefault="008E1F6A" w:rsidP="008E1F6A">
      <w:pPr>
        <w:rPr>
          <w:sz w:val="22"/>
          <w:szCs w:val="22"/>
        </w:rPr>
      </w:pPr>
      <w:r w:rsidRPr="008E1F6A">
        <w:rPr>
          <w:sz w:val="22"/>
          <w:szCs w:val="22"/>
        </w:rPr>
        <w:tab/>
      </w:r>
      <w:r w:rsidRPr="008E1F6A">
        <w:rPr>
          <w:sz w:val="22"/>
          <w:szCs w:val="22"/>
        </w:rPr>
        <w:tab/>
      </w:r>
      <w:r w:rsidRPr="008E1F6A">
        <w:rPr>
          <w:sz w:val="22"/>
          <w:szCs w:val="22"/>
        </w:rPr>
        <w:tab/>
      </w:r>
      <w:r w:rsidRPr="008E1F6A">
        <w:rPr>
          <w:sz w:val="22"/>
          <w:szCs w:val="22"/>
        </w:rPr>
        <w:tab/>
      </w:r>
    </w:p>
    <w:p w14:paraId="394C7F9F" w14:textId="77777777" w:rsidR="008E1F6A" w:rsidRPr="008E1F6A" w:rsidRDefault="008E1F6A" w:rsidP="008E1F6A">
      <w:pPr>
        <w:tabs>
          <w:tab w:val="left" w:pos="5553"/>
        </w:tabs>
        <w:rPr>
          <w:sz w:val="22"/>
          <w:szCs w:val="22"/>
          <w:lang w:val="id-ID"/>
        </w:rPr>
      </w:pPr>
      <w:r w:rsidRPr="008E1F6A">
        <w:rPr>
          <w:sz w:val="22"/>
          <w:szCs w:val="22"/>
        </w:rPr>
        <w:t>Kepada  : Yth.</w:t>
      </w:r>
    </w:p>
    <w:p w14:paraId="46C8BF11" w14:textId="77777777" w:rsidR="008E1F6A" w:rsidRPr="008E1F6A" w:rsidRDefault="008E1F6A" w:rsidP="00B26D03">
      <w:pPr>
        <w:pStyle w:val="ListParagraph"/>
        <w:numPr>
          <w:ilvl w:val="0"/>
          <w:numId w:val="15"/>
        </w:numPr>
        <w:spacing w:line="240" w:lineRule="auto"/>
        <w:rPr>
          <w:rFonts w:ascii="Times New Roman" w:hAnsi="Times New Roman"/>
          <w:lang w:val="id-ID"/>
        </w:rPr>
      </w:pPr>
      <w:r w:rsidRPr="008E1F6A">
        <w:rPr>
          <w:rFonts w:ascii="Times New Roman" w:hAnsi="Times New Roman"/>
          <w:lang w:val="id-ID"/>
        </w:rPr>
        <w:t>Ketua Jurusan ....................................</w:t>
      </w:r>
    </w:p>
    <w:p w14:paraId="1E56D3E2" w14:textId="77777777" w:rsidR="008E1F6A" w:rsidRPr="008E1F6A" w:rsidRDefault="008E1F6A" w:rsidP="00B26D03">
      <w:pPr>
        <w:pStyle w:val="ListParagraph"/>
        <w:numPr>
          <w:ilvl w:val="0"/>
          <w:numId w:val="15"/>
        </w:numPr>
        <w:spacing w:line="240" w:lineRule="auto"/>
        <w:rPr>
          <w:rFonts w:ascii="Times New Roman" w:hAnsi="Times New Roman"/>
          <w:lang w:val="id-ID"/>
        </w:rPr>
      </w:pPr>
      <w:r w:rsidRPr="008E1F6A">
        <w:rPr>
          <w:rFonts w:ascii="Times New Roman" w:hAnsi="Times New Roman"/>
          <w:lang w:val="id-ID"/>
        </w:rPr>
        <w:t>Ketua Prodi ....................................</w:t>
      </w:r>
    </w:p>
    <w:p w14:paraId="040B3D60" w14:textId="77777777" w:rsidR="008E1F6A" w:rsidRPr="008E1F6A" w:rsidRDefault="008E1F6A" w:rsidP="00B26D03">
      <w:pPr>
        <w:pStyle w:val="ListParagraph"/>
        <w:numPr>
          <w:ilvl w:val="0"/>
          <w:numId w:val="15"/>
        </w:numPr>
        <w:spacing w:line="240" w:lineRule="auto"/>
        <w:rPr>
          <w:rFonts w:ascii="Times New Roman" w:hAnsi="Times New Roman"/>
          <w:lang w:val="id-ID"/>
        </w:rPr>
      </w:pPr>
      <w:r w:rsidRPr="008E1F6A">
        <w:rPr>
          <w:rFonts w:ascii="Times New Roman" w:hAnsi="Times New Roman"/>
          <w:lang w:val="id-ID"/>
        </w:rPr>
        <w:t xml:space="preserve">Kabag. TU </w:t>
      </w:r>
    </w:p>
    <w:p w14:paraId="3E3E4F29" w14:textId="77777777" w:rsidR="008E1F6A" w:rsidRPr="008E1F6A" w:rsidRDefault="008E1F6A" w:rsidP="008E1F6A">
      <w:pPr>
        <w:ind w:left="576" w:firstLine="288"/>
        <w:rPr>
          <w:sz w:val="22"/>
          <w:szCs w:val="22"/>
          <w:lang w:val="id-ID"/>
        </w:rPr>
      </w:pPr>
      <w:r w:rsidRPr="008E1F6A">
        <w:rPr>
          <w:sz w:val="22"/>
          <w:szCs w:val="22"/>
          <w:lang w:val="id-ID"/>
        </w:rPr>
        <w:t xml:space="preserve">  Fakultas Ekonomi UNP</w:t>
      </w:r>
    </w:p>
    <w:p w14:paraId="776FB614" w14:textId="77777777" w:rsidR="008E1F6A" w:rsidRPr="008E1F6A" w:rsidRDefault="008E1F6A" w:rsidP="008E1F6A">
      <w:pPr>
        <w:rPr>
          <w:sz w:val="22"/>
          <w:szCs w:val="22"/>
          <w:lang w:val="id-ID"/>
        </w:rPr>
      </w:pPr>
      <w:r w:rsidRPr="008E1F6A">
        <w:rPr>
          <w:sz w:val="22"/>
          <w:szCs w:val="22"/>
          <w:lang w:val="id-ID"/>
        </w:rPr>
        <w:tab/>
      </w:r>
      <w:r w:rsidRPr="008E1F6A">
        <w:rPr>
          <w:sz w:val="22"/>
          <w:szCs w:val="22"/>
          <w:lang w:val="id-ID"/>
        </w:rPr>
        <w:tab/>
      </w:r>
      <w:r w:rsidRPr="008E1F6A">
        <w:rPr>
          <w:sz w:val="22"/>
          <w:szCs w:val="22"/>
          <w:lang w:val="id-ID"/>
        </w:rPr>
        <w:tab/>
        <w:t xml:space="preserve">  di </w:t>
      </w:r>
      <w:r w:rsidRPr="008E1F6A">
        <w:rPr>
          <w:sz w:val="22"/>
          <w:szCs w:val="22"/>
        </w:rPr>
        <w:t>T</w:t>
      </w:r>
      <w:r w:rsidRPr="008E1F6A">
        <w:rPr>
          <w:sz w:val="22"/>
          <w:szCs w:val="22"/>
          <w:lang w:val="id-ID"/>
        </w:rPr>
        <w:t xml:space="preserve">empat </w:t>
      </w:r>
    </w:p>
    <w:p w14:paraId="13A90379" w14:textId="77777777" w:rsidR="008E1F6A" w:rsidRPr="008E1F6A" w:rsidRDefault="008E1F6A" w:rsidP="008E1F6A">
      <w:pPr>
        <w:rPr>
          <w:sz w:val="22"/>
          <w:szCs w:val="22"/>
          <w:lang w:val="id-ID"/>
        </w:rPr>
      </w:pPr>
    </w:p>
    <w:p w14:paraId="55F6E324" w14:textId="77777777" w:rsidR="008E1F6A" w:rsidRPr="008E1F6A" w:rsidRDefault="008E1F6A" w:rsidP="008E1F6A">
      <w:pPr>
        <w:rPr>
          <w:sz w:val="22"/>
          <w:szCs w:val="22"/>
        </w:rPr>
      </w:pPr>
    </w:p>
    <w:p w14:paraId="7B74C007" w14:textId="77777777" w:rsidR="008E1F6A" w:rsidRPr="008E1F6A" w:rsidRDefault="008E1F6A" w:rsidP="008E1F6A">
      <w:pPr>
        <w:ind w:left="900"/>
        <w:jc w:val="both"/>
        <w:rPr>
          <w:sz w:val="22"/>
          <w:szCs w:val="22"/>
        </w:rPr>
      </w:pPr>
      <w:r w:rsidRPr="008E1F6A">
        <w:rPr>
          <w:sz w:val="22"/>
          <w:szCs w:val="22"/>
        </w:rPr>
        <w:t xml:space="preserve">Dengan hormat, </w:t>
      </w:r>
    </w:p>
    <w:p w14:paraId="48F7D895" w14:textId="77777777" w:rsidR="008E1F6A" w:rsidRPr="008E1F6A" w:rsidRDefault="008E1F6A" w:rsidP="008E1F6A">
      <w:pPr>
        <w:ind w:left="900"/>
        <w:jc w:val="both"/>
        <w:rPr>
          <w:sz w:val="22"/>
          <w:szCs w:val="22"/>
        </w:rPr>
      </w:pPr>
    </w:p>
    <w:p w14:paraId="673CB8B3" w14:textId="77777777" w:rsidR="008E1F6A" w:rsidRPr="008E1F6A" w:rsidRDefault="008E1F6A" w:rsidP="008E1F6A">
      <w:pPr>
        <w:ind w:left="900"/>
        <w:jc w:val="both"/>
        <w:rPr>
          <w:sz w:val="22"/>
          <w:szCs w:val="22"/>
          <w:lang w:val="id-ID"/>
        </w:rPr>
      </w:pPr>
      <w:r>
        <w:rPr>
          <w:sz w:val="22"/>
          <w:szCs w:val="22"/>
          <w:lang w:val="id-ID"/>
        </w:rPr>
        <w:t xml:space="preserve">Berdasarkan temuan Audit ISO 2017, bahwa </w:t>
      </w:r>
      <w:r w:rsidR="00CA7107">
        <w:rPr>
          <w:sz w:val="22"/>
          <w:szCs w:val="22"/>
          <w:lang w:val="id-ID"/>
        </w:rPr>
        <w:t xml:space="preserve">seluruh unit bisnis Fakultas Ekonomi belum memiliki </w:t>
      </w:r>
      <w:r w:rsidRPr="00D06767">
        <w:rPr>
          <w:sz w:val="22"/>
          <w:szCs w:val="22"/>
          <w:lang w:val="id-ID"/>
        </w:rPr>
        <w:t>Matrik Kompetensi Sumber Daya Manusia</w:t>
      </w:r>
      <w:r w:rsidR="00CA7107">
        <w:rPr>
          <w:sz w:val="22"/>
          <w:szCs w:val="22"/>
          <w:lang w:val="id-ID"/>
        </w:rPr>
        <w:t xml:space="preserve">.Dalam rangka persiapan </w:t>
      </w:r>
      <w:r>
        <w:rPr>
          <w:sz w:val="22"/>
          <w:szCs w:val="22"/>
          <w:lang w:val="id-ID"/>
        </w:rPr>
        <w:t>kedatangan Tim Audit ISO tahun 2018</w:t>
      </w:r>
      <w:r w:rsidRPr="008E1F6A">
        <w:rPr>
          <w:sz w:val="22"/>
          <w:szCs w:val="22"/>
          <w:lang w:val="id-ID"/>
        </w:rPr>
        <w:t xml:space="preserve">, </w:t>
      </w:r>
      <w:r w:rsidR="00470318">
        <w:rPr>
          <w:sz w:val="22"/>
          <w:szCs w:val="22"/>
          <w:lang w:val="id-ID"/>
        </w:rPr>
        <w:t xml:space="preserve">perlu disiapkan </w:t>
      </w:r>
      <w:r w:rsidR="00CA7107" w:rsidRPr="00D06767">
        <w:rPr>
          <w:b/>
          <w:sz w:val="22"/>
          <w:szCs w:val="22"/>
          <w:lang w:val="id-ID"/>
        </w:rPr>
        <w:t>Matrik Kompetensi</w:t>
      </w:r>
      <w:r w:rsidR="005B65E4" w:rsidRPr="00C20FFF">
        <w:rPr>
          <w:b/>
          <w:sz w:val="22"/>
          <w:szCs w:val="22"/>
          <w:lang w:val="id-ID"/>
        </w:rPr>
        <w:t>Tenaga Pendidik</w:t>
      </w:r>
      <w:r w:rsidR="005B65E4">
        <w:rPr>
          <w:sz w:val="22"/>
          <w:szCs w:val="22"/>
          <w:lang w:val="id-ID"/>
        </w:rPr>
        <w:t xml:space="preserve"> dan </w:t>
      </w:r>
      <w:r w:rsidR="005B65E4" w:rsidRPr="00C20FFF">
        <w:rPr>
          <w:b/>
          <w:sz w:val="22"/>
          <w:szCs w:val="22"/>
          <w:lang w:val="id-ID"/>
        </w:rPr>
        <w:t>Tenaga Kependidikan</w:t>
      </w:r>
      <w:r w:rsidR="005B65E4">
        <w:rPr>
          <w:sz w:val="22"/>
          <w:szCs w:val="22"/>
          <w:lang w:val="id-ID"/>
        </w:rPr>
        <w:t xml:space="preserve"> di Fakultas Ekonomi UNP </w:t>
      </w:r>
      <w:r w:rsidR="00CA7107">
        <w:rPr>
          <w:sz w:val="22"/>
          <w:szCs w:val="22"/>
          <w:lang w:val="id-ID"/>
        </w:rPr>
        <w:t>untuk menutup temuan tersebut</w:t>
      </w:r>
      <w:r w:rsidRPr="008E1F6A">
        <w:rPr>
          <w:sz w:val="22"/>
          <w:szCs w:val="22"/>
          <w:lang w:val="id-ID"/>
        </w:rPr>
        <w:t>.</w:t>
      </w:r>
    </w:p>
    <w:p w14:paraId="1F868C70" w14:textId="77777777" w:rsidR="008E1F6A" w:rsidRPr="008E1F6A" w:rsidRDefault="008E1F6A" w:rsidP="008E1F6A">
      <w:pPr>
        <w:ind w:left="900"/>
        <w:jc w:val="both"/>
        <w:rPr>
          <w:sz w:val="22"/>
          <w:szCs w:val="22"/>
          <w:lang w:val="id-ID"/>
        </w:rPr>
      </w:pPr>
    </w:p>
    <w:p w14:paraId="07C65D43" w14:textId="77777777" w:rsidR="008E1F6A" w:rsidRDefault="008E1F6A" w:rsidP="008E1F6A">
      <w:pPr>
        <w:ind w:left="900"/>
        <w:jc w:val="both"/>
        <w:rPr>
          <w:sz w:val="22"/>
          <w:szCs w:val="22"/>
          <w:lang w:val="id-ID"/>
        </w:rPr>
      </w:pPr>
      <w:r w:rsidRPr="008E1F6A">
        <w:rPr>
          <w:sz w:val="22"/>
          <w:szCs w:val="22"/>
          <w:lang w:val="id-ID"/>
        </w:rPr>
        <w:t xml:space="preserve">Oleh karena itu, kami mohon </w:t>
      </w:r>
      <w:r w:rsidR="000C3E8D">
        <w:rPr>
          <w:sz w:val="22"/>
          <w:szCs w:val="22"/>
          <w:lang w:val="id-ID"/>
        </w:rPr>
        <w:t>kiranya</w:t>
      </w:r>
      <w:r w:rsidRPr="008E1F6A">
        <w:rPr>
          <w:sz w:val="22"/>
          <w:szCs w:val="22"/>
          <w:lang w:val="id-ID"/>
        </w:rPr>
        <w:t xml:space="preserve"> Bapak/Ibu Ketua Jurusan</w:t>
      </w:r>
      <w:r>
        <w:rPr>
          <w:sz w:val="22"/>
          <w:szCs w:val="22"/>
          <w:lang w:val="id-ID"/>
        </w:rPr>
        <w:t>/Prodi dan Kabag. TU</w:t>
      </w:r>
      <w:r w:rsidR="000C3E8D">
        <w:rPr>
          <w:sz w:val="22"/>
          <w:szCs w:val="22"/>
          <w:lang w:val="id-ID"/>
        </w:rPr>
        <w:t xml:space="preserve">untuk </w:t>
      </w:r>
      <w:r w:rsidRPr="008E1F6A">
        <w:rPr>
          <w:sz w:val="22"/>
          <w:szCs w:val="22"/>
          <w:lang w:val="id-ID"/>
        </w:rPr>
        <w:t xml:space="preserve">dapat </w:t>
      </w:r>
      <w:r w:rsidR="005B65E4">
        <w:rPr>
          <w:sz w:val="22"/>
          <w:szCs w:val="22"/>
          <w:lang w:val="id-ID"/>
        </w:rPr>
        <w:t>mengisi</w:t>
      </w:r>
      <w:r>
        <w:rPr>
          <w:sz w:val="22"/>
          <w:szCs w:val="22"/>
          <w:lang w:val="id-ID"/>
        </w:rPr>
        <w:t xml:space="preserve"> Format Matrik Kompetensi </w:t>
      </w:r>
      <w:r w:rsidR="00CA7107">
        <w:rPr>
          <w:sz w:val="22"/>
          <w:szCs w:val="22"/>
          <w:lang w:val="id-ID"/>
        </w:rPr>
        <w:t>SDM di unit masing-masing seperti contoh terlampir</w:t>
      </w:r>
      <w:r>
        <w:rPr>
          <w:sz w:val="22"/>
          <w:szCs w:val="22"/>
          <w:lang w:val="id-ID"/>
        </w:rPr>
        <w:t xml:space="preserve">. </w:t>
      </w:r>
      <w:r w:rsidR="00CA7107">
        <w:rPr>
          <w:sz w:val="22"/>
          <w:szCs w:val="22"/>
          <w:lang w:val="id-ID"/>
        </w:rPr>
        <w:t xml:space="preserve">Berhubung </w:t>
      </w:r>
      <w:r>
        <w:rPr>
          <w:sz w:val="22"/>
          <w:szCs w:val="22"/>
          <w:lang w:val="id-ID"/>
        </w:rPr>
        <w:t xml:space="preserve">Tim Audit ISO akan </w:t>
      </w:r>
      <w:r w:rsidR="00E509AD">
        <w:rPr>
          <w:sz w:val="22"/>
          <w:szCs w:val="22"/>
          <w:lang w:val="id-ID"/>
        </w:rPr>
        <w:t>melakukan asesmen</w:t>
      </w:r>
      <w:r>
        <w:rPr>
          <w:sz w:val="22"/>
          <w:szCs w:val="22"/>
          <w:lang w:val="id-ID"/>
        </w:rPr>
        <w:t xml:space="preserve"> pada hari Senin tanggal 23 Juli 2018, </w:t>
      </w:r>
      <w:r w:rsidR="00E509AD">
        <w:rPr>
          <w:sz w:val="22"/>
          <w:szCs w:val="22"/>
          <w:lang w:val="id-ID"/>
        </w:rPr>
        <w:t xml:space="preserve">maka </w:t>
      </w:r>
      <w:r w:rsidR="000C3E8D">
        <w:rPr>
          <w:sz w:val="22"/>
          <w:szCs w:val="22"/>
          <w:lang w:val="id-ID"/>
        </w:rPr>
        <w:t>untuk meminimalisir temuan audit, kami meng</w:t>
      </w:r>
      <w:r>
        <w:rPr>
          <w:sz w:val="22"/>
          <w:szCs w:val="22"/>
          <w:lang w:val="id-ID"/>
        </w:rPr>
        <w:t xml:space="preserve">harapkan </w:t>
      </w:r>
      <w:r w:rsidR="000C3E8D">
        <w:rPr>
          <w:sz w:val="22"/>
          <w:szCs w:val="22"/>
          <w:lang w:val="id-ID"/>
        </w:rPr>
        <w:t xml:space="preserve">kiranya </w:t>
      </w:r>
      <w:r>
        <w:rPr>
          <w:sz w:val="22"/>
          <w:szCs w:val="22"/>
          <w:lang w:val="id-ID"/>
        </w:rPr>
        <w:t xml:space="preserve">Format Matrik Kompetensi </w:t>
      </w:r>
      <w:r w:rsidR="00E509AD">
        <w:rPr>
          <w:sz w:val="22"/>
          <w:szCs w:val="22"/>
          <w:lang w:val="id-ID"/>
        </w:rPr>
        <w:t xml:space="preserve">yang telah diisi </w:t>
      </w:r>
      <w:r>
        <w:rPr>
          <w:sz w:val="22"/>
          <w:szCs w:val="22"/>
          <w:lang w:val="id-ID"/>
        </w:rPr>
        <w:t xml:space="preserve">tersebut dapat kami terima </w:t>
      </w:r>
      <w:r w:rsidR="00470318">
        <w:rPr>
          <w:sz w:val="22"/>
          <w:szCs w:val="22"/>
          <w:lang w:val="id-ID"/>
        </w:rPr>
        <w:t xml:space="preserve">paling lambat </w:t>
      </w:r>
      <w:r w:rsidR="00E509AD">
        <w:rPr>
          <w:sz w:val="22"/>
          <w:szCs w:val="22"/>
          <w:lang w:val="id-ID"/>
        </w:rPr>
        <w:t xml:space="preserve">pada </w:t>
      </w:r>
      <w:r w:rsidR="000C3E8D">
        <w:rPr>
          <w:sz w:val="22"/>
          <w:szCs w:val="22"/>
          <w:lang w:val="id-ID"/>
        </w:rPr>
        <w:t xml:space="preserve">hari Jum’at </w:t>
      </w:r>
      <w:r w:rsidR="00C20FFF">
        <w:rPr>
          <w:sz w:val="22"/>
          <w:szCs w:val="22"/>
          <w:lang w:val="id-ID"/>
        </w:rPr>
        <w:t>tanggal 20 Juli 2018 ke bagian kepegawaian FE UNP (Sdr. Monalisa).</w:t>
      </w:r>
    </w:p>
    <w:p w14:paraId="5FF48C22" w14:textId="77777777" w:rsidR="008E1F6A" w:rsidRDefault="008E1F6A" w:rsidP="008E1F6A">
      <w:pPr>
        <w:ind w:left="900"/>
        <w:jc w:val="both"/>
        <w:rPr>
          <w:sz w:val="22"/>
          <w:szCs w:val="22"/>
          <w:lang w:val="id-ID"/>
        </w:rPr>
      </w:pPr>
    </w:p>
    <w:p w14:paraId="43B0E86A" w14:textId="77777777" w:rsidR="008E1F6A" w:rsidRPr="008E1F6A" w:rsidRDefault="008E1F6A" w:rsidP="008E1F6A">
      <w:pPr>
        <w:ind w:left="900"/>
        <w:jc w:val="both"/>
        <w:rPr>
          <w:sz w:val="22"/>
          <w:szCs w:val="22"/>
        </w:rPr>
      </w:pPr>
      <w:r w:rsidRPr="008E1F6A">
        <w:rPr>
          <w:sz w:val="22"/>
          <w:szCs w:val="22"/>
          <w:lang w:val="id-ID"/>
        </w:rPr>
        <w:t>De</w:t>
      </w:r>
      <w:r w:rsidRPr="008E1F6A">
        <w:rPr>
          <w:sz w:val="22"/>
          <w:szCs w:val="22"/>
        </w:rPr>
        <w:t xml:space="preserve">mikianlah </w:t>
      </w:r>
      <w:r w:rsidRPr="008E1F6A">
        <w:rPr>
          <w:sz w:val="22"/>
          <w:szCs w:val="22"/>
          <w:lang w:val="id-ID"/>
        </w:rPr>
        <w:t xml:space="preserve">kami </w:t>
      </w:r>
      <w:r w:rsidRPr="008E1F6A">
        <w:rPr>
          <w:sz w:val="22"/>
          <w:szCs w:val="22"/>
        </w:rPr>
        <w:t xml:space="preserve">sampaikan, </w:t>
      </w:r>
      <w:r w:rsidR="00347F05">
        <w:rPr>
          <w:sz w:val="22"/>
          <w:szCs w:val="22"/>
          <w:lang w:val="id-ID"/>
        </w:rPr>
        <w:t>untuk dapat ditindaklanjuti. Atas</w:t>
      </w:r>
      <w:r w:rsidRPr="008E1F6A">
        <w:rPr>
          <w:sz w:val="22"/>
          <w:szCs w:val="22"/>
        </w:rPr>
        <w:t xml:space="preserve"> perhatian dan </w:t>
      </w:r>
      <w:r w:rsidRPr="008E1F6A">
        <w:rPr>
          <w:sz w:val="22"/>
          <w:szCs w:val="22"/>
          <w:lang w:val="id-ID"/>
        </w:rPr>
        <w:t>k</w:t>
      </w:r>
      <w:r w:rsidRPr="008E1F6A">
        <w:rPr>
          <w:sz w:val="22"/>
          <w:szCs w:val="22"/>
        </w:rPr>
        <w:t>erjasama yang baik kami ucapkan terima kasih.</w:t>
      </w:r>
    </w:p>
    <w:p w14:paraId="74D11235" w14:textId="77777777" w:rsidR="008E1F6A" w:rsidRPr="008E1F6A" w:rsidRDefault="008E1F6A" w:rsidP="008E1F6A">
      <w:pPr>
        <w:ind w:left="900"/>
        <w:rPr>
          <w:sz w:val="22"/>
          <w:szCs w:val="22"/>
          <w:lang w:val="id-ID"/>
        </w:rPr>
      </w:pPr>
    </w:p>
    <w:p w14:paraId="13B46415" w14:textId="77777777" w:rsidR="008E1F6A" w:rsidRPr="008E1F6A" w:rsidRDefault="008E1F6A" w:rsidP="008E1F6A">
      <w:pPr>
        <w:ind w:left="900"/>
        <w:rPr>
          <w:sz w:val="22"/>
          <w:szCs w:val="22"/>
          <w:lang w:val="id-ID"/>
        </w:rPr>
      </w:pPr>
    </w:p>
    <w:tbl>
      <w:tblPr>
        <w:tblW w:w="3544" w:type="dxa"/>
        <w:tblInd w:w="5954" w:type="dxa"/>
        <w:tblLook w:val="04A0" w:firstRow="1" w:lastRow="0" w:firstColumn="1" w:lastColumn="0" w:noHBand="0" w:noVBand="1"/>
      </w:tblPr>
      <w:tblGrid>
        <w:gridCol w:w="3544"/>
      </w:tblGrid>
      <w:tr w:rsidR="008E1F6A" w:rsidRPr="008E1F6A" w14:paraId="0D2BAEB9" w14:textId="77777777" w:rsidTr="00347F05">
        <w:trPr>
          <w:trHeight w:val="255"/>
        </w:trPr>
        <w:tc>
          <w:tcPr>
            <w:tcW w:w="3544" w:type="dxa"/>
            <w:tcBorders>
              <w:top w:val="nil"/>
              <w:left w:val="nil"/>
              <w:bottom w:val="nil"/>
              <w:right w:val="nil"/>
            </w:tcBorders>
            <w:shd w:val="clear" w:color="000000" w:fill="FFFFFF"/>
            <w:noWrap/>
            <w:hideMark/>
          </w:tcPr>
          <w:p w14:paraId="0A70319B" w14:textId="77777777" w:rsidR="008E1F6A" w:rsidRPr="008E1F6A" w:rsidRDefault="005B65E4" w:rsidP="008E1F6A">
            <w:pPr>
              <w:tabs>
                <w:tab w:val="left" w:pos="2003"/>
              </w:tabs>
              <w:rPr>
                <w:rFonts w:eastAsia="Times New Roman"/>
                <w:sz w:val="22"/>
                <w:szCs w:val="22"/>
                <w:lang w:eastAsia="id-ID"/>
              </w:rPr>
            </w:pPr>
            <w:r>
              <w:rPr>
                <w:rFonts w:eastAsia="Times New Roman"/>
                <w:sz w:val="22"/>
                <w:szCs w:val="22"/>
                <w:lang w:val="id-ID" w:eastAsia="id-ID"/>
              </w:rPr>
              <w:t xml:space="preserve">Wakil </w:t>
            </w:r>
            <w:r w:rsidR="008E1F6A" w:rsidRPr="008E1F6A">
              <w:rPr>
                <w:rFonts w:eastAsia="Times New Roman"/>
                <w:sz w:val="22"/>
                <w:szCs w:val="22"/>
                <w:lang w:eastAsia="id-ID"/>
              </w:rPr>
              <w:t>Dekan</w:t>
            </w:r>
            <w:r>
              <w:rPr>
                <w:rFonts w:eastAsia="Times New Roman"/>
                <w:sz w:val="22"/>
                <w:szCs w:val="22"/>
                <w:lang w:val="id-ID" w:eastAsia="id-ID"/>
              </w:rPr>
              <w:t xml:space="preserve"> I</w:t>
            </w:r>
            <w:r w:rsidR="008E1F6A" w:rsidRPr="008E1F6A">
              <w:rPr>
                <w:rFonts w:eastAsia="Times New Roman"/>
                <w:sz w:val="22"/>
                <w:szCs w:val="22"/>
                <w:lang w:eastAsia="id-ID"/>
              </w:rPr>
              <w:t xml:space="preserve">, </w:t>
            </w:r>
          </w:p>
        </w:tc>
      </w:tr>
      <w:tr w:rsidR="008E1F6A" w:rsidRPr="008E1F6A" w14:paraId="64BF014B" w14:textId="77777777" w:rsidTr="00347F05">
        <w:trPr>
          <w:trHeight w:val="255"/>
        </w:trPr>
        <w:tc>
          <w:tcPr>
            <w:tcW w:w="3544" w:type="dxa"/>
            <w:tcBorders>
              <w:top w:val="nil"/>
              <w:left w:val="nil"/>
              <w:bottom w:val="nil"/>
              <w:right w:val="nil"/>
            </w:tcBorders>
            <w:shd w:val="clear" w:color="000000" w:fill="FFFFFF"/>
            <w:noWrap/>
            <w:hideMark/>
          </w:tcPr>
          <w:p w14:paraId="5FDAB783" w14:textId="77777777" w:rsidR="008E1F6A" w:rsidRPr="008E1F6A" w:rsidRDefault="008E1F6A" w:rsidP="008E1F6A">
            <w:pPr>
              <w:rPr>
                <w:rFonts w:eastAsia="Times New Roman"/>
                <w:sz w:val="22"/>
                <w:szCs w:val="22"/>
                <w:lang w:val="id-ID" w:eastAsia="id-ID"/>
              </w:rPr>
            </w:pPr>
          </w:p>
        </w:tc>
      </w:tr>
      <w:tr w:rsidR="008E1F6A" w:rsidRPr="008E1F6A" w14:paraId="63A73963" w14:textId="77777777" w:rsidTr="00347F05">
        <w:trPr>
          <w:trHeight w:val="255"/>
        </w:trPr>
        <w:tc>
          <w:tcPr>
            <w:tcW w:w="3544" w:type="dxa"/>
            <w:tcBorders>
              <w:top w:val="nil"/>
              <w:left w:val="nil"/>
              <w:bottom w:val="nil"/>
              <w:right w:val="nil"/>
            </w:tcBorders>
            <w:shd w:val="clear" w:color="000000" w:fill="FFFFFF"/>
            <w:noWrap/>
            <w:hideMark/>
          </w:tcPr>
          <w:p w14:paraId="0EA178E2" w14:textId="77777777" w:rsidR="008E1F6A" w:rsidRPr="008E1F6A" w:rsidRDefault="008E1F6A" w:rsidP="008E1F6A">
            <w:pPr>
              <w:rPr>
                <w:rFonts w:eastAsia="Times New Roman"/>
                <w:sz w:val="22"/>
                <w:szCs w:val="22"/>
                <w:lang w:val="id-ID" w:eastAsia="id-ID"/>
              </w:rPr>
            </w:pPr>
            <w:r w:rsidRPr="008E1F6A">
              <w:rPr>
                <w:rFonts w:eastAsia="Times New Roman"/>
                <w:sz w:val="22"/>
                <w:szCs w:val="22"/>
                <w:lang w:val="id-ID" w:eastAsia="id-ID"/>
              </w:rPr>
              <w:t> </w:t>
            </w:r>
          </w:p>
        </w:tc>
      </w:tr>
      <w:tr w:rsidR="008E1F6A" w:rsidRPr="008E1F6A" w14:paraId="4B3BBD02" w14:textId="77777777" w:rsidTr="00347F05">
        <w:trPr>
          <w:trHeight w:val="255"/>
        </w:trPr>
        <w:tc>
          <w:tcPr>
            <w:tcW w:w="3544" w:type="dxa"/>
            <w:tcBorders>
              <w:top w:val="nil"/>
              <w:left w:val="nil"/>
              <w:bottom w:val="nil"/>
              <w:right w:val="nil"/>
            </w:tcBorders>
            <w:shd w:val="clear" w:color="000000" w:fill="FFFFFF"/>
            <w:noWrap/>
            <w:hideMark/>
          </w:tcPr>
          <w:p w14:paraId="21516927" w14:textId="77777777" w:rsidR="008E1F6A" w:rsidRPr="008E1F6A" w:rsidRDefault="008E1F6A" w:rsidP="008E1F6A">
            <w:pPr>
              <w:rPr>
                <w:rFonts w:eastAsia="Times New Roman"/>
                <w:sz w:val="22"/>
                <w:szCs w:val="22"/>
                <w:lang w:val="id-ID" w:eastAsia="id-ID"/>
              </w:rPr>
            </w:pPr>
            <w:r w:rsidRPr="008E1F6A">
              <w:rPr>
                <w:rFonts w:eastAsia="Times New Roman"/>
                <w:sz w:val="22"/>
                <w:szCs w:val="22"/>
                <w:lang w:val="id-ID" w:eastAsia="id-ID"/>
              </w:rPr>
              <w:t> </w:t>
            </w:r>
          </w:p>
        </w:tc>
      </w:tr>
      <w:tr w:rsidR="008E1F6A" w:rsidRPr="008E1F6A" w14:paraId="10994F63" w14:textId="77777777" w:rsidTr="00347F05">
        <w:trPr>
          <w:trHeight w:val="255"/>
        </w:trPr>
        <w:tc>
          <w:tcPr>
            <w:tcW w:w="3544" w:type="dxa"/>
            <w:tcBorders>
              <w:top w:val="nil"/>
              <w:left w:val="nil"/>
              <w:bottom w:val="nil"/>
              <w:right w:val="nil"/>
            </w:tcBorders>
            <w:shd w:val="clear" w:color="000000" w:fill="FFFFFF"/>
            <w:noWrap/>
            <w:hideMark/>
          </w:tcPr>
          <w:p w14:paraId="4DCEC646" w14:textId="77777777" w:rsidR="008E1F6A" w:rsidRPr="008E1F6A" w:rsidRDefault="008E1F6A" w:rsidP="008E1F6A">
            <w:pPr>
              <w:rPr>
                <w:rFonts w:eastAsia="Times New Roman"/>
                <w:sz w:val="22"/>
                <w:szCs w:val="22"/>
                <w:lang w:val="id-ID" w:eastAsia="id-ID"/>
              </w:rPr>
            </w:pPr>
          </w:p>
        </w:tc>
      </w:tr>
      <w:tr w:rsidR="008E1F6A" w:rsidRPr="008E1F6A" w14:paraId="34ECB84A" w14:textId="77777777" w:rsidTr="00347F05">
        <w:trPr>
          <w:trHeight w:val="255"/>
        </w:trPr>
        <w:tc>
          <w:tcPr>
            <w:tcW w:w="3544" w:type="dxa"/>
            <w:tcBorders>
              <w:top w:val="nil"/>
              <w:left w:val="nil"/>
              <w:bottom w:val="nil"/>
              <w:right w:val="nil"/>
            </w:tcBorders>
            <w:shd w:val="clear" w:color="000000" w:fill="FFFFFF"/>
            <w:noWrap/>
            <w:hideMark/>
          </w:tcPr>
          <w:p w14:paraId="64874847" w14:textId="77777777" w:rsidR="008E1F6A" w:rsidRPr="008E1F6A" w:rsidRDefault="008E1F6A" w:rsidP="008E1F6A">
            <w:pPr>
              <w:rPr>
                <w:rFonts w:eastAsia="Times New Roman"/>
                <w:sz w:val="22"/>
                <w:szCs w:val="22"/>
                <w:lang w:val="id-ID" w:eastAsia="id-ID"/>
              </w:rPr>
            </w:pPr>
            <w:r w:rsidRPr="008E1F6A">
              <w:rPr>
                <w:rFonts w:eastAsia="Times New Roman"/>
                <w:sz w:val="22"/>
                <w:szCs w:val="22"/>
                <w:lang w:val="id-ID" w:eastAsia="id-ID"/>
              </w:rPr>
              <w:t> </w:t>
            </w:r>
          </w:p>
        </w:tc>
      </w:tr>
      <w:tr w:rsidR="00347F05" w:rsidRPr="008E1F6A" w14:paraId="1A4631D9" w14:textId="77777777" w:rsidTr="00347F05">
        <w:trPr>
          <w:trHeight w:val="255"/>
        </w:trPr>
        <w:tc>
          <w:tcPr>
            <w:tcW w:w="3544" w:type="dxa"/>
            <w:tcBorders>
              <w:top w:val="nil"/>
              <w:left w:val="nil"/>
              <w:bottom w:val="nil"/>
              <w:right w:val="nil"/>
            </w:tcBorders>
            <w:shd w:val="clear" w:color="000000" w:fill="FFFFFF"/>
            <w:noWrap/>
            <w:hideMark/>
          </w:tcPr>
          <w:p w14:paraId="7866C951" w14:textId="77777777" w:rsidR="00347F05" w:rsidRDefault="00347F05" w:rsidP="00347F05">
            <w:r w:rsidRPr="006D1053">
              <w:t>Dr. Efrizal Syofyan, SE. M.Si. Ak</w:t>
            </w:r>
            <w:r w:rsidRPr="006D1053">
              <w:br/>
            </w:r>
            <w:r>
              <w:rPr>
                <w:lang w:val="id-ID"/>
              </w:rPr>
              <w:t xml:space="preserve">NIP. </w:t>
            </w:r>
            <w:r w:rsidRPr="006D1053">
              <w:t>195805191990011001</w:t>
            </w:r>
          </w:p>
        </w:tc>
      </w:tr>
    </w:tbl>
    <w:p w14:paraId="11F30A68" w14:textId="77777777" w:rsidR="008E1F6A" w:rsidRDefault="008E1F6A" w:rsidP="008E1F6A">
      <w:pPr>
        <w:rPr>
          <w:lang w:val="id-ID"/>
        </w:rPr>
        <w:sectPr w:rsidR="008E1F6A" w:rsidSect="00A65D75">
          <w:headerReference w:type="default" r:id="rId42"/>
          <w:footerReference w:type="default" r:id="rId43"/>
          <w:pgSz w:w="12242" w:h="15842" w:code="1"/>
          <w:pgMar w:top="641" w:right="1442" w:bottom="1276" w:left="1418" w:header="425" w:footer="0" w:gutter="0"/>
          <w:cols w:space="720"/>
          <w:docGrid w:linePitch="360"/>
        </w:sectPr>
      </w:pPr>
    </w:p>
    <w:p w14:paraId="33E2F094" w14:textId="77777777" w:rsidR="000266EB" w:rsidRDefault="000266EB" w:rsidP="00485FAE">
      <w:pPr>
        <w:ind w:left="900"/>
        <w:rPr>
          <w:szCs w:val="22"/>
          <w:lang w:val="id-ID"/>
        </w:rPr>
      </w:pPr>
    </w:p>
    <w:p w14:paraId="24342B78" w14:textId="77777777" w:rsidR="00836B49" w:rsidRPr="008E1F6A" w:rsidRDefault="00836B49" w:rsidP="00836B49">
      <w:pPr>
        <w:pStyle w:val="Heading8"/>
        <w:spacing w:before="0"/>
        <w:rPr>
          <w:rFonts w:ascii="Times New Roman" w:hAnsi="Times New Roman"/>
          <w:sz w:val="22"/>
          <w:szCs w:val="22"/>
        </w:rPr>
      </w:pPr>
      <w:r w:rsidRPr="008E1F6A">
        <w:rPr>
          <w:rFonts w:ascii="Times New Roman" w:hAnsi="Times New Roman"/>
          <w:sz w:val="22"/>
          <w:szCs w:val="22"/>
        </w:rPr>
        <w:t>Nomor</w:t>
      </w:r>
      <w:r w:rsidRPr="008E1F6A">
        <w:rPr>
          <w:rFonts w:ascii="Times New Roman" w:hAnsi="Times New Roman"/>
          <w:sz w:val="22"/>
          <w:szCs w:val="22"/>
        </w:rPr>
        <w:tab/>
        <w:t>: /UN35.7</w:t>
      </w:r>
      <w:r w:rsidRPr="008E1F6A">
        <w:rPr>
          <w:rFonts w:ascii="Times New Roman" w:hAnsi="Times New Roman"/>
          <w:sz w:val="22"/>
          <w:szCs w:val="22"/>
          <w:lang w:val="id-ID"/>
        </w:rPr>
        <w:t>.1.2</w:t>
      </w:r>
      <w:r w:rsidRPr="008E1F6A">
        <w:rPr>
          <w:rFonts w:ascii="Times New Roman" w:hAnsi="Times New Roman"/>
          <w:sz w:val="22"/>
          <w:szCs w:val="22"/>
        </w:rPr>
        <w:t>/K</w:t>
      </w:r>
      <w:r w:rsidRPr="008E1F6A">
        <w:rPr>
          <w:rFonts w:ascii="Times New Roman" w:hAnsi="Times New Roman"/>
          <w:sz w:val="22"/>
          <w:szCs w:val="22"/>
          <w:lang w:val="id-ID"/>
        </w:rPr>
        <w:t>P</w:t>
      </w:r>
      <w:r w:rsidRPr="008E1F6A">
        <w:rPr>
          <w:rFonts w:ascii="Times New Roman" w:hAnsi="Times New Roman"/>
          <w:sz w:val="22"/>
          <w:szCs w:val="22"/>
        </w:rPr>
        <w:t>/2018</w:t>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Pr>
          <w:rFonts w:ascii="Times New Roman" w:hAnsi="Times New Roman"/>
          <w:sz w:val="22"/>
          <w:szCs w:val="22"/>
          <w:lang w:val="id-ID"/>
        </w:rPr>
        <w:t xml:space="preserve">7 Agustus </w:t>
      </w:r>
      <w:r w:rsidRPr="008E1F6A">
        <w:rPr>
          <w:rFonts w:ascii="Times New Roman" w:hAnsi="Times New Roman"/>
          <w:sz w:val="22"/>
          <w:szCs w:val="22"/>
          <w:lang w:val="id-ID"/>
        </w:rPr>
        <w:t>201</w:t>
      </w:r>
      <w:r w:rsidRPr="008E1F6A">
        <w:rPr>
          <w:rFonts w:ascii="Times New Roman" w:hAnsi="Times New Roman"/>
          <w:sz w:val="22"/>
          <w:szCs w:val="22"/>
        </w:rPr>
        <w:t>8</w:t>
      </w:r>
    </w:p>
    <w:p w14:paraId="00745BEF" w14:textId="77777777" w:rsidR="00836B49" w:rsidRPr="008E1F6A" w:rsidRDefault="00836B49" w:rsidP="00836B49">
      <w:pPr>
        <w:pStyle w:val="Heading2"/>
        <w:tabs>
          <w:tab w:val="left" w:pos="288"/>
          <w:tab w:val="left" w:pos="576"/>
          <w:tab w:val="left" w:pos="864"/>
          <w:tab w:val="left" w:pos="1152"/>
          <w:tab w:val="left" w:pos="1605"/>
        </w:tabs>
        <w:rPr>
          <w:sz w:val="22"/>
          <w:szCs w:val="22"/>
        </w:rPr>
      </w:pPr>
      <w:r w:rsidRPr="008E1F6A">
        <w:rPr>
          <w:sz w:val="22"/>
          <w:szCs w:val="22"/>
        </w:rPr>
        <w:t>Lamp.</w:t>
      </w:r>
      <w:r w:rsidRPr="008E1F6A">
        <w:rPr>
          <w:sz w:val="22"/>
          <w:szCs w:val="22"/>
        </w:rPr>
        <w:tab/>
      </w:r>
      <w:r>
        <w:rPr>
          <w:sz w:val="22"/>
          <w:szCs w:val="22"/>
        </w:rPr>
        <w:tab/>
      </w:r>
      <w:r w:rsidRPr="008E1F6A">
        <w:rPr>
          <w:sz w:val="22"/>
          <w:szCs w:val="22"/>
        </w:rPr>
        <w:t xml:space="preserve">: </w:t>
      </w:r>
      <w:r>
        <w:rPr>
          <w:sz w:val="22"/>
          <w:szCs w:val="22"/>
          <w:lang w:val="id-ID"/>
        </w:rPr>
        <w:t>1</w:t>
      </w:r>
      <w:r w:rsidRPr="008E1F6A">
        <w:rPr>
          <w:sz w:val="22"/>
          <w:szCs w:val="22"/>
          <w:lang w:val="id-ID"/>
        </w:rPr>
        <w:tab/>
        <w:t>(</w:t>
      </w:r>
      <w:r>
        <w:rPr>
          <w:sz w:val="22"/>
          <w:szCs w:val="22"/>
          <w:lang w:val="id-ID"/>
        </w:rPr>
        <w:t>satu</w:t>
      </w:r>
      <w:r w:rsidRPr="008E1F6A">
        <w:rPr>
          <w:sz w:val="22"/>
          <w:szCs w:val="22"/>
          <w:lang w:val="id-ID"/>
        </w:rPr>
        <w:t xml:space="preserve">) </w:t>
      </w:r>
      <w:r>
        <w:rPr>
          <w:sz w:val="22"/>
          <w:szCs w:val="22"/>
          <w:lang w:val="id-ID"/>
        </w:rPr>
        <w:t>berkas</w:t>
      </w:r>
      <w:r w:rsidRPr="008E1F6A">
        <w:rPr>
          <w:sz w:val="22"/>
          <w:szCs w:val="22"/>
          <w:lang w:val="id-ID"/>
        </w:rPr>
        <w:tab/>
      </w:r>
    </w:p>
    <w:p w14:paraId="0AF7A24A" w14:textId="77777777" w:rsidR="00836B49" w:rsidRPr="008E1F6A" w:rsidRDefault="00836B49" w:rsidP="00836B49">
      <w:pPr>
        <w:rPr>
          <w:i/>
          <w:spacing w:val="-4"/>
          <w:sz w:val="22"/>
          <w:szCs w:val="22"/>
          <w:lang w:val="id-ID"/>
        </w:rPr>
      </w:pPr>
      <w:r w:rsidRPr="008E1F6A">
        <w:rPr>
          <w:sz w:val="22"/>
          <w:szCs w:val="22"/>
        </w:rPr>
        <w:t>Hal</w:t>
      </w:r>
      <w:r w:rsidRPr="008E1F6A">
        <w:rPr>
          <w:sz w:val="22"/>
          <w:szCs w:val="22"/>
        </w:rPr>
        <w:tab/>
      </w:r>
      <w:r w:rsidRPr="008E1F6A">
        <w:rPr>
          <w:sz w:val="22"/>
          <w:szCs w:val="22"/>
        </w:rPr>
        <w:tab/>
        <w:t xml:space="preserve">: </w:t>
      </w:r>
      <w:r w:rsidRPr="00836B49">
        <w:rPr>
          <w:b/>
          <w:spacing w:val="-4"/>
          <w:sz w:val="22"/>
          <w:szCs w:val="22"/>
          <w:lang w:val="id-ID"/>
        </w:rPr>
        <w:t>Pengiriman data dukung untuk pengurusan</w:t>
      </w:r>
    </w:p>
    <w:p w14:paraId="5919A8C7" w14:textId="77777777" w:rsidR="00836B49" w:rsidRPr="00836B49" w:rsidRDefault="00836B49" w:rsidP="00836B49">
      <w:pPr>
        <w:ind w:left="576" w:firstLine="288"/>
        <w:rPr>
          <w:b/>
          <w:spacing w:val="-4"/>
          <w:sz w:val="22"/>
          <w:szCs w:val="22"/>
          <w:lang w:val="id-ID"/>
        </w:rPr>
      </w:pPr>
      <w:r w:rsidRPr="00836B49">
        <w:rPr>
          <w:b/>
          <w:i/>
          <w:spacing w:val="-4"/>
          <w:sz w:val="22"/>
          <w:szCs w:val="22"/>
          <w:lang w:val="id-ID"/>
        </w:rPr>
        <w:t>e</w:t>
      </w:r>
      <w:r w:rsidRPr="00836B49">
        <w:rPr>
          <w:b/>
          <w:spacing w:val="-4"/>
          <w:sz w:val="22"/>
          <w:szCs w:val="22"/>
          <w:lang w:val="id-ID"/>
        </w:rPr>
        <w:t xml:space="preserve">-LHKPN </w:t>
      </w:r>
      <w:r>
        <w:rPr>
          <w:b/>
          <w:spacing w:val="-4"/>
          <w:sz w:val="22"/>
          <w:szCs w:val="22"/>
          <w:lang w:val="id-ID"/>
        </w:rPr>
        <w:t xml:space="preserve">bagi </w:t>
      </w:r>
      <w:r w:rsidRPr="00836B49">
        <w:rPr>
          <w:b/>
          <w:spacing w:val="-4"/>
          <w:sz w:val="22"/>
          <w:szCs w:val="22"/>
          <w:lang w:val="id-ID"/>
        </w:rPr>
        <w:t xml:space="preserve">Wajib LHKPN dari FE UNP </w:t>
      </w:r>
    </w:p>
    <w:p w14:paraId="486CD2F7" w14:textId="77777777" w:rsidR="00836B49" w:rsidRPr="008E1F6A" w:rsidRDefault="00836B49" w:rsidP="00836B49">
      <w:pPr>
        <w:rPr>
          <w:sz w:val="22"/>
          <w:szCs w:val="22"/>
        </w:rPr>
      </w:pPr>
      <w:r w:rsidRPr="008E1F6A">
        <w:rPr>
          <w:sz w:val="22"/>
          <w:szCs w:val="22"/>
        </w:rPr>
        <w:tab/>
      </w:r>
      <w:r w:rsidRPr="008E1F6A">
        <w:rPr>
          <w:sz w:val="22"/>
          <w:szCs w:val="22"/>
        </w:rPr>
        <w:tab/>
      </w:r>
      <w:r w:rsidRPr="008E1F6A">
        <w:rPr>
          <w:sz w:val="22"/>
          <w:szCs w:val="22"/>
        </w:rPr>
        <w:tab/>
      </w:r>
      <w:r w:rsidRPr="008E1F6A">
        <w:rPr>
          <w:sz w:val="22"/>
          <w:szCs w:val="22"/>
        </w:rPr>
        <w:tab/>
      </w:r>
    </w:p>
    <w:p w14:paraId="11E628D9" w14:textId="77777777" w:rsidR="00836B49" w:rsidRDefault="00836B49" w:rsidP="00836B49">
      <w:pPr>
        <w:tabs>
          <w:tab w:val="left" w:pos="5553"/>
        </w:tabs>
        <w:rPr>
          <w:sz w:val="22"/>
          <w:szCs w:val="22"/>
          <w:lang w:val="id-ID"/>
        </w:rPr>
      </w:pPr>
      <w:r w:rsidRPr="008E1F6A">
        <w:rPr>
          <w:sz w:val="22"/>
          <w:szCs w:val="22"/>
        </w:rPr>
        <w:t>Kepada  : Yth.</w:t>
      </w:r>
      <w:r>
        <w:rPr>
          <w:sz w:val="22"/>
          <w:szCs w:val="22"/>
          <w:lang w:val="id-ID"/>
        </w:rPr>
        <w:t>Rektor UNP</w:t>
      </w:r>
    </w:p>
    <w:p w14:paraId="45B9BB83" w14:textId="77777777" w:rsidR="00836B49" w:rsidRDefault="00836B49" w:rsidP="00836B49">
      <w:pPr>
        <w:rPr>
          <w:sz w:val="22"/>
          <w:szCs w:val="22"/>
          <w:lang w:val="id-ID"/>
        </w:rPr>
      </w:pPr>
      <w:r>
        <w:rPr>
          <w:sz w:val="22"/>
          <w:szCs w:val="22"/>
          <w:lang w:val="id-ID"/>
        </w:rPr>
        <w:tab/>
      </w:r>
      <w:r>
        <w:rPr>
          <w:sz w:val="22"/>
          <w:szCs w:val="22"/>
          <w:lang w:val="id-ID"/>
        </w:rPr>
        <w:tab/>
      </w:r>
      <w:r>
        <w:rPr>
          <w:sz w:val="22"/>
          <w:szCs w:val="22"/>
          <w:lang w:val="id-ID"/>
        </w:rPr>
        <w:tab/>
        <w:t xml:space="preserve"> Up. Kabag. Kepegawaian UNP</w:t>
      </w:r>
    </w:p>
    <w:p w14:paraId="015B70A7" w14:textId="77777777" w:rsidR="00836B49" w:rsidRPr="008E1F6A" w:rsidRDefault="00836B49" w:rsidP="00836B49">
      <w:pPr>
        <w:rPr>
          <w:sz w:val="22"/>
          <w:szCs w:val="22"/>
          <w:lang w:val="id-ID"/>
        </w:rPr>
      </w:pPr>
      <w:r>
        <w:rPr>
          <w:sz w:val="22"/>
          <w:szCs w:val="22"/>
          <w:lang w:val="id-ID"/>
        </w:rPr>
        <w:tab/>
      </w:r>
      <w:r>
        <w:rPr>
          <w:sz w:val="22"/>
          <w:szCs w:val="22"/>
          <w:lang w:val="id-ID"/>
        </w:rPr>
        <w:tab/>
        <w:t xml:space="preserve">      Padang </w:t>
      </w:r>
    </w:p>
    <w:p w14:paraId="2BFD64E6" w14:textId="77777777" w:rsidR="00836B49" w:rsidRPr="008E1F6A" w:rsidRDefault="00836B49" w:rsidP="00836B49">
      <w:pPr>
        <w:rPr>
          <w:sz w:val="22"/>
          <w:szCs w:val="22"/>
          <w:lang w:val="id-ID"/>
        </w:rPr>
      </w:pPr>
    </w:p>
    <w:p w14:paraId="3314A82B" w14:textId="77777777" w:rsidR="00836B49" w:rsidRPr="008E1F6A" w:rsidRDefault="00836B49" w:rsidP="00836B49">
      <w:pPr>
        <w:rPr>
          <w:sz w:val="22"/>
          <w:szCs w:val="22"/>
        </w:rPr>
      </w:pPr>
    </w:p>
    <w:p w14:paraId="3A844C15" w14:textId="77777777" w:rsidR="00836B49" w:rsidRPr="008E1F6A" w:rsidRDefault="00836B49" w:rsidP="00836B49">
      <w:pPr>
        <w:ind w:left="900"/>
        <w:jc w:val="both"/>
        <w:rPr>
          <w:sz w:val="22"/>
          <w:szCs w:val="22"/>
        </w:rPr>
      </w:pPr>
      <w:r w:rsidRPr="008E1F6A">
        <w:rPr>
          <w:sz w:val="22"/>
          <w:szCs w:val="22"/>
        </w:rPr>
        <w:t xml:space="preserve">Dengan hormat, </w:t>
      </w:r>
    </w:p>
    <w:p w14:paraId="00678448" w14:textId="77777777" w:rsidR="00836B49" w:rsidRPr="008E1F6A" w:rsidRDefault="00836B49" w:rsidP="00836B49">
      <w:pPr>
        <w:ind w:left="900"/>
        <w:jc w:val="both"/>
        <w:rPr>
          <w:sz w:val="22"/>
          <w:szCs w:val="22"/>
        </w:rPr>
      </w:pPr>
    </w:p>
    <w:p w14:paraId="1E4A7442" w14:textId="77777777" w:rsidR="00836B49" w:rsidRPr="008E1F6A" w:rsidRDefault="00836B49" w:rsidP="00836B49">
      <w:pPr>
        <w:ind w:left="900"/>
        <w:jc w:val="both"/>
        <w:rPr>
          <w:sz w:val="22"/>
          <w:szCs w:val="22"/>
          <w:lang w:val="id-ID"/>
        </w:rPr>
      </w:pPr>
      <w:r>
        <w:rPr>
          <w:sz w:val="22"/>
          <w:szCs w:val="22"/>
          <w:lang w:val="id-ID"/>
        </w:rPr>
        <w:t xml:space="preserve">Sehubungan dengan surat Saudara No. 3605/UN35/TU/2018 tanggal 25 Juli 2018 perihal: </w:t>
      </w:r>
      <w:r w:rsidRPr="00836B49">
        <w:rPr>
          <w:i/>
          <w:sz w:val="22"/>
          <w:szCs w:val="22"/>
          <w:lang w:val="id-ID"/>
        </w:rPr>
        <w:t>e</w:t>
      </w:r>
      <w:r>
        <w:rPr>
          <w:sz w:val="22"/>
          <w:szCs w:val="22"/>
          <w:lang w:val="id-ID"/>
        </w:rPr>
        <w:t xml:space="preserve">-LHKPN, bersama ini kami kirimkan daftar nama Wajib LHKPN dari Fakultas Ekonomi Universitas Negeri Padang, beserta data dukung </w:t>
      </w:r>
      <w:r w:rsidR="00A5771E">
        <w:rPr>
          <w:sz w:val="22"/>
          <w:szCs w:val="22"/>
          <w:lang w:val="id-ID"/>
        </w:rPr>
        <w:t xml:space="preserve">guna </w:t>
      </w:r>
      <w:r>
        <w:rPr>
          <w:sz w:val="22"/>
          <w:szCs w:val="22"/>
          <w:lang w:val="id-ID"/>
        </w:rPr>
        <w:t xml:space="preserve">pengurusan </w:t>
      </w:r>
      <w:r w:rsidRPr="00836B49">
        <w:rPr>
          <w:i/>
          <w:sz w:val="22"/>
          <w:szCs w:val="22"/>
          <w:lang w:val="id-ID"/>
        </w:rPr>
        <w:t>user id</w:t>
      </w:r>
      <w:r>
        <w:rPr>
          <w:sz w:val="22"/>
          <w:szCs w:val="22"/>
          <w:lang w:val="id-ID"/>
        </w:rPr>
        <w:t xml:space="preserve"> dan </w:t>
      </w:r>
      <w:r w:rsidRPr="00836B49">
        <w:rPr>
          <w:i/>
          <w:sz w:val="22"/>
          <w:szCs w:val="22"/>
          <w:lang w:val="id-ID"/>
        </w:rPr>
        <w:t>passworde</w:t>
      </w:r>
      <w:r>
        <w:rPr>
          <w:sz w:val="22"/>
          <w:szCs w:val="22"/>
          <w:lang w:val="id-ID"/>
        </w:rPr>
        <w:t>-LHKPN.</w:t>
      </w:r>
    </w:p>
    <w:p w14:paraId="295AC100" w14:textId="77777777" w:rsidR="00836B49" w:rsidRPr="008E1F6A" w:rsidRDefault="00836B49" w:rsidP="00836B49">
      <w:pPr>
        <w:ind w:left="900"/>
        <w:jc w:val="both"/>
        <w:rPr>
          <w:sz w:val="22"/>
          <w:szCs w:val="22"/>
          <w:lang w:val="id-ID"/>
        </w:rPr>
      </w:pPr>
    </w:p>
    <w:p w14:paraId="19AAE7A2" w14:textId="77777777" w:rsidR="00836B49" w:rsidRPr="008E1F6A" w:rsidRDefault="00836B49" w:rsidP="00836B49">
      <w:pPr>
        <w:ind w:left="900"/>
        <w:jc w:val="both"/>
        <w:rPr>
          <w:sz w:val="22"/>
          <w:szCs w:val="22"/>
        </w:rPr>
      </w:pPr>
      <w:r w:rsidRPr="008E1F6A">
        <w:rPr>
          <w:sz w:val="22"/>
          <w:szCs w:val="22"/>
          <w:lang w:val="id-ID"/>
        </w:rPr>
        <w:t>De</w:t>
      </w:r>
      <w:r w:rsidRPr="008E1F6A">
        <w:rPr>
          <w:sz w:val="22"/>
          <w:szCs w:val="22"/>
        </w:rPr>
        <w:t xml:space="preserve">mikianlah </w:t>
      </w:r>
      <w:r w:rsidRPr="008E1F6A">
        <w:rPr>
          <w:sz w:val="22"/>
          <w:szCs w:val="22"/>
          <w:lang w:val="id-ID"/>
        </w:rPr>
        <w:t xml:space="preserve">kami </w:t>
      </w:r>
      <w:r w:rsidRPr="008E1F6A">
        <w:rPr>
          <w:sz w:val="22"/>
          <w:szCs w:val="22"/>
        </w:rPr>
        <w:t xml:space="preserve">sampaikan, </w:t>
      </w:r>
      <w:r>
        <w:rPr>
          <w:sz w:val="22"/>
          <w:szCs w:val="22"/>
          <w:lang w:val="id-ID"/>
        </w:rPr>
        <w:t xml:space="preserve">untuk dapat </w:t>
      </w:r>
      <w:r w:rsidR="00A5771E">
        <w:rPr>
          <w:sz w:val="22"/>
          <w:szCs w:val="22"/>
          <w:lang w:val="id-ID"/>
        </w:rPr>
        <w:t>diproses selanjutnya</w:t>
      </w:r>
      <w:r>
        <w:rPr>
          <w:sz w:val="22"/>
          <w:szCs w:val="22"/>
          <w:lang w:val="id-ID"/>
        </w:rPr>
        <w:t>. Atas</w:t>
      </w:r>
      <w:r w:rsidRPr="008E1F6A">
        <w:rPr>
          <w:sz w:val="22"/>
          <w:szCs w:val="22"/>
        </w:rPr>
        <w:t xml:space="preserve"> perhatian dan </w:t>
      </w:r>
      <w:r w:rsidRPr="008E1F6A">
        <w:rPr>
          <w:sz w:val="22"/>
          <w:szCs w:val="22"/>
          <w:lang w:val="id-ID"/>
        </w:rPr>
        <w:t>k</w:t>
      </w:r>
      <w:r w:rsidRPr="008E1F6A">
        <w:rPr>
          <w:sz w:val="22"/>
          <w:szCs w:val="22"/>
        </w:rPr>
        <w:t>erjasama yang baik kami ucapkan terima kasih.</w:t>
      </w:r>
    </w:p>
    <w:p w14:paraId="4C84E208" w14:textId="77777777" w:rsidR="00836B49" w:rsidRPr="008E1F6A" w:rsidRDefault="00836B49" w:rsidP="00836B49">
      <w:pPr>
        <w:ind w:left="900"/>
        <w:rPr>
          <w:sz w:val="22"/>
          <w:szCs w:val="22"/>
          <w:lang w:val="id-ID"/>
        </w:rPr>
      </w:pPr>
    </w:p>
    <w:tbl>
      <w:tblPr>
        <w:tblW w:w="3118" w:type="dxa"/>
        <w:tblInd w:w="6062" w:type="dxa"/>
        <w:tblLook w:val="04A0" w:firstRow="1" w:lastRow="0" w:firstColumn="1" w:lastColumn="0" w:noHBand="0" w:noVBand="1"/>
      </w:tblPr>
      <w:tblGrid>
        <w:gridCol w:w="3118"/>
      </w:tblGrid>
      <w:tr w:rsidR="00836B49" w:rsidRPr="000C7765" w14:paraId="510D6CA3" w14:textId="77777777" w:rsidTr="00681C20">
        <w:trPr>
          <w:trHeight w:val="255"/>
        </w:trPr>
        <w:tc>
          <w:tcPr>
            <w:tcW w:w="3118" w:type="dxa"/>
            <w:tcBorders>
              <w:top w:val="nil"/>
              <w:left w:val="nil"/>
              <w:bottom w:val="nil"/>
              <w:right w:val="nil"/>
            </w:tcBorders>
            <w:shd w:val="clear" w:color="000000" w:fill="FFFFFF"/>
            <w:noWrap/>
            <w:hideMark/>
          </w:tcPr>
          <w:p w14:paraId="20E01EE1" w14:textId="77777777" w:rsidR="00836B49" w:rsidRPr="000C7765" w:rsidRDefault="00836B49" w:rsidP="00681C20">
            <w:pPr>
              <w:tabs>
                <w:tab w:val="left" w:pos="2003"/>
              </w:tabs>
              <w:rPr>
                <w:rFonts w:eastAsia="Times New Roman"/>
                <w:szCs w:val="22"/>
                <w:lang w:eastAsia="id-ID"/>
              </w:rPr>
            </w:pPr>
            <w:r w:rsidRPr="000C7765">
              <w:rPr>
                <w:rFonts w:eastAsia="Times New Roman"/>
                <w:szCs w:val="22"/>
                <w:lang w:eastAsia="id-ID"/>
              </w:rPr>
              <w:t xml:space="preserve">Dekan, </w:t>
            </w:r>
          </w:p>
        </w:tc>
      </w:tr>
      <w:tr w:rsidR="00836B49" w:rsidRPr="000C7765" w14:paraId="21F3500B" w14:textId="77777777" w:rsidTr="00681C20">
        <w:trPr>
          <w:trHeight w:val="255"/>
        </w:trPr>
        <w:tc>
          <w:tcPr>
            <w:tcW w:w="3118" w:type="dxa"/>
            <w:tcBorders>
              <w:top w:val="nil"/>
              <w:left w:val="nil"/>
              <w:bottom w:val="nil"/>
              <w:right w:val="nil"/>
            </w:tcBorders>
            <w:shd w:val="clear" w:color="000000" w:fill="FFFFFF"/>
            <w:noWrap/>
            <w:hideMark/>
          </w:tcPr>
          <w:p w14:paraId="0B0D8D53" w14:textId="77777777" w:rsidR="00836B49" w:rsidRPr="000C7765" w:rsidRDefault="00836B49" w:rsidP="00681C20">
            <w:pPr>
              <w:rPr>
                <w:rFonts w:eastAsia="Times New Roman"/>
                <w:szCs w:val="22"/>
                <w:lang w:val="id-ID" w:eastAsia="id-ID"/>
              </w:rPr>
            </w:pPr>
          </w:p>
        </w:tc>
      </w:tr>
      <w:tr w:rsidR="00836B49" w:rsidRPr="000C7765" w14:paraId="0C34A6A8" w14:textId="77777777" w:rsidTr="00681C20">
        <w:trPr>
          <w:trHeight w:val="255"/>
        </w:trPr>
        <w:tc>
          <w:tcPr>
            <w:tcW w:w="3118" w:type="dxa"/>
            <w:tcBorders>
              <w:top w:val="nil"/>
              <w:left w:val="nil"/>
              <w:bottom w:val="nil"/>
              <w:right w:val="nil"/>
            </w:tcBorders>
            <w:shd w:val="clear" w:color="000000" w:fill="FFFFFF"/>
            <w:noWrap/>
            <w:hideMark/>
          </w:tcPr>
          <w:p w14:paraId="0E5273E4" w14:textId="77777777" w:rsidR="00836B49" w:rsidRPr="000C7765" w:rsidRDefault="00836B49" w:rsidP="00681C20">
            <w:pPr>
              <w:rPr>
                <w:rFonts w:eastAsia="Times New Roman"/>
                <w:szCs w:val="22"/>
                <w:lang w:val="id-ID" w:eastAsia="id-ID"/>
              </w:rPr>
            </w:pPr>
            <w:r w:rsidRPr="000C7765">
              <w:rPr>
                <w:rFonts w:eastAsia="Times New Roman"/>
                <w:szCs w:val="22"/>
                <w:lang w:val="id-ID" w:eastAsia="id-ID"/>
              </w:rPr>
              <w:t> </w:t>
            </w:r>
          </w:p>
        </w:tc>
      </w:tr>
      <w:tr w:rsidR="00836B49" w:rsidRPr="000C7765" w14:paraId="655A5F25" w14:textId="77777777" w:rsidTr="00681C20">
        <w:trPr>
          <w:trHeight w:val="255"/>
        </w:trPr>
        <w:tc>
          <w:tcPr>
            <w:tcW w:w="3118" w:type="dxa"/>
            <w:tcBorders>
              <w:top w:val="nil"/>
              <w:left w:val="nil"/>
              <w:bottom w:val="nil"/>
              <w:right w:val="nil"/>
            </w:tcBorders>
            <w:shd w:val="clear" w:color="000000" w:fill="FFFFFF"/>
            <w:noWrap/>
            <w:hideMark/>
          </w:tcPr>
          <w:p w14:paraId="5AEA30AE" w14:textId="77777777" w:rsidR="00836B49" w:rsidRPr="000C7765" w:rsidRDefault="00836B49" w:rsidP="00681C20">
            <w:pPr>
              <w:rPr>
                <w:rFonts w:eastAsia="Times New Roman"/>
                <w:szCs w:val="22"/>
                <w:lang w:val="id-ID" w:eastAsia="id-ID"/>
              </w:rPr>
            </w:pPr>
          </w:p>
        </w:tc>
      </w:tr>
      <w:tr w:rsidR="00836B49" w:rsidRPr="000C7765" w14:paraId="5DE0CA05" w14:textId="77777777" w:rsidTr="00681C20">
        <w:trPr>
          <w:trHeight w:val="255"/>
        </w:trPr>
        <w:tc>
          <w:tcPr>
            <w:tcW w:w="3118" w:type="dxa"/>
            <w:tcBorders>
              <w:top w:val="nil"/>
              <w:left w:val="nil"/>
              <w:bottom w:val="nil"/>
              <w:right w:val="nil"/>
            </w:tcBorders>
            <w:shd w:val="clear" w:color="000000" w:fill="FFFFFF"/>
            <w:noWrap/>
            <w:hideMark/>
          </w:tcPr>
          <w:p w14:paraId="570109C6" w14:textId="77777777" w:rsidR="00836B49" w:rsidRPr="000C7765" w:rsidRDefault="00836B49" w:rsidP="00681C20">
            <w:pPr>
              <w:rPr>
                <w:rFonts w:eastAsia="Times New Roman"/>
                <w:szCs w:val="22"/>
                <w:lang w:val="id-ID" w:eastAsia="id-ID"/>
              </w:rPr>
            </w:pPr>
            <w:r w:rsidRPr="000C7765">
              <w:rPr>
                <w:rFonts w:eastAsia="Times New Roman"/>
                <w:szCs w:val="22"/>
                <w:lang w:val="id-ID" w:eastAsia="id-ID"/>
              </w:rPr>
              <w:t> </w:t>
            </w:r>
          </w:p>
        </w:tc>
      </w:tr>
      <w:tr w:rsidR="00836B49" w:rsidRPr="000C7765" w14:paraId="54420FA4" w14:textId="77777777" w:rsidTr="00681C20">
        <w:trPr>
          <w:trHeight w:val="255"/>
        </w:trPr>
        <w:tc>
          <w:tcPr>
            <w:tcW w:w="3118" w:type="dxa"/>
            <w:tcBorders>
              <w:top w:val="nil"/>
              <w:left w:val="nil"/>
              <w:bottom w:val="nil"/>
              <w:right w:val="nil"/>
            </w:tcBorders>
            <w:shd w:val="clear" w:color="000000" w:fill="FFFFFF"/>
            <w:noWrap/>
            <w:hideMark/>
          </w:tcPr>
          <w:p w14:paraId="13B2FA89" w14:textId="77777777" w:rsidR="00836B49" w:rsidRPr="000C7765" w:rsidRDefault="00836B49" w:rsidP="00681C20">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836B49" w:rsidRPr="000C7765" w14:paraId="2746B2D7" w14:textId="77777777" w:rsidTr="00681C20">
        <w:trPr>
          <w:trHeight w:val="255"/>
        </w:trPr>
        <w:tc>
          <w:tcPr>
            <w:tcW w:w="3118" w:type="dxa"/>
            <w:tcBorders>
              <w:top w:val="nil"/>
              <w:left w:val="nil"/>
              <w:bottom w:val="nil"/>
              <w:right w:val="nil"/>
            </w:tcBorders>
            <w:shd w:val="clear" w:color="000000" w:fill="FFFFFF"/>
            <w:noWrap/>
            <w:hideMark/>
          </w:tcPr>
          <w:p w14:paraId="055EF76D" w14:textId="77777777" w:rsidR="00836B49" w:rsidRPr="000C7765" w:rsidRDefault="00836B49" w:rsidP="00681C20">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5E47BC51" w14:textId="77777777" w:rsidR="00836B49" w:rsidRPr="008E1F6A" w:rsidRDefault="00836B49" w:rsidP="00836B49">
      <w:pPr>
        <w:ind w:left="900"/>
        <w:rPr>
          <w:sz w:val="22"/>
          <w:szCs w:val="22"/>
          <w:lang w:val="id-ID"/>
        </w:rPr>
      </w:pPr>
    </w:p>
    <w:p w14:paraId="011063F2" w14:textId="77777777" w:rsidR="003B5CBD" w:rsidRDefault="003B5CBD" w:rsidP="00485FAE">
      <w:pPr>
        <w:ind w:left="900"/>
        <w:rPr>
          <w:szCs w:val="22"/>
          <w:lang w:val="id-ID"/>
        </w:rPr>
      </w:pPr>
    </w:p>
    <w:p w14:paraId="6CD6D955" w14:textId="77777777" w:rsidR="003B5CBD" w:rsidRDefault="003B5CBD" w:rsidP="00485FAE">
      <w:pPr>
        <w:ind w:left="900"/>
        <w:rPr>
          <w:szCs w:val="22"/>
          <w:lang w:val="id-ID"/>
        </w:rPr>
      </w:pPr>
    </w:p>
    <w:p w14:paraId="095C8858" w14:textId="77777777" w:rsidR="003B5CBD" w:rsidRDefault="003B5CBD" w:rsidP="00485FAE">
      <w:pPr>
        <w:ind w:left="900"/>
        <w:rPr>
          <w:szCs w:val="22"/>
          <w:lang w:val="id-ID"/>
        </w:rPr>
      </w:pPr>
    </w:p>
    <w:p w14:paraId="3DE75DBA" w14:textId="77777777" w:rsidR="003B5CBD" w:rsidRDefault="003B5CBD" w:rsidP="00485FAE">
      <w:pPr>
        <w:ind w:left="900"/>
        <w:rPr>
          <w:szCs w:val="22"/>
          <w:lang w:val="id-ID"/>
        </w:rPr>
      </w:pPr>
    </w:p>
    <w:p w14:paraId="70038687" w14:textId="77777777" w:rsidR="003B5CBD" w:rsidRDefault="003B5CBD" w:rsidP="00485FAE">
      <w:pPr>
        <w:ind w:left="900"/>
        <w:rPr>
          <w:szCs w:val="22"/>
          <w:lang w:val="id-ID"/>
        </w:rPr>
      </w:pPr>
    </w:p>
    <w:p w14:paraId="524CE0B4" w14:textId="77777777" w:rsidR="003B5CBD" w:rsidRDefault="003B5CBD" w:rsidP="00485FAE">
      <w:pPr>
        <w:ind w:left="900"/>
        <w:rPr>
          <w:szCs w:val="22"/>
          <w:lang w:val="id-ID"/>
        </w:rPr>
      </w:pPr>
    </w:p>
    <w:p w14:paraId="6A553660" w14:textId="77777777" w:rsidR="003B5CBD" w:rsidRDefault="003B5CBD" w:rsidP="00485FAE">
      <w:pPr>
        <w:ind w:left="900"/>
        <w:rPr>
          <w:szCs w:val="22"/>
          <w:lang w:val="id-ID"/>
        </w:rPr>
      </w:pPr>
    </w:p>
    <w:p w14:paraId="6213EAAC" w14:textId="77777777" w:rsidR="003B5CBD" w:rsidRDefault="003B5CBD" w:rsidP="00485FAE">
      <w:pPr>
        <w:ind w:left="900"/>
        <w:rPr>
          <w:szCs w:val="22"/>
          <w:lang w:val="id-ID"/>
        </w:rPr>
      </w:pPr>
    </w:p>
    <w:p w14:paraId="311EB49B" w14:textId="77777777" w:rsidR="003B5CBD" w:rsidRDefault="003B5CBD" w:rsidP="00485FAE">
      <w:pPr>
        <w:ind w:left="900"/>
        <w:rPr>
          <w:szCs w:val="22"/>
          <w:lang w:val="id-ID"/>
        </w:rPr>
      </w:pPr>
    </w:p>
    <w:p w14:paraId="02037C46" w14:textId="77777777" w:rsidR="003B5CBD" w:rsidRDefault="003B5CBD" w:rsidP="00485FAE">
      <w:pPr>
        <w:ind w:left="900"/>
        <w:rPr>
          <w:szCs w:val="22"/>
          <w:lang w:val="id-ID"/>
        </w:rPr>
      </w:pPr>
    </w:p>
    <w:p w14:paraId="5AC3345D" w14:textId="77777777" w:rsidR="003B5CBD" w:rsidRDefault="003B5CBD" w:rsidP="00485FAE">
      <w:pPr>
        <w:ind w:left="900"/>
        <w:rPr>
          <w:szCs w:val="22"/>
          <w:lang w:val="id-ID"/>
        </w:rPr>
      </w:pPr>
    </w:p>
    <w:p w14:paraId="0DBCB0B4" w14:textId="77777777" w:rsidR="003B5CBD" w:rsidRDefault="003B5CBD" w:rsidP="00485FAE">
      <w:pPr>
        <w:ind w:left="900"/>
        <w:rPr>
          <w:szCs w:val="22"/>
          <w:lang w:val="id-ID"/>
        </w:rPr>
      </w:pPr>
    </w:p>
    <w:p w14:paraId="1AD39680" w14:textId="77777777" w:rsidR="003B5CBD" w:rsidRDefault="003B5CBD" w:rsidP="00485FAE">
      <w:pPr>
        <w:ind w:left="900"/>
        <w:rPr>
          <w:szCs w:val="22"/>
          <w:lang w:val="id-ID"/>
        </w:rPr>
      </w:pPr>
    </w:p>
    <w:p w14:paraId="42416D50" w14:textId="77777777" w:rsidR="003B5CBD" w:rsidRDefault="003B5CBD" w:rsidP="00485FAE">
      <w:pPr>
        <w:ind w:left="900"/>
        <w:rPr>
          <w:szCs w:val="22"/>
          <w:lang w:val="id-ID"/>
        </w:rPr>
      </w:pPr>
    </w:p>
    <w:p w14:paraId="630B7478" w14:textId="77777777" w:rsidR="003B5CBD" w:rsidRDefault="003B5CBD" w:rsidP="00485FAE">
      <w:pPr>
        <w:ind w:left="900"/>
        <w:rPr>
          <w:szCs w:val="22"/>
          <w:lang w:val="id-ID"/>
        </w:rPr>
      </w:pPr>
    </w:p>
    <w:p w14:paraId="49801AB3" w14:textId="77777777" w:rsidR="003B5CBD" w:rsidRDefault="003B5CBD" w:rsidP="00485FAE">
      <w:pPr>
        <w:ind w:left="900"/>
        <w:rPr>
          <w:szCs w:val="22"/>
          <w:lang w:val="id-ID"/>
        </w:rPr>
      </w:pPr>
    </w:p>
    <w:p w14:paraId="528D2F93" w14:textId="77777777" w:rsidR="003B5CBD" w:rsidRDefault="003B5CBD" w:rsidP="00485FAE">
      <w:pPr>
        <w:ind w:left="900"/>
        <w:rPr>
          <w:szCs w:val="22"/>
          <w:lang w:val="id-ID"/>
        </w:rPr>
      </w:pPr>
    </w:p>
    <w:p w14:paraId="0D66FF7C" w14:textId="77777777" w:rsidR="003B5CBD" w:rsidRDefault="003B5CBD" w:rsidP="00485FAE">
      <w:pPr>
        <w:ind w:left="900"/>
        <w:rPr>
          <w:szCs w:val="22"/>
          <w:lang w:val="id-ID"/>
        </w:rPr>
      </w:pPr>
    </w:p>
    <w:p w14:paraId="4363ECCC" w14:textId="77777777" w:rsidR="003B5CBD" w:rsidRDefault="003B5CBD" w:rsidP="00485FAE">
      <w:pPr>
        <w:ind w:left="900"/>
        <w:rPr>
          <w:szCs w:val="22"/>
          <w:lang w:val="id-ID"/>
        </w:rPr>
      </w:pPr>
    </w:p>
    <w:p w14:paraId="6B802327" w14:textId="77777777" w:rsidR="00D26190" w:rsidRPr="00193907" w:rsidRDefault="00D26190" w:rsidP="00416D62">
      <w:pPr>
        <w:pStyle w:val="Heading8"/>
        <w:spacing w:before="0"/>
        <w:contextualSpacing/>
        <w:rPr>
          <w:rFonts w:ascii="Times New Roman" w:hAnsi="Times New Roman"/>
          <w:sz w:val="20"/>
        </w:rPr>
      </w:pPr>
      <w:r w:rsidRPr="00193907">
        <w:rPr>
          <w:rFonts w:ascii="Times New Roman" w:hAnsi="Times New Roman"/>
          <w:sz w:val="20"/>
        </w:rPr>
        <w:t>Nomor</w:t>
      </w:r>
      <w:r w:rsidR="00613FEE">
        <w:rPr>
          <w:rFonts w:ascii="Times New Roman" w:hAnsi="Times New Roman"/>
          <w:sz w:val="20"/>
        </w:rPr>
        <w:tab/>
      </w:r>
      <w:r w:rsidRPr="00193907">
        <w:rPr>
          <w:rFonts w:ascii="Times New Roman" w:hAnsi="Times New Roman"/>
          <w:sz w:val="20"/>
        </w:rPr>
        <w:tab/>
        <w:t>: /UN35.7</w:t>
      </w:r>
      <w:r w:rsidRPr="00193907">
        <w:rPr>
          <w:rFonts w:ascii="Times New Roman" w:hAnsi="Times New Roman"/>
          <w:sz w:val="20"/>
          <w:lang w:val="id-ID"/>
        </w:rPr>
        <w:t>.1.2</w:t>
      </w:r>
      <w:r w:rsidRPr="00193907">
        <w:rPr>
          <w:rFonts w:ascii="Times New Roman" w:hAnsi="Times New Roman"/>
          <w:sz w:val="20"/>
        </w:rPr>
        <w:t>/K</w:t>
      </w:r>
      <w:r w:rsidRPr="00193907">
        <w:rPr>
          <w:rFonts w:ascii="Times New Roman" w:hAnsi="Times New Roman"/>
          <w:sz w:val="20"/>
          <w:lang w:val="id-ID"/>
        </w:rPr>
        <w:t>P</w:t>
      </w:r>
      <w:r w:rsidRPr="00193907">
        <w:rPr>
          <w:rFonts w:ascii="Times New Roman" w:hAnsi="Times New Roman"/>
          <w:sz w:val="20"/>
        </w:rPr>
        <w:t>/2018</w:t>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00E3253C" w:rsidRPr="00193907">
        <w:rPr>
          <w:rFonts w:ascii="Times New Roman" w:hAnsi="Times New Roman"/>
          <w:sz w:val="20"/>
          <w:lang w:val="id-ID"/>
        </w:rPr>
        <w:t>13</w:t>
      </w:r>
      <w:r w:rsidRPr="00193907">
        <w:rPr>
          <w:rFonts w:ascii="Times New Roman" w:hAnsi="Times New Roman"/>
          <w:sz w:val="20"/>
          <w:lang w:val="id-ID"/>
        </w:rPr>
        <w:t xml:space="preserve"> Agustus 201</w:t>
      </w:r>
      <w:r w:rsidRPr="00193907">
        <w:rPr>
          <w:rFonts w:ascii="Times New Roman" w:hAnsi="Times New Roman"/>
          <w:sz w:val="20"/>
        </w:rPr>
        <w:t>8</w:t>
      </w:r>
    </w:p>
    <w:p w14:paraId="2DD16F3A" w14:textId="77777777" w:rsidR="00D26190" w:rsidRPr="00193907" w:rsidRDefault="00D26190" w:rsidP="00416D62">
      <w:pPr>
        <w:pStyle w:val="Heading2"/>
        <w:tabs>
          <w:tab w:val="left" w:pos="288"/>
          <w:tab w:val="left" w:pos="576"/>
          <w:tab w:val="left" w:pos="864"/>
          <w:tab w:val="left" w:pos="1152"/>
          <w:tab w:val="left" w:pos="1605"/>
        </w:tabs>
        <w:contextualSpacing/>
        <w:rPr>
          <w:sz w:val="20"/>
        </w:rPr>
      </w:pPr>
      <w:r w:rsidRPr="00193907">
        <w:rPr>
          <w:sz w:val="20"/>
        </w:rPr>
        <w:t>Lamp.</w:t>
      </w:r>
      <w:r w:rsidRPr="00193907">
        <w:rPr>
          <w:sz w:val="20"/>
        </w:rPr>
        <w:tab/>
      </w:r>
      <w:r w:rsidRPr="00193907">
        <w:rPr>
          <w:sz w:val="20"/>
        </w:rPr>
        <w:tab/>
        <w:t xml:space="preserve">: </w:t>
      </w:r>
      <w:r w:rsidRPr="00193907">
        <w:rPr>
          <w:sz w:val="20"/>
          <w:lang w:val="id-ID"/>
        </w:rPr>
        <w:t>1</w:t>
      </w:r>
      <w:r w:rsidRPr="00193907">
        <w:rPr>
          <w:sz w:val="20"/>
          <w:lang w:val="id-ID"/>
        </w:rPr>
        <w:tab/>
        <w:t>(satu) berkas</w:t>
      </w:r>
      <w:r w:rsidRPr="00193907">
        <w:rPr>
          <w:sz w:val="20"/>
          <w:lang w:val="id-ID"/>
        </w:rPr>
        <w:tab/>
      </w:r>
    </w:p>
    <w:p w14:paraId="56A4D8D0" w14:textId="77777777" w:rsidR="00D26190" w:rsidRPr="00193907" w:rsidRDefault="00D26190" w:rsidP="00416D62">
      <w:pPr>
        <w:contextualSpacing/>
        <w:rPr>
          <w:b/>
          <w:spacing w:val="-4"/>
          <w:sz w:val="20"/>
          <w:szCs w:val="20"/>
          <w:lang w:val="id-ID"/>
        </w:rPr>
      </w:pPr>
      <w:r w:rsidRPr="00193907">
        <w:rPr>
          <w:sz w:val="20"/>
          <w:szCs w:val="20"/>
        </w:rPr>
        <w:t>Hal</w:t>
      </w:r>
      <w:r w:rsidRPr="00193907">
        <w:rPr>
          <w:sz w:val="20"/>
          <w:szCs w:val="20"/>
        </w:rPr>
        <w:tab/>
      </w:r>
      <w:r w:rsidRPr="00193907">
        <w:rPr>
          <w:sz w:val="20"/>
          <w:szCs w:val="20"/>
        </w:rPr>
        <w:tab/>
        <w:t xml:space="preserve">: </w:t>
      </w:r>
      <w:r w:rsidRPr="00193907">
        <w:rPr>
          <w:b/>
          <w:spacing w:val="-4"/>
          <w:sz w:val="20"/>
          <w:szCs w:val="20"/>
          <w:lang w:val="id-ID"/>
        </w:rPr>
        <w:t xml:space="preserve">Pengiriman </w:t>
      </w:r>
      <w:r w:rsidR="00E3253C" w:rsidRPr="00193907">
        <w:rPr>
          <w:b/>
          <w:spacing w:val="-4"/>
          <w:sz w:val="20"/>
          <w:szCs w:val="20"/>
          <w:lang w:val="id-ID"/>
        </w:rPr>
        <w:t>B</w:t>
      </w:r>
      <w:r w:rsidRPr="00193907">
        <w:rPr>
          <w:b/>
          <w:spacing w:val="-4"/>
          <w:sz w:val="20"/>
          <w:szCs w:val="20"/>
          <w:lang w:val="id-ID"/>
        </w:rPr>
        <w:t xml:space="preserve">erkas </w:t>
      </w:r>
      <w:r w:rsidR="00E3253C" w:rsidRPr="00193907">
        <w:rPr>
          <w:b/>
          <w:spacing w:val="-4"/>
          <w:sz w:val="20"/>
          <w:szCs w:val="20"/>
          <w:lang w:val="id-ID"/>
        </w:rPr>
        <w:t>Penerbitan</w:t>
      </w:r>
      <w:r w:rsidRPr="00193907">
        <w:rPr>
          <w:b/>
          <w:spacing w:val="-4"/>
          <w:sz w:val="20"/>
          <w:szCs w:val="20"/>
          <w:lang w:val="id-ID"/>
        </w:rPr>
        <w:t xml:space="preserve"> NIDN </w:t>
      </w:r>
    </w:p>
    <w:p w14:paraId="0D1E8E1D" w14:textId="77777777" w:rsidR="00D26190" w:rsidRPr="00193907" w:rsidRDefault="00D26190" w:rsidP="00416D62">
      <w:pPr>
        <w:ind w:left="576" w:firstLine="288"/>
        <w:contextualSpacing/>
        <w:rPr>
          <w:b/>
          <w:spacing w:val="-4"/>
          <w:sz w:val="20"/>
          <w:szCs w:val="20"/>
          <w:lang w:val="id-ID"/>
        </w:rPr>
      </w:pPr>
      <w:r w:rsidRPr="00193907">
        <w:rPr>
          <w:b/>
          <w:spacing w:val="-4"/>
          <w:sz w:val="20"/>
          <w:szCs w:val="20"/>
          <w:lang w:val="id-ID"/>
        </w:rPr>
        <w:t xml:space="preserve">  Dosen Non PNSdari FE UNP </w:t>
      </w:r>
    </w:p>
    <w:p w14:paraId="683EAD3F" w14:textId="77777777" w:rsidR="00D26190" w:rsidRPr="00193907" w:rsidRDefault="00D26190" w:rsidP="00416D62">
      <w:pPr>
        <w:contextualSpacing/>
        <w:rPr>
          <w:sz w:val="20"/>
          <w:szCs w:val="20"/>
        </w:rPr>
      </w:pPr>
      <w:r w:rsidRPr="00193907">
        <w:rPr>
          <w:sz w:val="20"/>
          <w:szCs w:val="20"/>
        </w:rPr>
        <w:tab/>
      </w:r>
      <w:r w:rsidRPr="00193907">
        <w:rPr>
          <w:sz w:val="20"/>
          <w:szCs w:val="20"/>
        </w:rPr>
        <w:tab/>
      </w:r>
      <w:r w:rsidRPr="00193907">
        <w:rPr>
          <w:sz w:val="20"/>
          <w:szCs w:val="20"/>
        </w:rPr>
        <w:tab/>
      </w:r>
      <w:r w:rsidRPr="00193907">
        <w:rPr>
          <w:sz w:val="20"/>
          <w:szCs w:val="20"/>
        </w:rPr>
        <w:tab/>
      </w:r>
    </w:p>
    <w:p w14:paraId="47894B5D" w14:textId="77777777" w:rsidR="00D26190" w:rsidRPr="00193907" w:rsidRDefault="00D26190" w:rsidP="00416D62">
      <w:pPr>
        <w:tabs>
          <w:tab w:val="left" w:pos="5553"/>
        </w:tabs>
        <w:contextualSpacing/>
        <w:rPr>
          <w:sz w:val="20"/>
          <w:szCs w:val="20"/>
          <w:lang w:val="id-ID"/>
        </w:rPr>
      </w:pPr>
      <w:r w:rsidRPr="00193907">
        <w:rPr>
          <w:sz w:val="20"/>
          <w:szCs w:val="20"/>
        </w:rPr>
        <w:t>Kepada  : Yth.</w:t>
      </w:r>
      <w:r w:rsidRPr="00193907">
        <w:rPr>
          <w:sz w:val="20"/>
          <w:szCs w:val="20"/>
          <w:lang w:val="id-ID"/>
        </w:rPr>
        <w:t xml:space="preserve"> Rektor UNP</w:t>
      </w:r>
    </w:p>
    <w:p w14:paraId="791D03D3" w14:textId="77777777" w:rsidR="00D26190" w:rsidRPr="00193907" w:rsidRDefault="00D26190" w:rsidP="00416D62">
      <w:pPr>
        <w:contextualSpacing/>
        <w:rPr>
          <w:sz w:val="20"/>
          <w:szCs w:val="20"/>
          <w:lang w:val="id-ID"/>
        </w:rPr>
      </w:pPr>
      <w:r w:rsidRPr="00193907">
        <w:rPr>
          <w:sz w:val="20"/>
          <w:szCs w:val="20"/>
          <w:lang w:val="id-ID"/>
        </w:rPr>
        <w:tab/>
      </w:r>
      <w:r w:rsidRPr="00193907">
        <w:rPr>
          <w:sz w:val="20"/>
          <w:szCs w:val="20"/>
          <w:lang w:val="id-ID"/>
        </w:rPr>
        <w:tab/>
      </w:r>
      <w:r w:rsidRPr="00193907">
        <w:rPr>
          <w:sz w:val="20"/>
          <w:szCs w:val="20"/>
          <w:lang w:val="id-ID"/>
        </w:rPr>
        <w:tab/>
        <w:t xml:space="preserve"> Up. Kabag. Kepegawaian UNP</w:t>
      </w:r>
    </w:p>
    <w:p w14:paraId="6928BC12" w14:textId="77777777" w:rsidR="00D26190" w:rsidRPr="00193907" w:rsidRDefault="00D26190" w:rsidP="00416D62">
      <w:pPr>
        <w:contextualSpacing/>
        <w:rPr>
          <w:sz w:val="20"/>
          <w:szCs w:val="20"/>
          <w:lang w:val="id-ID"/>
        </w:rPr>
      </w:pPr>
      <w:r w:rsidRPr="00193907">
        <w:rPr>
          <w:sz w:val="20"/>
          <w:szCs w:val="20"/>
          <w:lang w:val="id-ID"/>
        </w:rPr>
        <w:tab/>
      </w:r>
      <w:r w:rsidRPr="00193907">
        <w:rPr>
          <w:sz w:val="20"/>
          <w:szCs w:val="20"/>
          <w:lang w:val="id-ID"/>
        </w:rPr>
        <w:tab/>
        <w:t xml:space="preserve"> Padang </w:t>
      </w:r>
    </w:p>
    <w:p w14:paraId="5AC3F9A5" w14:textId="77777777" w:rsidR="00D26190" w:rsidRPr="00193907" w:rsidRDefault="00D26190" w:rsidP="00416D62">
      <w:pPr>
        <w:contextualSpacing/>
        <w:rPr>
          <w:sz w:val="20"/>
          <w:szCs w:val="20"/>
          <w:lang w:val="id-ID"/>
        </w:rPr>
      </w:pPr>
    </w:p>
    <w:p w14:paraId="2B4D197E" w14:textId="77777777" w:rsidR="00D26190" w:rsidRPr="00193907" w:rsidRDefault="00D26190" w:rsidP="00416D62">
      <w:pPr>
        <w:contextualSpacing/>
        <w:rPr>
          <w:sz w:val="20"/>
          <w:szCs w:val="20"/>
        </w:rPr>
      </w:pPr>
    </w:p>
    <w:p w14:paraId="47D7B57D" w14:textId="77777777" w:rsidR="00D26190" w:rsidRPr="00193907" w:rsidRDefault="00D26190" w:rsidP="00416D62">
      <w:pPr>
        <w:ind w:left="900"/>
        <w:contextualSpacing/>
        <w:jc w:val="both"/>
        <w:rPr>
          <w:sz w:val="20"/>
          <w:szCs w:val="20"/>
        </w:rPr>
      </w:pPr>
      <w:r w:rsidRPr="00193907">
        <w:rPr>
          <w:sz w:val="20"/>
          <w:szCs w:val="20"/>
        </w:rPr>
        <w:t xml:space="preserve">Dengan hormat, </w:t>
      </w:r>
    </w:p>
    <w:p w14:paraId="395A5786" w14:textId="77777777" w:rsidR="00D26190" w:rsidRPr="00193907" w:rsidRDefault="00D26190" w:rsidP="00416D62">
      <w:pPr>
        <w:ind w:left="900"/>
        <w:contextualSpacing/>
        <w:jc w:val="both"/>
        <w:rPr>
          <w:sz w:val="20"/>
          <w:szCs w:val="20"/>
        </w:rPr>
      </w:pPr>
    </w:p>
    <w:p w14:paraId="59DC84B9" w14:textId="77777777" w:rsidR="00D26190" w:rsidRPr="00193907" w:rsidRDefault="00D26190" w:rsidP="00416D62">
      <w:pPr>
        <w:ind w:left="900"/>
        <w:contextualSpacing/>
        <w:jc w:val="both"/>
        <w:rPr>
          <w:sz w:val="20"/>
          <w:szCs w:val="20"/>
          <w:lang w:val="id-ID"/>
        </w:rPr>
      </w:pPr>
      <w:r w:rsidRPr="00193907">
        <w:rPr>
          <w:sz w:val="20"/>
          <w:szCs w:val="20"/>
          <w:lang w:val="id-ID"/>
        </w:rPr>
        <w:t>Sehubungan dengan telah terbitnya SK Pengangkatan Calon Dosen Tetap Non PNS dilingkungan Universitas Negeri Padang</w:t>
      </w:r>
      <w:r w:rsidR="00613FEE">
        <w:rPr>
          <w:sz w:val="20"/>
          <w:szCs w:val="20"/>
          <w:lang w:val="id-ID"/>
        </w:rPr>
        <w:t xml:space="preserve"> tahun 2018</w:t>
      </w:r>
      <w:r w:rsidRPr="00193907">
        <w:rPr>
          <w:sz w:val="20"/>
          <w:szCs w:val="20"/>
          <w:lang w:val="id-ID"/>
        </w:rPr>
        <w:t xml:space="preserve">, bersama ini </w:t>
      </w:r>
      <w:r w:rsidR="00E3253C" w:rsidRPr="00193907">
        <w:rPr>
          <w:sz w:val="20"/>
          <w:szCs w:val="20"/>
          <w:lang w:val="id-ID"/>
        </w:rPr>
        <w:t xml:space="preserve">kami </w:t>
      </w:r>
      <w:r w:rsidRPr="00193907">
        <w:rPr>
          <w:sz w:val="20"/>
          <w:szCs w:val="20"/>
          <w:lang w:val="id-ID"/>
        </w:rPr>
        <w:t xml:space="preserve">kirimkan </w:t>
      </w:r>
      <w:r w:rsidR="00E3253C" w:rsidRPr="00193907">
        <w:rPr>
          <w:sz w:val="20"/>
          <w:szCs w:val="20"/>
          <w:lang w:val="id-ID"/>
        </w:rPr>
        <w:t xml:space="preserve">berkas </w:t>
      </w:r>
      <w:r w:rsidRPr="00193907">
        <w:rPr>
          <w:sz w:val="20"/>
          <w:szCs w:val="20"/>
          <w:lang w:val="id-ID"/>
        </w:rPr>
        <w:t xml:space="preserve">untuk penerbitan NIDN bagi Dosen Non PNS </w:t>
      </w:r>
      <w:r w:rsidR="00E3253C" w:rsidRPr="00193907">
        <w:rPr>
          <w:sz w:val="20"/>
          <w:szCs w:val="20"/>
          <w:lang w:val="id-ID"/>
        </w:rPr>
        <w:t>dari Fakultas Ekonomi Universitas Negeri Padang</w:t>
      </w:r>
      <w:r w:rsidRPr="00193907">
        <w:rPr>
          <w:sz w:val="20"/>
          <w:szCs w:val="20"/>
          <w:lang w:val="id-ID"/>
        </w:rPr>
        <w:t>, dengan nama</w:t>
      </w:r>
      <w:r w:rsidR="00E3253C" w:rsidRPr="00193907">
        <w:rPr>
          <w:sz w:val="20"/>
          <w:szCs w:val="20"/>
          <w:lang w:val="id-ID"/>
        </w:rPr>
        <w:t>-nama</w:t>
      </w:r>
      <w:r w:rsidRPr="00193907">
        <w:rPr>
          <w:sz w:val="20"/>
          <w:szCs w:val="20"/>
          <w:lang w:val="id-ID"/>
        </w:rPr>
        <w:t xml:space="preserve"> sebagai berikut:</w:t>
      </w:r>
    </w:p>
    <w:p w14:paraId="7BDC8D43" w14:textId="77777777" w:rsidR="00E3253C" w:rsidRPr="00193907" w:rsidRDefault="00E3253C" w:rsidP="00416D62">
      <w:pPr>
        <w:ind w:left="900"/>
        <w:contextualSpacing/>
        <w:jc w:val="both"/>
        <w:rPr>
          <w:sz w:val="20"/>
          <w:szCs w:val="20"/>
          <w:lang w:val="id-ID"/>
        </w:rPr>
      </w:pPr>
    </w:p>
    <w:tbl>
      <w:tblPr>
        <w:tblStyle w:val="TableGrid"/>
        <w:tblW w:w="0" w:type="auto"/>
        <w:tblInd w:w="900" w:type="dxa"/>
        <w:tblLook w:val="04A0" w:firstRow="1" w:lastRow="0" w:firstColumn="1" w:lastColumn="0" w:noHBand="0" w:noVBand="1"/>
      </w:tblPr>
      <w:tblGrid>
        <w:gridCol w:w="655"/>
        <w:gridCol w:w="3543"/>
        <w:gridCol w:w="851"/>
        <w:gridCol w:w="992"/>
        <w:gridCol w:w="2096"/>
      </w:tblGrid>
      <w:tr w:rsidR="00E3253C" w:rsidRPr="00193907" w14:paraId="19AFFC7B" w14:textId="77777777" w:rsidTr="00B360B1">
        <w:tc>
          <w:tcPr>
            <w:tcW w:w="655" w:type="dxa"/>
          </w:tcPr>
          <w:p w14:paraId="57243E4C" w14:textId="77777777" w:rsidR="00E3253C" w:rsidRPr="00193907" w:rsidRDefault="00E3253C" w:rsidP="00B360B1">
            <w:pPr>
              <w:contextualSpacing/>
              <w:jc w:val="center"/>
              <w:rPr>
                <w:b/>
                <w:sz w:val="20"/>
                <w:szCs w:val="20"/>
                <w:lang w:val="id-ID"/>
              </w:rPr>
            </w:pPr>
            <w:r w:rsidRPr="00193907">
              <w:rPr>
                <w:b/>
                <w:sz w:val="20"/>
                <w:szCs w:val="20"/>
                <w:lang w:val="id-ID"/>
              </w:rPr>
              <w:t>No.</w:t>
            </w:r>
          </w:p>
        </w:tc>
        <w:tc>
          <w:tcPr>
            <w:tcW w:w="3543" w:type="dxa"/>
          </w:tcPr>
          <w:p w14:paraId="2476C64C" w14:textId="77777777" w:rsidR="00E3253C" w:rsidRPr="00193907" w:rsidRDefault="00E3253C" w:rsidP="00B360B1">
            <w:pPr>
              <w:contextualSpacing/>
              <w:jc w:val="center"/>
              <w:rPr>
                <w:b/>
                <w:sz w:val="20"/>
                <w:szCs w:val="20"/>
                <w:lang w:val="id-ID"/>
              </w:rPr>
            </w:pPr>
            <w:r w:rsidRPr="00193907">
              <w:rPr>
                <w:b/>
                <w:sz w:val="20"/>
                <w:szCs w:val="20"/>
                <w:lang w:val="id-ID"/>
              </w:rPr>
              <w:t>Nama</w:t>
            </w:r>
          </w:p>
        </w:tc>
        <w:tc>
          <w:tcPr>
            <w:tcW w:w="851" w:type="dxa"/>
          </w:tcPr>
          <w:p w14:paraId="7BA21F88" w14:textId="77777777" w:rsidR="00E3253C" w:rsidRPr="00193907" w:rsidRDefault="00E3253C" w:rsidP="00B360B1">
            <w:pPr>
              <w:contextualSpacing/>
              <w:jc w:val="center"/>
              <w:rPr>
                <w:b/>
                <w:sz w:val="20"/>
                <w:szCs w:val="20"/>
                <w:lang w:val="id-ID"/>
              </w:rPr>
            </w:pPr>
            <w:r w:rsidRPr="00193907">
              <w:rPr>
                <w:b/>
                <w:sz w:val="20"/>
                <w:szCs w:val="20"/>
                <w:lang w:val="id-ID"/>
              </w:rPr>
              <w:t>Gol</w:t>
            </w:r>
          </w:p>
        </w:tc>
        <w:tc>
          <w:tcPr>
            <w:tcW w:w="992" w:type="dxa"/>
          </w:tcPr>
          <w:p w14:paraId="15A0A104" w14:textId="77777777" w:rsidR="00E3253C" w:rsidRPr="00193907" w:rsidRDefault="00E3253C" w:rsidP="00B360B1">
            <w:pPr>
              <w:contextualSpacing/>
              <w:jc w:val="center"/>
              <w:rPr>
                <w:b/>
                <w:sz w:val="20"/>
                <w:szCs w:val="20"/>
                <w:lang w:val="id-ID"/>
              </w:rPr>
            </w:pPr>
            <w:r w:rsidRPr="00193907">
              <w:rPr>
                <w:b/>
                <w:sz w:val="20"/>
                <w:szCs w:val="20"/>
                <w:lang w:val="id-ID"/>
              </w:rPr>
              <w:t>Kode Dosen</w:t>
            </w:r>
          </w:p>
        </w:tc>
        <w:tc>
          <w:tcPr>
            <w:tcW w:w="2096" w:type="dxa"/>
          </w:tcPr>
          <w:p w14:paraId="4E4DCCA0" w14:textId="77777777" w:rsidR="00E3253C" w:rsidRPr="00193907" w:rsidRDefault="00E3253C" w:rsidP="00B360B1">
            <w:pPr>
              <w:contextualSpacing/>
              <w:jc w:val="center"/>
              <w:rPr>
                <w:b/>
                <w:sz w:val="20"/>
                <w:szCs w:val="20"/>
                <w:lang w:val="id-ID"/>
              </w:rPr>
            </w:pPr>
            <w:r w:rsidRPr="00193907">
              <w:rPr>
                <w:b/>
                <w:sz w:val="20"/>
                <w:szCs w:val="20"/>
                <w:lang w:val="id-ID"/>
              </w:rPr>
              <w:t>Jurusan</w:t>
            </w:r>
          </w:p>
        </w:tc>
      </w:tr>
      <w:tr w:rsidR="00E3253C" w:rsidRPr="00193907" w14:paraId="6AD68129" w14:textId="77777777" w:rsidTr="00B360B1">
        <w:tc>
          <w:tcPr>
            <w:tcW w:w="655" w:type="dxa"/>
          </w:tcPr>
          <w:p w14:paraId="0F75B2CF" w14:textId="77777777" w:rsidR="00E3253C" w:rsidRPr="00193907" w:rsidRDefault="00E3253C" w:rsidP="00B26D03">
            <w:pPr>
              <w:pStyle w:val="ListParagraph"/>
              <w:numPr>
                <w:ilvl w:val="0"/>
                <w:numId w:val="16"/>
              </w:numPr>
              <w:spacing w:after="0" w:line="240" w:lineRule="auto"/>
              <w:jc w:val="both"/>
              <w:rPr>
                <w:rFonts w:ascii="Times New Roman" w:hAnsi="Times New Roman"/>
                <w:sz w:val="20"/>
                <w:szCs w:val="20"/>
                <w:lang w:val="id-ID"/>
              </w:rPr>
            </w:pPr>
          </w:p>
        </w:tc>
        <w:tc>
          <w:tcPr>
            <w:tcW w:w="3543" w:type="dxa"/>
          </w:tcPr>
          <w:p w14:paraId="3159648D" w14:textId="77777777" w:rsidR="00E3253C" w:rsidRPr="00193907" w:rsidRDefault="00E3253C" w:rsidP="00B360B1">
            <w:pPr>
              <w:contextualSpacing/>
              <w:jc w:val="both"/>
              <w:rPr>
                <w:sz w:val="20"/>
                <w:szCs w:val="20"/>
                <w:lang w:val="id-ID"/>
              </w:rPr>
            </w:pPr>
            <w:r w:rsidRPr="00193907">
              <w:rPr>
                <w:sz w:val="20"/>
                <w:szCs w:val="20"/>
                <w:lang w:val="id-ID"/>
              </w:rPr>
              <w:t>Dovi Septiari, SE, M.Sc</w:t>
            </w:r>
          </w:p>
        </w:tc>
        <w:tc>
          <w:tcPr>
            <w:tcW w:w="851" w:type="dxa"/>
          </w:tcPr>
          <w:p w14:paraId="4D733549" w14:textId="77777777" w:rsidR="00E3253C" w:rsidRPr="00193907" w:rsidRDefault="00E3253C" w:rsidP="00B360B1">
            <w:pPr>
              <w:contextualSpacing/>
              <w:jc w:val="center"/>
              <w:rPr>
                <w:sz w:val="20"/>
                <w:szCs w:val="20"/>
                <w:lang w:val="id-ID"/>
              </w:rPr>
            </w:pPr>
            <w:r w:rsidRPr="00193907">
              <w:rPr>
                <w:sz w:val="20"/>
                <w:szCs w:val="20"/>
                <w:lang w:val="id-ID"/>
              </w:rPr>
              <w:t>III/</w:t>
            </w:r>
            <w:r w:rsidR="005C5659" w:rsidRPr="00193907">
              <w:rPr>
                <w:sz w:val="20"/>
                <w:szCs w:val="20"/>
                <w:lang w:val="id-ID"/>
              </w:rPr>
              <w:t>b</w:t>
            </w:r>
          </w:p>
        </w:tc>
        <w:tc>
          <w:tcPr>
            <w:tcW w:w="992" w:type="dxa"/>
          </w:tcPr>
          <w:p w14:paraId="57D016F9" w14:textId="77777777" w:rsidR="00E3253C" w:rsidRPr="00193907" w:rsidRDefault="00B360B1" w:rsidP="00B360B1">
            <w:pPr>
              <w:contextualSpacing/>
              <w:jc w:val="both"/>
              <w:rPr>
                <w:sz w:val="20"/>
                <w:szCs w:val="20"/>
                <w:lang w:val="id-ID"/>
              </w:rPr>
            </w:pPr>
            <w:r w:rsidRPr="00193907">
              <w:rPr>
                <w:sz w:val="20"/>
                <w:szCs w:val="20"/>
                <w:lang w:val="id-ID"/>
              </w:rPr>
              <w:t>181020</w:t>
            </w:r>
          </w:p>
        </w:tc>
        <w:tc>
          <w:tcPr>
            <w:tcW w:w="2096" w:type="dxa"/>
          </w:tcPr>
          <w:p w14:paraId="650E260C" w14:textId="77777777" w:rsidR="00E3253C" w:rsidRPr="00193907" w:rsidRDefault="00B360B1" w:rsidP="00B360B1">
            <w:pPr>
              <w:contextualSpacing/>
              <w:jc w:val="both"/>
              <w:rPr>
                <w:sz w:val="20"/>
                <w:szCs w:val="20"/>
                <w:lang w:val="id-ID"/>
              </w:rPr>
            </w:pPr>
            <w:r w:rsidRPr="00193907">
              <w:rPr>
                <w:sz w:val="20"/>
                <w:szCs w:val="20"/>
                <w:lang w:val="id-ID"/>
              </w:rPr>
              <w:t>Akuntansi</w:t>
            </w:r>
          </w:p>
        </w:tc>
      </w:tr>
      <w:tr w:rsidR="00B360B1" w:rsidRPr="00193907" w14:paraId="0F538352" w14:textId="77777777" w:rsidTr="00B360B1">
        <w:tc>
          <w:tcPr>
            <w:tcW w:w="655" w:type="dxa"/>
          </w:tcPr>
          <w:p w14:paraId="4225E3D3" w14:textId="77777777" w:rsidR="00B360B1" w:rsidRPr="00193907" w:rsidRDefault="00B360B1" w:rsidP="00B26D03">
            <w:pPr>
              <w:pStyle w:val="ListParagraph"/>
              <w:numPr>
                <w:ilvl w:val="0"/>
                <w:numId w:val="16"/>
              </w:numPr>
              <w:spacing w:after="0" w:line="240" w:lineRule="auto"/>
              <w:jc w:val="both"/>
              <w:rPr>
                <w:rFonts w:ascii="Times New Roman" w:hAnsi="Times New Roman"/>
                <w:sz w:val="20"/>
                <w:szCs w:val="20"/>
                <w:lang w:val="id-ID"/>
              </w:rPr>
            </w:pPr>
          </w:p>
        </w:tc>
        <w:tc>
          <w:tcPr>
            <w:tcW w:w="3543" w:type="dxa"/>
          </w:tcPr>
          <w:p w14:paraId="42A1FF14" w14:textId="77777777" w:rsidR="00B360B1" w:rsidRPr="00193907" w:rsidRDefault="00B360B1" w:rsidP="00B360B1">
            <w:pPr>
              <w:contextualSpacing/>
              <w:jc w:val="both"/>
              <w:rPr>
                <w:sz w:val="20"/>
                <w:szCs w:val="20"/>
                <w:lang w:val="id-ID"/>
              </w:rPr>
            </w:pPr>
            <w:r w:rsidRPr="00193907">
              <w:rPr>
                <w:sz w:val="20"/>
                <w:szCs w:val="20"/>
                <w:lang w:val="id-ID"/>
              </w:rPr>
              <w:t>Luciana Luthan, SE., Ak, CA, M.Si</w:t>
            </w:r>
          </w:p>
        </w:tc>
        <w:tc>
          <w:tcPr>
            <w:tcW w:w="851" w:type="dxa"/>
          </w:tcPr>
          <w:p w14:paraId="5BC36B8B" w14:textId="77777777" w:rsidR="00B360B1" w:rsidRPr="00193907" w:rsidRDefault="00B360B1" w:rsidP="00B360B1">
            <w:pPr>
              <w:contextualSpacing/>
              <w:jc w:val="center"/>
              <w:rPr>
                <w:sz w:val="20"/>
                <w:szCs w:val="20"/>
                <w:lang w:val="id-ID"/>
              </w:rPr>
            </w:pPr>
            <w:r w:rsidRPr="00193907">
              <w:rPr>
                <w:sz w:val="20"/>
                <w:szCs w:val="20"/>
                <w:lang w:val="id-ID"/>
              </w:rPr>
              <w:t>III/b</w:t>
            </w:r>
          </w:p>
        </w:tc>
        <w:tc>
          <w:tcPr>
            <w:tcW w:w="992" w:type="dxa"/>
          </w:tcPr>
          <w:p w14:paraId="7301A60F" w14:textId="77777777" w:rsidR="00B360B1" w:rsidRPr="00193907" w:rsidRDefault="00B360B1" w:rsidP="00B360B1">
            <w:pPr>
              <w:contextualSpacing/>
              <w:jc w:val="both"/>
              <w:rPr>
                <w:sz w:val="20"/>
                <w:szCs w:val="20"/>
                <w:lang w:val="id-ID"/>
              </w:rPr>
            </w:pPr>
            <w:r w:rsidRPr="00193907">
              <w:rPr>
                <w:sz w:val="20"/>
                <w:szCs w:val="20"/>
                <w:lang w:val="id-ID"/>
              </w:rPr>
              <w:t>182026</w:t>
            </w:r>
          </w:p>
        </w:tc>
        <w:tc>
          <w:tcPr>
            <w:tcW w:w="2096" w:type="dxa"/>
          </w:tcPr>
          <w:p w14:paraId="214C833D" w14:textId="77777777" w:rsidR="00B360B1" w:rsidRPr="00193907" w:rsidRDefault="00B360B1" w:rsidP="00B360B1">
            <w:pPr>
              <w:contextualSpacing/>
              <w:rPr>
                <w:sz w:val="20"/>
                <w:szCs w:val="20"/>
              </w:rPr>
            </w:pPr>
            <w:r w:rsidRPr="00193907">
              <w:rPr>
                <w:sz w:val="20"/>
                <w:szCs w:val="20"/>
                <w:lang w:val="id-ID"/>
              </w:rPr>
              <w:t>Akuntansi</w:t>
            </w:r>
          </w:p>
        </w:tc>
      </w:tr>
      <w:tr w:rsidR="00B360B1" w:rsidRPr="00193907" w14:paraId="05EB70CC" w14:textId="77777777" w:rsidTr="00B360B1">
        <w:tc>
          <w:tcPr>
            <w:tcW w:w="655" w:type="dxa"/>
          </w:tcPr>
          <w:p w14:paraId="11E19132" w14:textId="77777777" w:rsidR="00B360B1" w:rsidRPr="00193907" w:rsidRDefault="00B360B1" w:rsidP="00B26D03">
            <w:pPr>
              <w:pStyle w:val="ListParagraph"/>
              <w:numPr>
                <w:ilvl w:val="0"/>
                <w:numId w:val="16"/>
              </w:numPr>
              <w:spacing w:after="0" w:line="240" w:lineRule="auto"/>
              <w:jc w:val="both"/>
              <w:rPr>
                <w:rFonts w:ascii="Times New Roman" w:hAnsi="Times New Roman"/>
                <w:sz w:val="20"/>
                <w:szCs w:val="20"/>
                <w:lang w:val="id-ID"/>
              </w:rPr>
            </w:pPr>
          </w:p>
        </w:tc>
        <w:tc>
          <w:tcPr>
            <w:tcW w:w="3543" w:type="dxa"/>
          </w:tcPr>
          <w:p w14:paraId="158BEBAE" w14:textId="77777777" w:rsidR="00B360B1" w:rsidRPr="00193907" w:rsidRDefault="00B360B1" w:rsidP="00B360B1">
            <w:pPr>
              <w:contextualSpacing/>
              <w:jc w:val="both"/>
              <w:rPr>
                <w:sz w:val="20"/>
                <w:szCs w:val="20"/>
                <w:lang w:val="id-ID"/>
              </w:rPr>
            </w:pPr>
            <w:r w:rsidRPr="00193907">
              <w:rPr>
                <w:sz w:val="20"/>
                <w:szCs w:val="20"/>
                <w:lang w:val="id-ID"/>
              </w:rPr>
              <w:t>Dewi Pebriyani, SE., M.Si</w:t>
            </w:r>
          </w:p>
        </w:tc>
        <w:tc>
          <w:tcPr>
            <w:tcW w:w="851" w:type="dxa"/>
          </w:tcPr>
          <w:p w14:paraId="33DD34C0" w14:textId="77777777" w:rsidR="00B360B1" w:rsidRPr="00193907" w:rsidRDefault="00B360B1" w:rsidP="00B360B1">
            <w:pPr>
              <w:contextualSpacing/>
              <w:jc w:val="center"/>
              <w:rPr>
                <w:sz w:val="20"/>
                <w:szCs w:val="20"/>
                <w:lang w:val="id-ID"/>
              </w:rPr>
            </w:pPr>
            <w:r w:rsidRPr="00193907">
              <w:rPr>
                <w:sz w:val="20"/>
                <w:szCs w:val="20"/>
                <w:lang w:val="id-ID"/>
              </w:rPr>
              <w:t>III/b</w:t>
            </w:r>
          </w:p>
        </w:tc>
        <w:tc>
          <w:tcPr>
            <w:tcW w:w="992" w:type="dxa"/>
          </w:tcPr>
          <w:p w14:paraId="483D689D" w14:textId="77777777" w:rsidR="00B360B1" w:rsidRPr="00193907" w:rsidRDefault="00B360B1" w:rsidP="00B360B1">
            <w:pPr>
              <w:contextualSpacing/>
              <w:jc w:val="both"/>
              <w:rPr>
                <w:sz w:val="20"/>
                <w:szCs w:val="20"/>
                <w:lang w:val="id-ID"/>
              </w:rPr>
            </w:pPr>
            <w:r w:rsidRPr="00193907">
              <w:rPr>
                <w:sz w:val="20"/>
                <w:szCs w:val="20"/>
                <w:lang w:val="id-ID"/>
              </w:rPr>
              <w:t>182011</w:t>
            </w:r>
          </w:p>
        </w:tc>
        <w:tc>
          <w:tcPr>
            <w:tcW w:w="2096" w:type="dxa"/>
          </w:tcPr>
          <w:p w14:paraId="76E33815" w14:textId="77777777" w:rsidR="00B360B1" w:rsidRPr="00193907" w:rsidRDefault="00B360B1" w:rsidP="00B360B1">
            <w:pPr>
              <w:contextualSpacing/>
              <w:rPr>
                <w:sz w:val="20"/>
                <w:szCs w:val="20"/>
              </w:rPr>
            </w:pPr>
            <w:r w:rsidRPr="00193907">
              <w:rPr>
                <w:sz w:val="20"/>
                <w:szCs w:val="20"/>
                <w:lang w:val="id-ID"/>
              </w:rPr>
              <w:t>Akuntansi</w:t>
            </w:r>
          </w:p>
        </w:tc>
      </w:tr>
      <w:tr w:rsidR="00B360B1" w:rsidRPr="00193907" w14:paraId="404A73F8" w14:textId="77777777" w:rsidTr="00B360B1">
        <w:tc>
          <w:tcPr>
            <w:tcW w:w="655" w:type="dxa"/>
          </w:tcPr>
          <w:p w14:paraId="3452FCA1" w14:textId="77777777" w:rsidR="00B360B1" w:rsidRPr="00193907" w:rsidRDefault="00B360B1" w:rsidP="00B26D03">
            <w:pPr>
              <w:pStyle w:val="ListParagraph"/>
              <w:numPr>
                <w:ilvl w:val="0"/>
                <w:numId w:val="16"/>
              </w:numPr>
              <w:spacing w:after="0" w:line="240" w:lineRule="auto"/>
              <w:jc w:val="both"/>
              <w:rPr>
                <w:rFonts w:ascii="Times New Roman" w:hAnsi="Times New Roman"/>
                <w:sz w:val="20"/>
                <w:szCs w:val="20"/>
                <w:lang w:val="id-ID"/>
              </w:rPr>
            </w:pPr>
          </w:p>
        </w:tc>
        <w:tc>
          <w:tcPr>
            <w:tcW w:w="3543" w:type="dxa"/>
          </w:tcPr>
          <w:p w14:paraId="6EB28101" w14:textId="77777777" w:rsidR="00B360B1" w:rsidRPr="00193907" w:rsidRDefault="00B360B1" w:rsidP="00B360B1">
            <w:pPr>
              <w:contextualSpacing/>
              <w:jc w:val="both"/>
              <w:rPr>
                <w:sz w:val="20"/>
                <w:szCs w:val="20"/>
                <w:lang w:val="id-ID"/>
              </w:rPr>
            </w:pPr>
            <w:r w:rsidRPr="00193907">
              <w:rPr>
                <w:sz w:val="20"/>
                <w:szCs w:val="20"/>
                <w:lang w:val="id-ID"/>
              </w:rPr>
              <w:t>Helga Nuri Honesty, SE., M.Acc</w:t>
            </w:r>
          </w:p>
        </w:tc>
        <w:tc>
          <w:tcPr>
            <w:tcW w:w="851" w:type="dxa"/>
          </w:tcPr>
          <w:p w14:paraId="510BFF5E" w14:textId="77777777" w:rsidR="00B360B1" w:rsidRPr="00193907" w:rsidRDefault="00B360B1" w:rsidP="00B360B1">
            <w:pPr>
              <w:contextualSpacing/>
              <w:jc w:val="center"/>
              <w:rPr>
                <w:sz w:val="20"/>
                <w:szCs w:val="20"/>
                <w:lang w:val="id-ID"/>
              </w:rPr>
            </w:pPr>
            <w:r w:rsidRPr="00193907">
              <w:rPr>
                <w:sz w:val="20"/>
                <w:szCs w:val="20"/>
                <w:lang w:val="id-ID"/>
              </w:rPr>
              <w:t>III/b</w:t>
            </w:r>
          </w:p>
        </w:tc>
        <w:tc>
          <w:tcPr>
            <w:tcW w:w="992" w:type="dxa"/>
          </w:tcPr>
          <w:p w14:paraId="5450AAAA" w14:textId="77777777" w:rsidR="00B360B1" w:rsidRPr="00193907" w:rsidRDefault="00B360B1" w:rsidP="00B360B1">
            <w:pPr>
              <w:contextualSpacing/>
              <w:jc w:val="both"/>
              <w:rPr>
                <w:sz w:val="20"/>
                <w:szCs w:val="20"/>
                <w:lang w:val="id-ID"/>
              </w:rPr>
            </w:pPr>
            <w:r w:rsidRPr="00193907">
              <w:rPr>
                <w:sz w:val="20"/>
                <w:szCs w:val="20"/>
                <w:lang w:val="id-ID"/>
              </w:rPr>
              <w:t>182019</w:t>
            </w:r>
          </w:p>
        </w:tc>
        <w:tc>
          <w:tcPr>
            <w:tcW w:w="2096" w:type="dxa"/>
          </w:tcPr>
          <w:p w14:paraId="35B01CB7" w14:textId="77777777" w:rsidR="00B360B1" w:rsidRPr="00193907" w:rsidRDefault="00B360B1" w:rsidP="00B360B1">
            <w:pPr>
              <w:contextualSpacing/>
              <w:rPr>
                <w:sz w:val="20"/>
                <w:szCs w:val="20"/>
              </w:rPr>
            </w:pPr>
            <w:r w:rsidRPr="00193907">
              <w:rPr>
                <w:sz w:val="20"/>
                <w:szCs w:val="20"/>
                <w:lang w:val="id-ID"/>
              </w:rPr>
              <w:t>Akuntansi</w:t>
            </w:r>
          </w:p>
        </w:tc>
      </w:tr>
      <w:tr w:rsidR="005C5659" w:rsidRPr="00193907" w14:paraId="7ECE5215" w14:textId="77777777" w:rsidTr="00B360B1">
        <w:tc>
          <w:tcPr>
            <w:tcW w:w="655" w:type="dxa"/>
          </w:tcPr>
          <w:p w14:paraId="034FC29F" w14:textId="77777777" w:rsidR="005C5659" w:rsidRPr="00193907" w:rsidRDefault="005C5659" w:rsidP="00B26D03">
            <w:pPr>
              <w:pStyle w:val="ListParagraph"/>
              <w:numPr>
                <w:ilvl w:val="0"/>
                <w:numId w:val="16"/>
              </w:numPr>
              <w:spacing w:after="0" w:line="240" w:lineRule="auto"/>
              <w:jc w:val="both"/>
              <w:rPr>
                <w:rFonts w:ascii="Times New Roman" w:hAnsi="Times New Roman"/>
                <w:sz w:val="20"/>
                <w:szCs w:val="20"/>
                <w:lang w:val="id-ID"/>
              </w:rPr>
            </w:pPr>
          </w:p>
        </w:tc>
        <w:tc>
          <w:tcPr>
            <w:tcW w:w="3543" w:type="dxa"/>
          </w:tcPr>
          <w:p w14:paraId="25E9F2DA" w14:textId="77777777" w:rsidR="005C5659" w:rsidRPr="00193907" w:rsidRDefault="005C5659" w:rsidP="00B360B1">
            <w:pPr>
              <w:contextualSpacing/>
              <w:jc w:val="both"/>
              <w:rPr>
                <w:sz w:val="20"/>
                <w:szCs w:val="20"/>
                <w:lang w:val="id-ID"/>
              </w:rPr>
            </w:pPr>
            <w:r w:rsidRPr="00193907">
              <w:rPr>
                <w:sz w:val="20"/>
                <w:szCs w:val="20"/>
                <w:lang w:val="id-ID"/>
              </w:rPr>
              <w:t>Hari Setia Putra, SE, M.Si</w:t>
            </w:r>
          </w:p>
        </w:tc>
        <w:tc>
          <w:tcPr>
            <w:tcW w:w="851" w:type="dxa"/>
          </w:tcPr>
          <w:p w14:paraId="1B166BAB" w14:textId="77777777" w:rsidR="005C5659" w:rsidRPr="00193907" w:rsidRDefault="005C5659" w:rsidP="00B360B1">
            <w:pPr>
              <w:contextualSpacing/>
              <w:jc w:val="center"/>
              <w:rPr>
                <w:sz w:val="20"/>
                <w:szCs w:val="20"/>
                <w:lang w:val="id-ID"/>
              </w:rPr>
            </w:pPr>
            <w:r w:rsidRPr="00193907">
              <w:rPr>
                <w:sz w:val="20"/>
                <w:szCs w:val="20"/>
                <w:lang w:val="id-ID"/>
              </w:rPr>
              <w:t>III/b</w:t>
            </w:r>
          </w:p>
        </w:tc>
        <w:tc>
          <w:tcPr>
            <w:tcW w:w="992" w:type="dxa"/>
          </w:tcPr>
          <w:p w14:paraId="462D3AC4" w14:textId="77777777" w:rsidR="005C5659" w:rsidRPr="00193907" w:rsidRDefault="00B360B1" w:rsidP="00B360B1">
            <w:pPr>
              <w:contextualSpacing/>
              <w:jc w:val="both"/>
              <w:rPr>
                <w:sz w:val="20"/>
                <w:szCs w:val="20"/>
                <w:lang w:val="id-ID"/>
              </w:rPr>
            </w:pPr>
            <w:r w:rsidRPr="00193907">
              <w:rPr>
                <w:sz w:val="20"/>
                <w:szCs w:val="20"/>
                <w:lang w:val="id-ID"/>
              </w:rPr>
              <w:t>181025</w:t>
            </w:r>
          </w:p>
        </w:tc>
        <w:tc>
          <w:tcPr>
            <w:tcW w:w="2096" w:type="dxa"/>
          </w:tcPr>
          <w:p w14:paraId="50343B28" w14:textId="77777777" w:rsidR="005C5659" w:rsidRPr="00193907" w:rsidRDefault="00B360B1" w:rsidP="00B360B1">
            <w:pPr>
              <w:contextualSpacing/>
              <w:jc w:val="both"/>
              <w:rPr>
                <w:sz w:val="20"/>
                <w:szCs w:val="20"/>
                <w:lang w:val="id-ID"/>
              </w:rPr>
            </w:pPr>
            <w:r w:rsidRPr="00193907">
              <w:rPr>
                <w:sz w:val="20"/>
                <w:szCs w:val="20"/>
                <w:lang w:val="id-ID"/>
              </w:rPr>
              <w:t>Ilmu Ekonomi</w:t>
            </w:r>
          </w:p>
        </w:tc>
      </w:tr>
      <w:tr w:rsidR="005C5659" w:rsidRPr="00193907" w14:paraId="37885DFB" w14:textId="77777777" w:rsidTr="00B360B1">
        <w:tc>
          <w:tcPr>
            <w:tcW w:w="655" w:type="dxa"/>
          </w:tcPr>
          <w:p w14:paraId="4C2FE6B1" w14:textId="77777777" w:rsidR="005C5659" w:rsidRPr="00193907" w:rsidRDefault="005C5659" w:rsidP="00B26D03">
            <w:pPr>
              <w:pStyle w:val="ListParagraph"/>
              <w:numPr>
                <w:ilvl w:val="0"/>
                <w:numId w:val="16"/>
              </w:numPr>
              <w:spacing w:after="0" w:line="240" w:lineRule="auto"/>
              <w:jc w:val="both"/>
              <w:rPr>
                <w:rFonts w:ascii="Times New Roman" w:hAnsi="Times New Roman"/>
                <w:sz w:val="20"/>
                <w:szCs w:val="20"/>
                <w:lang w:val="id-ID"/>
              </w:rPr>
            </w:pPr>
          </w:p>
        </w:tc>
        <w:tc>
          <w:tcPr>
            <w:tcW w:w="3543" w:type="dxa"/>
          </w:tcPr>
          <w:p w14:paraId="64B1DFE7" w14:textId="77777777" w:rsidR="005C5659" w:rsidRPr="00193907" w:rsidRDefault="005C5659" w:rsidP="00B360B1">
            <w:pPr>
              <w:contextualSpacing/>
              <w:jc w:val="both"/>
              <w:rPr>
                <w:sz w:val="20"/>
                <w:szCs w:val="20"/>
                <w:lang w:val="id-ID"/>
              </w:rPr>
            </w:pPr>
            <w:r w:rsidRPr="00193907">
              <w:rPr>
                <w:sz w:val="20"/>
                <w:szCs w:val="20"/>
                <w:lang w:val="id-ID"/>
              </w:rPr>
              <w:t>Mentari Ritonga, S.Pd, M.Pd</w:t>
            </w:r>
          </w:p>
        </w:tc>
        <w:tc>
          <w:tcPr>
            <w:tcW w:w="851" w:type="dxa"/>
          </w:tcPr>
          <w:p w14:paraId="16E78553" w14:textId="77777777" w:rsidR="005C5659" w:rsidRPr="00193907" w:rsidRDefault="005C5659" w:rsidP="00B360B1">
            <w:pPr>
              <w:contextualSpacing/>
              <w:jc w:val="center"/>
              <w:rPr>
                <w:sz w:val="20"/>
                <w:szCs w:val="20"/>
                <w:lang w:val="id-ID"/>
              </w:rPr>
            </w:pPr>
            <w:r w:rsidRPr="00193907">
              <w:rPr>
                <w:sz w:val="20"/>
                <w:szCs w:val="20"/>
                <w:lang w:val="id-ID"/>
              </w:rPr>
              <w:t>III/b</w:t>
            </w:r>
          </w:p>
        </w:tc>
        <w:tc>
          <w:tcPr>
            <w:tcW w:w="992" w:type="dxa"/>
          </w:tcPr>
          <w:p w14:paraId="4AF283EA" w14:textId="77777777" w:rsidR="005C5659" w:rsidRPr="00193907" w:rsidRDefault="00B360B1" w:rsidP="00B360B1">
            <w:pPr>
              <w:contextualSpacing/>
              <w:jc w:val="both"/>
              <w:rPr>
                <w:sz w:val="20"/>
                <w:szCs w:val="20"/>
                <w:lang w:val="id-ID"/>
              </w:rPr>
            </w:pPr>
            <w:r w:rsidRPr="00193907">
              <w:rPr>
                <w:sz w:val="20"/>
                <w:szCs w:val="20"/>
                <w:lang w:val="id-ID"/>
              </w:rPr>
              <w:t>182028</w:t>
            </w:r>
          </w:p>
        </w:tc>
        <w:tc>
          <w:tcPr>
            <w:tcW w:w="2096" w:type="dxa"/>
          </w:tcPr>
          <w:p w14:paraId="54BB7BC7" w14:textId="77777777" w:rsidR="005C5659" w:rsidRPr="00193907" w:rsidRDefault="00B360B1" w:rsidP="00B360B1">
            <w:pPr>
              <w:contextualSpacing/>
              <w:jc w:val="both"/>
              <w:rPr>
                <w:sz w:val="20"/>
                <w:szCs w:val="20"/>
                <w:lang w:val="id-ID"/>
              </w:rPr>
            </w:pPr>
            <w:r w:rsidRPr="00193907">
              <w:rPr>
                <w:sz w:val="20"/>
                <w:szCs w:val="20"/>
                <w:lang w:val="id-ID"/>
              </w:rPr>
              <w:t>Pendidikan Ekonomi</w:t>
            </w:r>
          </w:p>
        </w:tc>
      </w:tr>
    </w:tbl>
    <w:p w14:paraId="058A341D" w14:textId="77777777" w:rsidR="00E3253C" w:rsidRPr="00193907" w:rsidRDefault="00E3253C" w:rsidP="00416D62">
      <w:pPr>
        <w:ind w:left="900"/>
        <w:contextualSpacing/>
        <w:jc w:val="both"/>
        <w:rPr>
          <w:sz w:val="20"/>
          <w:szCs w:val="20"/>
          <w:lang w:val="id-ID"/>
        </w:rPr>
      </w:pPr>
    </w:p>
    <w:p w14:paraId="21FDEC6B" w14:textId="77777777" w:rsidR="00E3253C" w:rsidRPr="00193907" w:rsidRDefault="00B360B1" w:rsidP="00416D62">
      <w:pPr>
        <w:ind w:left="900"/>
        <w:contextualSpacing/>
        <w:jc w:val="both"/>
        <w:rPr>
          <w:sz w:val="20"/>
          <w:szCs w:val="20"/>
          <w:lang w:val="id-ID"/>
        </w:rPr>
      </w:pPr>
      <w:r w:rsidRPr="00193907">
        <w:rPr>
          <w:sz w:val="20"/>
          <w:szCs w:val="20"/>
          <w:lang w:val="id-ID"/>
        </w:rPr>
        <w:t>Sebagai bahan pertimbangan bagi Saudara, berikut kami lampirkan berkas-berkas yang dibutuhkan:</w:t>
      </w:r>
    </w:p>
    <w:p w14:paraId="25637AF9"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Foto copy ijazah S1 dan S2</w:t>
      </w:r>
    </w:p>
    <w:p w14:paraId="74715B79"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Transkrip nilai S1 dan S2</w:t>
      </w:r>
    </w:p>
    <w:p w14:paraId="3BCF39ED"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Surat Keterangan Kesehatan Umum</w:t>
      </w:r>
    </w:p>
    <w:p w14:paraId="17EE1470"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Hasil Pemeriksaan Urine Tes Narkoba</w:t>
      </w:r>
    </w:p>
    <w:p w14:paraId="2392D046"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Surat Keterangan Kesehatan Jiwa</w:t>
      </w:r>
    </w:p>
    <w:p w14:paraId="524CE120"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Surat Keterangan Hasil Pemeriksaan Urine/Narkoba</w:t>
      </w:r>
    </w:p>
    <w:p w14:paraId="6A655E57"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SK Pengangkatan Calon Dosen Tetap Non PNS dilingkungan UNP</w:t>
      </w:r>
    </w:p>
    <w:p w14:paraId="4DE12804"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Foto copy KTP</w:t>
      </w:r>
    </w:p>
    <w:p w14:paraId="51C8F752"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Pas photo 4 x 6 cm</w:t>
      </w:r>
    </w:p>
    <w:p w14:paraId="25C4E4C6"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Surat Tugas Mengajar</w:t>
      </w:r>
    </w:p>
    <w:p w14:paraId="0D894D8F" w14:textId="77777777" w:rsidR="00B360B1" w:rsidRPr="00193907" w:rsidRDefault="00B360B1" w:rsidP="00B26D03">
      <w:pPr>
        <w:pStyle w:val="ListParagraph"/>
        <w:numPr>
          <w:ilvl w:val="0"/>
          <w:numId w:val="17"/>
        </w:numPr>
        <w:ind w:left="1224"/>
        <w:jc w:val="both"/>
        <w:rPr>
          <w:rFonts w:ascii="Times New Roman" w:hAnsi="Times New Roman"/>
          <w:sz w:val="20"/>
          <w:szCs w:val="20"/>
          <w:lang w:val="id-ID"/>
        </w:rPr>
      </w:pPr>
      <w:r w:rsidRPr="00193907">
        <w:rPr>
          <w:rFonts w:ascii="Times New Roman" w:hAnsi="Times New Roman"/>
          <w:sz w:val="20"/>
          <w:szCs w:val="20"/>
          <w:lang w:val="id-ID"/>
        </w:rPr>
        <w:t>Surat Pernyataan Aktif Melaksanakan Tri Dharma Perguruan Tinggi</w:t>
      </w:r>
    </w:p>
    <w:p w14:paraId="67712151" w14:textId="77777777" w:rsidR="00613FEE" w:rsidRDefault="00613FEE" w:rsidP="00416D62">
      <w:pPr>
        <w:ind w:left="900"/>
        <w:contextualSpacing/>
        <w:jc w:val="both"/>
        <w:rPr>
          <w:sz w:val="20"/>
          <w:szCs w:val="20"/>
          <w:lang w:val="id-ID"/>
        </w:rPr>
      </w:pPr>
    </w:p>
    <w:p w14:paraId="7A180D5E" w14:textId="77777777" w:rsidR="00D26190" w:rsidRPr="00193907" w:rsidRDefault="00D26190" w:rsidP="00416D62">
      <w:pPr>
        <w:ind w:left="900"/>
        <w:contextualSpacing/>
        <w:jc w:val="both"/>
        <w:rPr>
          <w:sz w:val="20"/>
          <w:szCs w:val="20"/>
        </w:rPr>
      </w:pPr>
      <w:r w:rsidRPr="00193907">
        <w:rPr>
          <w:sz w:val="20"/>
          <w:szCs w:val="20"/>
          <w:lang w:val="id-ID"/>
        </w:rPr>
        <w:t>De</w:t>
      </w:r>
      <w:r w:rsidRPr="00193907">
        <w:rPr>
          <w:sz w:val="20"/>
          <w:szCs w:val="20"/>
        </w:rPr>
        <w:t xml:space="preserve">mikianlah </w:t>
      </w:r>
      <w:r w:rsidRPr="00193907">
        <w:rPr>
          <w:sz w:val="20"/>
          <w:szCs w:val="20"/>
          <w:lang w:val="id-ID"/>
        </w:rPr>
        <w:t xml:space="preserve">kami </w:t>
      </w:r>
      <w:r w:rsidRPr="00193907">
        <w:rPr>
          <w:sz w:val="20"/>
          <w:szCs w:val="20"/>
        </w:rPr>
        <w:t xml:space="preserve">sampaikan, </w:t>
      </w:r>
      <w:r w:rsidRPr="00193907">
        <w:rPr>
          <w:sz w:val="20"/>
          <w:szCs w:val="20"/>
          <w:lang w:val="id-ID"/>
        </w:rPr>
        <w:t>untuk dapat diproses selanjutnya. Atas</w:t>
      </w:r>
      <w:r w:rsidRPr="00193907">
        <w:rPr>
          <w:sz w:val="20"/>
          <w:szCs w:val="20"/>
        </w:rPr>
        <w:t xml:space="preserve"> perhatian dan </w:t>
      </w:r>
      <w:r w:rsidRPr="00193907">
        <w:rPr>
          <w:sz w:val="20"/>
          <w:szCs w:val="20"/>
          <w:lang w:val="id-ID"/>
        </w:rPr>
        <w:t>k</w:t>
      </w:r>
      <w:r w:rsidRPr="00193907">
        <w:rPr>
          <w:sz w:val="20"/>
          <w:szCs w:val="20"/>
        </w:rPr>
        <w:t>erjasama yang baik kami ucapkan terima kasih.</w:t>
      </w:r>
    </w:p>
    <w:p w14:paraId="07C5D367" w14:textId="77777777" w:rsidR="00D26190" w:rsidRPr="00193907" w:rsidRDefault="00D26190" w:rsidP="00416D62">
      <w:pPr>
        <w:ind w:left="900"/>
        <w:contextualSpacing/>
        <w:rPr>
          <w:sz w:val="20"/>
          <w:szCs w:val="20"/>
          <w:lang w:val="id-ID"/>
        </w:rPr>
      </w:pPr>
    </w:p>
    <w:tbl>
      <w:tblPr>
        <w:tblW w:w="3118" w:type="dxa"/>
        <w:tblInd w:w="6062" w:type="dxa"/>
        <w:tblLook w:val="04A0" w:firstRow="1" w:lastRow="0" w:firstColumn="1" w:lastColumn="0" w:noHBand="0" w:noVBand="1"/>
      </w:tblPr>
      <w:tblGrid>
        <w:gridCol w:w="3118"/>
      </w:tblGrid>
      <w:tr w:rsidR="00D26190" w:rsidRPr="00193907" w14:paraId="333D0281" w14:textId="77777777" w:rsidTr="00D26190">
        <w:trPr>
          <w:trHeight w:val="255"/>
        </w:trPr>
        <w:tc>
          <w:tcPr>
            <w:tcW w:w="3118" w:type="dxa"/>
            <w:tcBorders>
              <w:top w:val="nil"/>
              <w:left w:val="nil"/>
              <w:bottom w:val="nil"/>
              <w:right w:val="nil"/>
            </w:tcBorders>
            <w:shd w:val="clear" w:color="000000" w:fill="FFFFFF"/>
            <w:noWrap/>
            <w:hideMark/>
          </w:tcPr>
          <w:p w14:paraId="4B4BBA75" w14:textId="77777777" w:rsidR="00D26190" w:rsidRPr="00193907" w:rsidRDefault="00D26190" w:rsidP="00416D62">
            <w:pPr>
              <w:tabs>
                <w:tab w:val="left" w:pos="2003"/>
              </w:tabs>
              <w:contextualSpacing/>
              <w:rPr>
                <w:rFonts w:eastAsia="Times New Roman"/>
                <w:sz w:val="20"/>
                <w:szCs w:val="20"/>
                <w:lang w:eastAsia="id-ID"/>
              </w:rPr>
            </w:pPr>
            <w:r w:rsidRPr="00193907">
              <w:rPr>
                <w:rFonts w:eastAsia="Times New Roman"/>
                <w:sz w:val="20"/>
                <w:szCs w:val="20"/>
                <w:lang w:eastAsia="id-ID"/>
              </w:rPr>
              <w:t xml:space="preserve">Dekan, </w:t>
            </w:r>
          </w:p>
        </w:tc>
      </w:tr>
      <w:tr w:rsidR="00D26190" w:rsidRPr="00193907" w14:paraId="00B98B4F" w14:textId="77777777" w:rsidTr="00D26190">
        <w:trPr>
          <w:trHeight w:val="255"/>
        </w:trPr>
        <w:tc>
          <w:tcPr>
            <w:tcW w:w="3118" w:type="dxa"/>
            <w:tcBorders>
              <w:top w:val="nil"/>
              <w:left w:val="nil"/>
              <w:bottom w:val="nil"/>
              <w:right w:val="nil"/>
            </w:tcBorders>
            <w:shd w:val="clear" w:color="000000" w:fill="FFFFFF"/>
            <w:noWrap/>
            <w:hideMark/>
          </w:tcPr>
          <w:p w14:paraId="4695ED33" w14:textId="77777777" w:rsidR="00D26190" w:rsidRPr="00193907" w:rsidRDefault="00D26190" w:rsidP="00416D62">
            <w:pPr>
              <w:contextualSpacing/>
              <w:rPr>
                <w:rFonts w:eastAsia="Times New Roman"/>
                <w:sz w:val="20"/>
                <w:szCs w:val="20"/>
                <w:lang w:val="id-ID" w:eastAsia="id-ID"/>
              </w:rPr>
            </w:pPr>
          </w:p>
        </w:tc>
      </w:tr>
      <w:tr w:rsidR="00D26190" w:rsidRPr="00193907" w14:paraId="57263348" w14:textId="77777777" w:rsidTr="00D26190">
        <w:trPr>
          <w:trHeight w:val="255"/>
        </w:trPr>
        <w:tc>
          <w:tcPr>
            <w:tcW w:w="3118" w:type="dxa"/>
            <w:tcBorders>
              <w:top w:val="nil"/>
              <w:left w:val="nil"/>
              <w:bottom w:val="nil"/>
              <w:right w:val="nil"/>
            </w:tcBorders>
            <w:shd w:val="clear" w:color="000000" w:fill="FFFFFF"/>
            <w:noWrap/>
            <w:hideMark/>
          </w:tcPr>
          <w:p w14:paraId="6921F7A4" w14:textId="77777777" w:rsidR="00D26190" w:rsidRPr="00193907" w:rsidRDefault="00D26190" w:rsidP="00416D62">
            <w:pPr>
              <w:contextualSpacing/>
              <w:rPr>
                <w:rFonts w:eastAsia="Times New Roman"/>
                <w:sz w:val="20"/>
                <w:szCs w:val="20"/>
                <w:lang w:val="id-ID" w:eastAsia="id-ID"/>
              </w:rPr>
            </w:pPr>
            <w:r w:rsidRPr="00193907">
              <w:rPr>
                <w:rFonts w:eastAsia="Times New Roman"/>
                <w:sz w:val="20"/>
                <w:szCs w:val="20"/>
                <w:lang w:val="id-ID" w:eastAsia="id-ID"/>
              </w:rPr>
              <w:t> </w:t>
            </w:r>
          </w:p>
        </w:tc>
      </w:tr>
      <w:tr w:rsidR="00D26190" w:rsidRPr="00193907" w14:paraId="25100E3F" w14:textId="77777777" w:rsidTr="00D26190">
        <w:trPr>
          <w:trHeight w:val="255"/>
        </w:trPr>
        <w:tc>
          <w:tcPr>
            <w:tcW w:w="3118" w:type="dxa"/>
            <w:tcBorders>
              <w:top w:val="nil"/>
              <w:left w:val="nil"/>
              <w:bottom w:val="nil"/>
              <w:right w:val="nil"/>
            </w:tcBorders>
            <w:shd w:val="clear" w:color="000000" w:fill="FFFFFF"/>
            <w:noWrap/>
            <w:hideMark/>
          </w:tcPr>
          <w:p w14:paraId="6F8A3B41" w14:textId="77777777" w:rsidR="00D26190" w:rsidRPr="00193907" w:rsidRDefault="00D26190" w:rsidP="00416D62">
            <w:pPr>
              <w:contextualSpacing/>
              <w:rPr>
                <w:rFonts w:eastAsia="Times New Roman"/>
                <w:sz w:val="20"/>
                <w:szCs w:val="20"/>
                <w:lang w:val="id-ID" w:eastAsia="id-ID"/>
              </w:rPr>
            </w:pPr>
          </w:p>
        </w:tc>
      </w:tr>
      <w:tr w:rsidR="00D26190" w:rsidRPr="00193907" w14:paraId="25572674" w14:textId="77777777" w:rsidTr="00D26190">
        <w:trPr>
          <w:trHeight w:val="255"/>
        </w:trPr>
        <w:tc>
          <w:tcPr>
            <w:tcW w:w="3118" w:type="dxa"/>
            <w:tcBorders>
              <w:top w:val="nil"/>
              <w:left w:val="nil"/>
              <w:bottom w:val="nil"/>
              <w:right w:val="nil"/>
            </w:tcBorders>
            <w:shd w:val="clear" w:color="000000" w:fill="FFFFFF"/>
            <w:noWrap/>
            <w:hideMark/>
          </w:tcPr>
          <w:p w14:paraId="73FF546F" w14:textId="77777777" w:rsidR="00D26190" w:rsidRPr="00193907" w:rsidRDefault="00D26190" w:rsidP="00416D62">
            <w:pPr>
              <w:contextualSpacing/>
              <w:rPr>
                <w:rFonts w:eastAsia="Times New Roman"/>
                <w:sz w:val="20"/>
                <w:szCs w:val="20"/>
                <w:lang w:val="id-ID" w:eastAsia="id-ID"/>
              </w:rPr>
            </w:pPr>
            <w:r w:rsidRPr="00193907">
              <w:rPr>
                <w:rFonts w:eastAsia="Times New Roman"/>
                <w:sz w:val="20"/>
                <w:szCs w:val="20"/>
                <w:lang w:val="id-ID" w:eastAsia="id-ID"/>
              </w:rPr>
              <w:t> </w:t>
            </w:r>
          </w:p>
        </w:tc>
      </w:tr>
      <w:tr w:rsidR="00D26190" w:rsidRPr="00193907" w14:paraId="722BCDB8" w14:textId="77777777" w:rsidTr="00D26190">
        <w:trPr>
          <w:trHeight w:val="255"/>
        </w:trPr>
        <w:tc>
          <w:tcPr>
            <w:tcW w:w="3118" w:type="dxa"/>
            <w:tcBorders>
              <w:top w:val="nil"/>
              <w:left w:val="nil"/>
              <w:bottom w:val="nil"/>
              <w:right w:val="nil"/>
            </w:tcBorders>
            <w:shd w:val="clear" w:color="000000" w:fill="FFFFFF"/>
            <w:noWrap/>
            <w:hideMark/>
          </w:tcPr>
          <w:p w14:paraId="1B6AFAFF" w14:textId="77777777" w:rsidR="00D26190" w:rsidRPr="00193907" w:rsidRDefault="00D26190" w:rsidP="00416D62">
            <w:pPr>
              <w:contextualSpacing/>
              <w:rPr>
                <w:rFonts w:eastAsia="Times New Roman"/>
                <w:sz w:val="20"/>
                <w:szCs w:val="20"/>
                <w:lang w:eastAsia="id-ID"/>
              </w:rPr>
            </w:pPr>
            <w:r w:rsidRPr="00193907">
              <w:rPr>
                <w:rFonts w:eastAsia="Times New Roman"/>
                <w:sz w:val="20"/>
                <w:szCs w:val="20"/>
                <w:lang w:val="id-ID" w:eastAsia="id-ID"/>
              </w:rPr>
              <w:t xml:space="preserve">Dr. </w:t>
            </w:r>
            <w:r w:rsidRPr="00193907">
              <w:rPr>
                <w:rFonts w:eastAsia="Times New Roman"/>
                <w:sz w:val="20"/>
                <w:szCs w:val="20"/>
                <w:lang w:eastAsia="id-ID"/>
              </w:rPr>
              <w:t xml:space="preserve">Idris, </w:t>
            </w:r>
            <w:r w:rsidRPr="00193907">
              <w:rPr>
                <w:rFonts w:eastAsia="Times New Roman"/>
                <w:sz w:val="20"/>
                <w:szCs w:val="20"/>
                <w:lang w:val="id-ID" w:eastAsia="id-ID"/>
              </w:rPr>
              <w:t>M</w:t>
            </w:r>
            <w:r w:rsidRPr="00193907">
              <w:rPr>
                <w:rFonts w:eastAsia="Times New Roman"/>
                <w:sz w:val="20"/>
                <w:szCs w:val="20"/>
                <w:lang w:eastAsia="id-ID"/>
              </w:rPr>
              <w:t>.</w:t>
            </w:r>
            <w:r w:rsidRPr="00193907">
              <w:rPr>
                <w:rFonts w:eastAsia="Times New Roman"/>
                <w:sz w:val="20"/>
                <w:szCs w:val="20"/>
                <w:lang w:val="id-ID" w:eastAsia="id-ID"/>
              </w:rPr>
              <w:t>S</w:t>
            </w:r>
            <w:r w:rsidRPr="00193907">
              <w:rPr>
                <w:rFonts w:eastAsia="Times New Roman"/>
                <w:sz w:val="20"/>
                <w:szCs w:val="20"/>
                <w:lang w:eastAsia="id-ID"/>
              </w:rPr>
              <w:t>i</w:t>
            </w:r>
          </w:p>
        </w:tc>
      </w:tr>
      <w:tr w:rsidR="00D26190" w:rsidRPr="00193907" w14:paraId="6952DD06" w14:textId="77777777" w:rsidTr="00D26190">
        <w:trPr>
          <w:trHeight w:val="255"/>
        </w:trPr>
        <w:tc>
          <w:tcPr>
            <w:tcW w:w="3118" w:type="dxa"/>
            <w:tcBorders>
              <w:top w:val="nil"/>
              <w:left w:val="nil"/>
              <w:bottom w:val="nil"/>
              <w:right w:val="nil"/>
            </w:tcBorders>
            <w:shd w:val="clear" w:color="000000" w:fill="FFFFFF"/>
            <w:noWrap/>
            <w:hideMark/>
          </w:tcPr>
          <w:p w14:paraId="157FF7D1" w14:textId="77777777" w:rsidR="00D26190" w:rsidRPr="00193907" w:rsidRDefault="00D26190" w:rsidP="00416D62">
            <w:pPr>
              <w:contextualSpacing/>
              <w:rPr>
                <w:rFonts w:eastAsia="Times New Roman"/>
                <w:sz w:val="20"/>
                <w:szCs w:val="20"/>
                <w:lang w:val="id-ID" w:eastAsia="id-ID"/>
              </w:rPr>
            </w:pPr>
            <w:r w:rsidRPr="00193907">
              <w:rPr>
                <w:rFonts w:eastAsia="Times New Roman"/>
                <w:sz w:val="20"/>
                <w:szCs w:val="20"/>
                <w:lang w:val="id-ID" w:eastAsia="id-ID"/>
              </w:rPr>
              <w:t xml:space="preserve">NIP. </w:t>
            </w:r>
            <w:r w:rsidRPr="00193907">
              <w:rPr>
                <w:rFonts w:eastAsia="Times New Roman"/>
                <w:sz w:val="20"/>
                <w:szCs w:val="20"/>
                <w:lang w:eastAsia="id-ID"/>
              </w:rPr>
              <w:t>19610703 198503 1 005</w:t>
            </w:r>
          </w:p>
        </w:tc>
      </w:tr>
    </w:tbl>
    <w:p w14:paraId="2AF60FB0" w14:textId="77777777" w:rsidR="003B5CBD" w:rsidRDefault="003B5CBD" w:rsidP="00485FAE">
      <w:pPr>
        <w:ind w:left="900"/>
        <w:rPr>
          <w:szCs w:val="22"/>
          <w:lang w:val="id-ID"/>
        </w:rPr>
      </w:pPr>
    </w:p>
    <w:p w14:paraId="3CC4AAFB" w14:textId="77777777" w:rsidR="007C5257" w:rsidRPr="002801E8" w:rsidRDefault="007C5257" w:rsidP="002801E8">
      <w:pPr>
        <w:pStyle w:val="Heading8"/>
        <w:spacing w:before="0"/>
        <w:contextualSpacing/>
        <w:rPr>
          <w:rFonts w:ascii="Times New Roman" w:hAnsi="Times New Roman"/>
          <w:sz w:val="20"/>
        </w:rPr>
      </w:pPr>
      <w:r w:rsidRPr="002801E8">
        <w:rPr>
          <w:rFonts w:ascii="Times New Roman" w:hAnsi="Times New Roman"/>
          <w:sz w:val="20"/>
        </w:rPr>
        <w:t>Nomor</w:t>
      </w:r>
      <w:r w:rsidR="002801E8">
        <w:rPr>
          <w:rFonts w:ascii="Times New Roman" w:hAnsi="Times New Roman"/>
          <w:sz w:val="20"/>
        </w:rPr>
        <w:tab/>
      </w:r>
      <w:r w:rsidRPr="002801E8">
        <w:rPr>
          <w:rFonts w:ascii="Times New Roman" w:hAnsi="Times New Roman"/>
          <w:sz w:val="20"/>
        </w:rPr>
        <w:tab/>
        <w:t>: /UN35.7</w:t>
      </w:r>
      <w:r w:rsidRPr="002801E8">
        <w:rPr>
          <w:rFonts w:ascii="Times New Roman" w:hAnsi="Times New Roman"/>
          <w:sz w:val="20"/>
          <w:lang w:val="id-ID"/>
        </w:rPr>
        <w:t>.1.2</w:t>
      </w:r>
      <w:r w:rsidRPr="002801E8">
        <w:rPr>
          <w:rFonts w:ascii="Times New Roman" w:hAnsi="Times New Roman"/>
          <w:sz w:val="20"/>
        </w:rPr>
        <w:t>/K</w:t>
      </w:r>
      <w:r w:rsidRPr="002801E8">
        <w:rPr>
          <w:rFonts w:ascii="Times New Roman" w:hAnsi="Times New Roman"/>
          <w:sz w:val="20"/>
          <w:lang w:val="id-ID"/>
        </w:rPr>
        <w:t>P</w:t>
      </w:r>
      <w:r w:rsidRPr="002801E8">
        <w:rPr>
          <w:rFonts w:ascii="Times New Roman" w:hAnsi="Times New Roman"/>
          <w:sz w:val="20"/>
        </w:rPr>
        <w:t>/2018</w:t>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002801E8">
        <w:rPr>
          <w:rFonts w:ascii="Times New Roman" w:hAnsi="Times New Roman"/>
          <w:sz w:val="20"/>
          <w:lang w:val="id-ID"/>
        </w:rPr>
        <w:tab/>
      </w:r>
      <w:r w:rsidR="002801E8">
        <w:rPr>
          <w:rFonts w:ascii="Times New Roman" w:hAnsi="Times New Roman"/>
          <w:sz w:val="20"/>
          <w:lang w:val="id-ID"/>
        </w:rPr>
        <w:tab/>
      </w:r>
      <w:r w:rsidR="002801E8">
        <w:rPr>
          <w:rFonts w:ascii="Times New Roman" w:hAnsi="Times New Roman"/>
          <w:sz w:val="20"/>
          <w:lang w:val="id-ID"/>
        </w:rPr>
        <w:tab/>
        <w:t>1</w:t>
      </w:r>
      <w:r w:rsidR="002801E8" w:rsidRPr="002801E8">
        <w:rPr>
          <w:rFonts w:ascii="Times New Roman" w:hAnsi="Times New Roman"/>
          <w:sz w:val="20"/>
          <w:lang w:val="id-ID"/>
        </w:rPr>
        <w:t>4</w:t>
      </w:r>
      <w:r w:rsidRPr="002801E8">
        <w:rPr>
          <w:rFonts w:ascii="Times New Roman" w:hAnsi="Times New Roman"/>
          <w:sz w:val="20"/>
          <w:lang w:val="id-ID"/>
        </w:rPr>
        <w:t xml:space="preserve"> Agustus 201</w:t>
      </w:r>
      <w:r w:rsidRPr="002801E8">
        <w:rPr>
          <w:rFonts w:ascii="Times New Roman" w:hAnsi="Times New Roman"/>
          <w:sz w:val="20"/>
        </w:rPr>
        <w:t>8</w:t>
      </w:r>
    </w:p>
    <w:p w14:paraId="5FE02311" w14:textId="77777777" w:rsidR="007C5257" w:rsidRPr="002801E8" w:rsidRDefault="007C5257" w:rsidP="002801E8">
      <w:pPr>
        <w:pStyle w:val="Heading2"/>
        <w:tabs>
          <w:tab w:val="left" w:pos="288"/>
          <w:tab w:val="left" w:pos="576"/>
          <w:tab w:val="left" w:pos="864"/>
          <w:tab w:val="left" w:pos="1152"/>
          <w:tab w:val="left" w:pos="1605"/>
        </w:tabs>
        <w:contextualSpacing/>
        <w:rPr>
          <w:sz w:val="20"/>
        </w:rPr>
      </w:pPr>
      <w:r w:rsidRPr="002801E8">
        <w:rPr>
          <w:sz w:val="20"/>
        </w:rPr>
        <w:t>Lamp.</w:t>
      </w:r>
      <w:r w:rsidRPr="002801E8">
        <w:rPr>
          <w:sz w:val="20"/>
        </w:rPr>
        <w:tab/>
      </w:r>
      <w:r w:rsidRPr="002801E8">
        <w:rPr>
          <w:sz w:val="20"/>
        </w:rPr>
        <w:tab/>
        <w:t xml:space="preserve">: </w:t>
      </w:r>
      <w:r w:rsidR="002801E8">
        <w:rPr>
          <w:sz w:val="20"/>
          <w:lang w:val="id-ID"/>
        </w:rPr>
        <w:t>-</w:t>
      </w:r>
    </w:p>
    <w:p w14:paraId="34AE32BF" w14:textId="77777777" w:rsidR="007C5257" w:rsidRPr="002801E8" w:rsidRDefault="007C5257" w:rsidP="002801E8">
      <w:pPr>
        <w:contextualSpacing/>
        <w:rPr>
          <w:b/>
          <w:spacing w:val="-4"/>
          <w:sz w:val="20"/>
          <w:szCs w:val="20"/>
          <w:lang w:val="id-ID"/>
        </w:rPr>
      </w:pPr>
      <w:r w:rsidRPr="002801E8">
        <w:rPr>
          <w:sz w:val="20"/>
          <w:szCs w:val="20"/>
        </w:rPr>
        <w:t>Hal</w:t>
      </w:r>
      <w:r w:rsidRPr="002801E8">
        <w:rPr>
          <w:sz w:val="20"/>
          <w:szCs w:val="20"/>
        </w:rPr>
        <w:tab/>
      </w:r>
      <w:r w:rsidRPr="002801E8">
        <w:rPr>
          <w:sz w:val="20"/>
          <w:szCs w:val="20"/>
        </w:rPr>
        <w:tab/>
        <w:t xml:space="preserve">: </w:t>
      </w:r>
      <w:r w:rsidRPr="002801E8">
        <w:rPr>
          <w:b/>
          <w:spacing w:val="-4"/>
          <w:sz w:val="20"/>
          <w:szCs w:val="20"/>
          <w:lang w:val="id-ID"/>
        </w:rPr>
        <w:t xml:space="preserve">Pengiriman Daftar Perubahan Peta Jabatan </w:t>
      </w:r>
    </w:p>
    <w:p w14:paraId="19DD8EA0" w14:textId="77777777" w:rsidR="007C5257" w:rsidRPr="002801E8" w:rsidRDefault="007C5257" w:rsidP="002801E8">
      <w:pPr>
        <w:ind w:left="576" w:firstLine="288"/>
        <w:contextualSpacing/>
        <w:rPr>
          <w:b/>
          <w:spacing w:val="-4"/>
          <w:sz w:val="20"/>
          <w:szCs w:val="20"/>
          <w:lang w:val="id-ID"/>
        </w:rPr>
      </w:pPr>
      <w:r w:rsidRPr="002801E8">
        <w:rPr>
          <w:b/>
          <w:spacing w:val="-4"/>
          <w:sz w:val="20"/>
          <w:szCs w:val="20"/>
          <w:lang w:val="id-ID"/>
        </w:rPr>
        <w:t xml:space="preserve">  Tenaga Kependidikan FE UNP </w:t>
      </w:r>
    </w:p>
    <w:p w14:paraId="63B53D4E" w14:textId="77777777" w:rsidR="007C5257" w:rsidRPr="002801E8" w:rsidRDefault="007C5257" w:rsidP="002801E8">
      <w:pPr>
        <w:contextualSpacing/>
        <w:rPr>
          <w:sz w:val="20"/>
          <w:szCs w:val="20"/>
        </w:rPr>
      </w:pPr>
      <w:r w:rsidRPr="002801E8">
        <w:rPr>
          <w:sz w:val="20"/>
          <w:szCs w:val="20"/>
        </w:rPr>
        <w:tab/>
      </w:r>
      <w:r w:rsidRPr="002801E8">
        <w:rPr>
          <w:sz w:val="20"/>
          <w:szCs w:val="20"/>
        </w:rPr>
        <w:tab/>
      </w:r>
      <w:r w:rsidRPr="002801E8">
        <w:rPr>
          <w:sz w:val="20"/>
          <w:szCs w:val="20"/>
        </w:rPr>
        <w:tab/>
      </w:r>
      <w:r w:rsidRPr="002801E8">
        <w:rPr>
          <w:sz w:val="20"/>
          <w:szCs w:val="20"/>
        </w:rPr>
        <w:tab/>
      </w:r>
    </w:p>
    <w:p w14:paraId="3AFDC77B" w14:textId="77777777" w:rsidR="007C5257" w:rsidRPr="002801E8" w:rsidRDefault="007C5257" w:rsidP="002801E8">
      <w:pPr>
        <w:tabs>
          <w:tab w:val="left" w:pos="5553"/>
        </w:tabs>
        <w:contextualSpacing/>
        <w:rPr>
          <w:sz w:val="20"/>
          <w:szCs w:val="20"/>
          <w:lang w:val="id-ID"/>
        </w:rPr>
      </w:pPr>
      <w:r w:rsidRPr="002801E8">
        <w:rPr>
          <w:sz w:val="20"/>
          <w:szCs w:val="20"/>
        </w:rPr>
        <w:t>Kepada  : Yth.</w:t>
      </w:r>
      <w:r w:rsidRPr="002801E8">
        <w:rPr>
          <w:sz w:val="20"/>
          <w:szCs w:val="20"/>
          <w:lang w:val="id-ID"/>
        </w:rPr>
        <w:t xml:space="preserve"> Rektor UNP</w:t>
      </w:r>
    </w:p>
    <w:p w14:paraId="34DA93F9" w14:textId="77777777" w:rsidR="007C5257" w:rsidRPr="002801E8" w:rsidRDefault="007C5257" w:rsidP="002801E8">
      <w:pPr>
        <w:contextualSpacing/>
        <w:rPr>
          <w:sz w:val="20"/>
          <w:szCs w:val="20"/>
          <w:lang w:val="id-ID"/>
        </w:rPr>
      </w:pPr>
      <w:r w:rsidRPr="002801E8">
        <w:rPr>
          <w:sz w:val="20"/>
          <w:szCs w:val="20"/>
          <w:lang w:val="id-ID"/>
        </w:rPr>
        <w:tab/>
      </w:r>
      <w:r w:rsidRPr="002801E8">
        <w:rPr>
          <w:sz w:val="20"/>
          <w:szCs w:val="20"/>
          <w:lang w:val="id-ID"/>
        </w:rPr>
        <w:tab/>
      </w:r>
      <w:r w:rsidRPr="002801E8">
        <w:rPr>
          <w:sz w:val="20"/>
          <w:szCs w:val="20"/>
          <w:lang w:val="id-ID"/>
        </w:rPr>
        <w:tab/>
        <w:t>Up. Kabag. Kepegawaian UNP</w:t>
      </w:r>
    </w:p>
    <w:p w14:paraId="406B8C93" w14:textId="77777777" w:rsidR="007C5257" w:rsidRPr="002801E8" w:rsidRDefault="007C5257" w:rsidP="002801E8">
      <w:pPr>
        <w:contextualSpacing/>
        <w:rPr>
          <w:sz w:val="20"/>
          <w:szCs w:val="20"/>
          <w:lang w:val="id-ID"/>
        </w:rPr>
      </w:pPr>
      <w:r w:rsidRPr="002801E8">
        <w:rPr>
          <w:sz w:val="20"/>
          <w:szCs w:val="20"/>
          <w:lang w:val="id-ID"/>
        </w:rPr>
        <w:tab/>
      </w:r>
      <w:r w:rsidRPr="002801E8">
        <w:rPr>
          <w:sz w:val="20"/>
          <w:szCs w:val="20"/>
          <w:lang w:val="id-ID"/>
        </w:rPr>
        <w:tab/>
        <w:t xml:space="preserve">Padang </w:t>
      </w:r>
    </w:p>
    <w:p w14:paraId="78FCCA6D" w14:textId="77777777" w:rsidR="007C5257" w:rsidRPr="002801E8" w:rsidRDefault="007C5257" w:rsidP="002801E8">
      <w:pPr>
        <w:contextualSpacing/>
        <w:rPr>
          <w:sz w:val="20"/>
          <w:szCs w:val="20"/>
          <w:lang w:val="id-ID"/>
        </w:rPr>
      </w:pPr>
    </w:p>
    <w:p w14:paraId="14EEAE70" w14:textId="77777777" w:rsidR="007C5257" w:rsidRPr="002801E8" w:rsidRDefault="007C5257" w:rsidP="002801E8">
      <w:pPr>
        <w:contextualSpacing/>
        <w:rPr>
          <w:sz w:val="20"/>
          <w:szCs w:val="20"/>
        </w:rPr>
      </w:pPr>
    </w:p>
    <w:p w14:paraId="23A6B576" w14:textId="77777777" w:rsidR="007C5257" w:rsidRPr="002801E8" w:rsidRDefault="007C5257" w:rsidP="002801E8">
      <w:pPr>
        <w:ind w:left="900"/>
        <w:contextualSpacing/>
        <w:jc w:val="both"/>
        <w:rPr>
          <w:sz w:val="20"/>
          <w:szCs w:val="20"/>
        </w:rPr>
      </w:pPr>
      <w:r w:rsidRPr="002801E8">
        <w:rPr>
          <w:sz w:val="20"/>
          <w:szCs w:val="20"/>
        </w:rPr>
        <w:t xml:space="preserve">Dengan hormat, </w:t>
      </w:r>
    </w:p>
    <w:p w14:paraId="4D8C413D" w14:textId="77777777" w:rsidR="007C5257" w:rsidRPr="002801E8" w:rsidRDefault="007C5257" w:rsidP="002801E8">
      <w:pPr>
        <w:ind w:left="900"/>
        <w:contextualSpacing/>
        <w:jc w:val="both"/>
        <w:rPr>
          <w:sz w:val="20"/>
          <w:szCs w:val="20"/>
        </w:rPr>
      </w:pPr>
    </w:p>
    <w:p w14:paraId="18AFA50B" w14:textId="77777777" w:rsidR="002801E8" w:rsidRDefault="007C5257" w:rsidP="002801E8">
      <w:pPr>
        <w:ind w:left="900"/>
        <w:contextualSpacing/>
        <w:jc w:val="both"/>
        <w:rPr>
          <w:sz w:val="20"/>
          <w:szCs w:val="20"/>
          <w:lang w:val="id-ID"/>
        </w:rPr>
      </w:pPr>
      <w:r w:rsidRPr="002801E8">
        <w:rPr>
          <w:sz w:val="20"/>
          <w:szCs w:val="20"/>
          <w:lang w:val="id-ID"/>
        </w:rPr>
        <w:t xml:space="preserve">Sehubungan dengan </w:t>
      </w:r>
      <w:r w:rsidR="00810819" w:rsidRPr="002801E8">
        <w:rPr>
          <w:sz w:val="20"/>
          <w:szCs w:val="20"/>
          <w:lang w:val="id-ID"/>
        </w:rPr>
        <w:t>pembayaran remunerasi semester Juli-Desember 2018</w:t>
      </w:r>
      <w:r w:rsidR="002801E8" w:rsidRPr="002801E8">
        <w:rPr>
          <w:sz w:val="20"/>
          <w:szCs w:val="20"/>
          <w:lang w:val="id-ID"/>
        </w:rPr>
        <w:t>,</w:t>
      </w:r>
      <w:r w:rsidR="002801E8">
        <w:rPr>
          <w:sz w:val="20"/>
          <w:szCs w:val="20"/>
          <w:lang w:val="id-ID"/>
        </w:rPr>
        <w:t xml:space="preserve">dengan ini kami ajukan data </w:t>
      </w:r>
      <w:r w:rsidR="00810819" w:rsidRPr="002801E8">
        <w:rPr>
          <w:sz w:val="20"/>
          <w:szCs w:val="20"/>
          <w:lang w:val="id-ID"/>
        </w:rPr>
        <w:t xml:space="preserve">perubahan jabatan Tenaga Kependidikan di lingkungan Fakultas Ekonomi UNP berdasarkan </w:t>
      </w:r>
      <w:r w:rsidR="002801E8" w:rsidRPr="002801E8">
        <w:rPr>
          <w:sz w:val="20"/>
          <w:szCs w:val="20"/>
          <w:lang w:val="id-ID"/>
        </w:rPr>
        <w:t xml:space="preserve">PERMENRISTEK DIKTI </w:t>
      </w:r>
      <w:r w:rsidR="00810819" w:rsidRPr="002801E8">
        <w:rPr>
          <w:sz w:val="20"/>
          <w:szCs w:val="20"/>
          <w:lang w:val="id-ID"/>
        </w:rPr>
        <w:t>No. 109 Tahun 2016 dan Penyesuaian dengan PERMENPANRB 25/2016</w:t>
      </w:r>
      <w:r w:rsidR="002801E8">
        <w:rPr>
          <w:sz w:val="20"/>
          <w:szCs w:val="20"/>
          <w:lang w:val="id-ID"/>
        </w:rPr>
        <w:t xml:space="preserve"> sebagai berikut:</w:t>
      </w:r>
    </w:p>
    <w:p w14:paraId="255B4F58" w14:textId="77777777" w:rsidR="002801E8" w:rsidRDefault="002801E8" w:rsidP="002801E8">
      <w:pPr>
        <w:ind w:left="900"/>
        <w:contextualSpacing/>
        <w:jc w:val="both"/>
        <w:rPr>
          <w:sz w:val="20"/>
          <w:szCs w:val="20"/>
          <w:lang w:val="id-ID"/>
        </w:rPr>
      </w:pPr>
    </w:p>
    <w:p w14:paraId="3AFFAD39" w14:textId="77777777" w:rsidR="002801E8" w:rsidRPr="002801E8" w:rsidRDefault="002801E8" w:rsidP="002801E8">
      <w:pPr>
        <w:ind w:left="900"/>
        <w:contextualSpacing/>
        <w:jc w:val="both"/>
        <w:rPr>
          <w:sz w:val="20"/>
          <w:szCs w:val="20"/>
          <w:lang w:val="id-ID"/>
        </w:rPr>
      </w:pPr>
      <w:r w:rsidRPr="002801E8">
        <w:rPr>
          <w:noProof/>
          <w:sz w:val="20"/>
          <w:szCs w:val="20"/>
        </w:rPr>
        <w:drawing>
          <wp:inline distT="0" distB="0" distL="0" distR="0" wp14:anchorId="42AE32F8" wp14:editId="2FE62491">
            <wp:extent cx="5209678" cy="26428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15715" cy="2645933"/>
                    </a:xfrm>
                    <a:prstGeom prst="rect">
                      <a:avLst/>
                    </a:prstGeom>
                    <a:noFill/>
                    <a:ln>
                      <a:noFill/>
                    </a:ln>
                  </pic:spPr>
                </pic:pic>
              </a:graphicData>
            </a:graphic>
          </wp:inline>
        </w:drawing>
      </w:r>
    </w:p>
    <w:p w14:paraId="7DA53DC4" w14:textId="77777777" w:rsidR="007C5257" w:rsidRPr="002801E8" w:rsidRDefault="007C5257" w:rsidP="002801E8">
      <w:pPr>
        <w:ind w:left="900"/>
        <w:contextualSpacing/>
        <w:jc w:val="both"/>
        <w:rPr>
          <w:sz w:val="20"/>
          <w:szCs w:val="20"/>
          <w:lang w:val="id-ID"/>
        </w:rPr>
      </w:pPr>
    </w:p>
    <w:p w14:paraId="473F9525" w14:textId="77777777" w:rsidR="007C5257" w:rsidRPr="002801E8" w:rsidRDefault="007C5257" w:rsidP="002801E8">
      <w:pPr>
        <w:ind w:left="900"/>
        <w:contextualSpacing/>
        <w:jc w:val="both"/>
        <w:rPr>
          <w:sz w:val="20"/>
          <w:szCs w:val="20"/>
        </w:rPr>
      </w:pPr>
      <w:r w:rsidRPr="002801E8">
        <w:rPr>
          <w:sz w:val="20"/>
          <w:szCs w:val="20"/>
          <w:lang w:val="id-ID"/>
        </w:rPr>
        <w:t>De</w:t>
      </w:r>
      <w:r w:rsidRPr="002801E8">
        <w:rPr>
          <w:sz w:val="20"/>
          <w:szCs w:val="20"/>
        </w:rPr>
        <w:t xml:space="preserve">mikianlah </w:t>
      </w:r>
      <w:r w:rsidRPr="002801E8">
        <w:rPr>
          <w:sz w:val="20"/>
          <w:szCs w:val="20"/>
          <w:lang w:val="id-ID"/>
        </w:rPr>
        <w:t xml:space="preserve">kami </w:t>
      </w:r>
      <w:r w:rsidRPr="002801E8">
        <w:rPr>
          <w:sz w:val="20"/>
          <w:szCs w:val="20"/>
        </w:rPr>
        <w:t xml:space="preserve">sampaikan, </w:t>
      </w:r>
      <w:r w:rsidRPr="002801E8">
        <w:rPr>
          <w:sz w:val="20"/>
          <w:szCs w:val="20"/>
          <w:lang w:val="id-ID"/>
        </w:rPr>
        <w:t>untuk dapat diproses selanjutnya. Atas</w:t>
      </w:r>
      <w:r w:rsidRPr="002801E8">
        <w:rPr>
          <w:sz w:val="20"/>
          <w:szCs w:val="20"/>
        </w:rPr>
        <w:t xml:space="preserve"> perhatian dan </w:t>
      </w:r>
      <w:r w:rsidRPr="002801E8">
        <w:rPr>
          <w:sz w:val="20"/>
          <w:szCs w:val="20"/>
          <w:lang w:val="id-ID"/>
        </w:rPr>
        <w:t>k</w:t>
      </w:r>
      <w:r w:rsidRPr="002801E8">
        <w:rPr>
          <w:sz w:val="20"/>
          <w:szCs w:val="20"/>
        </w:rPr>
        <w:t>erjasama yang baik kami ucapkan terima kasih.</w:t>
      </w:r>
    </w:p>
    <w:p w14:paraId="6D49798A" w14:textId="77777777" w:rsidR="007C5257" w:rsidRPr="002801E8" w:rsidRDefault="007C5257" w:rsidP="002801E8">
      <w:pPr>
        <w:ind w:left="900"/>
        <w:contextualSpacing/>
        <w:rPr>
          <w:sz w:val="20"/>
          <w:szCs w:val="20"/>
          <w:lang w:val="id-ID"/>
        </w:rPr>
      </w:pPr>
    </w:p>
    <w:tbl>
      <w:tblPr>
        <w:tblW w:w="3118" w:type="dxa"/>
        <w:tblInd w:w="6062" w:type="dxa"/>
        <w:tblLook w:val="04A0" w:firstRow="1" w:lastRow="0" w:firstColumn="1" w:lastColumn="0" w:noHBand="0" w:noVBand="1"/>
      </w:tblPr>
      <w:tblGrid>
        <w:gridCol w:w="3118"/>
      </w:tblGrid>
      <w:tr w:rsidR="007C5257" w:rsidRPr="002801E8" w14:paraId="49A7D1FE" w14:textId="77777777" w:rsidTr="00810819">
        <w:trPr>
          <w:trHeight w:val="255"/>
        </w:trPr>
        <w:tc>
          <w:tcPr>
            <w:tcW w:w="3118" w:type="dxa"/>
            <w:tcBorders>
              <w:top w:val="nil"/>
              <w:left w:val="nil"/>
              <w:bottom w:val="nil"/>
              <w:right w:val="nil"/>
            </w:tcBorders>
            <w:shd w:val="clear" w:color="000000" w:fill="FFFFFF"/>
            <w:noWrap/>
            <w:hideMark/>
          </w:tcPr>
          <w:p w14:paraId="36C89FD0" w14:textId="77777777" w:rsidR="007C5257" w:rsidRPr="002801E8" w:rsidRDefault="007C5257" w:rsidP="002801E8">
            <w:pPr>
              <w:tabs>
                <w:tab w:val="left" w:pos="2003"/>
              </w:tabs>
              <w:contextualSpacing/>
              <w:rPr>
                <w:rFonts w:eastAsia="Times New Roman"/>
                <w:sz w:val="20"/>
                <w:szCs w:val="20"/>
                <w:lang w:eastAsia="id-ID"/>
              </w:rPr>
            </w:pPr>
            <w:r w:rsidRPr="002801E8">
              <w:rPr>
                <w:rFonts w:eastAsia="Times New Roman"/>
                <w:sz w:val="20"/>
                <w:szCs w:val="20"/>
                <w:lang w:eastAsia="id-ID"/>
              </w:rPr>
              <w:t xml:space="preserve">Dekan, </w:t>
            </w:r>
          </w:p>
        </w:tc>
      </w:tr>
      <w:tr w:rsidR="007C5257" w:rsidRPr="002801E8" w14:paraId="3492E2C0" w14:textId="77777777" w:rsidTr="00810819">
        <w:trPr>
          <w:trHeight w:val="255"/>
        </w:trPr>
        <w:tc>
          <w:tcPr>
            <w:tcW w:w="3118" w:type="dxa"/>
            <w:tcBorders>
              <w:top w:val="nil"/>
              <w:left w:val="nil"/>
              <w:bottom w:val="nil"/>
              <w:right w:val="nil"/>
            </w:tcBorders>
            <w:shd w:val="clear" w:color="000000" w:fill="FFFFFF"/>
            <w:noWrap/>
            <w:hideMark/>
          </w:tcPr>
          <w:p w14:paraId="462FD889" w14:textId="77777777" w:rsidR="007C5257" w:rsidRPr="002801E8" w:rsidRDefault="007C5257" w:rsidP="002801E8">
            <w:pPr>
              <w:contextualSpacing/>
              <w:rPr>
                <w:rFonts w:eastAsia="Times New Roman"/>
                <w:sz w:val="20"/>
                <w:szCs w:val="20"/>
                <w:lang w:val="id-ID" w:eastAsia="id-ID"/>
              </w:rPr>
            </w:pPr>
          </w:p>
        </w:tc>
      </w:tr>
      <w:tr w:rsidR="007C5257" w:rsidRPr="002801E8" w14:paraId="7CBC0B04" w14:textId="77777777" w:rsidTr="00810819">
        <w:trPr>
          <w:trHeight w:val="255"/>
        </w:trPr>
        <w:tc>
          <w:tcPr>
            <w:tcW w:w="3118" w:type="dxa"/>
            <w:tcBorders>
              <w:top w:val="nil"/>
              <w:left w:val="nil"/>
              <w:bottom w:val="nil"/>
              <w:right w:val="nil"/>
            </w:tcBorders>
            <w:shd w:val="clear" w:color="000000" w:fill="FFFFFF"/>
            <w:noWrap/>
            <w:hideMark/>
          </w:tcPr>
          <w:p w14:paraId="0211B792" w14:textId="77777777" w:rsidR="007C5257" w:rsidRPr="002801E8" w:rsidRDefault="007C5257" w:rsidP="002801E8">
            <w:pPr>
              <w:contextualSpacing/>
              <w:rPr>
                <w:rFonts w:eastAsia="Times New Roman"/>
                <w:sz w:val="20"/>
                <w:szCs w:val="20"/>
                <w:lang w:val="id-ID" w:eastAsia="id-ID"/>
              </w:rPr>
            </w:pPr>
            <w:r w:rsidRPr="002801E8">
              <w:rPr>
                <w:rFonts w:eastAsia="Times New Roman"/>
                <w:sz w:val="20"/>
                <w:szCs w:val="20"/>
                <w:lang w:val="id-ID" w:eastAsia="id-ID"/>
              </w:rPr>
              <w:t> </w:t>
            </w:r>
          </w:p>
        </w:tc>
      </w:tr>
      <w:tr w:rsidR="007C5257" w:rsidRPr="002801E8" w14:paraId="6BEC7526" w14:textId="77777777" w:rsidTr="00810819">
        <w:trPr>
          <w:trHeight w:val="255"/>
        </w:trPr>
        <w:tc>
          <w:tcPr>
            <w:tcW w:w="3118" w:type="dxa"/>
            <w:tcBorders>
              <w:top w:val="nil"/>
              <w:left w:val="nil"/>
              <w:bottom w:val="nil"/>
              <w:right w:val="nil"/>
            </w:tcBorders>
            <w:shd w:val="clear" w:color="000000" w:fill="FFFFFF"/>
            <w:noWrap/>
            <w:hideMark/>
          </w:tcPr>
          <w:p w14:paraId="54FF9463" w14:textId="77777777" w:rsidR="007C5257" w:rsidRPr="002801E8" w:rsidRDefault="007C5257" w:rsidP="002801E8">
            <w:pPr>
              <w:contextualSpacing/>
              <w:rPr>
                <w:rFonts w:eastAsia="Times New Roman"/>
                <w:sz w:val="20"/>
                <w:szCs w:val="20"/>
                <w:lang w:val="id-ID" w:eastAsia="id-ID"/>
              </w:rPr>
            </w:pPr>
          </w:p>
        </w:tc>
      </w:tr>
      <w:tr w:rsidR="007C5257" w:rsidRPr="002801E8" w14:paraId="51A001A6" w14:textId="77777777" w:rsidTr="00810819">
        <w:trPr>
          <w:trHeight w:val="255"/>
        </w:trPr>
        <w:tc>
          <w:tcPr>
            <w:tcW w:w="3118" w:type="dxa"/>
            <w:tcBorders>
              <w:top w:val="nil"/>
              <w:left w:val="nil"/>
              <w:bottom w:val="nil"/>
              <w:right w:val="nil"/>
            </w:tcBorders>
            <w:shd w:val="clear" w:color="000000" w:fill="FFFFFF"/>
            <w:noWrap/>
            <w:hideMark/>
          </w:tcPr>
          <w:p w14:paraId="6957352D" w14:textId="77777777" w:rsidR="007C5257" w:rsidRPr="002801E8" w:rsidRDefault="007C5257" w:rsidP="002801E8">
            <w:pPr>
              <w:contextualSpacing/>
              <w:rPr>
                <w:rFonts w:eastAsia="Times New Roman"/>
                <w:sz w:val="20"/>
                <w:szCs w:val="20"/>
                <w:lang w:val="id-ID" w:eastAsia="id-ID"/>
              </w:rPr>
            </w:pPr>
            <w:r w:rsidRPr="002801E8">
              <w:rPr>
                <w:rFonts w:eastAsia="Times New Roman"/>
                <w:sz w:val="20"/>
                <w:szCs w:val="20"/>
                <w:lang w:val="id-ID" w:eastAsia="id-ID"/>
              </w:rPr>
              <w:t> </w:t>
            </w:r>
          </w:p>
        </w:tc>
      </w:tr>
      <w:tr w:rsidR="007C5257" w:rsidRPr="002801E8" w14:paraId="0705E086" w14:textId="77777777" w:rsidTr="00810819">
        <w:trPr>
          <w:trHeight w:val="255"/>
        </w:trPr>
        <w:tc>
          <w:tcPr>
            <w:tcW w:w="3118" w:type="dxa"/>
            <w:tcBorders>
              <w:top w:val="nil"/>
              <w:left w:val="nil"/>
              <w:bottom w:val="nil"/>
              <w:right w:val="nil"/>
            </w:tcBorders>
            <w:shd w:val="clear" w:color="000000" w:fill="FFFFFF"/>
            <w:noWrap/>
            <w:hideMark/>
          </w:tcPr>
          <w:p w14:paraId="026C1247" w14:textId="77777777" w:rsidR="007C5257" w:rsidRPr="002801E8" w:rsidRDefault="007C5257" w:rsidP="002801E8">
            <w:pPr>
              <w:contextualSpacing/>
              <w:rPr>
                <w:rFonts w:eastAsia="Times New Roman"/>
                <w:sz w:val="20"/>
                <w:szCs w:val="20"/>
                <w:lang w:eastAsia="id-ID"/>
              </w:rPr>
            </w:pPr>
            <w:r w:rsidRPr="002801E8">
              <w:rPr>
                <w:rFonts w:eastAsia="Times New Roman"/>
                <w:sz w:val="20"/>
                <w:szCs w:val="20"/>
                <w:lang w:val="id-ID" w:eastAsia="id-ID"/>
              </w:rPr>
              <w:t xml:space="preserve">Dr. </w:t>
            </w:r>
            <w:r w:rsidRPr="002801E8">
              <w:rPr>
                <w:rFonts w:eastAsia="Times New Roman"/>
                <w:sz w:val="20"/>
                <w:szCs w:val="20"/>
                <w:lang w:eastAsia="id-ID"/>
              </w:rPr>
              <w:t xml:space="preserve">Idris, </w:t>
            </w:r>
            <w:r w:rsidRPr="002801E8">
              <w:rPr>
                <w:rFonts w:eastAsia="Times New Roman"/>
                <w:sz w:val="20"/>
                <w:szCs w:val="20"/>
                <w:lang w:val="id-ID" w:eastAsia="id-ID"/>
              </w:rPr>
              <w:t>M</w:t>
            </w:r>
            <w:r w:rsidRPr="002801E8">
              <w:rPr>
                <w:rFonts w:eastAsia="Times New Roman"/>
                <w:sz w:val="20"/>
                <w:szCs w:val="20"/>
                <w:lang w:eastAsia="id-ID"/>
              </w:rPr>
              <w:t>.</w:t>
            </w:r>
            <w:r w:rsidRPr="002801E8">
              <w:rPr>
                <w:rFonts w:eastAsia="Times New Roman"/>
                <w:sz w:val="20"/>
                <w:szCs w:val="20"/>
                <w:lang w:val="id-ID" w:eastAsia="id-ID"/>
              </w:rPr>
              <w:t>S</w:t>
            </w:r>
            <w:r w:rsidRPr="002801E8">
              <w:rPr>
                <w:rFonts w:eastAsia="Times New Roman"/>
                <w:sz w:val="20"/>
                <w:szCs w:val="20"/>
                <w:lang w:eastAsia="id-ID"/>
              </w:rPr>
              <w:t>i</w:t>
            </w:r>
          </w:p>
        </w:tc>
      </w:tr>
      <w:tr w:rsidR="007C5257" w:rsidRPr="002801E8" w14:paraId="4D7D5123" w14:textId="77777777" w:rsidTr="00810819">
        <w:trPr>
          <w:trHeight w:val="255"/>
        </w:trPr>
        <w:tc>
          <w:tcPr>
            <w:tcW w:w="3118" w:type="dxa"/>
            <w:tcBorders>
              <w:top w:val="nil"/>
              <w:left w:val="nil"/>
              <w:bottom w:val="nil"/>
              <w:right w:val="nil"/>
            </w:tcBorders>
            <w:shd w:val="clear" w:color="000000" w:fill="FFFFFF"/>
            <w:noWrap/>
            <w:hideMark/>
          </w:tcPr>
          <w:p w14:paraId="0783270A" w14:textId="77777777" w:rsidR="007C5257" w:rsidRPr="002801E8" w:rsidRDefault="007C5257" w:rsidP="002801E8">
            <w:pPr>
              <w:contextualSpacing/>
              <w:rPr>
                <w:rFonts w:eastAsia="Times New Roman"/>
                <w:sz w:val="20"/>
                <w:szCs w:val="20"/>
                <w:lang w:val="id-ID" w:eastAsia="id-ID"/>
              </w:rPr>
            </w:pPr>
            <w:r w:rsidRPr="002801E8">
              <w:rPr>
                <w:rFonts w:eastAsia="Times New Roman"/>
                <w:sz w:val="20"/>
                <w:szCs w:val="20"/>
                <w:lang w:val="id-ID" w:eastAsia="id-ID"/>
              </w:rPr>
              <w:t xml:space="preserve">NIP. </w:t>
            </w:r>
            <w:r w:rsidRPr="002801E8">
              <w:rPr>
                <w:rFonts w:eastAsia="Times New Roman"/>
                <w:sz w:val="20"/>
                <w:szCs w:val="20"/>
                <w:lang w:eastAsia="id-ID"/>
              </w:rPr>
              <w:t>19610703 198503 1 005</w:t>
            </w:r>
          </w:p>
        </w:tc>
      </w:tr>
    </w:tbl>
    <w:p w14:paraId="5B9E843B" w14:textId="77777777" w:rsidR="007C5257" w:rsidRDefault="007C5257" w:rsidP="002801E8">
      <w:pPr>
        <w:ind w:left="900"/>
        <w:rPr>
          <w:szCs w:val="22"/>
          <w:lang w:val="id-ID"/>
        </w:rPr>
      </w:pPr>
    </w:p>
    <w:p w14:paraId="6B43C08B" w14:textId="77777777" w:rsidR="003B5CBD" w:rsidRDefault="003B5CBD" w:rsidP="002801E8">
      <w:pPr>
        <w:ind w:left="900"/>
        <w:rPr>
          <w:szCs w:val="22"/>
          <w:lang w:val="id-ID"/>
        </w:rPr>
      </w:pPr>
    </w:p>
    <w:p w14:paraId="213E9107" w14:textId="77777777" w:rsidR="003B5CBD" w:rsidRDefault="003B5CBD" w:rsidP="00485FAE">
      <w:pPr>
        <w:ind w:left="900"/>
        <w:rPr>
          <w:szCs w:val="22"/>
          <w:lang w:val="id-ID"/>
        </w:rPr>
      </w:pPr>
    </w:p>
    <w:p w14:paraId="784E8F2F" w14:textId="77777777" w:rsidR="000F2DA7" w:rsidRPr="00CB4A5A" w:rsidRDefault="000F2DA7" w:rsidP="00CB4A5A">
      <w:pPr>
        <w:pStyle w:val="Heading8"/>
        <w:spacing w:before="0"/>
        <w:rPr>
          <w:rFonts w:asciiTheme="majorHAnsi" w:hAnsiTheme="majorHAnsi"/>
          <w:sz w:val="20"/>
        </w:rPr>
      </w:pPr>
      <w:r w:rsidRPr="00CB4A5A">
        <w:rPr>
          <w:rFonts w:asciiTheme="majorHAnsi" w:hAnsiTheme="majorHAnsi"/>
          <w:sz w:val="20"/>
        </w:rPr>
        <w:t>Nomor</w:t>
      </w:r>
      <w:r w:rsidRPr="00CB4A5A">
        <w:rPr>
          <w:rFonts w:asciiTheme="majorHAnsi" w:hAnsiTheme="majorHAnsi"/>
          <w:sz w:val="20"/>
        </w:rPr>
        <w:tab/>
        <w:t xml:space="preserve">: </w:t>
      </w:r>
      <w:r w:rsidR="00BD53AA">
        <w:rPr>
          <w:rFonts w:asciiTheme="majorHAnsi" w:hAnsiTheme="majorHAnsi"/>
          <w:sz w:val="20"/>
          <w:lang w:val="id-ID"/>
        </w:rPr>
        <w:t>5649/</w:t>
      </w:r>
      <w:r w:rsidRPr="00CB4A5A">
        <w:rPr>
          <w:rFonts w:asciiTheme="majorHAnsi" w:hAnsiTheme="majorHAnsi"/>
          <w:sz w:val="20"/>
        </w:rPr>
        <w:t>UN35.7</w:t>
      </w:r>
      <w:r w:rsidRPr="00CB4A5A">
        <w:rPr>
          <w:rFonts w:asciiTheme="majorHAnsi" w:hAnsiTheme="majorHAnsi"/>
          <w:sz w:val="20"/>
          <w:lang w:val="id-ID"/>
        </w:rPr>
        <w:t>.1.2</w:t>
      </w:r>
      <w:r w:rsidRPr="00CB4A5A">
        <w:rPr>
          <w:rFonts w:asciiTheme="majorHAnsi" w:hAnsiTheme="majorHAnsi"/>
          <w:sz w:val="20"/>
        </w:rPr>
        <w:t>/K</w:t>
      </w:r>
      <w:r w:rsidRPr="00CB4A5A">
        <w:rPr>
          <w:rFonts w:asciiTheme="majorHAnsi" w:hAnsiTheme="majorHAnsi"/>
          <w:sz w:val="20"/>
          <w:lang w:val="id-ID"/>
        </w:rPr>
        <w:t>P</w:t>
      </w:r>
      <w:r w:rsidRPr="00CB4A5A">
        <w:rPr>
          <w:rFonts w:asciiTheme="majorHAnsi" w:hAnsiTheme="majorHAnsi"/>
          <w:sz w:val="20"/>
        </w:rPr>
        <w:t>/2018</w:t>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lang w:val="id-ID"/>
        </w:rPr>
        <w:tab/>
      </w:r>
      <w:r w:rsidRPr="00CB4A5A">
        <w:rPr>
          <w:rFonts w:asciiTheme="majorHAnsi" w:hAnsiTheme="majorHAnsi"/>
          <w:sz w:val="20"/>
          <w:lang w:val="id-ID"/>
        </w:rPr>
        <w:tab/>
        <w:t>16 Agustus 201</w:t>
      </w:r>
      <w:r w:rsidRPr="00CB4A5A">
        <w:rPr>
          <w:rFonts w:asciiTheme="majorHAnsi" w:hAnsiTheme="majorHAnsi"/>
          <w:sz w:val="20"/>
        </w:rPr>
        <w:t>8</w:t>
      </w:r>
    </w:p>
    <w:p w14:paraId="78D7EF83" w14:textId="77777777" w:rsidR="000F2DA7" w:rsidRPr="00CB4A5A" w:rsidRDefault="000F2DA7" w:rsidP="00CB4A5A">
      <w:pPr>
        <w:pStyle w:val="Heading2"/>
        <w:tabs>
          <w:tab w:val="left" w:pos="288"/>
          <w:tab w:val="left" w:pos="576"/>
          <w:tab w:val="left" w:pos="864"/>
          <w:tab w:val="left" w:pos="1152"/>
          <w:tab w:val="left" w:pos="1605"/>
        </w:tabs>
        <w:rPr>
          <w:rFonts w:asciiTheme="majorHAnsi" w:hAnsiTheme="majorHAnsi"/>
          <w:sz w:val="20"/>
        </w:rPr>
      </w:pPr>
      <w:r w:rsidRPr="00CB4A5A">
        <w:rPr>
          <w:rFonts w:asciiTheme="majorHAnsi" w:hAnsiTheme="majorHAnsi"/>
          <w:sz w:val="20"/>
        </w:rPr>
        <w:t>Lamp.</w:t>
      </w:r>
      <w:r w:rsidRPr="00CB4A5A">
        <w:rPr>
          <w:rFonts w:asciiTheme="majorHAnsi" w:hAnsiTheme="majorHAnsi"/>
          <w:sz w:val="20"/>
        </w:rPr>
        <w:tab/>
      </w:r>
      <w:r w:rsidRPr="00CB4A5A">
        <w:rPr>
          <w:rFonts w:asciiTheme="majorHAnsi" w:hAnsiTheme="majorHAnsi"/>
          <w:sz w:val="20"/>
        </w:rPr>
        <w:tab/>
        <w:t xml:space="preserve">: </w:t>
      </w:r>
      <w:r w:rsidR="00C420D0">
        <w:rPr>
          <w:rFonts w:asciiTheme="majorHAnsi" w:hAnsiTheme="majorHAnsi"/>
          <w:sz w:val="20"/>
          <w:lang w:val="id-ID"/>
        </w:rPr>
        <w:t>2</w:t>
      </w:r>
      <w:r w:rsidRPr="00CB4A5A">
        <w:rPr>
          <w:rFonts w:asciiTheme="majorHAnsi" w:hAnsiTheme="majorHAnsi"/>
          <w:sz w:val="20"/>
          <w:lang w:val="id-ID"/>
        </w:rPr>
        <w:tab/>
        <w:t>(</w:t>
      </w:r>
      <w:r w:rsidR="00C420D0">
        <w:rPr>
          <w:rFonts w:asciiTheme="majorHAnsi" w:hAnsiTheme="majorHAnsi"/>
          <w:sz w:val="20"/>
          <w:lang w:val="id-ID"/>
        </w:rPr>
        <w:t>dua</w:t>
      </w:r>
      <w:r w:rsidRPr="00CB4A5A">
        <w:rPr>
          <w:rFonts w:asciiTheme="majorHAnsi" w:hAnsiTheme="majorHAnsi"/>
          <w:sz w:val="20"/>
          <w:lang w:val="id-ID"/>
        </w:rPr>
        <w:t>)</w:t>
      </w:r>
      <w:r w:rsidR="00C420D0">
        <w:rPr>
          <w:rFonts w:asciiTheme="majorHAnsi" w:hAnsiTheme="majorHAnsi"/>
          <w:sz w:val="20"/>
          <w:lang w:val="id-ID"/>
        </w:rPr>
        <w:t xml:space="preserve"> lembar</w:t>
      </w:r>
      <w:r w:rsidRPr="00CB4A5A">
        <w:rPr>
          <w:rFonts w:asciiTheme="majorHAnsi" w:hAnsiTheme="majorHAnsi"/>
          <w:sz w:val="20"/>
          <w:lang w:val="id-ID"/>
        </w:rPr>
        <w:tab/>
      </w:r>
    </w:p>
    <w:p w14:paraId="0F0C7518" w14:textId="77777777" w:rsidR="000F2DA7" w:rsidRPr="00CB4A5A" w:rsidRDefault="000F2DA7" w:rsidP="00CB4A5A">
      <w:pPr>
        <w:rPr>
          <w:rFonts w:asciiTheme="majorHAnsi" w:hAnsiTheme="majorHAnsi"/>
          <w:b/>
          <w:spacing w:val="-4"/>
          <w:sz w:val="20"/>
          <w:szCs w:val="20"/>
          <w:lang w:val="id-ID"/>
        </w:rPr>
      </w:pPr>
      <w:r w:rsidRPr="00CB4A5A">
        <w:rPr>
          <w:rFonts w:asciiTheme="majorHAnsi" w:hAnsiTheme="majorHAnsi"/>
          <w:sz w:val="20"/>
          <w:szCs w:val="20"/>
        </w:rPr>
        <w:t>Hal</w:t>
      </w:r>
      <w:r w:rsidRPr="00CB4A5A">
        <w:rPr>
          <w:rFonts w:asciiTheme="majorHAnsi" w:hAnsiTheme="majorHAnsi"/>
          <w:sz w:val="20"/>
          <w:szCs w:val="20"/>
        </w:rPr>
        <w:tab/>
      </w:r>
      <w:r w:rsidRPr="00CB4A5A">
        <w:rPr>
          <w:rFonts w:asciiTheme="majorHAnsi" w:hAnsiTheme="majorHAnsi"/>
          <w:sz w:val="20"/>
          <w:szCs w:val="20"/>
        </w:rPr>
        <w:tab/>
        <w:t xml:space="preserve">: </w:t>
      </w:r>
      <w:r w:rsidRPr="00CB4A5A">
        <w:rPr>
          <w:rFonts w:asciiTheme="majorHAnsi" w:hAnsiTheme="majorHAnsi"/>
          <w:b/>
          <w:spacing w:val="-4"/>
          <w:sz w:val="20"/>
          <w:szCs w:val="20"/>
          <w:lang w:val="id-ID"/>
        </w:rPr>
        <w:t xml:space="preserve">Penyampaian </w:t>
      </w:r>
      <w:r w:rsidRPr="00CB4A5A">
        <w:rPr>
          <w:rFonts w:asciiTheme="majorHAnsi" w:hAnsiTheme="majorHAnsi"/>
          <w:b/>
          <w:i/>
          <w:spacing w:val="-4"/>
          <w:sz w:val="20"/>
          <w:szCs w:val="20"/>
          <w:lang w:val="id-ID"/>
        </w:rPr>
        <w:t>e</w:t>
      </w:r>
      <w:r w:rsidRPr="00CB4A5A">
        <w:rPr>
          <w:rFonts w:asciiTheme="majorHAnsi" w:hAnsiTheme="majorHAnsi"/>
          <w:b/>
          <w:spacing w:val="-4"/>
          <w:sz w:val="20"/>
          <w:szCs w:val="20"/>
          <w:lang w:val="id-ID"/>
        </w:rPr>
        <w:t xml:space="preserve">-LHKPN </w:t>
      </w:r>
    </w:p>
    <w:p w14:paraId="6BF4E0F9" w14:textId="77777777" w:rsidR="000F2DA7" w:rsidRPr="00CB4A5A" w:rsidRDefault="000F2DA7" w:rsidP="00CB4A5A">
      <w:pPr>
        <w:rPr>
          <w:rFonts w:asciiTheme="majorHAnsi" w:hAnsiTheme="majorHAnsi"/>
          <w:sz w:val="20"/>
          <w:szCs w:val="20"/>
        </w:rPr>
      </w:pPr>
      <w:r w:rsidRPr="00CB4A5A">
        <w:rPr>
          <w:rFonts w:asciiTheme="majorHAnsi" w:hAnsiTheme="majorHAnsi"/>
          <w:sz w:val="20"/>
          <w:szCs w:val="20"/>
        </w:rPr>
        <w:tab/>
      </w:r>
      <w:r w:rsidRPr="00CB4A5A">
        <w:rPr>
          <w:rFonts w:asciiTheme="majorHAnsi" w:hAnsiTheme="majorHAnsi"/>
          <w:sz w:val="20"/>
          <w:szCs w:val="20"/>
        </w:rPr>
        <w:tab/>
      </w:r>
    </w:p>
    <w:p w14:paraId="2C67A6B2" w14:textId="77777777" w:rsidR="000F2DA7" w:rsidRPr="00CB4A5A" w:rsidRDefault="000F2DA7" w:rsidP="00CB4A5A">
      <w:pPr>
        <w:tabs>
          <w:tab w:val="left" w:pos="5553"/>
        </w:tabs>
        <w:rPr>
          <w:rFonts w:asciiTheme="majorHAnsi" w:hAnsiTheme="majorHAnsi"/>
          <w:sz w:val="20"/>
          <w:szCs w:val="20"/>
          <w:lang w:val="id-ID"/>
        </w:rPr>
      </w:pPr>
      <w:r w:rsidRPr="00CB4A5A">
        <w:rPr>
          <w:rFonts w:asciiTheme="majorHAnsi" w:hAnsiTheme="majorHAnsi"/>
          <w:sz w:val="20"/>
          <w:szCs w:val="20"/>
        </w:rPr>
        <w:t>Kepada  : Yth.</w:t>
      </w:r>
    </w:p>
    <w:p w14:paraId="1F72C66B" w14:textId="77777777" w:rsidR="00CB4A5A" w:rsidRPr="00CB4A5A" w:rsidRDefault="00CB4A5A" w:rsidP="00B26D03">
      <w:pPr>
        <w:pStyle w:val="ListParagraph"/>
        <w:numPr>
          <w:ilvl w:val="0"/>
          <w:numId w:val="1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Wakil Dekan</w:t>
      </w:r>
      <w:r>
        <w:rPr>
          <w:rFonts w:asciiTheme="majorHAnsi" w:hAnsiTheme="majorHAnsi"/>
          <w:sz w:val="20"/>
          <w:szCs w:val="20"/>
          <w:lang w:val="id-ID"/>
        </w:rPr>
        <w:t xml:space="preserve"> ....................................</w:t>
      </w:r>
    </w:p>
    <w:p w14:paraId="1132C2DA" w14:textId="77777777" w:rsidR="00CB4A5A" w:rsidRPr="00CB4A5A" w:rsidRDefault="00CB4A5A" w:rsidP="00B26D03">
      <w:pPr>
        <w:pStyle w:val="ListParagraph"/>
        <w:numPr>
          <w:ilvl w:val="0"/>
          <w:numId w:val="1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Ketua Jurusan</w:t>
      </w:r>
      <w:r>
        <w:rPr>
          <w:rFonts w:asciiTheme="majorHAnsi" w:hAnsiTheme="majorHAnsi"/>
          <w:sz w:val="20"/>
          <w:szCs w:val="20"/>
          <w:lang w:val="id-ID"/>
        </w:rPr>
        <w:t xml:space="preserve"> ......................................</w:t>
      </w:r>
    </w:p>
    <w:p w14:paraId="6369DFB6" w14:textId="77777777" w:rsidR="00CB4A5A" w:rsidRDefault="00CB4A5A" w:rsidP="00B26D03">
      <w:pPr>
        <w:pStyle w:val="ListParagraph"/>
        <w:numPr>
          <w:ilvl w:val="0"/>
          <w:numId w:val="1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Sekretaris Jurusan</w:t>
      </w:r>
      <w:r>
        <w:rPr>
          <w:rFonts w:asciiTheme="majorHAnsi" w:hAnsiTheme="majorHAnsi"/>
          <w:sz w:val="20"/>
          <w:szCs w:val="20"/>
          <w:lang w:val="id-ID"/>
        </w:rPr>
        <w:t xml:space="preserve"> ..................................</w:t>
      </w:r>
    </w:p>
    <w:p w14:paraId="6FB843FF" w14:textId="77777777" w:rsidR="00C420D0" w:rsidRPr="00CB4A5A" w:rsidRDefault="00C420D0" w:rsidP="00B26D03">
      <w:pPr>
        <w:pStyle w:val="ListParagraph"/>
        <w:numPr>
          <w:ilvl w:val="0"/>
          <w:numId w:val="18"/>
        </w:numPr>
        <w:spacing w:line="240" w:lineRule="auto"/>
        <w:ind w:left="1224" w:hanging="231"/>
        <w:rPr>
          <w:rFonts w:asciiTheme="majorHAnsi" w:hAnsiTheme="majorHAnsi"/>
          <w:sz w:val="20"/>
          <w:szCs w:val="20"/>
          <w:lang w:val="id-ID"/>
        </w:rPr>
      </w:pPr>
      <w:r>
        <w:rPr>
          <w:rFonts w:asciiTheme="majorHAnsi" w:hAnsiTheme="majorHAnsi"/>
          <w:sz w:val="20"/>
          <w:szCs w:val="20"/>
          <w:lang w:val="id-ID"/>
        </w:rPr>
        <w:t>Ketua/Koordinator Program Studi .............................................</w:t>
      </w:r>
    </w:p>
    <w:p w14:paraId="0B1589A6" w14:textId="77777777" w:rsidR="00CB4A5A" w:rsidRPr="00CB4A5A" w:rsidRDefault="00CB4A5A" w:rsidP="00B26D03">
      <w:pPr>
        <w:pStyle w:val="ListParagraph"/>
        <w:numPr>
          <w:ilvl w:val="0"/>
          <w:numId w:val="1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Kabag. TU</w:t>
      </w:r>
    </w:p>
    <w:p w14:paraId="544E4A18" w14:textId="77777777" w:rsidR="00CB4A5A" w:rsidRDefault="00CB4A5A" w:rsidP="00B26D03">
      <w:pPr>
        <w:pStyle w:val="ListParagraph"/>
        <w:numPr>
          <w:ilvl w:val="0"/>
          <w:numId w:val="18"/>
        </w:numPr>
        <w:spacing w:after="0"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 xml:space="preserve">Kasubag. </w:t>
      </w:r>
      <w:r>
        <w:rPr>
          <w:rFonts w:asciiTheme="majorHAnsi" w:hAnsiTheme="majorHAnsi"/>
          <w:sz w:val="20"/>
          <w:szCs w:val="20"/>
          <w:lang w:val="id-ID"/>
        </w:rPr>
        <w:t>....................................</w:t>
      </w:r>
    </w:p>
    <w:p w14:paraId="5A7D5BAD" w14:textId="77777777" w:rsidR="00C420D0" w:rsidRDefault="00C420D0" w:rsidP="00B26D03">
      <w:pPr>
        <w:pStyle w:val="ListParagraph"/>
        <w:numPr>
          <w:ilvl w:val="0"/>
          <w:numId w:val="18"/>
        </w:numPr>
        <w:spacing w:after="0" w:line="240" w:lineRule="auto"/>
        <w:ind w:left="1224" w:hanging="231"/>
        <w:rPr>
          <w:rFonts w:asciiTheme="majorHAnsi" w:hAnsiTheme="majorHAnsi"/>
          <w:sz w:val="20"/>
          <w:szCs w:val="20"/>
          <w:lang w:val="id-ID"/>
        </w:rPr>
      </w:pPr>
      <w:r>
        <w:rPr>
          <w:rFonts w:asciiTheme="majorHAnsi" w:hAnsiTheme="majorHAnsi"/>
          <w:sz w:val="20"/>
          <w:szCs w:val="20"/>
          <w:lang w:val="id-ID"/>
        </w:rPr>
        <w:t>Pejabat Pengadaan Barang/Jasa</w:t>
      </w:r>
    </w:p>
    <w:p w14:paraId="1632D757" w14:textId="77777777" w:rsidR="00C420D0" w:rsidRPr="00CB4A5A" w:rsidRDefault="00C420D0" w:rsidP="00B26D03">
      <w:pPr>
        <w:pStyle w:val="ListParagraph"/>
        <w:numPr>
          <w:ilvl w:val="0"/>
          <w:numId w:val="18"/>
        </w:numPr>
        <w:spacing w:after="0" w:line="240" w:lineRule="auto"/>
        <w:ind w:left="1224" w:hanging="231"/>
        <w:rPr>
          <w:rFonts w:asciiTheme="majorHAnsi" w:hAnsiTheme="majorHAnsi"/>
          <w:sz w:val="20"/>
          <w:szCs w:val="20"/>
          <w:lang w:val="id-ID"/>
        </w:rPr>
      </w:pPr>
      <w:r>
        <w:rPr>
          <w:rFonts w:asciiTheme="majorHAnsi" w:hAnsiTheme="majorHAnsi"/>
          <w:sz w:val="20"/>
          <w:szCs w:val="20"/>
          <w:lang w:val="id-ID"/>
        </w:rPr>
        <w:t>Bendahara ......................................</w:t>
      </w:r>
    </w:p>
    <w:p w14:paraId="377BCFC4" w14:textId="77777777" w:rsidR="000F2DA7" w:rsidRPr="00CB4A5A" w:rsidRDefault="000F2DA7" w:rsidP="00CB4A5A">
      <w:pPr>
        <w:rPr>
          <w:rFonts w:asciiTheme="majorHAnsi" w:hAnsiTheme="majorHAnsi"/>
          <w:sz w:val="20"/>
          <w:szCs w:val="20"/>
          <w:lang w:val="id-ID"/>
        </w:rPr>
      </w:pPr>
      <w:r w:rsidRPr="00CB4A5A">
        <w:rPr>
          <w:rFonts w:asciiTheme="majorHAnsi" w:hAnsiTheme="majorHAnsi"/>
          <w:sz w:val="20"/>
          <w:szCs w:val="20"/>
          <w:lang w:val="id-ID"/>
        </w:rPr>
        <w:tab/>
      </w:r>
      <w:r w:rsidRPr="00CB4A5A">
        <w:rPr>
          <w:rFonts w:asciiTheme="majorHAnsi" w:hAnsiTheme="majorHAnsi"/>
          <w:sz w:val="20"/>
          <w:szCs w:val="20"/>
          <w:lang w:val="id-ID"/>
        </w:rPr>
        <w:tab/>
      </w:r>
      <w:r w:rsidR="00CB4A5A">
        <w:rPr>
          <w:rFonts w:asciiTheme="majorHAnsi" w:hAnsiTheme="majorHAnsi"/>
          <w:sz w:val="20"/>
          <w:szCs w:val="20"/>
          <w:lang w:val="id-ID"/>
        </w:rPr>
        <w:t xml:space="preserve">   di </w:t>
      </w:r>
      <w:r w:rsidRPr="00CB4A5A">
        <w:rPr>
          <w:rFonts w:asciiTheme="majorHAnsi" w:hAnsiTheme="majorHAnsi"/>
          <w:sz w:val="20"/>
          <w:szCs w:val="20"/>
          <w:lang w:val="id-ID"/>
        </w:rPr>
        <w:t xml:space="preserve">Padang </w:t>
      </w:r>
    </w:p>
    <w:p w14:paraId="23DE5DA8" w14:textId="77777777" w:rsidR="000F2DA7" w:rsidRPr="00CB4A5A" w:rsidRDefault="000F2DA7" w:rsidP="00CB4A5A">
      <w:pPr>
        <w:rPr>
          <w:rFonts w:asciiTheme="majorHAnsi" w:hAnsiTheme="majorHAnsi"/>
          <w:sz w:val="20"/>
          <w:szCs w:val="20"/>
          <w:lang w:val="id-ID"/>
        </w:rPr>
      </w:pPr>
    </w:p>
    <w:p w14:paraId="24BBCC80" w14:textId="77777777" w:rsidR="000F2DA7" w:rsidRPr="00CB4A5A" w:rsidRDefault="000F2DA7" w:rsidP="00CB4A5A">
      <w:pPr>
        <w:rPr>
          <w:rFonts w:asciiTheme="majorHAnsi" w:hAnsiTheme="majorHAnsi"/>
          <w:sz w:val="20"/>
          <w:szCs w:val="20"/>
        </w:rPr>
      </w:pPr>
    </w:p>
    <w:p w14:paraId="53A11581" w14:textId="77777777" w:rsidR="000F2DA7" w:rsidRPr="00CB4A5A" w:rsidRDefault="000F2DA7" w:rsidP="00CB4A5A">
      <w:pPr>
        <w:ind w:left="900"/>
        <w:jc w:val="both"/>
        <w:rPr>
          <w:rFonts w:asciiTheme="majorHAnsi" w:hAnsiTheme="majorHAnsi"/>
          <w:sz w:val="20"/>
          <w:szCs w:val="20"/>
        </w:rPr>
      </w:pPr>
      <w:r w:rsidRPr="00CB4A5A">
        <w:rPr>
          <w:rFonts w:asciiTheme="majorHAnsi" w:hAnsiTheme="majorHAnsi"/>
          <w:sz w:val="20"/>
          <w:szCs w:val="20"/>
        </w:rPr>
        <w:t xml:space="preserve">Dengan hormat, </w:t>
      </w:r>
    </w:p>
    <w:p w14:paraId="65C2C8E2" w14:textId="77777777" w:rsidR="000F2DA7" w:rsidRPr="00CB4A5A" w:rsidRDefault="000F2DA7" w:rsidP="00CB4A5A">
      <w:pPr>
        <w:ind w:left="900"/>
        <w:jc w:val="both"/>
        <w:rPr>
          <w:rFonts w:asciiTheme="majorHAnsi" w:hAnsiTheme="majorHAnsi"/>
          <w:sz w:val="20"/>
          <w:szCs w:val="20"/>
        </w:rPr>
      </w:pPr>
    </w:p>
    <w:p w14:paraId="7CA169D4" w14:textId="77777777" w:rsidR="00CB4A5A" w:rsidRDefault="00CB4A5A" w:rsidP="00CB4A5A">
      <w:pPr>
        <w:ind w:left="900"/>
        <w:jc w:val="both"/>
        <w:rPr>
          <w:rFonts w:asciiTheme="majorHAnsi" w:hAnsiTheme="majorHAnsi"/>
          <w:sz w:val="20"/>
          <w:szCs w:val="20"/>
          <w:lang w:val="id-ID"/>
        </w:rPr>
      </w:pPr>
      <w:r>
        <w:rPr>
          <w:rFonts w:asciiTheme="majorHAnsi" w:hAnsiTheme="majorHAnsi"/>
          <w:sz w:val="20"/>
          <w:szCs w:val="20"/>
          <w:lang w:val="id-ID"/>
        </w:rPr>
        <w:t xml:space="preserve">Berdasarkan surat Rektor </w:t>
      </w:r>
      <w:r w:rsidR="000F2DA7" w:rsidRPr="00CB4A5A">
        <w:rPr>
          <w:rFonts w:asciiTheme="majorHAnsi" w:hAnsiTheme="majorHAnsi"/>
          <w:sz w:val="20"/>
          <w:szCs w:val="20"/>
          <w:lang w:val="id-ID"/>
        </w:rPr>
        <w:t xml:space="preserve">No. 3605/UN35/TU/2018 tanggal 25 Juli 2018 perihal: </w:t>
      </w:r>
      <w:r w:rsidR="000F2DA7" w:rsidRPr="00CB4A5A">
        <w:rPr>
          <w:rFonts w:asciiTheme="majorHAnsi" w:hAnsiTheme="majorHAnsi"/>
          <w:i/>
          <w:sz w:val="20"/>
          <w:szCs w:val="20"/>
          <w:lang w:val="id-ID"/>
        </w:rPr>
        <w:t>e</w:t>
      </w:r>
      <w:r w:rsidR="000F2DA7" w:rsidRPr="00CB4A5A">
        <w:rPr>
          <w:rFonts w:asciiTheme="majorHAnsi" w:hAnsiTheme="majorHAnsi"/>
          <w:sz w:val="20"/>
          <w:szCs w:val="20"/>
          <w:lang w:val="id-ID"/>
        </w:rPr>
        <w:t xml:space="preserve">-LHKPN, </w:t>
      </w:r>
      <w:r>
        <w:rPr>
          <w:rFonts w:asciiTheme="majorHAnsi" w:hAnsiTheme="majorHAnsi"/>
          <w:sz w:val="20"/>
          <w:szCs w:val="20"/>
          <w:lang w:val="id-ID"/>
        </w:rPr>
        <w:t xml:space="preserve">kami harapkan Bapak/Ibu kiranya dapat menyampaikan Laporan Harta Kekayaan Penyelenggara Negara (LHKPN) </w:t>
      </w:r>
      <w:r w:rsidR="00C420D0">
        <w:rPr>
          <w:rFonts w:asciiTheme="majorHAnsi" w:hAnsiTheme="majorHAnsi"/>
          <w:sz w:val="20"/>
          <w:szCs w:val="20"/>
          <w:lang w:val="id-ID"/>
        </w:rPr>
        <w:t xml:space="preserve">keadaan </w:t>
      </w:r>
      <w:r>
        <w:rPr>
          <w:rFonts w:asciiTheme="majorHAnsi" w:hAnsiTheme="majorHAnsi"/>
          <w:sz w:val="20"/>
          <w:szCs w:val="20"/>
          <w:lang w:val="id-ID"/>
        </w:rPr>
        <w:t xml:space="preserve">tahun 2017 secara </w:t>
      </w:r>
      <w:r w:rsidRPr="00C420D0">
        <w:rPr>
          <w:rFonts w:asciiTheme="majorHAnsi" w:hAnsiTheme="majorHAnsi"/>
          <w:i/>
          <w:sz w:val="20"/>
          <w:szCs w:val="20"/>
          <w:lang w:val="id-ID"/>
        </w:rPr>
        <w:t>online</w:t>
      </w:r>
      <w:r>
        <w:rPr>
          <w:rFonts w:asciiTheme="majorHAnsi" w:hAnsiTheme="majorHAnsi"/>
          <w:sz w:val="20"/>
          <w:szCs w:val="20"/>
          <w:lang w:val="id-ID"/>
        </w:rPr>
        <w:t xml:space="preserve"> melalui </w:t>
      </w:r>
      <w:r w:rsidRPr="00CB4A5A">
        <w:rPr>
          <w:rFonts w:asciiTheme="majorHAnsi" w:hAnsiTheme="majorHAnsi"/>
          <w:i/>
          <w:sz w:val="20"/>
          <w:szCs w:val="20"/>
          <w:lang w:val="id-ID"/>
        </w:rPr>
        <w:t>elhkpn.kpk.go.id</w:t>
      </w:r>
      <w:r>
        <w:rPr>
          <w:rFonts w:asciiTheme="majorHAnsi" w:hAnsiTheme="majorHAnsi"/>
          <w:sz w:val="20"/>
          <w:szCs w:val="20"/>
          <w:lang w:val="id-ID"/>
        </w:rPr>
        <w:t>.</w:t>
      </w:r>
    </w:p>
    <w:p w14:paraId="5765E127" w14:textId="77777777" w:rsidR="00CB4A5A" w:rsidRDefault="00CB4A5A" w:rsidP="00CB4A5A">
      <w:pPr>
        <w:ind w:left="900"/>
        <w:jc w:val="both"/>
        <w:rPr>
          <w:rFonts w:asciiTheme="majorHAnsi" w:hAnsiTheme="majorHAnsi"/>
          <w:sz w:val="20"/>
          <w:szCs w:val="20"/>
          <w:lang w:val="id-ID"/>
        </w:rPr>
      </w:pPr>
    </w:p>
    <w:p w14:paraId="7A7B67D0" w14:textId="77777777" w:rsidR="00CB4A5A" w:rsidRDefault="000E7F0A" w:rsidP="00CB4A5A">
      <w:pPr>
        <w:ind w:left="900"/>
        <w:jc w:val="both"/>
        <w:rPr>
          <w:rFonts w:asciiTheme="majorHAnsi" w:hAnsiTheme="majorHAnsi"/>
          <w:sz w:val="20"/>
          <w:szCs w:val="20"/>
          <w:lang w:val="id-ID"/>
        </w:rPr>
      </w:pPr>
      <w:r>
        <w:rPr>
          <w:rFonts w:asciiTheme="majorHAnsi" w:hAnsiTheme="majorHAnsi"/>
          <w:sz w:val="20"/>
          <w:szCs w:val="20"/>
          <w:lang w:val="id-ID"/>
        </w:rPr>
        <w:t xml:space="preserve">Bagi wajib LHKPN dapat </w:t>
      </w:r>
      <w:r w:rsidR="003A6A35">
        <w:rPr>
          <w:rFonts w:asciiTheme="majorHAnsi" w:hAnsiTheme="majorHAnsi"/>
          <w:sz w:val="20"/>
          <w:szCs w:val="20"/>
          <w:lang w:val="id-ID"/>
        </w:rPr>
        <w:t xml:space="preserve">masuk ke </w:t>
      </w:r>
      <w:r w:rsidR="00CB4A5A">
        <w:rPr>
          <w:rFonts w:asciiTheme="majorHAnsi" w:hAnsiTheme="majorHAnsi"/>
          <w:sz w:val="20"/>
          <w:szCs w:val="20"/>
          <w:lang w:val="id-ID"/>
        </w:rPr>
        <w:t xml:space="preserve">laman  </w:t>
      </w:r>
      <w:r w:rsidR="00CB4A5A" w:rsidRPr="00CB4A5A">
        <w:rPr>
          <w:rFonts w:asciiTheme="majorHAnsi" w:hAnsiTheme="majorHAnsi"/>
          <w:i/>
          <w:sz w:val="20"/>
          <w:szCs w:val="20"/>
          <w:lang w:val="id-ID"/>
        </w:rPr>
        <w:t>elhkpn.kpk.go.id</w:t>
      </w:r>
      <w:r w:rsidR="00CB4A5A">
        <w:rPr>
          <w:rFonts w:asciiTheme="majorHAnsi" w:hAnsiTheme="majorHAnsi"/>
          <w:sz w:val="20"/>
          <w:szCs w:val="20"/>
          <w:lang w:val="id-ID"/>
        </w:rPr>
        <w:t xml:space="preserve"> tersebut </w:t>
      </w:r>
      <w:r>
        <w:rPr>
          <w:rFonts w:asciiTheme="majorHAnsi" w:hAnsiTheme="majorHAnsi"/>
          <w:sz w:val="20"/>
          <w:szCs w:val="20"/>
          <w:lang w:val="id-ID"/>
        </w:rPr>
        <w:t xml:space="preserve">dengan </w:t>
      </w:r>
      <w:r w:rsidR="00CB4A5A">
        <w:rPr>
          <w:rFonts w:asciiTheme="majorHAnsi" w:hAnsiTheme="majorHAnsi"/>
          <w:sz w:val="20"/>
          <w:szCs w:val="20"/>
          <w:lang w:val="id-ID"/>
        </w:rPr>
        <w:t xml:space="preserve">menggunakan </w:t>
      </w:r>
      <w:r w:rsidR="00CB4A5A" w:rsidRPr="003A6A35">
        <w:rPr>
          <w:rFonts w:asciiTheme="majorHAnsi" w:hAnsiTheme="majorHAnsi"/>
          <w:i/>
          <w:sz w:val="20"/>
          <w:szCs w:val="20"/>
          <w:lang w:val="id-ID"/>
        </w:rPr>
        <w:t>user id</w:t>
      </w:r>
      <w:r w:rsidR="00CB4A5A">
        <w:rPr>
          <w:rFonts w:asciiTheme="majorHAnsi" w:hAnsiTheme="majorHAnsi"/>
          <w:sz w:val="20"/>
          <w:szCs w:val="20"/>
          <w:lang w:val="id-ID"/>
        </w:rPr>
        <w:t xml:space="preserve"> dan </w:t>
      </w:r>
      <w:r w:rsidR="00CB4A5A" w:rsidRPr="003A6A35">
        <w:rPr>
          <w:rFonts w:asciiTheme="majorHAnsi" w:hAnsiTheme="majorHAnsi"/>
          <w:i/>
          <w:sz w:val="20"/>
          <w:szCs w:val="20"/>
          <w:lang w:val="id-ID"/>
        </w:rPr>
        <w:t>password</w:t>
      </w:r>
      <w:r w:rsidR="00CB4A5A">
        <w:rPr>
          <w:rFonts w:asciiTheme="majorHAnsi" w:hAnsiTheme="majorHAnsi"/>
          <w:sz w:val="20"/>
          <w:szCs w:val="20"/>
          <w:lang w:val="id-ID"/>
        </w:rPr>
        <w:t xml:space="preserve"> yang sudah dikirimkan ke alamat e-mail</w:t>
      </w:r>
      <w:r w:rsidR="00C420D0">
        <w:rPr>
          <w:rFonts w:asciiTheme="majorHAnsi" w:hAnsiTheme="majorHAnsi"/>
          <w:sz w:val="20"/>
          <w:szCs w:val="20"/>
          <w:lang w:val="id-ID"/>
        </w:rPr>
        <w:t xml:space="preserve">dan mohon </w:t>
      </w:r>
      <w:r w:rsidR="009B71DF">
        <w:rPr>
          <w:rFonts w:asciiTheme="majorHAnsi" w:hAnsiTheme="majorHAnsi"/>
          <w:sz w:val="20"/>
          <w:szCs w:val="20"/>
          <w:lang w:val="id-ID"/>
        </w:rPr>
        <w:t xml:space="preserve">kiranya </w:t>
      </w:r>
      <w:r w:rsidR="00CB4A5A">
        <w:rPr>
          <w:rFonts w:asciiTheme="majorHAnsi" w:hAnsiTheme="majorHAnsi"/>
          <w:sz w:val="20"/>
          <w:szCs w:val="20"/>
          <w:lang w:val="id-ID"/>
        </w:rPr>
        <w:t>Bapak/Ibu dapat mencek e-mail</w:t>
      </w:r>
      <w:r w:rsidR="00C420D0">
        <w:rPr>
          <w:rFonts w:asciiTheme="majorHAnsi" w:hAnsiTheme="majorHAnsi"/>
          <w:sz w:val="20"/>
          <w:szCs w:val="20"/>
          <w:lang w:val="id-ID"/>
        </w:rPr>
        <w:t xml:space="preserve"> masing-masing</w:t>
      </w:r>
    </w:p>
    <w:p w14:paraId="6B4A7DD0" w14:textId="77777777" w:rsidR="000F2DA7" w:rsidRPr="00CB4A5A" w:rsidRDefault="000F2DA7" w:rsidP="00CB4A5A">
      <w:pPr>
        <w:ind w:left="900"/>
        <w:jc w:val="both"/>
        <w:rPr>
          <w:rFonts w:asciiTheme="majorHAnsi" w:hAnsiTheme="majorHAnsi"/>
          <w:sz w:val="20"/>
          <w:szCs w:val="20"/>
          <w:lang w:val="id-ID"/>
        </w:rPr>
      </w:pPr>
    </w:p>
    <w:p w14:paraId="23C97A18" w14:textId="77777777" w:rsidR="000F2DA7" w:rsidRPr="00CB4A5A" w:rsidRDefault="000F2DA7" w:rsidP="00CB4A5A">
      <w:pPr>
        <w:ind w:left="900"/>
        <w:jc w:val="both"/>
        <w:rPr>
          <w:rFonts w:asciiTheme="majorHAnsi" w:hAnsiTheme="majorHAnsi"/>
          <w:sz w:val="20"/>
          <w:szCs w:val="20"/>
        </w:rPr>
      </w:pPr>
      <w:r w:rsidRPr="00CB4A5A">
        <w:rPr>
          <w:rFonts w:asciiTheme="majorHAnsi" w:hAnsiTheme="majorHAnsi"/>
          <w:sz w:val="20"/>
          <w:szCs w:val="20"/>
          <w:lang w:val="id-ID"/>
        </w:rPr>
        <w:t>De</w:t>
      </w:r>
      <w:r w:rsidRPr="00CB4A5A">
        <w:rPr>
          <w:rFonts w:asciiTheme="majorHAnsi" w:hAnsiTheme="majorHAnsi"/>
          <w:sz w:val="20"/>
          <w:szCs w:val="20"/>
        </w:rPr>
        <w:t xml:space="preserve">mikianlah </w:t>
      </w:r>
      <w:r w:rsidRPr="00CB4A5A">
        <w:rPr>
          <w:rFonts w:asciiTheme="majorHAnsi" w:hAnsiTheme="majorHAnsi"/>
          <w:sz w:val="20"/>
          <w:szCs w:val="20"/>
          <w:lang w:val="id-ID"/>
        </w:rPr>
        <w:t xml:space="preserve">kami </w:t>
      </w:r>
      <w:r w:rsidRPr="00CB4A5A">
        <w:rPr>
          <w:rFonts w:asciiTheme="majorHAnsi" w:hAnsiTheme="majorHAnsi"/>
          <w:sz w:val="20"/>
          <w:szCs w:val="20"/>
        </w:rPr>
        <w:t xml:space="preserve">sampaikan, </w:t>
      </w:r>
      <w:r w:rsidRPr="00CB4A5A">
        <w:rPr>
          <w:rFonts w:asciiTheme="majorHAnsi" w:hAnsiTheme="majorHAnsi"/>
          <w:sz w:val="20"/>
          <w:szCs w:val="20"/>
          <w:lang w:val="id-ID"/>
        </w:rPr>
        <w:t xml:space="preserve">untuk dapat </w:t>
      </w:r>
      <w:r w:rsidR="009B71DF">
        <w:rPr>
          <w:rFonts w:asciiTheme="majorHAnsi" w:hAnsiTheme="majorHAnsi"/>
          <w:sz w:val="20"/>
          <w:szCs w:val="20"/>
          <w:lang w:val="id-ID"/>
        </w:rPr>
        <w:t>dilaksanakan sebagaimana mestinya</w:t>
      </w:r>
      <w:r w:rsidRPr="00CB4A5A">
        <w:rPr>
          <w:rFonts w:asciiTheme="majorHAnsi" w:hAnsiTheme="majorHAnsi"/>
          <w:sz w:val="20"/>
          <w:szCs w:val="20"/>
          <w:lang w:val="id-ID"/>
        </w:rPr>
        <w:t>. Atas</w:t>
      </w:r>
      <w:r w:rsidRPr="00CB4A5A">
        <w:rPr>
          <w:rFonts w:asciiTheme="majorHAnsi" w:hAnsiTheme="majorHAnsi"/>
          <w:sz w:val="20"/>
          <w:szCs w:val="20"/>
        </w:rPr>
        <w:t xml:space="preserve"> perhatian dan </w:t>
      </w:r>
      <w:r w:rsidRPr="00CB4A5A">
        <w:rPr>
          <w:rFonts w:asciiTheme="majorHAnsi" w:hAnsiTheme="majorHAnsi"/>
          <w:sz w:val="20"/>
          <w:szCs w:val="20"/>
          <w:lang w:val="id-ID"/>
        </w:rPr>
        <w:t>k</w:t>
      </w:r>
      <w:r w:rsidRPr="00CB4A5A">
        <w:rPr>
          <w:rFonts w:asciiTheme="majorHAnsi" w:hAnsiTheme="majorHAnsi"/>
          <w:sz w:val="20"/>
          <w:szCs w:val="20"/>
        </w:rPr>
        <w:t>erjasama yang baik kami ucapkan terima kasih.</w:t>
      </w:r>
    </w:p>
    <w:p w14:paraId="035DA2FE" w14:textId="77777777" w:rsidR="000F2DA7" w:rsidRPr="00CB4A5A" w:rsidRDefault="000F2DA7" w:rsidP="00CB4A5A">
      <w:pPr>
        <w:ind w:left="900"/>
        <w:rPr>
          <w:rFonts w:asciiTheme="majorHAnsi" w:hAnsiTheme="majorHAnsi"/>
          <w:sz w:val="20"/>
          <w:szCs w:val="20"/>
          <w:lang w:val="id-ID"/>
        </w:rPr>
      </w:pPr>
    </w:p>
    <w:tbl>
      <w:tblPr>
        <w:tblW w:w="3118" w:type="dxa"/>
        <w:tblInd w:w="6062" w:type="dxa"/>
        <w:tblLook w:val="04A0" w:firstRow="1" w:lastRow="0" w:firstColumn="1" w:lastColumn="0" w:noHBand="0" w:noVBand="1"/>
      </w:tblPr>
      <w:tblGrid>
        <w:gridCol w:w="3118"/>
      </w:tblGrid>
      <w:tr w:rsidR="000F2DA7" w:rsidRPr="00CB4A5A" w14:paraId="2B092523" w14:textId="77777777" w:rsidTr="000F2DA7">
        <w:trPr>
          <w:trHeight w:val="255"/>
        </w:trPr>
        <w:tc>
          <w:tcPr>
            <w:tcW w:w="3118" w:type="dxa"/>
            <w:tcBorders>
              <w:top w:val="nil"/>
              <w:left w:val="nil"/>
              <w:bottom w:val="nil"/>
              <w:right w:val="nil"/>
            </w:tcBorders>
            <w:shd w:val="clear" w:color="000000" w:fill="FFFFFF"/>
            <w:noWrap/>
            <w:hideMark/>
          </w:tcPr>
          <w:p w14:paraId="3A42AD8F" w14:textId="77777777" w:rsidR="000F2DA7" w:rsidRPr="00CB4A5A" w:rsidRDefault="000F2DA7" w:rsidP="00CB4A5A">
            <w:pPr>
              <w:tabs>
                <w:tab w:val="left" w:pos="2003"/>
              </w:tabs>
              <w:rPr>
                <w:rFonts w:asciiTheme="majorHAnsi" w:eastAsia="Times New Roman" w:hAnsiTheme="majorHAnsi"/>
                <w:sz w:val="20"/>
                <w:szCs w:val="20"/>
                <w:lang w:eastAsia="id-ID"/>
              </w:rPr>
            </w:pPr>
            <w:r w:rsidRPr="00CB4A5A">
              <w:rPr>
                <w:rFonts w:asciiTheme="majorHAnsi" w:eastAsia="Times New Roman" w:hAnsiTheme="majorHAnsi"/>
                <w:sz w:val="20"/>
                <w:szCs w:val="20"/>
                <w:lang w:eastAsia="id-ID"/>
              </w:rPr>
              <w:t xml:space="preserve">Dekan, </w:t>
            </w:r>
          </w:p>
        </w:tc>
      </w:tr>
      <w:tr w:rsidR="000F2DA7" w:rsidRPr="00CB4A5A" w14:paraId="41DE6B22" w14:textId="77777777" w:rsidTr="000F2DA7">
        <w:trPr>
          <w:trHeight w:val="255"/>
        </w:trPr>
        <w:tc>
          <w:tcPr>
            <w:tcW w:w="3118" w:type="dxa"/>
            <w:tcBorders>
              <w:top w:val="nil"/>
              <w:left w:val="nil"/>
              <w:bottom w:val="nil"/>
              <w:right w:val="nil"/>
            </w:tcBorders>
            <w:shd w:val="clear" w:color="000000" w:fill="FFFFFF"/>
            <w:noWrap/>
            <w:hideMark/>
          </w:tcPr>
          <w:p w14:paraId="18E26F8E" w14:textId="77777777" w:rsidR="000F2DA7" w:rsidRPr="00CB4A5A" w:rsidRDefault="000F2DA7" w:rsidP="00CB4A5A">
            <w:pPr>
              <w:rPr>
                <w:rFonts w:asciiTheme="majorHAnsi" w:eastAsia="Times New Roman" w:hAnsiTheme="majorHAnsi"/>
                <w:sz w:val="20"/>
                <w:szCs w:val="20"/>
                <w:lang w:val="id-ID" w:eastAsia="id-ID"/>
              </w:rPr>
            </w:pPr>
          </w:p>
        </w:tc>
      </w:tr>
      <w:tr w:rsidR="000F2DA7" w:rsidRPr="00CB4A5A" w14:paraId="5DAA2503" w14:textId="77777777" w:rsidTr="000F2DA7">
        <w:trPr>
          <w:trHeight w:val="255"/>
        </w:trPr>
        <w:tc>
          <w:tcPr>
            <w:tcW w:w="3118" w:type="dxa"/>
            <w:tcBorders>
              <w:top w:val="nil"/>
              <w:left w:val="nil"/>
              <w:bottom w:val="nil"/>
              <w:right w:val="nil"/>
            </w:tcBorders>
            <w:shd w:val="clear" w:color="000000" w:fill="FFFFFF"/>
            <w:noWrap/>
            <w:hideMark/>
          </w:tcPr>
          <w:p w14:paraId="0CC0DB4F" w14:textId="77777777" w:rsidR="000F2DA7" w:rsidRPr="00CB4A5A" w:rsidRDefault="000F2DA7" w:rsidP="00CB4A5A">
            <w:pPr>
              <w:rPr>
                <w:rFonts w:asciiTheme="majorHAnsi" w:eastAsia="Times New Roman" w:hAnsiTheme="majorHAnsi"/>
                <w:sz w:val="20"/>
                <w:szCs w:val="20"/>
                <w:lang w:val="id-ID" w:eastAsia="id-ID"/>
              </w:rPr>
            </w:pPr>
            <w:r w:rsidRPr="00CB4A5A">
              <w:rPr>
                <w:rFonts w:asciiTheme="majorHAnsi" w:eastAsia="Times New Roman" w:hAnsiTheme="majorHAnsi"/>
                <w:sz w:val="20"/>
                <w:szCs w:val="20"/>
                <w:lang w:val="id-ID" w:eastAsia="id-ID"/>
              </w:rPr>
              <w:t> </w:t>
            </w:r>
          </w:p>
        </w:tc>
      </w:tr>
      <w:tr w:rsidR="000F2DA7" w:rsidRPr="00CB4A5A" w14:paraId="2E00E4EF" w14:textId="77777777" w:rsidTr="000F2DA7">
        <w:trPr>
          <w:trHeight w:val="255"/>
        </w:trPr>
        <w:tc>
          <w:tcPr>
            <w:tcW w:w="3118" w:type="dxa"/>
            <w:tcBorders>
              <w:top w:val="nil"/>
              <w:left w:val="nil"/>
              <w:bottom w:val="nil"/>
              <w:right w:val="nil"/>
            </w:tcBorders>
            <w:shd w:val="clear" w:color="000000" w:fill="FFFFFF"/>
            <w:noWrap/>
            <w:hideMark/>
          </w:tcPr>
          <w:p w14:paraId="635AD096" w14:textId="77777777" w:rsidR="000F2DA7" w:rsidRPr="00CB4A5A" w:rsidRDefault="000F2DA7" w:rsidP="00CB4A5A">
            <w:pPr>
              <w:rPr>
                <w:rFonts w:asciiTheme="majorHAnsi" w:eastAsia="Times New Roman" w:hAnsiTheme="majorHAnsi"/>
                <w:sz w:val="20"/>
                <w:szCs w:val="20"/>
                <w:lang w:val="id-ID" w:eastAsia="id-ID"/>
              </w:rPr>
            </w:pPr>
          </w:p>
        </w:tc>
      </w:tr>
      <w:tr w:rsidR="000F2DA7" w:rsidRPr="00CB4A5A" w14:paraId="13B8E3BE" w14:textId="77777777" w:rsidTr="000F2DA7">
        <w:trPr>
          <w:trHeight w:val="255"/>
        </w:trPr>
        <w:tc>
          <w:tcPr>
            <w:tcW w:w="3118" w:type="dxa"/>
            <w:tcBorders>
              <w:top w:val="nil"/>
              <w:left w:val="nil"/>
              <w:bottom w:val="nil"/>
              <w:right w:val="nil"/>
            </w:tcBorders>
            <w:shd w:val="clear" w:color="000000" w:fill="FFFFFF"/>
            <w:noWrap/>
            <w:hideMark/>
          </w:tcPr>
          <w:p w14:paraId="735B6183" w14:textId="77777777" w:rsidR="000F2DA7" w:rsidRPr="00CB4A5A" w:rsidRDefault="000F2DA7" w:rsidP="00CB4A5A">
            <w:pPr>
              <w:rPr>
                <w:rFonts w:asciiTheme="majorHAnsi" w:eastAsia="Times New Roman" w:hAnsiTheme="majorHAnsi"/>
                <w:sz w:val="20"/>
                <w:szCs w:val="20"/>
                <w:lang w:val="id-ID" w:eastAsia="id-ID"/>
              </w:rPr>
            </w:pPr>
            <w:r w:rsidRPr="00CB4A5A">
              <w:rPr>
                <w:rFonts w:asciiTheme="majorHAnsi" w:eastAsia="Times New Roman" w:hAnsiTheme="majorHAnsi"/>
                <w:sz w:val="20"/>
                <w:szCs w:val="20"/>
                <w:lang w:val="id-ID" w:eastAsia="id-ID"/>
              </w:rPr>
              <w:t> </w:t>
            </w:r>
          </w:p>
        </w:tc>
      </w:tr>
      <w:tr w:rsidR="000F2DA7" w:rsidRPr="00CB4A5A" w14:paraId="6D1685EA" w14:textId="77777777" w:rsidTr="000F2DA7">
        <w:trPr>
          <w:trHeight w:val="255"/>
        </w:trPr>
        <w:tc>
          <w:tcPr>
            <w:tcW w:w="3118" w:type="dxa"/>
            <w:tcBorders>
              <w:top w:val="nil"/>
              <w:left w:val="nil"/>
              <w:bottom w:val="nil"/>
              <w:right w:val="nil"/>
            </w:tcBorders>
            <w:shd w:val="clear" w:color="000000" w:fill="FFFFFF"/>
            <w:noWrap/>
            <w:hideMark/>
          </w:tcPr>
          <w:p w14:paraId="37059AF5" w14:textId="77777777" w:rsidR="000F2DA7" w:rsidRPr="00CB4A5A" w:rsidRDefault="000F2DA7" w:rsidP="00CB4A5A">
            <w:pPr>
              <w:rPr>
                <w:rFonts w:asciiTheme="majorHAnsi" w:eastAsia="Times New Roman" w:hAnsiTheme="majorHAnsi"/>
                <w:sz w:val="20"/>
                <w:szCs w:val="20"/>
                <w:lang w:eastAsia="id-ID"/>
              </w:rPr>
            </w:pPr>
            <w:r w:rsidRPr="00CB4A5A">
              <w:rPr>
                <w:rFonts w:asciiTheme="majorHAnsi" w:eastAsia="Times New Roman" w:hAnsiTheme="majorHAnsi"/>
                <w:sz w:val="20"/>
                <w:szCs w:val="20"/>
                <w:lang w:val="id-ID" w:eastAsia="id-ID"/>
              </w:rPr>
              <w:t xml:space="preserve">Dr. </w:t>
            </w:r>
            <w:r w:rsidRPr="00CB4A5A">
              <w:rPr>
                <w:rFonts w:asciiTheme="majorHAnsi" w:eastAsia="Times New Roman" w:hAnsiTheme="majorHAnsi"/>
                <w:sz w:val="20"/>
                <w:szCs w:val="20"/>
                <w:lang w:eastAsia="id-ID"/>
              </w:rPr>
              <w:t xml:space="preserve">Idris, </w:t>
            </w:r>
            <w:r w:rsidRPr="00CB4A5A">
              <w:rPr>
                <w:rFonts w:asciiTheme="majorHAnsi" w:eastAsia="Times New Roman" w:hAnsiTheme="majorHAnsi"/>
                <w:sz w:val="20"/>
                <w:szCs w:val="20"/>
                <w:lang w:val="id-ID" w:eastAsia="id-ID"/>
              </w:rPr>
              <w:t>M</w:t>
            </w:r>
            <w:r w:rsidRPr="00CB4A5A">
              <w:rPr>
                <w:rFonts w:asciiTheme="majorHAnsi" w:eastAsia="Times New Roman" w:hAnsiTheme="majorHAnsi"/>
                <w:sz w:val="20"/>
                <w:szCs w:val="20"/>
                <w:lang w:eastAsia="id-ID"/>
              </w:rPr>
              <w:t>.</w:t>
            </w:r>
            <w:r w:rsidRPr="00CB4A5A">
              <w:rPr>
                <w:rFonts w:asciiTheme="majorHAnsi" w:eastAsia="Times New Roman" w:hAnsiTheme="majorHAnsi"/>
                <w:sz w:val="20"/>
                <w:szCs w:val="20"/>
                <w:lang w:val="id-ID" w:eastAsia="id-ID"/>
              </w:rPr>
              <w:t>S</w:t>
            </w:r>
            <w:r w:rsidRPr="00CB4A5A">
              <w:rPr>
                <w:rFonts w:asciiTheme="majorHAnsi" w:eastAsia="Times New Roman" w:hAnsiTheme="majorHAnsi"/>
                <w:sz w:val="20"/>
                <w:szCs w:val="20"/>
                <w:lang w:eastAsia="id-ID"/>
              </w:rPr>
              <w:t>i</w:t>
            </w:r>
          </w:p>
        </w:tc>
      </w:tr>
      <w:tr w:rsidR="000F2DA7" w:rsidRPr="00CB4A5A" w14:paraId="1B89B610" w14:textId="77777777" w:rsidTr="000F2DA7">
        <w:trPr>
          <w:trHeight w:val="255"/>
        </w:trPr>
        <w:tc>
          <w:tcPr>
            <w:tcW w:w="3118" w:type="dxa"/>
            <w:tcBorders>
              <w:top w:val="nil"/>
              <w:left w:val="nil"/>
              <w:bottom w:val="nil"/>
              <w:right w:val="nil"/>
            </w:tcBorders>
            <w:shd w:val="clear" w:color="000000" w:fill="FFFFFF"/>
            <w:noWrap/>
            <w:hideMark/>
          </w:tcPr>
          <w:p w14:paraId="141C44D7" w14:textId="77777777" w:rsidR="000F2DA7" w:rsidRPr="00CB4A5A" w:rsidRDefault="000F2DA7" w:rsidP="00CB4A5A">
            <w:pPr>
              <w:rPr>
                <w:rFonts w:asciiTheme="majorHAnsi" w:eastAsia="Times New Roman" w:hAnsiTheme="majorHAnsi"/>
                <w:sz w:val="20"/>
                <w:szCs w:val="20"/>
                <w:lang w:val="id-ID" w:eastAsia="id-ID"/>
              </w:rPr>
            </w:pPr>
            <w:r w:rsidRPr="00CB4A5A">
              <w:rPr>
                <w:rFonts w:asciiTheme="majorHAnsi" w:eastAsia="Times New Roman" w:hAnsiTheme="majorHAnsi"/>
                <w:sz w:val="20"/>
                <w:szCs w:val="20"/>
                <w:lang w:val="id-ID" w:eastAsia="id-ID"/>
              </w:rPr>
              <w:t xml:space="preserve">NIP. </w:t>
            </w:r>
            <w:r w:rsidRPr="00CB4A5A">
              <w:rPr>
                <w:rFonts w:asciiTheme="majorHAnsi" w:eastAsia="Times New Roman" w:hAnsiTheme="majorHAnsi"/>
                <w:sz w:val="20"/>
                <w:szCs w:val="20"/>
                <w:lang w:eastAsia="id-ID"/>
              </w:rPr>
              <w:t>19610703 198503 1 005</w:t>
            </w:r>
          </w:p>
        </w:tc>
      </w:tr>
    </w:tbl>
    <w:p w14:paraId="0D1A4202" w14:textId="77777777" w:rsidR="000F2DA7" w:rsidRPr="00CB4A5A" w:rsidRDefault="000F2DA7" w:rsidP="00CB4A5A">
      <w:pPr>
        <w:ind w:left="900"/>
        <w:rPr>
          <w:rFonts w:asciiTheme="majorHAnsi" w:hAnsiTheme="majorHAnsi"/>
          <w:sz w:val="20"/>
          <w:szCs w:val="20"/>
          <w:lang w:val="id-ID"/>
        </w:rPr>
      </w:pPr>
    </w:p>
    <w:p w14:paraId="4362F110" w14:textId="77777777" w:rsidR="003B5CBD" w:rsidRPr="00CB4A5A" w:rsidRDefault="003B5CBD" w:rsidP="00485FAE">
      <w:pPr>
        <w:ind w:left="900"/>
        <w:rPr>
          <w:rFonts w:asciiTheme="majorHAnsi" w:hAnsiTheme="majorHAnsi"/>
          <w:sz w:val="20"/>
          <w:szCs w:val="20"/>
          <w:lang w:val="id-ID"/>
        </w:rPr>
      </w:pPr>
    </w:p>
    <w:p w14:paraId="45C6BE57" w14:textId="77777777" w:rsidR="003B5CBD" w:rsidRDefault="003B5CBD" w:rsidP="00485FAE">
      <w:pPr>
        <w:ind w:left="900"/>
        <w:rPr>
          <w:szCs w:val="22"/>
          <w:lang w:val="id-ID"/>
        </w:rPr>
      </w:pPr>
    </w:p>
    <w:p w14:paraId="7480ED0A" w14:textId="77777777" w:rsidR="003B5CBD" w:rsidRDefault="003B5CBD" w:rsidP="00485FAE">
      <w:pPr>
        <w:ind w:left="900"/>
        <w:rPr>
          <w:szCs w:val="22"/>
          <w:lang w:val="id-ID"/>
        </w:rPr>
      </w:pPr>
    </w:p>
    <w:p w14:paraId="111285E2" w14:textId="77777777" w:rsidR="003B5CBD" w:rsidRDefault="003B5CBD" w:rsidP="00485FAE">
      <w:pPr>
        <w:ind w:left="900"/>
        <w:rPr>
          <w:szCs w:val="22"/>
          <w:lang w:val="id-ID"/>
        </w:rPr>
      </w:pPr>
    </w:p>
    <w:p w14:paraId="0EA6DC49" w14:textId="77777777" w:rsidR="003B5CBD" w:rsidRDefault="003B5CBD" w:rsidP="00485FAE">
      <w:pPr>
        <w:ind w:left="900"/>
        <w:rPr>
          <w:szCs w:val="22"/>
          <w:lang w:val="id-ID"/>
        </w:rPr>
      </w:pPr>
    </w:p>
    <w:p w14:paraId="325DA44D" w14:textId="77777777" w:rsidR="000F2DA7" w:rsidRDefault="000F2DA7" w:rsidP="00485FAE">
      <w:pPr>
        <w:ind w:left="900"/>
        <w:rPr>
          <w:szCs w:val="22"/>
          <w:lang w:val="id-ID"/>
        </w:rPr>
      </w:pPr>
    </w:p>
    <w:p w14:paraId="4D74F843" w14:textId="77777777" w:rsidR="000F2DA7" w:rsidRDefault="000F2DA7" w:rsidP="00485FAE">
      <w:pPr>
        <w:ind w:left="900"/>
        <w:rPr>
          <w:szCs w:val="22"/>
          <w:lang w:val="id-ID"/>
        </w:rPr>
      </w:pPr>
    </w:p>
    <w:p w14:paraId="1B64F776" w14:textId="77777777" w:rsidR="000F2DA7" w:rsidRDefault="000F2DA7" w:rsidP="00485FAE">
      <w:pPr>
        <w:ind w:left="900"/>
        <w:rPr>
          <w:szCs w:val="22"/>
          <w:lang w:val="id-ID"/>
        </w:rPr>
      </w:pPr>
    </w:p>
    <w:p w14:paraId="0B762A89" w14:textId="77777777" w:rsidR="000F2DA7" w:rsidRDefault="000F2DA7" w:rsidP="00485FAE">
      <w:pPr>
        <w:ind w:left="900"/>
        <w:rPr>
          <w:szCs w:val="22"/>
          <w:lang w:val="id-ID"/>
        </w:rPr>
      </w:pPr>
    </w:p>
    <w:p w14:paraId="4F4A73E1" w14:textId="77777777" w:rsidR="000F2DA7" w:rsidRDefault="000F2DA7" w:rsidP="00485FAE">
      <w:pPr>
        <w:ind w:left="900"/>
        <w:rPr>
          <w:szCs w:val="22"/>
          <w:lang w:val="id-ID"/>
        </w:rPr>
      </w:pPr>
    </w:p>
    <w:p w14:paraId="764C5BB9" w14:textId="77777777" w:rsidR="000F2DA7" w:rsidRDefault="000F2DA7" w:rsidP="00485FAE">
      <w:pPr>
        <w:ind w:left="900"/>
        <w:rPr>
          <w:szCs w:val="22"/>
          <w:lang w:val="id-ID"/>
        </w:rPr>
      </w:pPr>
    </w:p>
    <w:p w14:paraId="6A67B201" w14:textId="77777777" w:rsidR="000F2DA7" w:rsidRDefault="000F2DA7" w:rsidP="00485FAE">
      <w:pPr>
        <w:ind w:left="900"/>
        <w:rPr>
          <w:szCs w:val="22"/>
          <w:lang w:val="id-ID"/>
        </w:rPr>
      </w:pPr>
    </w:p>
    <w:p w14:paraId="2724BC7D" w14:textId="77777777" w:rsidR="000F2DA7" w:rsidRDefault="000F2DA7" w:rsidP="00485FAE">
      <w:pPr>
        <w:ind w:left="900"/>
        <w:rPr>
          <w:szCs w:val="22"/>
          <w:lang w:val="id-ID"/>
        </w:rPr>
      </w:pPr>
    </w:p>
    <w:p w14:paraId="475FBF02" w14:textId="77777777" w:rsidR="00CF07BF" w:rsidRPr="008E1F6A" w:rsidRDefault="00CF07BF" w:rsidP="00CF07BF">
      <w:pPr>
        <w:pStyle w:val="Heading8"/>
        <w:spacing w:before="0"/>
        <w:rPr>
          <w:rFonts w:ascii="Times New Roman" w:hAnsi="Times New Roman"/>
          <w:sz w:val="22"/>
          <w:szCs w:val="22"/>
        </w:rPr>
      </w:pPr>
      <w:r w:rsidRPr="008E1F6A">
        <w:rPr>
          <w:rFonts w:ascii="Times New Roman" w:hAnsi="Times New Roman"/>
          <w:sz w:val="22"/>
          <w:szCs w:val="22"/>
        </w:rPr>
        <w:t>Nomor</w:t>
      </w:r>
      <w:r w:rsidRPr="008E1F6A">
        <w:rPr>
          <w:rFonts w:ascii="Times New Roman" w:hAnsi="Times New Roman"/>
          <w:sz w:val="22"/>
          <w:szCs w:val="22"/>
        </w:rPr>
        <w:tab/>
        <w:t>: /UN35.7</w:t>
      </w:r>
      <w:r w:rsidRPr="008E1F6A">
        <w:rPr>
          <w:rFonts w:ascii="Times New Roman" w:hAnsi="Times New Roman"/>
          <w:sz w:val="22"/>
          <w:szCs w:val="22"/>
          <w:lang w:val="id-ID"/>
        </w:rPr>
        <w:t>.1.2</w:t>
      </w:r>
      <w:r w:rsidRPr="008E1F6A">
        <w:rPr>
          <w:rFonts w:ascii="Times New Roman" w:hAnsi="Times New Roman"/>
          <w:sz w:val="22"/>
          <w:szCs w:val="22"/>
        </w:rPr>
        <w:t>/K</w:t>
      </w:r>
      <w:r w:rsidRPr="008E1F6A">
        <w:rPr>
          <w:rFonts w:ascii="Times New Roman" w:hAnsi="Times New Roman"/>
          <w:sz w:val="22"/>
          <w:szCs w:val="22"/>
          <w:lang w:val="id-ID"/>
        </w:rPr>
        <w:t>P</w:t>
      </w:r>
      <w:r w:rsidRPr="008E1F6A">
        <w:rPr>
          <w:rFonts w:ascii="Times New Roman" w:hAnsi="Times New Roman"/>
          <w:sz w:val="22"/>
          <w:szCs w:val="22"/>
        </w:rPr>
        <w:t>/2018</w:t>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Pr>
          <w:rFonts w:ascii="Times New Roman" w:hAnsi="Times New Roman"/>
          <w:sz w:val="22"/>
          <w:szCs w:val="22"/>
          <w:lang w:val="id-ID"/>
        </w:rPr>
        <w:t xml:space="preserve">16 Agustus </w:t>
      </w:r>
      <w:r w:rsidRPr="008E1F6A">
        <w:rPr>
          <w:rFonts w:ascii="Times New Roman" w:hAnsi="Times New Roman"/>
          <w:sz w:val="22"/>
          <w:szCs w:val="22"/>
          <w:lang w:val="id-ID"/>
        </w:rPr>
        <w:t>201</w:t>
      </w:r>
      <w:r w:rsidRPr="008E1F6A">
        <w:rPr>
          <w:rFonts w:ascii="Times New Roman" w:hAnsi="Times New Roman"/>
          <w:sz w:val="22"/>
          <w:szCs w:val="22"/>
        </w:rPr>
        <w:t>8</w:t>
      </w:r>
    </w:p>
    <w:p w14:paraId="3F2F8106" w14:textId="77777777" w:rsidR="00CF07BF" w:rsidRPr="008E1F6A" w:rsidRDefault="00CF07BF" w:rsidP="00CF07BF">
      <w:pPr>
        <w:pStyle w:val="Heading2"/>
        <w:tabs>
          <w:tab w:val="left" w:pos="288"/>
          <w:tab w:val="left" w:pos="576"/>
          <w:tab w:val="left" w:pos="864"/>
          <w:tab w:val="left" w:pos="1152"/>
          <w:tab w:val="left" w:pos="1605"/>
        </w:tabs>
        <w:rPr>
          <w:sz w:val="22"/>
          <w:szCs w:val="22"/>
        </w:rPr>
      </w:pPr>
      <w:r w:rsidRPr="008E1F6A">
        <w:rPr>
          <w:sz w:val="22"/>
          <w:szCs w:val="22"/>
        </w:rPr>
        <w:t>Lamp.</w:t>
      </w:r>
      <w:r w:rsidRPr="008E1F6A">
        <w:rPr>
          <w:sz w:val="22"/>
          <w:szCs w:val="22"/>
        </w:rPr>
        <w:tab/>
      </w:r>
      <w:r>
        <w:rPr>
          <w:sz w:val="22"/>
          <w:szCs w:val="22"/>
        </w:rPr>
        <w:tab/>
      </w:r>
      <w:r w:rsidRPr="008E1F6A">
        <w:rPr>
          <w:sz w:val="22"/>
          <w:szCs w:val="22"/>
        </w:rPr>
        <w:t xml:space="preserve">: </w:t>
      </w:r>
      <w:r>
        <w:rPr>
          <w:sz w:val="22"/>
          <w:szCs w:val="22"/>
          <w:lang w:val="id-ID"/>
        </w:rPr>
        <w:t>-</w:t>
      </w:r>
      <w:r w:rsidRPr="008E1F6A">
        <w:rPr>
          <w:sz w:val="22"/>
          <w:szCs w:val="22"/>
          <w:lang w:val="id-ID"/>
        </w:rPr>
        <w:tab/>
      </w:r>
    </w:p>
    <w:p w14:paraId="1C75A018" w14:textId="77777777" w:rsidR="00CF07BF" w:rsidRPr="008E1F6A" w:rsidRDefault="00CF07BF" w:rsidP="00CF07BF">
      <w:pPr>
        <w:rPr>
          <w:i/>
          <w:spacing w:val="-4"/>
          <w:sz w:val="22"/>
          <w:szCs w:val="22"/>
          <w:lang w:val="id-ID"/>
        </w:rPr>
      </w:pPr>
      <w:r w:rsidRPr="008E1F6A">
        <w:rPr>
          <w:sz w:val="22"/>
          <w:szCs w:val="22"/>
        </w:rPr>
        <w:t>Hal</w:t>
      </w:r>
      <w:r w:rsidRPr="008E1F6A">
        <w:rPr>
          <w:sz w:val="22"/>
          <w:szCs w:val="22"/>
        </w:rPr>
        <w:tab/>
      </w:r>
      <w:r w:rsidRPr="008E1F6A">
        <w:rPr>
          <w:sz w:val="22"/>
          <w:szCs w:val="22"/>
        </w:rPr>
        <w:tab/>
        <w:t xml:space="preserve">: </w:t>
      </w:r>
      <w:r w:rsidRPr="00836B49">
        <w:rPr>
          <w:b/>
          <w:spacing w:val="-4"/>
          <w:sz w:val="22"/>
          <w:szCs w:val="22"/>
          <w:lang w:val="id-ID"/>
        </w:rPr>
        <w:t xml:space="preserve">Pengiriman </w:t>
      </w:r>
      <w:r>
        <w:rPr>
          <w:b/>
          <w:spacing w:val="-4"/>
          <w:sz w:val="22"/>
          <w:szCs w:val="22"/>
          <w:lang w:val="id-ID"/>
        </w:rPr>
        <w:t xml:space="preserve">Staf </w:t>
      </w:r>
      <w:r w:rsidR="006630A4">
        <w:rPr>
          <w:b/>
          <w:spacing w:val="-4"/>
          <w:sz w:val="22"/>
          <w:szCs w:val="22"/>
          <w:lang w:val="id-ID"/>
        </w:rPr>
        <w:t>Kepegawaian</w:t>
      </w:r>
    </w:p>
    <w:p w14:paraId="678B752F" w14:textId="77777777" w:rsidR="00CF07BF" w:rsidRPr="00836B49" w:rsidRDefault="009C2CE6" w:rsidP="00CF07BF">
      <w:pPr>
        <w:ind w:left="576" w:firstLine="288"/>
        <w:rPr>
          <w:b/>
          <w:spacing w:val="-4"/>
          <w:sz w:val="22"/>
          <w:szCs w:val="22"/>
          <w:lang w:val="id-ID"/>
        </w:rPr>
      </w:pPr>
      <w:r w:rsidRPr="009C2CE6">
        <w:rPr>
          <w:b/>
          <w:spacing w:val="-4"/>
          <w:sz w:val="22"/>
          <w:szCs w:val="22"/>
          <w:lang w:val="id-ID"/>
        </w:rPr>
        <w:t>s</w:t>
      </w:r>
      <w:r>
        <w:rPr>
          <w:b/>
          <w:spacing w:val="-4"/>
          <w:sz w:val="22"/>
          <w:szCs w:val="22"/>
          <w:lang w:val="id-ID"/>
        </w:rPr>
        <w:t>ebagai Pengelola Kredit Point Dosen</w:t>
      </w:r>
    </w:p>
    <w:p w14:paraId="6C1B7C50" w14:textId="77777777" w:rsidR="00CF07BF" w:rsidRPr="008E1F6A" w:rsidRDefault="00CF07BF" w:rsidP="00CF07BF">
      <w:pPr>
        <w:rPr>
          <w:sz w:val="22"/>
          <w:szCs w:val="22"/>
        </w:rPr>
      </w:pPr>
      <w:r w:rsidRPr="008E1F6A">
        <w:rPr>
          <w:sz w:val="22"/>
          <w:szCs w:val="22"/>
        </w:rPr>
        <w:tab/>
      </w:r>
      <w:r w:rsidRPr="008E1F6A">
        <w:rPr>
          <w:sz w:val="22"/>
          <w:szCs w:val="22"/>
        </w:rPr>
        <w:tab/>
      </w:r>
      <w:r w:rsidRPr="008E1F6A">
        <w:rPr>
          <w:sz w:val="22"/>
          <w:szCs w:val="22"/>
        </w:rPr>
        <w:tab/>
      </w:r>
      <w:r w:rsidRPr="008E1F6A">
        <w:rPr>
          <w:sz w:val="22"/>
          <w:szCs w:val="22"/>
        </w:rPr>
        <w:tab/>
      </w:r>
    </w:p>
    <w:p w14:paraId="757D0D02" w14:textId="77777777" w:rsidR="00CF07BF" w:rsidRDefault="00CF07BF" w:rsidP="00CF07BF">
      <w:pPr>
        <w:tabs>
          <w:tab w:val="left" w:pos="5553"/>
        </w:tabs>
        <w:rPr>
          <w:sz w:val="22"/>
          <w:szCs w:val="22"/>
          <w:lang w:val="id-ID"/>
        </w:rPr>
      </w:pPr>
      <w:r w:rsidRPr="008E1F6A">
        <w:rPr>
          <w:sz w:val="22"/>
          <w:szCs w:val="22"/>
        </w:rPr>
        <w:t>Kepada  : Yth.</w:t>
      </w:r>
      <w:r>
        <w:rPr>
          <w:sz w:val="22"/>
          <w:szCs w:val="22"/>
          <w:lang w:val="id-ID"/>
        </w:rPr>
        <w:t>Rektor UNP</w:t>
      </w:r>
    </w:p>
    <w:p w14:paraId="596900FB" w14:textId="77777777" w:rsidR="00CF07BF" w:rsidRDefault="00CF07BF" w:rsidP="00CF07BF">
      <w:pPr>
        <w:rPr>
          <w:sz w:val="22"/>
          <w:szCs w:val="22"/>
          <w:lang w:val="id-ID"/>
        </w:rPr>
      </w:pPr>
      <w:r>
        <w:rPr>
          <w:sz w:val="22"/>
          <w:szCs w:val="22"/>
          <w:lang w:val="id-ID"/>
        </w:rPr>
        <w:tab/>
      </w:r>
      <w:r>
        <w:rPr>
          <w:sz w:val="22"/>
          <w:szCs w:val="22"/>
          <w:lang w:val="id-ID"/>
        </w:rPr>
        <w:tab/>
      </w:r>
      <w:r>
        <w:rPr>
          <w:sz w:val="22"/>
          <w:szCs w:val="22"/>
          <w:lang w:val="id-ID"/>
        </w:rPr>
        <w:tab/>
        <w:t xml:space="preserve"> Up. Kabag. Kepegawaian UNP</w:t>
      </w:r>
    </w:p>
    <w:p w14:paraId="2C5795BF" w14:textId="77777777" w:rsidR="00CF07BF" w:rsidRPr="008E1F6A" w:rsidRDefault="00CF07BF" w:rsidP="00CF07BF">
      <w:pPr>
        <w:rPr>
          <w:sz w:val="22"/>
          <w:szCs w:val="22"/>
          <w:lang w:val="id-ID"/>
        </w:rPr>
      </w:pPr>
      <w:r>
        <w:rPr>
          <w:sz w:val="22"/>
          <w:szCs w:val="22"/>
          <w:lang w:val="id-ID"/>
        </w:rPr>
        <w:tab/>
      </w:r>
      <w:r>
        <w:rPr>
          <w:sz w:val="22"/>
          <w:szCs w:val="22"/>
          <w:lang w:val="id-ID"/>
        </w:rPr>
        <w:tab/>
        <w:t xml:space="preserve">      Padang </w:t>
      </w:r>
    </w:p>
    <w:p w14:paraId="37187DD4" w14:textId="77777777" w:rsidR="00CF07BF" w:rsidRPr="008E1F6A" w:rsidRDefault="00CF07BF" w:rsidP="00CF07BF">
      <w:pPr>
        <w:rPr>
          <w:sz w:val="22"/>
          <w:szCs w:val="22"/>
          <w:lang w:val="id-ID"/>
        </w:rPr>
      </w:pPr>
    </w:p>
    <w:p w14:paraId="41A005C2" w14:textId="77777777" w:rsidR="00CF07BF" w:rsidRPr="008E1F6A" w:rsidRDefault="00CF07BF" w:rsidP="00CF07BF">
      <w:pPr>
        <w:rPr>
          <w:sz w:val="22"/>
          <w:szCs w:val="22"/>
        </w:rPr>
      </w:pPr>
    </w:p>
    <w:p w14:paraId="3309B1DA" w14:textId="77777777" w:rsidR="00CF07BF" w:rsidRPr="008E1F6A" w:rsidRDefault="00CF07BF" w:rsidP="00CF07BF">
      <w:pPr>
        <w:ind w:left="900"/>
        <w:jc w:val="both"/>
        <w:rPr>
          <w:sz w:val="22"/>
          <w:szCs w:val="22"/>
        </w:rPr>
      </w:pPr>
      <w:r w:rsidRPr="008E1F6A">
        <w:rPr>
          <w:sz w:val="22"/>
          <w:szCs w:val="22"/>
        </w:rPr>
        <w:t xml:space="preserve">Dengan hormat, </w:t>
      </w:r>
    </w:p>
    <w:p w14:paraId="15F8D1E3" w14:textId="77777777" w:rsidR="00CF07BF" w:rsidRPr="008E1F6A" w:rsidRDefault="00CF07BF" w:rsidP="00CF07BF">
      <w:pPr>
        <w:ind w:left="900"/>
        <w:jc w:val="both"/>
        <w:rPr>
          <w:sz w:val="22"/>
          <w:szCs w:val="22"/>
        </w:rPr>
      </w:pPr>
    </w:p>
    <w:p w14:paraId="0598B534" w14:textId="77777777" w:rsidR="00CF07BF" w:rsidRDefault="00CF07BF" w:rsidP="00CF07BF">
      <w:pPr>
        <w:ind w:left="900"/>
        <w:jc w:val="both"/>
        <w:rPr>
          <w:sz w:val="22"/>
          <w:szCs w:val="22"/>
          <w:lang w:val="id-ID"/>
        </w:rPr>
      </w:pPr>
      <w:r>
        <w:rPr>
          <w:sz w:val="22"/>
          <w:szCs w:val="22"/>
          <w:lang w:val="id-ID"/>
        </w:rPr>
        <w:t xml:space="preserve">Dalam rangka mempercepat proses </w:t>
      </w:r>
      <w:r w:rsidR="006630A4">
        <w:rPr>
          <w:sz w:val="22"/>
          <w:szCs w:val="22"/>
          <w:lang w:val="id-ID"/>
        </w:rPr>
        <w:t xml:space="preserve">kenaikan </w:t>
      </w:r>
      <w:r>
        <w:rPr>
          <w:sz w:val="22"/>
          <w:szCs w:val="22"/>
          <w:lang w:val="id-ID"/>
        </w:rPr>
        <w:t xml:space="preserve">pangkat Tenaga Kependidikan </w:t>
      </w:r>
      <w:r w:rsidR="006630A4">
        <w:rPr>
          <w:sz w:val="22"/>
          <w:szCs w:val="22"/>
          <w:lang w:val="id-ID"/>
        </w:rPr>
        <w:t xml:space="preserve">(Dosen) </w:t>
      </w:r>
      <w:r>
        <w:rPr>
          <w:sz w:val="22"/>
          <w:szCs w:val="22"/>
          <w:lang w:val="id-ID"/>
        </w:rPr>
        <w:t xml:space="preserve">Fakultas Ekonomi Universitas Negeri Padang, maka dengan ini kami kirimkan Staf Kepegawaian </w:t>
      </w:r>
      <w:r w:rsidR="00E83F5B">
        <w:rPr>
          <w:sz w:val="22"/>
          <w:szCs w:val="22"/>
          <w:lang w:val="id-ID"/>
        </w:rPr>
        <w:t xml:space="preserve">sebagai </w:t>
      </w:r>
      <w:r w:rsidR="005770DC">
        <w:rPr>
          <w:sz w:val="22"/>
          <w:szCs w:val="22"/>
          <w:lang w:val="id-ID"/>
        </w:rPr>
        <w:t xml:space="preserve">pengelola </w:t>
      </w:r>
      <w:r w:rsidR="00E83F5B">
        <w:rPr>
          <w:sz w:val="22"/>
          <w:szCs w:val="22"/>
          <w:lang w:val="id-ID"/>
        </w:rPr>
        <w:t xml:space="preserve">kredit point </w:t>
      </w:r>
      <w:r w:rsidR="005770DC">
        <w:rPr>
          <w:sz w:val="22"/>
          <w:szCs w:val="22"/>
          <w:lang w:val="id-ID"/>
        </w:rPr>
        <w:t xml:space="preserve">Dosen </w:t>
      </w:r>
      <w:r w:rsidR="00E83F5B">
        <w:rPr>
          <w:sz w:val="22"/>
          <w:szCs w:val="22"/>
          <w:lang w:val="id-ID"/>
        </w:rPr>
        <w:t xml:space="preserve">tersebut, </w:t>
      </w:r>
      <w:r>
        <w:rPr>
          <w:sz w:val="22"/>
          <w:szCs w:val="22"/>
          <w:lang w:val="id-ID"/>
        </w:rPr>
        <w:t>sebagai berikut:</w:t>
      </w:r>
    </w:p>
    <w:p w14:paraId="4E6C4729" w14:textId="77777777" w:rsidR="00E83F5B" w:rsidRDefault="00E83F5B" w:rsidP="00CF07BF">
      <w:pPr>
        <w:ind w:left="900"/>
        <w:jc w:val="both"/>
        <w:rPr>
          <w:sz w:val="22"/>
          <w:szCs w:val="22"/>
          <w:lang w:val="id-ID"/>
        </w:rPr>
      </w:pPr>
    </w:p>
    <w:p w14:paraId="2AF2BD5F" w14:textId="77777777" w:rsidR="00CF07BF" w:rsidRDefault="00CF07BF" w:rsidP="00CF07BF">
      <w:pPr>
        <w:ind w:left="900"/>
        <w:jc w:val="both"/>
        <w:rPr>
          <w:sz w:val="22"/>
          <w:szCs w:val="22"/>
          <w:lang w:val="id-ID"/>
        </w:rPr>
      </w:pPr>
      <w:r>
        <w:rPr>
          <w:sz w:val="22"/>
          <w:szCs w:val="22"/>
          <w:lang w:val="id-ID"/>
        </w:rPr>
        <w:t>Nama</w:t>
      </w:r>
      <w:r>
        <w:rPr>
          <w:sz w:val="22"/>
          <w:szCs w:val="22"/>
          <w:lang w:val="id-ID"/>
        </w:rPr>
        <w:tab/>
      </w:r>
      <w:r>
        <w:rPr>
          <w:sz w:val="22"/>
          <w:szCs w:val="22"/>
          <w:lang w:val="id-ID"/>
        </w:rPr>
        <w:tab/>
      </w:r>
      <w:r>
        <w:rPr>
          <w:sz w:val="22"/>
          <w:szCs w:val="22"/>
          <w:lang w:val="id-ID"/>
        </w:rPr>
        <w:tab/>
      </w:r>
      <w:r>
        <w:rPr>
          <w:sz w:val="22"/>
          <w:szCs w:val="22"/>
          <w:lang w:val="id-ID"/>
        </w:rPr>
        <w:tab/>
        <w:t>: Monalisa</w:t>
      </w:r>
    </w:p>
    <w:p w14:paraId="3D57B84F" w14:textId="77777777" w:rsidR="00CF07BF" w:rsidRDefault="00CF07BF" w:rsidP="00CF07BF">
      <w:pPr>
        <w:ind w:left="900"/>
        <w:jc w:val="both"/>
        <w:rPr>
          <w:sz w:val="22"/>
          <w:szCs w:val="22"/>
          <w:lang w:val="id-ID"/>
        </w:rPr>
      </w:pPr>
      <w:r>
        <w:rPr>
          <w:sz w:val="22"/>
          <w:szCs w:val="22"/>
          <w:lang w:val="id-ID"/>
        </w:rPr>
        <w:t>NIP</w:t>
      </w:r>
      <w:r>
        <w:rPr>
          <w:sz w:val="22"/>
          <w:szCs w:val="22"/>
          <w:lang w:val="id-ID"/>
        </w:rPr>
        <w:tab/>
      </w:r>
      <w:r>
        <w:rPr>
          <w:sz w:val="22"/>
          <w:szCs w:val="22"/>
          <w:lang w:val="id-ID"/>
        </w:rPr>
        <w:tab/>
      </w:r>
      <w:r>
        <w:rPr>
          <w:sz w:val="22"/>
          <w:szCs w:val="22"/>
          <w:lang w:val="id-ID"/>
        </w:rPr>
        <w:tab/>
      </w:r>
      <w:r>
        <w:rPr>
          <w:sz w:val="22"/>
          <w:szCs w:val="22"/>
          <w:lang w:val="id-ID"/>
        </w:rPr>
        <w:tab/>
        <w:t xml:space="preserve">: </w:t>
      </w:r>
      <w:r w:rsidRPr="00CF07BF">
        <w:rPr>
          <w:sz w:val="22"/>
        </w:rPr>
        <w:t>198007292005012006</w:t>
      </w:r>
    </w:p>
    <w:p w14:paraId="69467D86" w14:textId="77777777" w:rsidR="00CF07BF" w:rsidRDefault="00CF07BF" w:rsidP="00CF07BF">
      <w:pPr>
        <w:ind w:left="900"/>
        <w:jc w:val="both"/>
        <w:rPr>
          <w:sz w:val="22"/>
          <w:szCs w:val="22"/>
          <w:lang w:val="id-ID"/>
        </w:rPr>
      </w:pPr>
      <w:r>
        <w:rPr>
          <w:sz w:val="22"/>
          <w:szCs w:val="22"/>
          <w:lang w:val="id-ID"/>
        </w:rPr>
        <w:t>Pangkat/Gol</w:t>
      </w:r>
      <w:r>
        <w:rPr>
          <w:sz w:val="22"/>
          <w:szCs w:val="22"/>
          <w:lang w:val="id-ID"/>
        </w:rPr>
        <w:tab/>
      </w:r>
      <w:r>
        <w:rPr>
          <w:sz w:val="22"/>
          <w:szCs w:val="22"/>
          <w:lang w:val="id-ID"/>
        </w:rPr>
        <w:tab/>
        <w:t>: Pengatur Tk.I / II/d</w:t>
      </w:r>
    </w:p>
    <w:p w14:paraId="504A5AD1" w14:textId="77777777" w:rsidR="00CF07BF" w:rsidRPr="008E1F6A" w:rsidRDefault="00CF07BF" w:rsidP="00CF07BF">
      <w:pPr>
        <w:ind w:left="900"/>
        <w:jc w:val="both"/>
        <w:rPr>
          <w:sz w:val="22"/>
          <w:szCs w:val="22"/>
          <w:lang w:val="id-ID"/>
        </w:rPr>
      </w:pPr>
    </w:p>
    <w:p w14:paraId="4F8AD54C" w14:textId="77777777" w:rsidR="00CF07BF" w:rsidRPr="008E1F6A" w:rsidRDefault="00CF07BF" w:rsidP="00CF07BF">
      <w:pPr>
        <w:ind w:left="900"/>
        <w:jc w:val="both"/>
        <w:rPr>
          <w:sz w:val="22"/>
          <w:szCs w:val="22"/>
        </w:rPr>
      </w:pPr>
      <w:r w:rsidRPr="008E1F6A">
        <w:rPr>
          <w:sz w:val="22"/>
          <w:szCs w:val="22"/>
          <w:lang w:val="id-ID"/>
        </w:rPr>
        <w:t>De</w:t>
      </w:r>
      <w:r w:rsidRPr="008E1F6A">
        <w:rPr>
          <w:sz w:val="22"/>
          <w:szCs w:val="22"/>
        </w:rPr>
        <w:t xml:space="preserve">mikianlah </w:t>
      </w:r>
      <w:r w:rsidRPr="008E1F6A">
        <w:rPr>
          <w:sz w:val="22"/>
          <w:szCs w:val="22"/>
          <w:lang w:val="id-ID"/>
        </w:rPr>
        <w:t xml:space="preserve">kami </w:t>
      </w:r>
      <w:r>
        <w:rPr>
          <w:sz w:val="22"/>
          <w:szCs w:val="22"/>
        </w:rPr>
        <w:t>sampaikan</w:t>
      </w:r>
      <w:r>
        <w:rPr>
          <w:sz w:val="22"/>
          <w:szCs w:val="22"/>
          <w:lang w:val="id-ID"/>
        </w:rPr>
        <w:t xml:space="preserve"> untuk dapat diproses selanjutnya</w:t>
      </w:r>
      <w:r>
        <w:rPr>
          <w:sz w:val="22"/>
          <w:szCs w:val="22"/>
        </w:rPr>
        <w:t xml:space="preserve">. </w:t>
      </w:r>
      <w:r>
        <w:rPr>
          <w:sz w:val="22"/>
          <w:szCs w:val="22"/>
          <w:lang w:val="id-ID"/>
        </w:rPr>
        <w:t>Atas</w:t>
      </w:r>
      <w:r w:rsidRPr="008E1F6A">
        <w:rPr>
          <w:sz w:val="22"/>
          <w:szCs w:val="22"/>
        </w:rPr>
        <w:t xml:space="preserve"> perhatian dan </w:t>
      </w:r>
      <w:r w:rsidRPr="008E1F6A">
        <w:rPr>
          <w:sz w:val="22"/>
          <w:szCs w:val="22"/>
          <w:lang w:val="id-ID"/>
        </w:rPr>
        <w:t>k</w:t>
      </w:r>
      <w:r w:rsidRPr="008E1F6A">
        <w:rPr>
          <w:sz w:val="22"/>
          <w:szCs w:val="22"/>
        </w:rPr>
        <w:t>erjasama yang baik kami ucapkan terima kasih.</w:t>
      </w:r>
    </w:p>
    <w:p w14:paraId="1C25A87E" w14:textId="77777777" w:rsidR="00CF07BF" w:rsidRDefault="00CF07BF" w:rsidP="00CF07BF">
      <w:pPr>
        <w:ind w:left="900"/>
        <w:rPr>
          <w:sz w:val="22"/>
          <w:szCs w:val="22"/>
          <w:lang w:val="id-ID"/>
        </w:rPr>
      </w:pPr>
    </w:p>
    <w:p w14:paraId="6BBDA21E" w14:textId="77777777" w:rsidR="00CF07BF" w:rsidRPr="008E1F6A" w:rsidRDefault="00CF07BF" w:rsidP="00CF07BF">
      <w:pPr>
        <w:ind w:left="900"/>
        <w:rPr>
          <w:sz w:val="22"/>
          <w:szCs w:val="22"/>
          <w:lang w:val="id-ID"/>
        </w:rPr>
      </w:pPr>
    </w:p>
    <w:tbl>
      <w:tblPr>
        <w:tblW w:w="3118" w:type="dxa"/>
        <w:tblInd w:w="6062" w:type="dxa"/>
        <w:tblLook w:val="04A0" w:firstRow="1" w:lastRow="0" w:firstColumn="1" w:lastColumn="0" w:noHBand="0" w:noVBand="1"/>
      </w:tblPr>
      <w:tblGrid>
        <w:gridCol w:w="3118"/>
      </w:tblGrid>
      <w:tr w:rsidR="00CF07BF" w:rsidRPr="000C7765" w14:paraId="7D6E2717" w14:textId="77777777" w:rsidTr="009454B0">
        <w:trPr>
          <w:trHeight w:val="255"/>
        </w:trPr>
        <w:tc>
          <w:tcPr>
            <w:tcW w:w="3118" w:type="dxa"/>
            <w:tcBorders>
              <w:top w:val="nil"/>
              <w:left w:val="nil"/>
              <w:bottom w:val="nil"/>
              <w:right w:val="nil"/>
            </w:tcBorders>
            <w:shd w:val="clear" w:color="000000" w:fill="FFFFFF"/>
            <w:noWrap/>
            <w:hideMark/>
          </w:tcPr>
          <w:p w14:paraId="65014984" w14:textId="77777777" w:rsidR="00CF07BF" w:rsidRPr="000C7765" w:rsidRDefault="00CF07BF" w:rsidP="009454B0">
            <w:pPr>
              <w:tabs>
                <w:tab w:val="left" w:pos="2003"/>
              </w:tabs>
              <w:rPr>
                <w:rFonts w:eastAsia="Times New Roman"/>
                <w:szCs w:val="22"/>
                <w:lang w:eastAsia="id-ID"/>
              </w:rPr>
            </w:pPr>
            <w:r w:rsidRPr="000C7765">
              <w:rPr>
                <w:rFonts w:eastAsia="Times New Roman"/>
                <w:szCs w:val="22"/>
                <w:lang w:eastAsia="id-ID"/>
              </w:rPr>
              <w:t xml:space="preserve">Dekan, </w:t>
            </w:r>
          </w:p>
        </w:tc>
      </w:tr>
      <w:tr w:rsidR="00CF07BF" w:rsidRPr="000C7765" w14:paraId="458388F9" w14:textId="77777777" w:rsidTr="009454B0">
        <w:trPr>
          <w:trHeight w:val="255"/>
        </w:trPr>
        <w:tc>
          <w:tcPr>
            <w:tcW w:w="3118" w:type="dxa"/>
            <w:tcBorders>
              <w:top w:val="nil"/>
              <w:left w:val="nil"/>
              <w:bottom w:val="nil"/>
              <w:right w:val="nil"/>
            </w:tcBorders>
            <w:shd w:val="clear" w:color="000000" w:fill="FFFFFF"/>
            <w:noWrap/>
            <w:hideMark/>
          </w:tcPr>
          <w:p w14:paraId="05DE8AE8" w14:textId="77777777" w:rsidR="00CF07BF" w:rsidRPr="000C7765" w:rsidRDefault="00CF07BF" w:rsidP="009454B0">
            <w:pPr>
              <w:rPr>
                <w:rFonts w:eastAsia="Times New Roman"/>
                <w:szCs w:val="22"/>
                <w:lang w:val="id-ID" w:eastAsia="id-ID"/>
              </w:rPr>
            </w:pPr>
          </w:p>
        </w:tc>
      </w:tr>
      <w:tr w:rsidR="00CF07BF" w:rsidRPr="000C7765" w14:paraId="16CDD8B0" w14:textId="77777777" w:rsidTr="009454B0">
        <w:trPr>
          <w:trHeight w:val="255"/>
        </w:trPr>
        <w:tc>
          <w:tcPr>
            <w:tcW w:w="3118" w:type="dxa"/>
            <w:tcBorders>
              <w:top w:val="nil"/>
              <w:left w:val="nil"/>
              <w:bottom w:val="nil"/>
              <w:right w:val="nil"/>
            </w:tcBorders>
            <w:shd w:val="clear" w:color="000000" w:fill="FFFFFF"/>
            <w:noWrap/>
            <w:hideMark/>
          </w:tcPr>
          <w:p w14:paraId="622A961E" w14:textId="77777777" w:rsidR="00CF07BF" w:rsidRPr="000C7765" w:rsidRDefault="00CF07BF" w:rsidP="009454B0">
            <w:pPr>
              <w:rPr>
                <w:rFonts w:eastAsia="Times New Roman"/>
                <w:szCs w:val="22"/>
                <w:lang w:val="id-ID" w:eastAsia="id-ID"/>
              </w:rPr>
            </w:pPr>
            <w:r w:rsidRPr="000C7765">
              <w:rPr>
                <w:rFonts w:eastAsia="Times New Roman"/>
                <w:szCs w:val="22"/>
                <w:lang w:val="id-ID" w:eastAsia="id-ID"/>
              </w:rPr>
              <w:t> </w:t>
            </w:r>
          </w:p>
        </w:tc>
      </w:tr>
      <w:tr w:rsidR="00CF07BF" w:rsidRPr="000C7765" w14:paraId="5025716D" w14:textId="77777777" w:rsidTr="009454B0">
        <w:trPr>
          <w:trHeight w:val="255"/>
        </w:trPr>
        <w:tc>
          <w:tcPr>
            <w:tcW w:w="3118" w:type="dxa"/>
            <w:tcBorders>
              <w:top w:val="nil"/>
              <w:left w:val="nil"/>
              <w:bottom w:val="nil"/>
              <w:right w:val="nil"/>
            </w:tcBorders>
            <w:shd w:val="clear" w:color="000000" w:fill="FFFFFF"/>
            <w:noWrap/>
            <w:hideMark/>
          </w:tcPr>
          <w:p w14:paraId="71FE9EF8" w14:textId="77777777" w:rsidR="00CF07BF" w:rsidRPr="000C7765" w:rsidRDefault="00CF07BF" w:rsidP="009454B0">
            <w:pPr>
              <w:rPr>
                <w:rFonts w:eastAsia="Times New Roman"/>
                <w:szCs w:val="22"/>
                <w:lang w:val="id-ID" w:eastAsia="id-ID"/>
              </w:rPr>
            </w:pPr>
          </w:p>
        </w:tc>
      </w:tr>
      <w:tr w:rsidR="00CF07BF" w:rsidRPr="000C7765" w14:paraId="2A3F6977" w14:textId="77777777" w:rsidTr="009454B0">
        <w:trPr>
          <w:trHeight w:val="255"/>
        </w:trPr>
        <w:tc>
          <w:tcPr>
            <w:tcW w:w="3118" w:type="dxa"/>
            <w:tcBorders>
              <w:top w:val="nil"/>
              <w:left w:val="nil"/>
              <w:bottom w:val="nil"/>
              <w:right w:val="nil"/>
            </w:tcBorders>
            <w:shd w:val="clear" w:color="000000" w:fill="FFFFFF"/>
            <w:noWrap/>
            <w:hideMark/>
          </w:tcPr>
          <w:p w14:paraId="477D3AA3" w14:textId="77777777" w:rsidR="00CF07BF" w:rsidRPr="000C7765" w:rsidRDefault="00CF07BF" w:rsidP="009454B0">
            <w:pPr>
              <w:rPr>
                <w:rFonts w:eastAsia="Times New Roman"/>
                <w:szCs w:val="22"/>
                <w:lang w:val="id-ID" w:eastAsia="id-ID"/>
              </w:rPr>
            </w:pPr>
            <w:r w:rsidRPr="000C7765">
              <w:rPr>
                <w:rFonts w:eastAsia="Times New Roman"/>
                <w:szCs w:val="22"/>
                <w:lang w:val="id-ID" w:eastAsia="id-ID"/>
              </w:rPr>
              <w:t> </w:t>
            </w:r>
          </w:p>
        </w:tc>
      </w:tr>
      <w:tr w:rsidR="00CF07BF" w:rsidRPr="000C7765" w14:paraId="53FF64EC" w14:textId="77777777" w:rsidTr="009454B0">
        <w:trPr>
          <w:trHeight w:val="255"/>
        </w:trPr>
        <w:tc>
          <w:tcPr>
            <w:tcW w:w="3118" w:type="dxa"/>
            <w:tcBorders>
              <w:top w:val="nil"/>
              <w:left w:val="nil"/>
              <w:bottom w:val="nil"/>
              <w:right w:val="nil"/>
            </w:tcBorders>
            <w:shd w:val="clear" w:color="000000" w:fill="FFFFFF"/>
            <w:noWrap/>
            <w:hideMark/>
          </w:tcPr>
          <w:p w14:paraId="5DBDC36F" w14:textId="77777777" w:rsidR="00CF07BF" w:rsidRPr="000C7765" w:rsidRDefault="00CF07BF" w:rsidP="009454B0">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CF07BF" w:rsidRPr="000C7765" w14:paraId="3F38E2F0" w14:textId="77777777" w:rsidTr="009454B0">
        <w:trPr>
          <w:trHeight w:val="255"/>
        </w:trPr>
        <w:tc>
          <w:tcPr>
            <w:tcW w:w="3118" w:type="dxa"/>
            <w:tcBorders>
              <w:top w:val="nil"/>
              <w:left w:val="nil"/>
              <w:bottom w:val="nil"/>
              <w:right w:val="nil"/>
            </w:tcBorders>
            <w:shd w:val="clear" w:color="000000" w:fill="FFFFFF"/>
            <w:noWrap/>
            <w:hideMark/>
          </w:tcPr>
          <w:p w14:paraId="07CF8548" w14:textId="77777777" w:rsidR="00CF07BF" w:rsidRPr="000C7765" w:rsidRDefault="00CF07BF" w:rsidP="009454B0">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r w:rsidR="00224499" w:rsidRPr="000C7765" w14:paraId="7B647C70" w14:textId="77777777" w:rsidTr="009454B0">
        <w:trPr>
          <w:trHeight w:val="255"/>
        </w:trPr>
        <w:tc>
          <w:tcPr>
            <w:tcW w:w="3118" w:type="dxa"/>
            <w:tcBorders>
              <w:top w:val="nil"/>
              <w:left w:val="nil"/>
              <w:bottom w:val="nil"/>
              <w:right w:val="nil"/>
            </w:tcBorders>
            <w:shd w:val="clear" w:color="000000" w:fill="FFFFFF"/>
            <w:noWrap/>
          </w:tcPr>
          <w:p w14:paraId="0466EB7B" w14:textId="77777777" w:rsidR="00224499" w:rsidRPr="000C7765" w:rsidRDefault="00224499" w:rsidP="009454B0">
            <w:pPr>
              <w:rPr>
                <w:rFonts w:eastAsia="Times New Roman"/>
                <w:szCs w:val="22"/>
                <w:lang w:val="id-ID" w:eastAsia="id-ID"/>
              </w:rPr>
            </w:pPr>
          </w:p>
        </w:tc>
      </w:tr>
    </w:tbl>
    <w:p w14:paraId="5906BBB6" w14:textId="77777777" w:rsidR="00224499" w:rsidRPr="008E1F6A" w:rsidRDefault="00224499" w:rsidP="00224499">
      <w:pPr>
        <w:ind w:left="900"/>
        <w:rPr>
          <w:sz w:val="22"/>
          <w:szCs w:val="22"/>
          <w:lang w:val="id-ID"/>
        </w:rPr>
      </w:pPr>
    </w:p>
    <w:p w14:paraId="725C2C07" w14:textId="77777777" w:rsidR="00224499" w:rsidRDefault="00224499" w:rsidP="009454B0">
      <w:pPr>
        <w:pStyle w:val="Heading8"/>
        <w:spacing w:before="0"/>
        <w:contextualSpacing/>
        <w:rPr>
          <w:rFonts w:ascii="Times New Roman" w:hAnsi="Times New Roman"/>
          <w:sz w:val="20"/>
        </w:rPr>
      </w:pPr>
    </w:p>
    <w:p w14:paraId="5511EC7F" w14:textId="77777777" w:rsidR="00224499" w:rsidRDefault="00224499" w:rsidP="009454B0">
      <w:pPr>
        <w:pStyle w:val="Heading8"/>
        <w:spacing w:before="0"/>
        <w:contextualSpacing/>
        <w:rPr>
          <w:rFonts w:ascii="Times New Roman" w:hAnsi="Times New Roman"/>
          <w:sz w:val="20"/>
        </w:rPr>
      </w:pPr>
    </w:p>
    <w:p w14:paraId="2BAAA9F7" w14:textId="77777777" w:rsidR="00224499" w:rsidRDefault="00224499" w:rsidP="009454B0">
      <w:pPr>
        <w:pStyle w:val="Heading8"/>
        <w:spacing w:before="0"/>
        <w:contextualSpacing/>
        <w:rPr>
          <w:rFonts w:ascii="Times New Roman" w:hAnsi="Times New Roman"/>
          <w:sz w:val="20"/>
        </w:rPr>
        <w:sectPr w:rsidR="00224499" w:rsidSect="000F2DA7">
          <w:pgSz w:w="11907" w:h="16839" w:code="9"/>
          <w:pgMar w:top="641" w:right="1442" w:bottom="1276" w:left="1418" w:header="425" w:footer="377" w:gutter="0"/>
          <w:cols w:space="720"/>
          <w:docGrid w:linePitch="360"/>
        </w:sectPr>
      </w:pPr>
    </w:p>
    <w:p w14:paraId="4D473CCD" w14:textId="77777777" w:rsidR="00C652A8" w:rsidRPr="008E1F6A" w:rsidRDefault="00C652A8" w:rsidP="00C652A8">
      <w:pPr>
        <w:pStyle w:val="Heading8"/>
        <w:spacing w:before="0"/>
        <w:rPr>
          <w:rFonts w:ascii="Times New Roman" w:hAnsi="Times New Roman"/>
          <w:sz w:val="22"/>
          <w:szCs w:val="22"/>
        </w:rPr>
      </w:pPr>
      <w:r w:rsidRPr="008E1F6A">
        <w:rPr>
          <w:rFonts w:ascii="Times New Roman" w:hAnsi="Times New Roman"/>
          <w:sz w:val="22"/>
          <w:szCs w:val="22"/>
        </w:rPr>
        <w:t>Nomor</w:t>
      </w:r>
      <w:r w:rsidRPr="008E1F6A">
        <w:rPr>
          <w:rFonts w:ascii="Times New Roman" w:hAnsi="Times New Roman"/>
          <w:sz w:val="22"/>
          <w:szCs w:val="22"/>
        </w:rPr>
        <w:tab/>
        <w:t>: /UN35.7</w:t>
      </w:r>
      <w:r w:rsidRPr="008E1F6A">
        <w:rPr>
          <w:rFonts w:ascii="Times New Roman" w:hAnsi="Times New Roman"/>
          <w:sz w:val="22"/>
          <w:szCs w:val="22"/>
          <w:lang w:val="id-ID"/>
        </w:rPr>
        <w:t>.1.2</w:t>
      </w:r>
      <w:r w:rsidRPr="008E1F6A">
        <w:rPr>
          <w:rFonts w:ascii="Times New Roman" w:hAnsi="Times New Roman"/>
          <w:sz w:val="22"/>
          <w:szCs w:val="22"/>
        </w:rPr>
        <w:t>/K</w:t>
      </w:r>
      <w:r w:rsidRPr="008E1F6A">
        <w:rPr>
          <w:rFonts w:ascii="Times New Roman" w:hAnsi="Times New Roman"/>
          <w:sz w:val="22"/>
          <w:szCs w:val="22"/>
          <w:lang w:val="id-ID"/>
        </w:rPr>
        <w:t>P</w:t>
      </w:r>
      <w:r w:rsidRPr="008E1F6A">
        <w:rPr>
          <w:rFonts w:ascii="Times New Roman" w:hAnsi="Times New Roman"/>
          <w:sz w:val="22"/>
          <w:szCs w:val="22"/>
        </w:rPr>
        <w:t>/2018</w:t>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Pr>
          <w:rFonts w:ascii="Times New Roman" w:hAnsi="Times New Roman"/>
          <w:sz w:val="22"/>
          <w:szCs w:val="22"/>
          <w:lang w:val="id-ID"/>
        </w:rPr>
        <w:t xml:space="preserve">17 September </w:t>
      </w:r>
      <w:r w:rsidRPr="008E1F6A">
        <w:rPr>
          <w:rFonts w:ascii="Times New Roman" w:hAnsi="Times New Roman"/>
          <w:sz w:val="22"/>
          <w:szCs w:val="22"/>
          <w:lang w:val="id-ID"/>
        </w:rPr>
        <w:t>201</w:t>
      </w:r>
      <w:r w:rsidRPr="008E1F6A">
        <w:rPr>
          <w:rFonts w:ascii="Times New Roman" w:hAnsi="Times New Roman"/>
          <w:sz w:val="22"/>
          <w:szCs w:val="22"/>
        </w:rPr>
        <w:t>8</w:t>
      </w:r>
    </w:p>
    <w:p w14:paraId="40F456AB" w14:textId="77777777" w:rsidR="00C652A8" w:rsidRPr="008E1F6A" w:rsidRDefault="00C652A8" w:rsidP="00C652A8">
      <w:pPr>
        <w:pStyle w:val="Heading2"/>
        <w:tabs>
          <w:tab w:val="left" w:pos="288"/>
          <w:tab w:val="left" w:pos="576"/>
          <w:tab w:val="left" w:pos="864"/>
          <w:tab w:val="left" w:pos="1152"/>
          <w:tab w:val="left" w:pos="1605"/>
        </w:tabs>
        <w:rPr>
          <w:sz w:val="22"/>
          <w:szCs w:val="22"/>
        </w:rPr>
      </w:pPr>
      <w:r w:rsidRPr="008E1F6A">
        <w:rPr>
          <w:sz w:val="22"/>
          <w:szCs w:val="22"/>
        </w:rPr>
        <w:t>Lamp.</w:t>
      </w:r>
      <w:r w:rsidRPr="008E1F6A">
        <w:rPr>
          <w:sz w:val="22"/>
          <w:szCs w:val="22"/>
        </w:rPr>
        <w:tab/>
      </w:r>
      <w:r>
        <w:rPr>
          <w:sz w:val="22"/>
          <w:szCs w:val="22"/>
        </w:rPr>
        <w:tab/>
      </w:r>
      <w:r w:rsidRPr="008E1F6A">
        <w:rPr>
          <w:sz w:val="22"/>
          <w:szCs w:val="22"/>
        </w:rPr>
        <w:t xml:space="preserve">: </w:t>
      </w:r>
      <w:r>
        <w:rPr>
          <w:sz w:val="22"/>
          <w:szCs w:val="22"/>
          <w:lang w:val="id-ID"/>
        </w:rPr>
        <w:t>-</w:t>
      </w:r>
      <w:r w:rsidRPr="008E1F6A">
        <w:rPr>
          <w:sz w:val="22"/>
          <w:szCs w:val="22"/>
          <w:lang w:val="id-ID"/>
        </w:rPr>
        <w:tab/>
      </w:r>
    </w:p>
    <w:p w14:paraId="78ADC1EC" w14:textId="77777777" w:rsidR="00C652A8" w:rsidRPr="008E1F6A" w:rsidRDefault="00C652A8" w:rsidP="00C652A8">
      <w:pPr>
        <w:rPr>
          <w:i/>
          <w:spacing w:val="-4"/>
          <w:sz w:val="22"/>
          <w:szCs w:val="22"/>
          <w:lang w:val="id-ID"/>
        </w:rPr>
      </w:pPr>
      <w:r w:rsidRPr="008E1F6A">
        <w:rPr>
          <w:sz w:val="22"/>
          <w:szCs w:val="22"/>
        </w:rPr>
        <w:t>Hal</w:t>
      </w:r>
      <w:r w:rsidRPr="008E1F6A">
        <w:rPr>
          <w:sz w:val="22"/>
          <w:szCs w:val="22"/>
        </w:rPr>
        <w:tab/>
      </w:r>
      <w:r w:rsidRPr="008E1F6A">
        <w:rPr>
          <w:sz w:val="22"/>
          <w:szCs w:val="22"/>
        </w:rPr>
        <w:tab/>
        <w:t xml:space="preserve">: </w:t>
      </w:r>
      <w:r w:rsidRPr="00836B49">
        <w:rPr>
          <w:b/>
          <w:spacing w:val="-4"/>
          <w:sz w:val="22"/>
          <w:szCs w:val="22"/>
          <w:lang w:val="id-ID"/>
        </w:rPr>
        <w:t xml:space="preserve">Pengiriman </w:t>
      </w:r>
      <w:r>
        <w:rPr>
          <w:b/>
          <w:spacing w:val="-4"/>
          <w:sz w:val="22"/>
          <w:szCs w:val="22"/>
          <w:lang w:val="id-ID"/>
        </w:rPr>
        <w:t xml:space="preserve">Nama Anggota Tim Kredit Poin </w:t>
      </w:r>
    </w:p>
    <w:p w14:paraId="3CF578D7" w14:textId="77777777" w:rsidR="00C652A8" w:rsidRDefault="00C652A8" w:rsidP="00C652A8">
      <w:pPr>
        <w:rPr>
          <w:sz w:val="22"/>
          <w:szCs w:val="22"/>
        </w:rPr>
      </w:pPr>
      <w:r w:rsidRPr="008E1F6A">
        <w:rPr>
          <w:sz w:val="22"/>
          <w:szCs w:val="22"/>
        </w:rPr>
        <w:tab/>
      </w:r>
      <w:r w:rsidRPr="008E1F6A">
        <w:rPr>
          <w:sz w:val="22"/>
          <w:szCs w:val="22"/>
        </w:rPr>
        <w:tab/>
      </w:r>
      <w:r w:rsidRPr="008E1F6A">
        <w:rPr>
          <w:sz w:val="22"/>
          <w:szCs w:val="22"/>
        </w:rPr>
        <w:tab/>
      </w:r>
      <w:r w:rsidRPr="008E1F6A">
        <w:rPr>
          <w:sz w:val="22"/>
          <w:szCs w:val="22"/>
        </w:rPr>
        <w:tab/>
      </w:r>
    </w:p>
    <w:p w14:paraId="30299E8F" w14:textId="77777777" w:rsidR="00C652A8" w:rsidRDefault="00C652A8" w:rsidP="00C652A8">
      <w:pPr>
        <w:tabs>
          <w:tab w:val="left" w:pos="5553"/>
        </w:tabs>
        <w:rPr>
          <w:sz w:val="22"/>
          <w:szCs w:val="22"/>
          <w:lang w:val="id-ID"/>
        </w:rPr>
      </w:pPr>
      <w:r w:rsidRPr="008E1F6A">
        <w:rPr>
          <w:sz w:val="22"/>
          <w:szCs w:val="22"/>
        </w:rPr>
        <w:t>Kepada  : Yth.</w:t>
      </w:r>
      <w:r>
        <w:rPr>
          <w:sz w:val="22"/>
          <w:szCs w:val="22"/>
          <w:lang w:val="id-ID"/>
        </w:rPr>
        <w:t>Wakil Rektor I UNP</w:t>
      </w:r>
    </w:p>
    <w:p w14:paraId="47B48E3E" w14:textId="77777777" w:rsidR="00C652A8" w:rsidRDefault="00C652A8" w:rsidP="00C652A8">
      <w:pPr>
        <w:rPr>
          <w:sz w:val="22"/>
          <w:szCs w:val="22"/>
          <w:lang w:val="id-ID"/>
        </w:rPr>
      </w:pPr>
      <w:r>
        <w:rPr>
          <w:sz w:val="22"/>
          <w:szCs w:val="22"/>
          <w:lang w:val="id-ID"/>
        </w:rPr>
        <w:tab/>
      </w:r>
      <w:r>
        <w:rPr>
          <w:sz w:val="22"/>
          <w:szCs w:val="22"/>
          <w:lang w:val="id-ID"/>
        </w:rPr>
        <w:tab/>
        <w:t xml:space="preserve">      di</w:t>
      </w:r>
    </w:p>
    <w:p w14:paraId="74C1C67F" w14:textId="77777777" w:rsidR="00C652A8" w:rsidRPr="008E1F6A" w:rsidRDefault="00C652A8" w:rsidP="00C652A8">
      <w:pPr>
        <w:ind w:left="288" w:firstLine="288"/>
        <w:rPr>
          <w:sz w:val="22"/>
          <w:szCs w:val="22"/>
          <w:lang w:val="id-ID"/>
        </w:rPr>
      </w:pPr>
      <w:r>
        <w:rPr>
          <w:sz w:val="22"/>
          <w:szCs w:val="22"/>
          <w:lang w:val="id-ID"/>
        </w:rPr>
        <w:t xml:space="preserve">      Padang </w:t>
      </w:r>
    </w:p>
    <w:p w14:paraId="48E8FE82" w14:textId="77777777" w:rsidR="00C652A8" w:rsidRPr="008E1F6A" w:rsidRDefault="00C652A8" w:rsidP="00C652A8">
      <w:pPr>
        <w:rPr>
          <w:sz w:val="22"/>
          <w:szCs w:val="22"/>
          <w:lang w:val="id-ID"/>
        </w:rPr>
      </w:pPr>
    </w:p>
    <w:p w14:paraId="2D788B2F" w14:textId="77777777" w:rsidR="00C652A8" w:rsidRPr="008E1F6A" w:rsidRDefault="00C652A8" w:rsidP="00C652A8">
      <w:pPr>
        <w:rPr>
          <w:sz w:val="22"/>
          <w:szCs w:val="22"/>
        </w:rPr>
      </w:pPr>
    </w:p>
    <w:p w14:paraId="04804845" w14:textId="77777777" w:rsidR="00C652A8" w:rsidRPr="008E1F6A" w:rsidRDefault="00C652A8" w:rsidP="00C652A8">
      <w:pPr>
        <w:ind w:left="900"/>
        <w:jc w:val="both"/>
        <w:rPr>
          <w:sz w:val="22"/>
          <w:szCs w:val="22"/>
        </w:rPr>
      </w:pPr>
      <w:r w:rsidRPr="008E1F6A">
        <w:rPr>
          <w:sz w:val="22"/>
          <w:szCs w:val="22"/>
        </w:rPr>
        <w:t xml:space="preserve">Dengan hormat, </w:t>
      </w:r>
    </w:p>
    <w:p w14:paraId="48612967" w14:textId="77777777" w:rsidR="00C652A8" w:rsidRPr="008E1F6A" w:rsidRDefault="00C652A8" w:rsidP="00C652A8">
      <w:pPr>
        <w:ind w:left="900"/>
        <w:jc w:val="both"/>
        <w:rPr>
          <w:sz w:val="22"/>
          <w:szCs w:val="22"/>
        </w:rPr>
      </w:pPr>
    </w:p>
    <w:p w14:paraId="527E1FF2" w14:textId="77777777" w:rsidR="00C652A8" w:rsidRDefault="00C652A8" w:rsidP="00C652A8">
      <w:pPr>
        <w:ind w:left="900"/>
        <w:jc w:val="both"/>
        <w:rPr>
          <w:sz w:val="22"/>
          <w:szCs w:val="22"/>
          <w:lang w:val="id-ID"/>
        </w:rPr>
      </w:pPr>
      <w:r w:rsidRPr="00631D5B">
        <w:rPr>
          <w:sz w:val="22"/>
          <w:szCs w:val="22"/>
          <w:lang w:val="id-ID"/>
        </w:rPr>
        <w:t xml:space="preserve">Sehubungan dengan surat </w:t>
      </w:r>
      <w:r>
        <w:rPr>
          <w:sz w:val="22"/>
          <w:szCs w:val="22"/>
          <w:lang w:val="id-ID"/>
        </w:rPr>
        <w:t>Saudara</w:t>
      </w:r>
      <w:r w:rsidRPr="00631D5B">
        <w:rPr>
          <w:sz w:val="22"/>
          <w:szCs w:val="22"/>
          <w:lang w:val="id-ID"/>
        </w:rPr>
        <w:t xml:space="preserve"> No. </w:t>
      </w:r>
      <w:r>
        <w:rPr>
          <w:sz w:val="22"/>
          <w:szCs w:val="22"/>
          <w:lang w:val="id-ID"/>
        </w:rPr>
        <w:t>3789</w:t>
      </w:r>
      <w:r w:rsidRPr="00631D5B">
        <w:rPr>
          <w:sz w:val="22"/>
          <w:szCs w:val="22"/>
          <w:lang w:val="id-ID"/>
        </w:rPr>
        <w:t xml:space="preserve">/UN35/TU/2018 tanggal </w:t>
      </w:r>
      <w:r>
        <w:rPr>
          <w:sz w:val="22"/>
          <w:szCs w:val="22"/>
          <w:lang w:val="id-ID"/>
        </w:rPr>
        <w:t xml:space="preserve">08 Agustus </w:t>
      </w:r>
      <w:r w:rsidRPr="00631D5B">
        <w:rPr>
          <w:sz w:val="22"/>
          <w:szCs w:val="22"/>
          <w:lang w:val="id-ID"/>
        </w:rPr>
        <w:t xml:space="preserve">2018 perihal </w:t>
      </w:r>
      <w:r>
        <w:rPr>
          <w:sz w:val="22"/>
          <w:szCs w:val="22"/>
          <w:lang w:val="id-ID"/>
        </w:rPr>
        <w:t xml:space="preserve">permintaan nama </w:t>
      </w:r>
      <w:r w:rsidRPr="00631D5B">
        <w:rPr>
          <w:sz w:val="22"/>
          <w:szCs w:val="22"/>
          <w:lang w:val="id-ID"/>
        </w:rPr>
        <w:t xml:space="preserve">anggota tim </w:t>
      </w:r>
      <w:r>
        <w:rPr>
          <w:sz w:val="22"/>
          <w:szCs w:val="22"/>
          <w:lang w:val="id-ID"/>
        </w:rPr>
        <w:t>kredit poin</w:t>
      </w:r>
      <w:r w:rsidRPr="00631D5B">
        <w:rPr>
          <w:sz w:val="22"/>
          <w:szCs w:val="22"/>
          <w:lang w:val="id-ID"/>
        </w:rPr>
        <w:t xml:space="preserve">, </w:t>
      </w:r>
      <w:r>
        <w:rPr>
          <w:sz w:val="22"/>
          <w:szCs w:val="22"/>
          <w:lang w:val="id-ID"/>
        </w:rPr>
        <w:t>maka dengan ini kami kirimkan nama Tim Kredit poin Dosen dari Fakultas Ekonomi UNP, sebagai berikut:</w:t>
      </w:r>
    </w:p>
    <w:p w14:paraId="4B9C6459" w14:textId="77777777" w:rsidR="00C652A8" w:rsidRDefault="00C652A8" w:rsidP="00C652A8">
      <w:pPr>
        <w:ind w:left="900"/>
        <w:jc w:val="both"/>
        <w:rPr>
          <w:sz w:val="22"/>
          <w:szCs w:val="22"/>
          <w:lang w:val="id-ID"/>
        </w:rPr>
      </w:pPr>
    </w:p>
    <w:tbl>
      <w:tblPr>
        <w:tblStyle w:val="TableGrid"/>
        <w:tblW w:w="0" w:type="auto"/>
        <w:tblInd w:w="900" w:type="dxa"/>
        <w:tblLook w:val="04A0" w:firstRow="1" w:lastRow="0" w:firstColumn="1" w:lastColumn="0" w:noHBand="0" w:noVBand="1"/>
      </w:tblPr>
      <w:tblGrid>
        <w:gridCol w:w="540"/>
        <w:gridCol w:w="2099"/>
        <w:gridCol w:w="2693"/>
        <w:gridCol w:w="1031"/>
        <w:gridCol w:w="1774"/>
      </w:tblGrid>
      <w:tr w:rsidR="00C652A8" w:rsidRPr="00021F2D" w14:paraId="40DE5282" w14:textId="77777777" w:rsidTr="00A92118">
        <w:tc>
          <w:tcPr>
            <w:tcW w:w="540" w:type="dxa"/>
          </w:tcPr>
          <w:p w14:paraId="49C29794" w14:textId="77777777" w:rsidR="00C652A8" w:rsidRPr="00021F2D" w:rsidRDefault="00C652A8" w:rsidP="00A92118">
            <w:pPr>
              <w:jc w:val="center"/>
              <w:rPr>
                <w:b/>
                <w:sz w:val="22"/>
                <w:szCs w:val="22"/>
                <w:lang w:val="id-ID"/>
              </w:rPr>
            </w:pPr>
            <w:r w:rsidRPr="00021F2D">
              <w:rPr>
                <w:b/>
                <w:sz w:val="22"/>
                <w:szCs w:val="22"/>
                <w:lang w:val="id-ID"/>
              </w:rPr>
              <w:t>No.</w:t>
            </w:r>
          </w:p>
        </w:tc>
        <w:tc>
          <w:tcPr>
            <w:tcW w:w="2099" w:type="dxa"/>
          </w:tcPr>
          <w:p w14:paraId="493DDC29" w14:textId="77777777" w:rsidR="00C652A8" w:rsidRPr="00021F2D" w:rsidRDefault="00C652A8" w:rsidP="00A92118">
            <w:pPr>
              <w:jc w:val="center"/>
              <w:rPr>
                <w:b/>
                <w:sz w:val="22"/>
                <w:szCs w:val="22"/>
                <w:lang w:val="id-ID"/>
              </w:rPr>
            </w:pPr>
            <w:r w:rsidRPr="00021F2D">
              <w:rPr>
                <w:b/>
                <w:sz w:val="22"/>
                <w:szCs w:val="22"/>
                <w:lang w:val="id-ID"/>
              </w:rPr>
              <w:t>Nama</w:t>
            </w:r>
          </w:p>
        </w:tc>
        <w:tc>
          <w:tcPr>
            <w:tcW w:w="2693" w:type="dxa"/>
          </w:tcPr>
          <w:p w14:paraId="6533F11A" w14:textId="77777777" w:rsidR="00C652A8" w:rsidRPr="00021F2D" w:rsidRDefault="00C652A8" w:rsidP="00A92118">
            <w:pPr>
              <w:jc w:val="center"/>
              <w:rPr>
                <w:b/>
                <w:sz w:val="22"/>
                <w:szCs w:val="22"/>
                <w:lang w:val="id-ID"/>
              </w:rPr>
            </w:pPr>
            <w:r w:rsidRPr="00021F2D">
              <w:rPr>
                <w:b/>
                <w:sz w:val="22"/>
                <w:szCs w:val="22"/>
                <w:lang w:val="id-ID"/>
              </w:rPr>
              <w:t>NIP.</w:t>
            </w:r>
          </w:p>
        </w:tc>
        <w:tc>
          <w:tcPr>
            <w:tcW w:w="1031" w:type="dxa"/>
          </w:tcPr>
          <w:p w14:paraId="14B554FB" w14:textId="77777777" w:rsidR="00C652A8" w:rsidRPr="00021F2D" w:rsidRDefault="00C652A8" w:rsidP="00A92118">
            <w:pPr>
              <w:jc w:val="center"/>
              <w:rPr>
                <w:b/>
                <w:sz w:val="22"/>
                <w:szCs w:val="22"/>
                <w:lang w:val="id-ID"/>
              </w:rPr>
            </w:pPr>
            <w:r>
              <w:rPr>
                <w:b/>
                <w:sz w:val="22"/>
                <w:szCs w:val="22"/>
                <w:lang w:val="id-ID"/>
              </w:rPr>
              <w:t>Gol</w:t>
            </w:r>
          </w:p>
        </w:tc>
        <w:tc>
          <w:tcPr>
            <w:tcW w:w="1774" w:type="dxa"/>
          </w:tcPr>
          <w:p w14:paraId="0B89CF31" w14:textId="77777777" w:rsidR="00C652A8" w:rsidRPr="00021F2D" w:rsidRDefault="00C652A8" w:rsidP="00A92118">
            <w:pPr>
              <w:jc w:val="center"/>
              <w:rPr>
                <w:b/>
                <w:sz w:val="22"/>
                <w:szCs w:val="22"/>
                <w:lang w:val="id-ID"/>
              </w:rPr>
            </w:pPr>
            <w:r w:rsidRPr="00021F2D">
              <w:rPr>
                <w:b/>
                <w:sz w:val="22"/>
                <w:szCs w:val="22"/>
                <w:lang w:val="id-ID"/>
              </w:rPr>
              <w:t>Jabatan Fungsional</w:t>
            </w:r>
          </w:p>
        </w:tc>
      </w:tr>
      <w:tr w:rsidR="00C652A8" w14:paraId="549E4318" w14:textId="77777777" w:rsidTr="00A92118">
        <w:tc>
          <w:tcPr>
            <w:tcW w:w="540" w:type="dxa"/>
          </w:tcPr>
          <w:p w14:paraId="2C10188C" w14:textId="77777777" w:rsidR="00C652A8" w:rsidRDefault="00C652A8" w:rsidP="00A92118">
            <w:pPr>
              <w:spacing w:line="360" w:lineRule="auto"/>
              <w:jc w:val="both"/>
              <w:rPr>
                <w:sz w:val="22"/>
                <w:szCs w:val="22"/>
                <w:lang w:val="id-ID"/>
              </w:rPr>
            </w:pPr>
            <w:r>
              <w:rPr>
                <w:sz w:val="22"/>
                <w:szCs w:val="22"/>
                <w:lang w:val="id-ID"/>
              </w:rPr>
              <w:t>1.</w:t>
            </w:r>
          </w:p>
        </w:tc>
        <w:tc>
          <w:tcPr>
            <w:tcW w:w="2099" w:type="dxa"/>
          </w:tcPr>
          <w:p w14:paraId="008A8C1A" w14:textId="77777777" w:rsidR="00C652A8" w:rsidRDefault="00C652A8" w:rsidP="00A92118">
            <w:pPr>
              <w:spacing w:line="360" w:lineRule="auto"/>
              <w:jc w:val="both"/>
              <w:rPr>
                <w:sz w:val="22"/>
                <w:szCs w:val="22"/>
                <w:lang w:val="id-ID"/>
              </w:rPr>
            </w:pPr>
            <w:r>
              <w:rPr>
                <w:sz w:val="22"/>
                <w:szCs w:val="22"/>
                <w:lang w:val="id-ID"/>
              </w:rPr>
              <w:t>Prof. Dr. Yasri, MS</w:t>
            </w:r>
          </w:p>
        </w:tc>
        <w:tc>
          <w:tcPr>
            <w:tcW w:w="2693" w:type="dxa"/>
          </w:tcPr>
          <w:p w14:paraId="5E2D81BB" w14:textId="77777777" w:rsidR="00C652A8" w:rsidRDefault="00C652A8" w:rsidP="00A92118">
            <w:pPr>
              <w:spacing w:line="360" w:lineRule="auto"/>
              <w:jc w:val="both"/>
              <w:rPr>
                <w:sz w:val="22"/>
                <w:szCs w:val="22"/>
                <w:lang w:val="id-ID"/>
              </w:rPr>
            </w:pPr>
            <w:r>
              <w:rPr>
                <w:sz w:val="22"/>
                <w:szCs w:val="22"/>
                <w:lang w:val="id-ID"/>
              </w:rPr>
              <w:t>19630303 198703 1 002</w:t>
            </w:r>
          </w:p>
        </w:tc>
        <w:tc>
          <w:tcPr>
            <w:tcW w:w="1031" w:type="dxa"/>
          </w:tcPr>
          <w:p w14:paraId="12D6DD4C" w14:textId="77777777" w:rsidR="00C652A8" w:rsidRDefault="00C652A8" w:rsidP="00A92118">
            <w:pPr>
              <w:spacing w:line="360" w:lineRule="auto"/>
              <w:jc w:val="center"/>
              <w:rPr>
                <w:sz w:val="22"/>
                <w:szCs w:val="22"/>
                <w:lang w:val="id-ID"/>
              </w:rPr>
            </w:pPr>
            <w:r>
              <w:rPr>
                <w:sz w:val="22"/>
                <w:szCs w:val="22"/>
                <w:lang w:val="id-ID"/>
              </w:rPr>
              <w:t>IV/d</w:t>
            </w:r>
          </w:p>
        </w:tc>
        <w:tc>
          <w:tcPr>
            <w:tcW w:w="1774" w:type="dxa"/>
          </w:tcPr>
          <w:p w14:paraId="57F45CF0" w14:textId="77777777" w:rsidR="00C652A8" w:rsidRDefault="00C652A8" w:rsidP="00A92118">
            <w:pPr>
              <w:spacing w:line="360" w:lineRule="auto"/>
              <w:jc w:val="both"/>
              <w:rPr>
                <w:sz w:val="22"/>
                <w:szCs w:val="22"/>
                <w:lang w:val="id-ID"/>
              </w:rPr>
            </w:pPr>
            <w:r>
              <w:rPr>
                <w:sz w:val="22"/>
                <w:szCs w:val="22"/>
                <w:lang w:val="id-ID"/>
              </w:rPr>
              <w:t>Guru Besar</w:t>
            </w:r>
          </w:p>
        </w:tc>
      </w:tr>
      <w:tr w:rsidR="00C652A8" w14:paraId="3B107A71" w14:textId="77777777" w:rsidTr="00A92118">
        <w:tc>
          <w:tcPr>
            <w:tcW w:w="540" w:type="dxa"/>
          </w:tcPr>
          <w:p w14:paraId="5680DCBD" w14:textId="77777777" w:rsidR="00C652A8" w:rsidRDefault="00C652A8" w:rsidP="00A92118">
            <w:pPr>
              <w:spacing w:line="360" w:lineRule="auto"/>
              <w:jc w:val="both"/>
              <w:rPr>
                <w:sz w:val="22"/>
                <w:szCs w:val="22"/>
                <w:lang w:val="id-ID"/>
              </w:rPr>
            </w:pPr>
            <w:r>
              <w:rPr>
                <w:sz w:val="22"/>
                <w:szCs w:val="22"/>
                <w:lang w:val="id-ID"/>
              </w:rPr>
              <w:t>2.</w:t>
            </w:r>
          </w:p>
        </w:tc>
        <w:tc>
          <w:tcPr>
            <w:tcW w:w="2099" w:type="dxa"/>
          </w:tcPr>
          <w:p w14:paraId="28A12384" w14:textId="77777777" w:rsidR="00C652A8" w:rsidRDefault="00C652A8" w:rsidP="00A92118">
            <w:pPr>
              <w:spacing w:line="360" w:lineRule="auto"/>
              <w:jc w:val="both"/>
              <w:rPr>
                <w:sz w:val="22"/>
                <w:szCs w:val="22"/>
                <w:lang w:val="id-ID"/>
              </w:rPr>
            </w:pPr>
            <w:r>
              <w:rPr>
                <w:sz w:val="22"/>
                <w:szCs w:val="22"/>
                <w:lang w:val="id-ID"/>
              </w:rPr>
              <w:t>Drs. Zul Azhar, M.Si</w:t>
            </w:r>
          </w:p>
        </w:tc>
        <w:tc>
          <w:tcPr>
            <w:tcW w:w="2693" w:type="dxa"/>
          </w:tcPr>
          <w:p w14:paraId="48DC4529" w14:textId="77777777" w:rsidR="00C652A8" w:rsidRDefault="00C652A8" w:rsidP="00A92118">
            <w:pPr>
              <w:spacing w:line="360" w:lineRule="auto"/>
              <w:jc w:val="both"/>
              <w:rPr>
                <w:sz w:val="22"/>
                <w:szCs w:val="22"/>
                <w:lang w:val="id-ID"/>
              </w:rPr>
            </w:pPr>
            <w:r>
              <w:rPr>
                <w:sz w:val="22"/>
                <w:szCs w:val="22"/>
                <w:lang w:val="id-ID"/>
              </w:rPr>
              <w:t>19590805 198503 1 006</w:t>
            </w:r>
          </w:p>
        </w:tc>
        <w:tc>
          <w:tcPr>
            <w:tcW w:w="1031" w:type="dxa"/>
          </w:tcPr>
          <w:p w14:paraId="4556174D" w14:textId="77777777" w:rsidR="00C652A8" w:rsidRDefault="00C652A8" w:rsidP="00A92118">
            <w:pPr>
              <w:spacing w:line="360" w:lineRule="auto"/>
              <w:jc w:val="center"/>
              <w:rPr>
                <w:sz w:val="22"/>
                <w:szCs w:val="22"/>
                <w:lang w:val="id-ID"/>
              </w:rPr>
            </w:pPr>
            <w:r>
              <w:rPr>
                <w:sz w:val="22"/>
                <w:szCs w:val="22"/>
                <w:lang w:val="id-ID"/>
              </w:rPr>
              <w:t>IV/a</w:t>
            </w:r>
          </w:p>
        </w:tc>
        <w:tc>
          <w:tcPr>
            <w:tcW w:w="1774" w:type="dxa"/>
          </w:tcPr>
          <w:p w14:paraId="12C8C3E9" w14:textId="77777777" w:rsidR="00C652A8" w:rsidRDefault="00C652A8" w:rsidP="00A92118">
            <w:pPr>
              <w:spacing w:line="360" w:lineRule="auto"/>
              <w:jc w:val="both"/>
              <w:rPr>
                <w:sz w:val="22"/>
                <w:szCs w:val="22"/>
                <w:lang w:val="id-ID"/>
              </w:rPr>
            </w:pPr>
            <w:r>
              <w:rPr>
                <w:sz w:val="22"/>
                <w:szCs w:val="22"/>
                <w:lang w:val="id-ID"/>
              </w:rPr>
              <w:t>Lektor Kepala</w:t>
            </w:r>
          </w:p>
        </w:tc>
      </w:tr>
    </w:tbl>
    <w:p w14:paraId="02360EC1" w14:textId="77777777" w:rsidR="00C652A8" w:rsidRDefault="00C652A8" w:rsidP="00C652A8">
      <w:pPr>
        <w:ind w:left="900"/>
        <w:jc w:val="both"/>
        <w:rPr>
          <w:sz w:val="22"/>
          <w:szCs w:val="22"/>
          <w:lang w:val="id-ID"/>
        </w:rPr>
      </w:pPr>
    </w:p>
    <w:p w14:paraId="6EE0C373" w14:textId="77777777" w:rsidR="00C652A8" w:rsidRPr="008E1F6A" w:rsidRDefault="00C652A8" w:rsidP="00C652A8">
      <w:pPr>
        <w:ind w:left="900"/>
        <w:jc w:val="both"/>
        <w:rPr>
          <w:sz w:val="22"/>
          <w:szCs w:val="22"/>
        </w:rPr>
      </w:pPr>
      <w:r w:rsidRPr="008E1F6A">
        <w:rPr>
          <w:sz w:val="22"/>
          <w:szCs w:val="22"/>
          <w:lang w:val="id-ID"/>
        </w:rPr>
        <w:t>De</w:t>
      </w:r>
      <w:r w:rsidRPr="008E1F6A">
        <w:rPr>
          <w:sz w:val="22"/>
          <w:szCs w:val="22"/>
        </w:rPr>
        <w:t xml:space="preserve">mikianlah </w:t>
      </w:r>
      <w:r w:rsidRPr="008E1F6A">
        <w:rPr>
          <w:sz w:val="22"/>
          <w:szCs w:val="22"/>
          <w:lang w:val="id-ID"/>
        </w:rPr>
        <w:t xml:space="preserve">kami </w:t>
      </w:r>
      <w:r>
        <w:rPr>
          <w:sz w:val="22"/>
          <w:szCs w:val="22"/>
        </w:rPr>
        <w:t>sampaikan</w:t>
      </w:r>
      <w:r>
        <w:rPr>
          <w:sz w:val="22"/>
          <w:szCs w:val="22"/>
          <w:lang w:val="id-ID"/>
        </w:rPr>
        <w:t xml:space="preserve"> untuk dapat diproses selanjutnya</w:t>
      </w:r>
      <w:r>
        <w:rPr>
          <w:sz w:val="22"/>
          <w:szCs w:val="22"/>
        </w:rPr>
        <w:t xml:space="preserve">. </w:t>
      </w:r>
      <w:r>
        <w:rPr>
          <w:sz w:val="22"/>
          <w:szCs w:val="22"/>
          <w:lang w:val="id-ID"/>
        </w:rPr>
        <w:t>Atas</w:t>
      </w:r>
      <w:r w:rsidRPr="008E1F6A">
        <w:rPr>
          <w:sz w:val="22"/>
          <w:szCs w:val="22"/>
        </w:rPr>
        <w:t xml:space="preserve"> perhatian dan </w:t>
      </w:r>
      <w:r w:rsidRPr="008E1F6A">
        <w:rPr>
          <w:sz w:val="22"/>
          <w:szCs w:val="22"/>
          <w:lang w:val="id-ID"/>
        </w:rPr>
        <w:t>k</w:t>
      </w:r>
      <w:r w:rsidRPr="008E1F6A">
        <w:rPr>
          <w:sz w:val="22"/>
          <w:szCs w:val="22"/>
        </w:rPr>
        <w:t>erjasama yang baik kami ucapkan terima kasih.</w:t>
      </w:r>
    </w:p>
    <w:p w14:paraId="3FB6FB9B" w14:textId="77777777" w:rsidR="00C652A8" w:rsidRDefault="00C652A8" w:rsidP="00C652A8">
      <w:pPr>
        <w:ind w:left="900"/>
        <w:rPr>
          <w:sz w:val="22"/>
          <w:szCs w:val="22"/>
          <w:lang w:val="id-ID"/>
        </w:rPr>
      </w:pPr>
    </w:p>
    <w:p w14:paraId="69DF3835" w14:textId="77777777" w:rsidR="00C652A8" w:rsidRPr="008E1F6A" w:rsidRDefault="00C652A8" w:rsidP="00C652A8">
      <w:pPr>
        <w:ind w:left="900"/>
        <w:rPr>
          <w:sz w:val="22"/>
          <w:szCs w:val="22"/>
          <w:lang w:val="id-ID"/>
        </w:rPr>
      </w:pPr>
    </w:p>
    <w:tbl>
      <w:tblPr>
        <w:tblW w:w="3118" w:type="dxa"/>
        <w:tblInd w:w="6062" w:type="dxa"/>
        <w:tblLook w:val="04A0" w:firstRow="1" w:lastRow="0" w:firstColumn="1" w:lastColumn="0" w:noHBand="0" w:noVBand="1"/>
      </w:tblPr>
      <w:tblGrid>
        <w:gridCol w:w="3118"/>
      </w:tblGrid>
      <w:tr w:rsidR="00C652A8" w:rsidRPr="00224499" w14:paraId="3DE4EFAC" w14:textId="77777777" w:rsidTr="00A92118">
        <w:trPr>
          <w:trHeight w:val="255"/>
        </w:trPr>
        <w:tc>
          <w:tcPr>
            <w:tcW w:w="3118" w:type="dxa"/>
            <w:tcBorders>
              <w:top w:val="nil"/>
              <w:left w:val="nil"/>
              <w:bottom w:val="nil"/>
              <w:right w:val="nil"/>
            </w:tcBorders>
            <w:shd w:val="clear" w:color="000000" w:fill="FFFFFF"/>
            <w:noWrap/>
            <w:hideMark/>
          </w:tcPr>
          <w:p w14:paraId="337C2D5C" w14:textId="77777777" w:rsidR="00C652A8" w:rsidRPr="00224499" w:rsidRDefault="00C652A8" w:rsidP="00A92118">
            <w:pPr>
              <w:tabs>
                <w:tab w:val="left" w:pos="2003"/>
              </w:tabs>
              <w:rPr>
                <w:rFonts w:eastAsia="Times New Roman"/>
                <w:sz w:val="22"/>
                <w:szCs w:val="22"/>
                <w:lang w:eastAsia="id-ID"/>
              </w:rPr>
            </w:pPr>
            <w:r w:rsidRPr="00224499">
              <w:rPr>
                <w:rFonts w:eastAsia="Times New Roman"/>
                <w:sz w:val="22"/>
                <w:szCs w:val="22"/>
                <w:lang w:eastAsia="id-ID"/>
              </w:rPr>
              <w:t xml:space="preserve">Dekan, </w:t>
            </w:r>
          </w:p>
        </w:tc>
      </w:tr>
      <w:tr w:rsidR="00C652A8" w:rsidRPr="00224499" w14:paraId="23A396DA" w14:textId="77777777" w:rsidTr="00A92118">
        <w:trPr>
          <w:trHeight w:val="255"/>
        </w:trPr>
        <w:tc>
          <w:tcPr>
            <w:tcW w:w="3118" w:type="dxa"/>
            <w:tcBorders>
              <w:top w:val="nil"/>
              <w:left w:val="nil"/>
              <w:bottom w:val="nil"/>
              <w:right w:val="nil"/>
            </w:tcBorders>
            <w:shd w:val="clear" w:color="000000" w:fill="FFFFFF"/>
            <w:noWrap/>
            <w:hideMark/>
          </w:tcPr>
          <w:p w14:paraId="12CB7DBE" w14:textId="77777777" w:rsidR="00C652A8" w:rsidRPr="00224499" w:rsidRDefault="00C652A8" w:rsidP="00A92118">
            <w:pPr>
              <w:rPr>
                <w:rFonts w:eastAsia="Times New Roman"/>
                <w:sz w:val="22"/>
                <w:szCs w:val="22"/>
                <w:lang w:val="id-ID" w:eastAsia="id-ID"/>
              </w:rPr>
            </w:pPr>
          </w:p>
        </w:tc>
      </w:tr>
      <w:tr w:rsidR="00C652A8" w:rsidRPr="00224499" w14:paraId="6217E067" w14:textId="77777777" w:rsidTr="00A92118">
        <w:trPr>
          <w:trHeight w:val="255"/>
        </w:trPr>
        <w:tc>
          <w:tcPr>
            <w:tcW w:w="3118" w:type="dxa"/>
            <w:tcBorders>
              <w:top w:val="nil"/>
              <w:left w:val="nil"/>
              <w:bottom w:val="nil"/>
              <w:right w:val="nil"/>
            </w:tcBorders>
            <w:shd w:val="clear" w:color="000000" w:fill="FFFFFF"/>
            <w:noWrap/>
            <w:hideMark/>
          </w:tcPr>
          <w:p w14:paraId="55DEDED8" w14:textId="77777777" w:rsidR="00C652A8" w:rsidRPr="00224499" w:rsidRDefault="00C652A8" w:rsidP="00A92118">
            <w:pPr>
              <w:rPr>
                <w:rFonts w:eastAsia="Times New Roman"/>
                <w:sz w:val="22"/>
                <w:szCs w:val="22"/>
                <w:lang w:val="id-ID" w:eastAsia="id-ID"/>
              </w:rPr>
            </w:pPr>
            <w:r w:rsidRPr="00224499">
              <w:rPr>
                <w:rFonts w:eastAsia="Times New Roman"/>
                <w:sz w:val="22"/>
                <w:szCs w:val="22"/>
                <w:lang w:val="id-ID" w:eastAsia="id-ID"/>
              </w:rPr>
              <w:t> </w:t>
            </w:r>
          </w:p>
        </w:tc>
      </w:tr>
      <w:tr w:rsidR="00C652A8" w:rsidRPr="00224499" w14:paraId="715700D6" w14:textId="77777777" w:rsidTr="00A92118">
        <w:trPr>
          <w:trHeight w:val="255"/>
        </w:trPr>
        <w:tc>
          <w:tcPr>
            <w:tcW w:w="3118" w:type="dxa"/>
            <w:tcBorders>
              <w:top w:val="nil"/>
              <w:left w:val="nil"/>
              <w:bottom w:val="nil"/>
              <w:right w:val="nil"/>
            </w:tcBorders>
            <w:shd w:val="clear" w:color="000000" w:fill="FFFFFF"/>
            <w:noWrap/>
            <w:hideMark/>
          </w:tcPr>
          <w:p w14:paraId="4908CAC0" w14:textId="77777777" w:rsidR="00C652A8" w:rsidRPr="00224499" w:rsidRDefault="00C652A8" w:rsidP="00A92118">
            <w:pPr>
              <w:rPr>
                <w:rFonts w:eastAsia="Times New Roman"/>
                <w:sz w:val="22"/>
                <w:szCs w:val="22"/>
                <w:lang w:val="id-ID" w:eastAsia="id-ID"/>
              </w:rPr>
            </w:pPr>
          </w:p>
        </w:tc>
      </w:tr>
      <w:tr w:rsidR="00C652A8" w:rsidRPr="00224499" w14:paraId="633A2486" w14:textId="77777777" w:rsidTr="00A92118">
        <w:trPr>
          <w:trHeight w:val="255"/>
        </w:trPr>
        <w:tc>
          <w:tcPr>
            <w:tcW w:w="3118" w:type="dxa"/>
            <w:tcBorders>
              <w:top w:val="nil"/>
              <w:left w:val="nil"/>
              <w:bottom w:val="nil"/>
              <w:right w:val="nil"/>
            </w:tcBorders>
            <w:shd w:val="clear" w:color="000000" w:fill="FFFFFF"/>
            <w:noWrap/>
            <w:hideMark/>
          </w:tcPr>
          <w:p w14:paraId="31C810D2" w14:textId="77777777" w:rsidR="00C652A8" w:rsidRPr="00224499" w:rsidRDefault="00C652A8" w:rsidP="00A92118">
            <w:pPr>
              <w:rPr>
                <w:rFonts w:eastAsia="Times New Roman"/>
                <w:sz w:val="22"/>
                <w:szCs w:val="22"/>
                <w:lang w:val="id-ID" w:eastAsia="id-ID"/>
              </w:rPr>
            </w:pPr>
            <w:r w:rsidRPr="00224499">
              <w:rPr>
                <w:rFonts w:eastAsia="Times New Roman"/>
                <w:sz w:val="22"/>
                <w:szCs w:val="22"/>
                <w:lang w:val="id-ID" w:eastAsia="id-ID"/>
              </w:rPr>
              <w:t> </w:t>
            </w:r>
          </w:p>
        </w:tc>
      </w:tr>
      <w:tr w:rsidR="00C652A8" w:rsidRPr="00224499" w14:paraId="0E17F24A" w14:textId="77777777" w:rsidTr="00A92118">
        <w:trPr>
          <w:trHeight w:val="255"/>
        </w:trPr>
        <w:tc>
          <w:tcPr>
            <w:tcW w:w="3118" w:type="dxa"/>
            <w:tcBorders>
              <w:top w:val="nil"/>
              <w:left w:val="nil"/>
              <w:bottom w:val="nil"/>
              <w:right w:val="nil"/>
            </w:tcBorders>
            <w:shd w:val="clear" w:color="000000" w:fill="FFFFFF"/>
            <w:noWrap/>
            <w:hideMark/>
          </w:tcPr>
          <w:p w14:paraId="48981986" w14:textId="77777777" w:rsidR="00C652A8" w:rsidRPr="00224499" w:rsidRDefault="00C652A8" w:rsidP="00A92118">
            <w:pPr>
              <w:rPr>
                <w:rFonts w:eastAsia="Times New Roman"/>
                <w:sz w:val="22"/>
                <w:szCs w:val="22"/>
                <w:lang w:eastAsia="id-ID"/>
              </w:rPr>
            </w:pPr>
            <w:r w:rsidRPr="00224499">
              <w:rPr>
                <w:rFonts w:eastAsia="Times New Roman"/>
                <w:sz w:val="22"/>
                <w:szCs w:val="22"/>
                <w:lang w:val="id-ID" w:eastAsia="id-ID"/>
              </w:rPr>
              <w:t xml:space="preserve">Dr. </w:t>
            </w:r>
            <w:r w:rsidRPr="00224499">
              <w:rPr>
                <w:rFonts w:eastAsia="Times New Roman"/>
                <w:sz w:val="22"/>
                <w:szCs w:val="22"/>
                <w:lang w:eastAsia="id-ID"/>
              </w:rPr>
              <w:t xml:space="preserve">Idris, </w:t>
            </w:r>
            <w:r w:rsidRPr="00224499">
              <w:rPr>
                <w:rFonts w:eastAsia="Times New Roman"/>
                <w:sz w:val="22"/>
                <w:szCs w:val="22"/>
                <w:lang w:val="id-ID" w:eastAsia="id-ID"/>
              </w:rPr>
              <w:t>M</w:t>
            </w:r>
            <w:r w:rsidRPr="00224499">
              <w:rPr>
                <w:rFonts w:eastAsia="Times New Roman"/>
                <w:sz w:val="22"/>
                <w:szCs w:val="22"/>
                <w:lang w:eastAsia="id-ID"/>
              </w:rPr>
              <w:t>.</w:t>
            </w:r>
            <w:r w:rsidRPr="00224499">
              <w:rPr>
                <w:rFonts w:eastAsia="Times New Roman"/>
                <w:sz w:val="22"/>
                <w:szCs w:val="22"/>
                <w:lang w:val="id-ID" w:eastAsia="id-ID"/>
              </w:rPr>
              <w:t>S</w:t>
            </w:r>
            <w:r w:rsidRPr="00224499">
              <w:rPr>
                <w:rFonts w:eastAsia="Times New Roman"/>
                <w:sz w:val="22"/>
                <w:szCs w:val="22"/>
                <w:lang w:eastAsia="id-ID"/>
              </w:rPr>
              <w:t>i</w:t>
            </w:r>
          </w:p>
        </w:tc>
      </w:tr>
      <w:tr w:rsidR="00C652A8" w:rsidRPr="00224499" w14:paraId="47405E72" w14:textId="77777777" w:rsidTr="00A92118">
        <w:trPr>
          <w:trHeight w:val="255"/>
        </w:trPr>
        <w:tc>
          <w:tcPr>
            <w:tcW w:w="3118" w:type="dxa"/>
            <w:tcBorders>
              <w:top w:val="nil"/>
              <w:left w:val="nil"/>
              <w:bottom w:val="nil"/>
              <w:right w:val="nil"/>
            </w:tcBorders>
            <w:shd w:val="clear" w:color="000000" w:fill="FFFFFF"/>
            <w:noWrap/>
            <w:hideMark/>
          </w:tcPr>
          <w:p w14:paraId="47B6B4BC" w14:textId="77777777" w:rsidR="00C652A8" w:rsidRPr="00224499" w:rsidRDefault="00C652A8" w:rsidP="00A92118">
            <w:pPr>
              <w:rPr>
                <w:rFonts w:eastAsia="Times New Roman"/>
                <w:sz w:val="22"/>
                <w:szCs w:val="22"/>
                <w:lang w:val="id-ID" w:eastAsia="id-ID"/>
              </w:rPr>
            </w:pPr>
            <w:r w:rsidRPr="00224499">
              <w:rPr>
                <w:rFonts w:eastAsia="Times New Roman"/>
                <w:sz w:val="22"/>
                <w:szCs w:val="22"/>
                <w:lang w:val="id-ID" w:eastAsia="id-ID"/>
              </w:rPr>
              <w:t xml:space="preserve">NIP. </w:t>
            </w:r>
            <w:r w:rsidRPr="00224499">
              <w:rPr>
                <w:rFonts w:eastAsia="Times New Roman"/>
                <w:sz w:val="22"/>
                <w:szCs w:val="22"/>
                <w:lang w:eastAsia="id-ID"/>
              </w:rPr>
              <w:t>19610703 198503 1 005</w:t>
            </w:r>
          </w:p>
        </w:tc>
      </w:tr>
      <w:tr w:rsidR="00C652A8" w:rsidRPr="00224499" w14:paraId="01F8326A" w14:textId="77777777" w:rsidTr="00A92118">
        <w:trPr>
          <w:trHeight w:val="255"/>
        </w:trPr>
        <w:tc>
          <w:tcPr>
            <w:tcW w:w="3118" w:type="dxa"/>
            <w:tcBorders>
              <w:top w:val="nil"/>
              <w:left w:val="nil"/>
              <w:bottom w:val="nil"/>
              <w:right w:val="nil"/>
            </w:tcBorders>
            <w:shd w:val="clear" w:color="000000" w:fill="FFFFFF"/>
            <w:noWrap/>
          </w:tcPr>
          <w:p w14:paraId="0B742691" w14:textId="77777777" w:rsidR="00C652A8" w:rsidRPr="00224499" w:rsidRDefault="00C652A8" w:rsidP="00A92118">
            <w:pPr>
              <w:rPr>
                <w:rFonts w:eastAsia="Times New Roman"/>
                <w:sz w:val="22"/>
                <w:szCs w:val="22"/>
                <w:lang w:val="id-ID" w:eastAsia="id-ID"/>
              </w:rPr>
            </w:pPr>
          </w:p>
        </w:tc>
      </w:tr>
    </w:tbl>
    <w:p w14:paraId="29B2C6A7" w14:textId="77777777" w:rsidR="00C652A8" w:rsidRDefault="00C652A8" w:rsidP="00C652A8">
      <w:pPr>
        <w:ind w:left="900"/>
        <w:rPr>
          <w:sz w:val="22"/>
          <w:szCs w:val="22"/>
          <w:lang w:val="id-ID"/>
        </w:rPr>
      </w:pPr>
    </w:p>
    <w:p w14:paraId="4A7BCCB6" w14:textId="77777777" w:rsidR="00C652A8" w:rsidRDefault="00C652A8" w:rsidP="00C652A8">
      <w:pPr>
        <w:rPr>
          <w:sz w:val="22"/>
          <w:szCs w:val="22"/>
          <w:lang w:val="id-ID"/>
        </w:rPr>
      </w:pPr>
    </w:p>
    <w:p w14:paraId="0A693D02" w14:textId="77777777" w:rsidR="00C652A8" w:rsidRPr="0039127F" w:rsidRDefault="00C652A8" w:rsidP="00C652A8">
      <w:pPr>
        <w:rPr>
          <w:sz w:val="22"/>
          <w:szCs w:val="22"/>
          <w:lang w:val="id-ID"/>
        </w:rPr>
      </w:pPr>
      <w:r w:rsidRPr="0039127F">
        <w:rPr>
          <w:sz w:val="22"/>
          <w:szCs w:val="22"/>
          <w:lang w:val="id-ID"/>
        </w:rPr>
        <w:t>Tembusan:</w:t>
      </w:r>
    </w:p>
    <w:p w14:paraId="025635DF" w14:textId="77777777" w:rsidR="00C652A8" w:rsidRPr="0039127F" w:rsidRDefault="00C652A8" w:rsidP="00B26D03">
      <w:pPr>
        <w:pStyle w:val="ListParagraph"/>
        <w:numPr>
          <w:ilvl w:val="0"/>
          <w:numId w:val="19"/>
        </w:numPr>
        <w:ind w:left="360"/>
        <w:rPr>
          <w:rFonts w:ascii="Times New Roman" w:hAnsi="Times New Roman"/>
          <w:lang w:val="id-ID"/>
        </w:rPr>
      </w:pPr>
      <w:r w:rsidRPr="0039127F">
        <w:rPr>
          <w:rFonts w:ascii="Times New Roman" w:hAnsi="Times New Roman"/>
          <w:lang w:val="id-ID"/>
        </w:rPr>
        <w:t>Rektor sebagai laporan</w:t>
      </w:r>
    </w:p>
    <w:p w14:paraId="405D4BB5" w14:textId="77777777" w:rsidR="00C652A8" w:rsidRPr="0039127F" w:rsidRDefault="00C652A8" w:rsidP="00B26D03">
      <w:pPr>
        <w:pStyle w:val="ListParagraph"/>
        <w:numPr>
          <w:ilvl w:val="0"/>
          <w:numId w:val="19"/>
        </w:numPr>
        <w:ind w:left="360"/>
        <w:rPr>
          <w:rFonts w:ascii="Times New Roman" w:hAnsi="Times New Roman"/>
          <w:lang w:val="id-ID"/>
        </w:rPr>
      </w:pPr>
      <w:r w:rsidRPr="0039127F">
        <w:rPr>
          <w:rFonts w:ascii="Times New Roman" w:hAnsi="Times New Roman"/>
          <w:lang w:val="id-ID"/>
        </w:rPr>
        <w:t>Ka. BUK</w:t>
      </w:r>
    </w:p>
    <w:p w14:paraId="562E323A" w14:textId="77777777" w:rsidR="00C652A8" w:rsidRPr="0039127F" w:rsidRDefault="00C652A8" w:rsidP="00B26D03">
      <w:pPr>
        <w:pStyle w:val="ListParagraph"/>
        <w:numPr>
          <w:ilvl w:val="0"/>
          <w:numId w:val="19"/>
        </w:numPr>
        <w:ind w:left="360"/>
        <w:rPr>
          <w:rFonts w:ascii="Times New Roman" w:hAnsi="Times New Roman"/>
          <w:lang w:val="id-ID"/>
        </w:rPr>
      </w:pPr>
      <w:r w:rsidRPr="0039127F">
        <w:rPr>
          <w:rFonts w:ascii="Times New Roman" w:hAnsi="Times New Roman"/>
          <w:lang w:val="id-ID"/>
        </w:rPr>
        <w:t>Kabag. Kepegawaian</w:t>
      </w:r>
    </w:p>
    <w:p w14:paraId="4549B2E3" w14:textId="77777777" w:rsidR="00C652A8" w:rsidRPr="0039127F" w:rsidRDefault="00C652A8" w:rsidP="00C652A8">
      <w:pPr>
        <w:rPr>
          <w:lang w:val="id-ID"/>
        </w:rPr>
      </w:pPr>
    </w:p>
    <w:p w14:paraId="376083CF" w14:textId="77777777" w:rsidR="00552C9D" w:rsidRDefault="00552C9D" w:rsidP="00C652A8">
      <w:pPr>
        <w:pStyle w:val="Heading8"/>
        <w:spacing w:before="0"/>
        <w:rPr>
          <w:rFonts w:ascii="Times New Roman" w:hAnsi="Times New Roman"/>
          <w:sz w:val="20"/>
        </w:rPr>
        <w:sectPr w:rsidR="00552C9D" w:rsidSect="000F2DA7">
          <w:pgSz w:w="11907" w:h="16839" w:code="9"/>
          <w:pgMar w:top="641" w:right="1442" w:bottom="1276" w:left="1418" w:header="425" w:footer="377" w:gutter="0"/>
          <w:cols w:space="720"/>
          <w:docGrid w:linePitch="360"/>
        </w:sectPr>
      </w:pPr>
    </w:p>
    <w:p w14:paraId="0CAD71C5" w14:textId="77777777" w:rsidR="00552C9D" w:rsidRPr="002801E8" w:rsidRDefault="00552C9D" w:rsidP="00552C9D">
      <w:pPr>
        <w:pStyle w:val="Heading8"/>
        <w:spacing w:before="0"/>
        <w:contextualSpacing/>
        <w:rPr>
          <w:rFonts w:ascii="Times New Roman" w:hAnsi="Times New Roman"/>
          <w:sz w:val="20"/>
        </w:rPr>
      </w:pPr>
      <w:r w:rsidRPr="002801E8">
        <w:rPr>
          <w:rFonts w:ascii="Times New Roman" w:hAnsi="Times New Roman"/>
          <w:sz w:val="20"/>
        </w:rPr>
        <w:t>Nomor</w:t>
      </w:r>
      <w:r>
        <w:rPr>
          <w:rFonts w:ascii="Times New Roman" w:hAnsi="Times New Roman"/>
          <w:sz w:val="20"/>
        </w:rPr>
        <w:tab/>
      </w:r>
      <w:r w:rsidRPr="002801E8">
        <w:rPr>
          <w:rFonts w:ascii="Times New Roman" w:hAnsi="Times New Roman"/>
          <w:sz w:val="20"/>
        </w:rPr>
        <w:tab/>
        <w:t>: /UN35.7</w:t>
      </w:r>
      <w:r w:rsidRPr="002801E8">
        <w:rPr>
          <w:rFonts w:ascii="Times New Roman" w:hAnsi="Times New Roman"/>
          <w:sz w:val="20"/>
          <w:lang w:val="id-ID"/>
        </w:rPr>
        <w:t>.1.2</w:t>
      </w:r>
      <w:r w:rsidRPr="002801E8">
        <w:rPr>
          <w:rFonts w:ascii="Times New Roman" w:hAnsi="Times New Roman"/>
          <w:sz w:val="20"/>
        </w:rPr>
        <w:t>/K</w:t>
      </w:r>
      <w:r w:rsidRPr="002801E8">
        <w:rPr>
          <w:rFonts w:ascii="Times New Roman" w:hAnsi="Times New Roman"/>
          <w:sz w:val="20"/>
          <w:lang w:val="id-ID"/>
        </w:rPr>
        <w:t>P</w:t>
      </w:r>
      <w:r w:rsidRPr="002801E8">
        <w:rPr>
          <w:rFonts w:ascii="Times New Roman" w:hAnsi="Times New Roman"/>
          <w:sz w:val="20"/>
        </w:rPr>
        <w:t>/2018</w:t>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Pr>
          <w:rFonts w:ascii="Times New Roman" w:hAnsi="Times New Roman"/>
          <w:sz w:val="20"/>
          <w:lang w:val="id-ID"/>
        </w:rPr>
        <w:tab/>
      </w:r>
      <w:r>
        <w:rPr>
          <w:rFonts w:ascii="Times New Roman" w:hAnsi="Times New Roman"/>
          <w:sz w:val="20"/>
          <w:lang w:val="id-ID"/>
        </w:rPr>
        <w:tab/>
      </w:r>
      <w:r>
        <w:rPr>
          <w:rFonts w:ascii="Times New Roman" w:hAnsi="Times New Roman"/>
          <w:sz w:val="20"/>
          <w:lang w:val="id-ID"/>
        </w:rPr>
        <w:tab/>
        <w:t xml:space="preserve">01September </w:t>
      </w:r>
      <w:r w:rsidRPr="002801E8">
        <w:rPr>
          <w:rFonts w:ascii="Times New Roman" w:hAnsi="Times New Roman"/>
          <w:sz w:val="20"/>
          <w:lang w:val="id-ID"/>
        </w:rPr>
        <w:t>201</w:t>
      </w:r>
      <w:r w:rsidRPr="002801E8">
        <w:rPr>
          <w:rFonts w:ascii="Times New Roman" w:hAnsi="Times New Roman"/>
          <w:sz w:val="20"/>
        </w:rPr>
        <w:t>8</w:t>
      </w:r>
    </w:p>
    <w:p w14:paraId="74F256AC" w14:textId="77777777" w:rsidR="00552C9D" w:rsidRPr="002801E8" w:rsidRDefault="00552C9D" w:rsidP="00552C9D">
      <w:pPr>
        <w:pStyle w:val="Heading2"/>
        <w:tabs>
          <w:tab w:val="left" w:pos="288"/>
          <w:tab w:val="left" w:pos="576"/>
          <w:tab w:val="left" w:pos="864"/>
          <w:tab w:val="left" w:pos="1152"/>
          <w:tab w:val="left" w:pos="1605"/>
        </w:tabs>
        <w:contextualSpacing/>
        <w:rPr>
          <w:sz w:val="20"/>
        </w:rPr>
      </w:pPr>
      <w:r w:rsidRPr="002801E8">
        <w:rPr>
          <w:sz w:val="20"/>
        </w:rPr>
        <w:t>Lamp.</w:t>
      </w:r>
      <w:r w:rsidRPr="002801E8">
        <w:rPr>
          <w:sz w:val="20"/>
        </w:rPr>
        <w:tab/>
      </w:r>
      <w:r w:rsidRPr="002801E8">
        <w:rPr>
          <w:sz w:val="20"/>
        </w:rPr>
        <w:tab/>
        <w:t xml:space="preserve">: </w:t>
      </w:r>
      <w:r>
        <w:rPr>
          <w:sz w:val="20"/>
          <w:lang w:val="id-ID"/>
        </w:rPr>
        <w:t>-</w:t>
      </w:r>
    </w:p>
    <w:p w14:paraId="0FF408F6" w14:textId="77777777" w:rsidR="00552C9D" w:rsidRPr="002801E8" w:rsidRDefault="00552C9D" w:rsidP="00552C9D">
      <w:pPr>
        <w:contextualSpacing/>
        <w:rPr>
          <w:b/>
          <w:spacing w:val="-4"/>
          <w:sz w:val="20"/>
          <w:szCs w:val="20"/>
          <w:lang w:val="id-ID"/>
        </w:rPr>
      </w:pPr>
      <w:r w:rsidRPr="002801E8">
        <w:rPr>
          <w:sz w:val="20"/>
          <w:szCs w:val="20"/>
        </w:rPr>
        <w:t>Hal</w:t>
      </w:r>
      <w:r w:rsidRPr="002801E8">
        <w:rPr>
          <w:sz w:val="20"/>
          <w:szCs w:val="20"/>
        </w:rPr>
        <w:tab/>
      </w:r>
      <w:r w:rsidRPr="002801E8">
        <w:rPr>
          <w:sz w:val="20"/>
          <w:szCs w:val="20"/>
        </w:rPr>
        <w:tab/>
        <w:t xml:space="preserve">: </w:t>
      </w:r>
      <w:r w:rsidRPr="002801E8">
        <w:rPr>
          <w:b/>
          <w:spacing w:val="-4"/>
          <w:sz w:val="20"/>
          <w:szCs w:val="20"/>
          <w:lang w:val="id-ID"/>
        </w:rPr>
        <w:t xml:space="preserve">Pengiriman Daftar Perubahan Peta Jabatan </w:t>
      </w:r>
    </w:p>
    <w:p w14:paraId="20087E3D" w14:textId="77777777" w:rsidR="00552C9D" w:rsidRPr="002801E8" w:rsidRDefault="00552C9D" w:rsidP="00552C9D">
      <w:pPr>
        <w:ind w:left="576" w:firstLine="288"/>
        <w:contextualSpacing/>
        <w:rPr>
          <w:b/>
          <w:spacing w:val="-4"/>
          <w:sz w:val="20"/>
          <w:szCs w:val="20"/>
          <w:lang w:val="id-ID"/>
        </w:rPr>
      </w:pPr>
      <w:r w:rsidRPr="002801E8">
        <w:rPr>
          <w:b/>
          <w:spacing w:val="-4"/>
          <w:sz w:val="20"/>
          <w:szCs w:val="20"/>
          <w:lang w:val="id-ID"/>
        </w:rPr>
        <w:t xml:space="preserve">  Tenaga Kependidikan FE UNP </w:t>
      </w:r>
    </w:p>
    <w:p w14:paraId="00DFBED5" w14:textId="77777777" w:rsidR="00552C9D" w:rsidRPr="002801E8" w:rsidRDefault="00552C9D" w:rsidP="00552C9D">
      <w:pPr>
        <w:contextualSpacing/>
        <w:rPr>
          <w:sz w:val="20"/>
          <w:szCs w:val="20"/>
        </w:rPr>
      </w:pPr>
      <w:r w:rsidRPr="002801E8">
        <w:rPr>
          <w:sz w:val="20"/>
          <w:szCs w:val="20"/>
        </w:rPr>
        <w:tab/>
      </w:r>
      <w:r w:rsidRPr="002801E8">
        <w:rPr>
          <w:sz w:val="20"/>
          <w:szCs w:val="20"/>
        </w:rPr>
        <w:tab/>
      </w:r>
      <w:r w:rsidRPr="002801E8">
        <w:rPr>
          <w:sz w:val="20"/>
          <w:szCs w:val="20"/>
        </w:rPr>
        <w:tab/>
      </w:r>
      <w:r w:rsidRPr="002801E8">
        <w:rPr>
          <w:sz w:val="20"/>
          <w:szCs w:val="20"/>
        </w:rPr>
        <w:tab/>
      </w:r>
    </w:p>
    <w:p w14:paraId="22A8AE99" w14:textId="77777777" w:rsidR="00552C9D" w:rsidRPr="002801E8" w:rsidRDefault="00552C9D" w:rsidP="00552C9D">
      <w:pPr>
        <w:tabs>
          <w:tab w:val="left" w:pos="5553"/>
        </w:tabs>
        <w:contextualSpacing/>
        <w:rPr>
          <w:sz w:val="20"/>
          <w:szCs w:val="20"/>
          <w:lang w:val="id-ID"/>
        </w:rPr>
      </w:pPr>
      <w:r w:rsidRPr="002801E8">
        <w:rPr>
          <w:sz w:val="20"/>
          <w:szCs w:val="20"/>
        </w:rPr>
        <w:t>Kepada  : Yth.</w:t>
      </w:r>
      <w:r w:rsidRPr="002801E8">
        <w:rPr>
          <w:sz w:val="20"/>
          <w:szCs w:val="20"/>
          <w:lang w:val="id-ID"/>
        </w:rPr>
        <w:t xml:space="preserve"> Rektor UNP</w:t>
      </w:r>
    </w:p>
    <w:p w14:paraId="3C3EE66B" w14:textId="77777777" w:rsidR="00552C9D" w:rsidRPr="002801E8" w:rsidRDefault="00552C9D" w:rsidP="00552C9D">
      <w:pPr>
        <w:contextualSpacing/>
        <w:rPr>
          <w:sz w:val="20"/>
          <w:szCs w:val="20"/>
          <w:lang w:val="id-ID"/>
        </w:rPr>
      </w:pPr>
      <w:r w:rsidRPr="002801E8">
        <w:rPr>
          <w:sz w:val="20"/>
          <w:szCs w:val="20"/>
          <w:lang w:val="id-ID"/>
        </w:rPr>
        <w:tab/>
      </w:r>
      <w:r w:rsidRPr="002801E8">
        <w:rPr>
          <w:sz w:val="20"/>
          <w:szCs w:val="20"/>
          <w:lang w:val="id-ID"/>
        </w:rPr>
        <w:tab/>
      </w:r>
      <w:r w:rsidRPr="002801E8">
        <w:rPr>
          <w:sz w:val="20"/>
          <w:szCs w:val="20"/>
          <w:lang w:val="id-ID"/>
        </w:rPr>
        <w:tab/>
        <w:t xml:space="preserve">   Up. Kabag. Kepegawaian UNP</w:t>
      </w:r>
    </w:p>
    <w:p w14:paraId="541A7D1C" w14:textId="77777777" w:rsidR="00552C9D" w:rsidRPr="002801E8" w:rsidRDefault="00552C9D" w:rsidP="00552C9D">
      <w:pPr>
        <w:contextualSpacing/>
        <w:rPr>
          <w:sz w:val="20"/>
          <w:szCs w:val="20"/>
          <w:lang w:val="id-ID"/>
        </w:rPr>
      </w:pPr>
      <w:r w:rsidRPr="002801E8">
        <w:rPr>
          <w:sz w:val="20"/>
          <w:szCs w:val="20"/>
          <w:lang w:val="id-ID"/>
        </w:rPr>
        <w:tab/>
      </w:r>
      <w:r w:rsidRPr="002801E8">
        <w:rPr>
          <w:sz w:val="20"/>
          <w:szCs w:val="20"/>
          <w:lang w:val="id-ID"/>
        </w:rPr>
        <w:tab/>
        <w:t xml:space="preserve">         Padang </w:t>
      </w:r>
    </w:p>
    <w:p w14:paraId="173E826D" w14:textId="77777777" w:rsidR="00552C9D" w:rsidRPr="002801E8" w:rsidRDefault="00552C9D" w:rsidP="00552C9D">
      <w:pPr>
        <w:contextualSpacing/>
        <w:rPr>
          <w:sz w:val="20"/>
          <w:szCs w:val="20"/>
          <w:lang w:val="id-ID"/>
        </w:rPr>
      </w:pPr>
    </w:p>
    <w:p w14:paraId="541E4E9D" w14:textId="77777777" w:rsidR="00552C9D" w:rsidRPr="002801E8" w:rsidRDefault="00552C9D" w:rsidP="00552C9D">
      <w:pPr>
        <w:contextualSpacing/>
        <w:rPr>
          <w:sz w:val="20"/>
          <w:szCs w:val="20"/>
        </w:rPr>
      </w:pPr>
    </w:p>
    <w:p w14:paraId="29BAADA9" w14:textId="77777777" w:rsidR="00552C9D" w:rsidRPr="002801E8" w:rsidRDefault="00552C9D" w:rsidP="00552C9D">
      <w:pPr>
        <w:ind w:left="900"/>
        <w:contextualSpacing/>
        <w:jc w:val="both"/>
        <w:rPr>
          <w:sz w:val="20"/>
          <w:szCs w:val="20"/>
        </w:rPr>
      </w:pPr>
      <w:r w:rsidRPr="002801E8">
        <w:rPr>
          <w:sz w:val="20"/>
          <w:szCs w:val="20"/>
        </w:rPr>
        <w:t xml:space="preserve">Dengan hormat, </w:t>
      </w:r>
    </w:p>
    <w:p w14:paraId="79A4F0F3" w14:textId="77777777" w:rsidR="00552C9D" w:rsidRPr="002801E8" w:rsidRDefault="00552C9D" w:rsidP="00552C9D">
      <w:pPr>
        <w:ind w:left="900"/>
        <w:contextualSpacing/>
        <w:jc w:val="both"/>
        <w:rPr>
          <w:sz w:val="20"/>
          <w:szCs w:val="20"/>
        </w:rPr>
      </w:pPr>
    </w:p>
    <w:p w14:paraId="47BCA232" w14:textId="77777777" w:rsidR="00552C9D" w:rsidRDefault="00552C9D" w:rsidP="00552C9D">
      <w:pPr>
        <w:ind w:left="900"/>
        <w:contextualSpacing/>
        <w:jc w:val="both"/>
        <w:rPr>
          <w:sz w:val="20"/>
          <w:szCs w:val="20"/>
          <w:lang w:val="id-ID"/>
        </w:rPr>
      </w:pPr>
      <w:r w:rsidRPr="002801E8">
        <w:rPr>
          <w:sz w:val="20"/>
          <w:szCs w:val="20"/>
          <w:lang w:val="id-ID"/>
        </w:rPr>
        <w:t xml:space="preserve">Sehubungan dengan pembayaran remunerasi semester Juli-Desember 2018, </w:t>
      </w:r>
      <w:r>
        <w:rPr>
          <w:sz w:val="20"/>
          <w:szCs w:val="20"/>
          <w:lang w:val="id-ID"/>
        </w:rPr>
        <w:t xml:space="preserve">dengan ini kami ajukan data </w:t>
      </w:r>
      <w:r w:rsidRPr="002801E8">
        <w:rPr>
          <w:sz w:val="20"/>
          <w:szCs w:val="20"/>
          <w:lang w:val="id-ID"/>
        </w:rPr>
        <w:t>perubahan jabatan Tenaga Kependidikan di lingkungan Fakultas Ekonomi UNP berdasarkan PERMENRISTEK DIKTI No. 109 Tahun 2016 dan Penyesuaian dengan PERMENPANRB 25/2016</w:t>
      </w:r>
      <w:r>
        <w:rPr>
          <w:sz w:val="20"/>
          <w:szCs w:val="20"/>
          <w:lang w:val="id-ID"/>
        </w:rPr>
        <w:t xml:space="preserve"> sebagai berikut:</w:t>
      </w:r>
    </w:p>
    <w:p w14:paraId="2AA74530" w14:textId="77777777" w:rsidR="00552C9D" w:rsidRDefault="00552C9D" w:rsidP="00552C9D">
      <w:pPr>
        <w:ind w:left="900"/>
        <w:contextualSpacing/>
        <w:jc w:val="both"/>
        <w:rPr>
          <w:sz w:val="20"/>
          <w:szCs w:val="20"/>
          <w:lang w:val="id-ID"/>
        </w:rPr>
      </w:pPr>
    </w:p>
    <w:p w14:paraId="6E1600ED" w14:textId="77777777" w:rsidR="00552C9D" w:rsidRPr="002801E8" w:rsidRDefault="00552C9D" w:rsidP="00552C9D">
      <w:pPr>
        <w:ind w:left="900"/>
        <w:contextualSpacing/>
        <w:jc w:val="both"/>
        <w:rPr>
          <w:sz w:val="20"/>
          <w:szCs w:val="20"/>
          <w:lang w:val="id-ID"/>
        </w:rPr>
      </w:pPr>
      <w:r w:rsidRPr="00552C9D">
        <w:rPr>
          <w:noProof/>
        </w:rPr>
        <w:drawing>
          <wp:inline distT="0" distB="0" distL="0" distR="0" wp14:anchorId="2B15ABAA" wp14:editId="79675C31">
            <wp:extent cx="5200650" cy="10033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00650" cy="1003300"/>
                    </a:xfrm>
                    <a:prstGeom prst="rect">
                      <a:avLst/>
                    </a:prstGeom>
                    <a:noFill/>
                    <a:ln>
                      <a:noFill/>
                    </a:ln>
                  </pic:spPr>
                </pic:pic>
              </a:graphicData>
            </a:graphic>
          </wp:inline>
        </w:drawing>
      </w:r>
    </w:p>
    <w:p w14:paraId="5D2E70AB" w14:textId="77777777" w:rsidR="00552C9D" w:rsidRPr="002801E8" w:rsidRDefault="00552C9D" w:rsidP="00552C9D">
      <w:pPr>
        <w:ind w:left="900"/>
        <w:contextualSpacing/>
        <w:jc w:val="both"/>
        <w:rPr>
          <w:sz w:val="20"/>
          <w:szCs w:val="20"/>
          <w:lang w:val="id-ID"/>
        </w:rPr>
      </w:pPr>
    </w:p>
    <w:p w14:paraId="59A5319A" w14:textId="77777777" w:rsidR="00552C9D" w:rsidRPr="002801E8" w:rsidRDefault="00552C9D" w:rsidP="00552C9D">
      <w:pPr>
        <w:ind w:left="900"/>
        <w:contextualSpacing/>
        <w:jc w:val="both"/>
        <w:rPr>
          <w:sz w:val="20"/>
          <w:szCs w:val="20"/>
        </w:rPr>
      </w:pPr>
      <w:r w:rsidRPr="002801E8">
        <w:rPr>
          <w:sz w:val="20"/>
          <w:szCs w:val="20"/>
          <w:lang w:val="id-ID"/>
        </w:rPr>
        <w:t>De</w:t>
      </w:r>
      <w:r w:rsidRPr="002801E8">
        <w:rPr>
          <w:sz w:val="20"/>
          <w:szCs w:val="20"/>
        </w:rPr>
        <w:t xml:space="preserve">mikianlah </w:t>
      </w:r>
      <w:r w:rsidRPr="002801E8">
        <w:rPr>
          <w:sz w:val="20"/>
          <w:szCs w:val="20"/>
          <w:lang w:val="id-ID"/>
        </w:rPr>
        <w:t xml:space="preserve">kami </w:t>
      </w:r>
      <w:r w:rsidRPr="002801E8">
        <w:rPr>
          <w:sz w:val="20"/>
          <w:szCs w:val="20"/>
        </w:rPr>
        <w:t xml:space="preserve">sampaikan, </w:t>
      </w:r>
      <w:r w:rsidRPr="002801E8">
        <w:rPr>
          <w:sz w:val="20"/>
          <w:szCs w:val="20"/>
          <w:lang w:val="id-ID"/>
        </w:rPr>
        <w:t>untuk dapat diproses selanjutnya. Atas</w:t>
      </w:r>
      <w:r w:rsidRPr="002801E8">
        <w:rPr>
          <w:sz w:val="20"/>
          <w:szCs w:val="20"/>
        </w:rPr>
        <w:t xml:space="preserve"> perhatian dan </w:t>
      </w:r>
      <w:r w:rsidRPr="002801E8">
        <w:rPr>
          <w:sz w:val="20"/>
          <w:szCs w:val="20"/>
          <w:lang w:val="id-ID"/>
        </w:rPr>
        <w:t>k</w:t>
      </w:r>
      <w:r w:rsidRPr="002801E8">
        <w:rPr>
          <w:sz w:val="20"/>
          <w:szCs w:val="20"/>
        </w:rPr>
        <w:t>erjasama yang baik kami ucapkan terima kasih.</w:t>
      </w:r>
    </w:p>
    <w:p w14:paraId="316CC6D9" w14:textId="77777777" w:rsidR="00552C9D" w:rsidRPr="002801E8" w:rsidRDefault="00552C9D" w:rsidP="00552C9D">
      <w:pPr>
        <w:ind w:left="900"/>
        <w:contextualSpacing/>
        <w:rPr>
          <w:sz w:val="20"/>
          <w:szCs w:val="20"/>
          <w:lang w:val="id-ID"/>
        </w:rPr>
      </w:pPr>
    </w:p>
    <w:tbl>
      <w:tblPr>
        <w:tblW w:w="3118" w:type="dxa"/>
        <w:tblInd w:w="6062" w:type="dxa"/>
        <w:tblLook w:val="04A0" w:firstRow="1" w:lastRow="0" w:firstColumn="1" w:lastColumn="0" w:noHBand="0" w:noVBand="1"/>
      </w:tblPr>
      <w:tblGrid>
        <w:gridCol w:w="3118"/>
      </w:tblGrid>
      <w:tr w:rsidR="00552C9D" w:rsidRPr="002801E8" w14:paraId="0D593217" w14:textId="77777777" w:rsidTr="00A92118">
        <w:trPr>
          <w:trHeight w:val="255"/>
        </w:trPr>
        <w:tc>
          <w:tcPr>
            <w:tcW w:w="3118" w:type="dxa"/>
            <w:tcBorders>
              <w:top w:val="nil"/>
              <w:left w:val="nil"/>
              <w:bottom w:val="nil"/>
              <w:right w:val="nil"/>
            </w:tcBorders>
            <w:shd w:val="clear" w:color="000000" w:fill="FFFFFF"/>
            <w:noWrap/>
            <w:hideMark/>
          </w:tcPr>
          <w:p w14:paraId="35154DDF" w14:textId="77777777" w:rsidR="00552C9D" w:rsidRPr="002801E8" w:rsidRDefault="00552C9D" w:rsidP="00A92118">
            <w:pPr>
              <w:tabs>
                <w:tab w:val="left" w:pos="2003"/>
              </w:tabs>
              <w:contextualSpacing/>
              <w:rPr>
                <w:rFonts w:eastAsia="Times New Roman"/>
                <w:sz w:val="20"/>
                <w:szCs w:val="20"/>
                <w:lang w:eastAsia="id-ID"/>
              </w:rPr>
            </w:pPr>
            <w:r w:rsidRPr="002801E8">
              <w:rPr>
                <w:rFonts w:eastAsia="Times New Roman"/>
                <w:sz w:val="20"/>
                <w:szCs w:val="20"/>
                <w:lang w:eastAsia="id-ID"/>
              </w:rPr>
              <w:t xml:space="preserve">Dekan, </w:t>
            </w:r>
          </w:p>
        </w:tc>
      </w:tr>
      <w:tr w:rsidR="00552C9D" w:rsidRPr="002801E8" w14:paraId="7A071E33" w14:textId="77777777" w:rsidTr="00A92118">
        <w:trPr>
          <w:trHeight w:val="255"/>
        </w:trPr>
        <w:tc>
          <w:tcPr>
            <w:tcW w:w="3118" w:type="dxa"/>
            <w:tcBorders>
              <w:top w:val="nil"/>
              <w:left w:val="nil"/>
              <w:bottom w:val="nil"/>
              <w:right w:val="nil"/>
            </w:tcBorders>
            <w:shd w:val="clear" w:color="000000" w:fill="FFFFFF"/>
            <w:noWrap/>
            <w:hideMark/>
          </w:tcPr>
          <w:p w14:paraId="31E35A2C" w14:textId="77777777" w:rsidR="00552C9D" w:rsidRPr="002801E8" w:rsidRDefault="00552C9D" w:rsidP="00A92118">
            <w:pPr>
              <w:contextualSpacing/>
              <w:rPr>
                <w:rFonts w:eastAsia="Times New Roman"/>
                <w:sz w:val="20"/>
                <w:szCs w:val="20"/>
                <w:lang w:val="id-ID" w:eastAsia="id-ID"/>
              </w:rPr>
            </w:pPr>
          </w:p>
        </w:tc>
      </w:tr>
      <w:tr w:rsidR="00552C9D" w:rsidRPr="002801E8" w14:paraId="75AE6ED0" w14:textId="77777777" w:rsidTr="00A92118">
        <w:trPr>
          <w:trHeight w:val="255"/>
        </w:trPr>
        <w:tc>
          <w:tcPr>
            <w:tcW w:w="3118" w:type="dxa"/>
            <w:tcBorders>
              <w:top w:val="nil"/>
              <w:left w:val="nil"/>
              <w:bottom w:val="nil"/>
              <w:right w:val="nil"/>
            </w:tcBorders>
            <w:shd w:val="clear" w:color="000000" w:fill="FFFFFF"/>
            <w:noWrap/>
            <w:hideMark/>
          </w:tcPr>
          <w:p w14:paraId="7E1E9105" w14:textId="77777777" w:rsidR="00552C9D" w:rsidRPr="002801E8" w:rsidRDefault="00552C9D" w:rsidP="00A92118">
            <w:pPr>
              <w:contextualSpacing/>
              <w:rPr>
                <w:rFonts w:eastAsia="Times New Roman"/>
                <w:sz w:val="20"/>
                <w:szCs w:val="20"/>
                <w:lang w:val="id-ID" w:eastAsia="id-ID"/>
              </w:rPr>
            </w:pPr>
            <w:r w:rsidRPr="002801E8">
              <w:rPr>
                <w:rFonts w:eastAsia="Times New Roman"/>
                <w:sz w:val="20"/>
                <w:szCs w:val="20"/>
                <w:lang w:val="id-ID" w:eastAsia="id-ID"/>
              </w:rPr>
              <w:t> </w:t>
            </w:r>
          </w:p>
        </w:tc>
      </w:tr>
      <w:tr w:rsidR="00552C9D" w:rsidRPr="002801E8" w14:paraId="489CA41F" w14:textId="77777777" w:rsidTr="00A92118">
        <w:trPr>
          <w:trHeight w:val="255"/>
        </w:trPr>
        <w:tc>
          <w:tcPr>
            <w:tcW w:w="3118" w:type="dxa"/>
            <w:tcBorders>
              <w:top w:val="nil"/>
              <w:left w:val="nil"/>
              <w:bottom w:val="nil"/>
              <w:right w:val="nil"/>
            </w:tcBorders>
            <w:shd w:val="clear" w:color="000000" w:fill="FFFFFF"/>
            <w:noWrap/>
            <w:hideMark/>
          </w:tcPr>
          <w:p w14:paraId="3FDE2776" w14:textId="77777777" w:rsidR="00552C9D" w:rsidRPr="002801E8" w:rsidRDefault="00552C9D" w:rsidP="00A92118">
            <w:pPr>
              <w:contextualSpacing/>
              <w:rPr>
                <w:rFonts w:eastAsia="Times New Roman"/>
                <w:sz w:val="20"/>
                <w:szCs w:val="20"/>
                <w:lang w:val="id-ID" w:eastAsia="id-ID"/>
              </w:rPr>
            </w:pPr>
          </w:p>
        </w:tc>
      </w:tr>
      <w:tr w:rsidR="00552C9D" w:rsidRPr="002801E8" w14:paraId="0D5F3DBC" w14:textId="77777777" w:rsidTr="00A92118">
        <w:trPr>
          <w:trHeight w:val="255"/>
        </w:trPr>
        <w:tc>
          <w:tcPr>
            <w:tcW w:w="3118" w:type="dxa"/>
            <w:tcBorders>
              <w:top w:val="nil"/>
              <w:left w:val="nil"/>
              <w:bottom w:val="nil"/>
              <w:right w:val="nil"/>
            </w:tcBorders>
            <w:shd w:val="clear" w:color="000000" w:fill="FFFFFF"/>
            <w:noWrap/>
            <w:hideMark/>
          </w:tcPr>
          <w:p w14:paraId="3C511353" w14:textId="77777777" w:rsidR="00552C9D" w:rsidRPr="002801E8" w:rsidRDefault="00552C9D" w:rsidP="00A92118">
            <w:pPr>
              <w:contextualSpacing/>
              <w:rPr>
                <w:rFonts w:eastAsia="Times New Roman"/>
                <w:sz w:val="20"/>
                <w:szCs w:val="20"/>
                <w:lang w:val="id-ID" w:eastAsia="id-ID"/>
              </w:rPr>
            </w:pPr>
            <w:r w:rsidRPr="002801E8">
              <w:rPr>
                <w:rFonts w:eastAsia="Times New Roman"/>
                <w:sz w:val="20"/>
                <w:szCs w:val="20"/>
                <w:lang w:val="id-ID" w:eastAsia="id-ID"/>
              </w:rPr>
              <w:t> </w:t>
            </w:r>
          </w:p>
        </w:tc>
      </w:tr>
      <w:tr w:rsidR="00552C9D" w:rsidRPr="002801E8" w14:paraId="5B01DBB7" w14:textId="77777777" w:rsidTr="00A92118">
        <w:trPr>
          <w:trHeight w:val="255"/>
        </w:trPr>
        <w:tc>
          <w:tcPr>
            <w:tcW w:w="3118" w:type="dxa"/>
            <w:tcBorders>
              <w:top w:val="nil"/>
              <w:left w:val="nil"/>
              <w:bottom w:val="nil"/>
              <w:right w:val="nil"/>
            </w:tcBorders>
            <w:shd w:val="clear" w:color="000000" w:fill="FFFFFF"/>
            <w:noWrap/>
            <w:hideMark/>
          </w:tcPr>
          <w:p w14:paraId="19CFFBF6" w14:textId="77777777" w:rsidR="00552C9D" w:rsidRPr="002801E8" w:rsidRDefault="00552C9D" w:rsidP="00A92118">
            <w:pPr>
              <w:contextualSpacing/>
              <w:rPr>
                <w:rFonts w:eastAsia="Times New Roman"/>
                <w:sz w:val="20"/>
                <w:szCs w:val="20"/>
                <w:lang w:eastAsia="id-ID"/>
              </w:rPr>
            </w:pPr>
            <w:r w:rsidRPr="002801E8">
              <w:rPr>
                <w:rFonts w:eastAsia="Times New Roman"/>
                <w:sz w:val="20"/>
                <w:szCs w:val="20"/>
                <w:lang w:val="id-ID" w:eastAsia="id-ID"/>
              </w:rPr>
              <w:t xml:space="preserve">Dr. </w:t>
            </w:r>
            <w:r w:rsidRPr="002801E8">
              <w:rPr>
                <w:rFonts w:eastAsia="Times New Roman"/>
                <w:sz w:val="20"/>
                <w:szCs w:val="20"/>
                <w:lang w:eastAsia="id-ID"/>
              </w:rPr>
              <w:t xml:space="preserve">Idris, </w:t>
            </w:r>
            <w:r w:rsidRPr="002801E8">
              <w:rPr>
                <w:rFonts w:eastAsia="Times New Roman"/>
                <w:sz w:val="20"/>
                <w:szCs w:val="20"/>
                <w:lang w:val="id-ID" w:eastAsia="id-ID"/>
              </w:rPr>
              <w:t>M</w:t>
            </w:r>
            <w:r w:rsidRPr="002801E8">
              <w:rPr>
                <w:rFonts w:eastAsia="Times New Roman"/>
                <w:sz w:val="20"/>
                <w:szCs w:val="20"/>
                <w:lang w:eastAsia="id-ID"/>
              </w:rPr>
              <w:t>.</w:t>
            </w:r>
            <w:r w:rsidRPr="002801E8">
              <w:rPr>
                <w:rFonts w:eastAsia="Times New Roman"/>
                <w:sz w:val="20"/>
                <w:szCs w:val="20"/>
                <w:lang w:val="id-ID" w:eastAsia="id-ID"/>
              </w:rPr>
              <w:t>S</w:t>
            </w:r>
            <w:r w:rsidRPr="002801E8">
              <w:rPr>
                <w:rFonts w:eastAsia="Times New Roman"/>
                <w:sz w:val="20"/>
                <w:szCs w:val="20"/>
                <w:lang w:eastAsia="id-ID"/>
              </w:rPr>
              <w:t>i</w:t>
            </w:r>
          </w:p>
        </w:tc>
      </w:tr>
      <w:tr w:rsidR="00552C9D" w:rsidRPr="002801E8" w14:paraId="2D5084CC" w14:textId="77777777" w:rsidTr="00A92118">
        <w:trPr>
          <w:trHeight w:val="255"/>
        </w:trPr>
        <w:tc>
          <w:tcPr>
            <w:tcW w:w="3118" w:type="dxa"/>
            <w:tcBorders>
              <w:top w:val="nil"/>
              <w:left w:val="nil"/>
              <w:bottom w:val="nil"/>
              <w:right w:val="nil"/>
            </w:tcBorders>
            <w:shd w:val="clear" w:color="000000" w:fill="FFFFFF"/>
            <w:noWrap/>
            <w:hideMark/>
          </w:tcPr>
          <w:p w14:paraId="7156E307" w14:textId="77777777" w:rsidR="00552C9D" w:rsidRPr="002801E8" w:rsidRDefault="00552C9D" w:rsidP="00A92118">
            <w:pPr>
              <w:contextualSpacing/>
              <w:rPr>
                <w:rFonts w:eastAsia="Times New Roman"/>
                <w:sz w:val="20"/>
                <w:szCs w:val="20"/>
                <w:lang w:val="id-ID" w:eastAsia="id-ID"/>
              </w:rPr>
            </w:pPr>
            <w:r w:rsidRPr="002801E8">
              <w:rPr>
                <w:rFonts w:eastAsia="Times New Roman"/>
                <w:sz w:val="20"/>
                <w:szCs w:val="20"/>
                <w:lang w:val="id-ID" w:eastAsia="id-ID"/>
              </w:rPr>
              <w:t xml:space="preserve">NIP. </w:t>
            </w:r>
            <w:r w:rsidRPr="002801E8">
              <w:rPr>
                <w:rFonts w:eastAsia="Times New Roman"/>
                <w:sz w:val="20"/>
                <w:szCs w:val="20"/>
                <w:lang w:eastAsia="id-ID"/>
              </w:rPr>
              <w:t>19610703 198503 1 005</w:t>
            </w:r>
          </w:p>
        </w:tc>
      </w:tr>
    </w:tbl>
    <w:p w14:paraId="05034654" w14:textId="77777777" w:rsidR="00FC2C1B" w:rsidRDefault="00FC2C1B" w:rsidP="00C652A8">
      <w:pPr>
        <w:pStyle w:val="Heading8"/>
        <w:spacing w:before="0"/>
        <w:rPr>
          <w:rFonts w:ascii="Times New Roman" w:hAnsi="Times New Roman"/>
          <w:sz w:val="20"/>
        </w:rPr>
        <w:sectPr w:rsidR="00FC2C1B" w:rsidSect="000F2DA7">
          <w:pgSz w:w="11907" w:h="16839" w:code="9"/>
          <w:pgMar w:top="641" w:right="1442" w:bottom="1276" w:left="1418" w:header="425" w:footer="377" w:gutter="0"/>
          <w:cols w:space="720"/>
          <w:docGrid w:linePitch="360"/>
        </w:sectPr>
      </w:pPr>
    </w:p>
    <w:p w14:paraId="69ADAB2D" w14:textId="77777777" w:rsidR="00FC2C1B" w:rsidRPr="008E1F6A" w:rsidRDefault="00FC2C1B" w:rsidP="00FC2C1B">
      <w:pPr>
        <w:pStyle w:val="Heading8"/>
        <w:spacing w:before="0"/>
        <w:rPr>
          <w:rFonts w:ascii="Times New Roman" w:hAnsi="Times New Roman"/>
          <w:sz w:val="22"/>
          <w:szCs w:val="22"/>
        </w:rPr>
      </w:pPr>
      <w:r w:rsidRPr="008E1F6A">
        <w:rPr>
          <w:rFonts w:ascii="Times New Roman" w:hAnsi="Times New Roman"/>
          <w:sz w:val="22"/>
          <w:szCs w:val="22"/>
        </w:rPr>
        <w:t>Nomor</w:t>
      </w:r>
      <w:r w:rsidRPr="008E1F6A">
        <w:rPr>
          <w:rFonts w:ascii="Times New Roman" w:hAnsi="Times New Roman"/>
          <w:sz w:val="22"/>
          <w:szCs w:val="22"/>
        </w:rPr>
        <w:tab/>
        <w:t>: /UN35.7</w:t>
      </w:r>
      <w:r w:rsidRPr="008E1F6A">
        <w:rPr>
          <w:rFonts w:ascii="Times New Roman" w:hAnsi="Times New Roman"/>
          <w:sz w:val="22"/>
          <w:szCs w:val="22"/>
          <w:lang w:val="id-ID"/>
        </w:rPr>
        <w:t>.1.2</w:t>
      </w:r>
      <w:r w:rsidRPr="008E1F6A">
        <w:rPr>
          <w:rFonts w:ascii="Times New Roman" w:hAnsi="Times New Roman"/>
          <w:sz w:val="22"/>
          <w:szCs w:val="22"/>
        </w:rPr>
        <w:t>/K</w:t>
      </w:r>
      <w:r w:rsidRPr="008E1F6A">
        <w:rPr>
          <w:rFonts w:ascii="Times New Roman" w:hAnsi="Times New Roman"/>
          <w:sz w:val="22"/>
          <w:szCs w:val="22"/>
          <w:lang w:val="id-ID"/>
        </w:rPr>
        <w:t>P</w:t>
      </w:r>
      <w:r w:rsidRPr="008E1F6A">
        <w:rPr>
          <w:rFonts w:ascii="Times New Roman" w:hAnsi="Times New Roman"/>
          <w:sz w:val="22"/>
          <w:szCs w:val="22"/>
        </w:rPr>
        <w:t>/2018</w:t>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Pr>
          <w:rFonts w:ascii="Times New Roman" w:hAnsi="Times New Roman"/>
          <w:sz w:val="22"/>
          <w:szCs w:val="22"/>
          <w:lang w:val="id-ID"/>
        </w:rPr>
        <w:t xml:space="preserve">21 September </w:t>
      </w:r>
      <w:r w:rsidRPr="008E1F6A">
        <w:rPr>
          <w:rFonts w:ascii="Times New Roman" w:hAnsi="Times New Roman"/>
          <w:sz w:val="22"/>
          <w:szCs w:val="22"/>
          <w:lang w:val="id-ID"/>
        </w:rPr>
        <w:t>201</w:t>
      </w:r>
      <w:r w:rsidRPr="008E1F6A">
        <w:rPr>
          <w:rFonts w:ascii="Times New Roman" w:hAnsi="Times New Roman"/>
          <w:sz w:val="22"/>
          <w:szCs w:val="22"/>
        </w:rPr>
        <w:t>8</w:t>
      </w:r>
    </w:p>
    <w:p w14:paraId="468CD30F" w14:textId="77777777" w:rsidR="00FC2C1B" w:rsidRPr="008E1F6A" w:rsidRDefault="00FC2C1B" w:rsidP="00FC2C1B">
      <w:pPr>
        <w:pStyle w:val="Heading2"/>
        <w:tabs>
          <w:tab w:val="left" w:pos="288"/>
          <w:tab w:val="left" w:pos="576"/>
          <w:tab w:val="left" w:pos="864"/>
          <w:tab w:val="left" w:pos="1152"/>
          <w:tab w:val="left" w:pos="1605"/>
        </w:tabs>
        <w:rPr>
          <w:sz w:val="22"/>
          <w:szCs w:val="22"/>
        </w:rPr>
      </w:pPr>
      <w:r w:rsidRPr="008E1F6A">
        <w:rPr>
          <w:sz w:val="22"/>
          <w:szCs w:val="22"/>
        </w:rPr>
        <w:t>Lamp.</w:t>
      </w:r>
      <w:r w:rsidRPr="008E1F6A">
        <w:rPr>
          <w:sz w:val="22"/>
          <w:szCs w:val="22"/>
        </w:rPr>
        <w:tab/>
      </w:r>
      <w:r>
        <w:rPr>
          <w:sz w:val="22"/>
          <w:szCs w:val="22"/>
        </w:rPr>
        <w:tab/>
      </w:r>
      <w:r w:rsidRPr="008E1F6A">
        <w:rPr>
          <w:sz w:val="22"/>
          <w:szCs w:val="22"/>
        </w:rPr>
        <w:t xml:space="preserve">: </w:t>
      </w:r>
      <w:r>
        <w:rPr>
          <w:sz w:val="22"/>
          <w:szCs w:val="22"/>
          <w:lang w:val="id-ID"/>
        </w:rPr>
        <w:t>-</w:t>
      </w:r>
      <w:r w:rsidRPr="008E1F6A">
        <w:rPr>
          <w:sz w:val="22"/>
          <w:szCs w:val="22"/>
          <w:lang w:val="id-ID"/>
        </w:rPr>
        <w:tab/>
      </w:r>
    </w:p>
    <w:p w14:paraId="2389CE01" w14:textId="77777777" w:rsidR="00FC2C1B" w:rsidRPr="008E1F6A" w:rsidRDefault="00FC2C1B" w:rsidP="00FC2C1B">
      <w:pPr>
        <w:rPr>
          <w:i/>
          <w:spacing w:val="-4"/>
          <w:sz w:val="22"/>
          <w:szCs w:val="22"/>
          <w:lang w:val="id-ID"/>
        </w:rPr>
      </w:pPr>
      <w:r w:rsidRPr="008E1F6A">
        <w:rPr>
          <w:sz w:val="22"/>
          <w:szCs w:val="22"/>
        </w:rPr>
        <w:t>Hal</w:t>
      </w:r>
      <w:r w:rsidRPr="008E1F6A">
        <w:rPr>
          <w:sz w:val="22"/>
          <w:szCs w:val="22"/>
        </w:rPr>
        <w:tab/>
      </w:r>
      <w:r w:rsidRPr="008E1F6A">
        <w:rPr>
          <w:sz w:val="22"/>
          <w:szCs w:val="22"/>
        </w:rPr>
        <w:tab/>
        <w:t xml:space="preserve">: </w:t>
      </w:r>
      <w:r w:rsidRPr="00FC2C1B">
        <w:rPr>
          <w:b/>
          <w:sz w:val="22"/>
          <w:szCs w:val="22"/>
          <w:lang w:val="id-ID"/>
        </w:rPr>
        <w:t>Izin</w:t>
      </w:r>
      <w:r>
        <w:rPr>
          <w:b/>
          <w:spacing w:val="-4"/>
          <w:sz w:val="22"/>
          <w:szCs w:val="22"/>
          <w:lang w:val="id-ID"/>
        </w:rPr>
        <w:t xml:space="preserve">Observasi </w:t>
      </w:r>
      <w:r w:rsidR="002662A1">
        <w:rPr>
          <w:b/>
          <w:spacing w:val="-4"/>
          <w:sz w:val="22"/>
          <w:szCs w:val="22"/>
          <w:lang w:val="id-ID"/>
        </w:rPr>
        <w:t>di Perpustakaan FE UNP</w:t>
      </w:r>
    </w:p>
    <w:p w14:paraId="78B0B0E3" w14:textId="77777777" w:rsidR="00FC2C1B" w:rsidRDefault="00FC2C1B" w:rsidP="00FC2C1B">
      <w:pPr>
        <w:rPr>
          <w:sz w:val="22"/>
          <w:szCs w:val="22"/>
        </w:rPr>
      </w:pPr>
      <w:r w:rsidRPr="008E1F6A">
        <w:rPr>
          <w:sz w:val="22"/>
          <w:szCs w:val="22"/>
        </w:rPr>
        <w:tab/>
      </w:r>
      <w:r w:rsidRPr="008E1F6A">
        <w:rPr>
          <w:sz w:val="22"/>
          <w:szCs w:val="22"/>
        </w:rPr>
        <w:tab/>
      </w:r>
      <w:r w:rsidRPr="008E1F6A">
        <w:rPr>
          <w:sz w:val="22"/>
          <w:szCs w:val="22"/>
        </w:rPr>
        <w:tab/>
      </w:r>
      <w:r w:rsidRPr="008E1F6A">
        <w:rPr>
          <w:sz w:val="22"/>
          <w:szCs w:val="22"/>
        </w:rPr>
        <w:tab/>
      </w:r>
    </w:p>
    <w:p w14:paraId="2D7EDAF8" w14:textId="77777777" w:rsidR="005D3901" w:rsidRDefault="00FC2C1B" w:rsidP="00FC2C1B">
      <w:pPr>
        <w:tabs>
          <w:tab w:val="left" w:pos="5553"/>
        </w:tabs>
        <w:rPr>
          <w:sz w:val="22"/>
          <w:szCs w:val="22"/>
          <w:lang w:val="id-ID"/>
        </w:rPr>
      </w:pPr>
      <w:r w:rsidRPr="008E1F6A">
        <w:rPr>
          <w:sz w:val="22"/>
          <w:szCs w:val="22"/>
        </w:rPr>
        <w:t>Kepada  : Yth.</w:t>
      </w:r>
      <w:r w:rsidR="008E389F">
        <w:rPr>
          <w:sz w:val="22"/>
          <w:szCs w:val="22"/>
          <w:lang w:val="id-ID"/>
        </w:rPr>
        <w:t xml:space="preserve">Ketua Jurusan </w:t>
      </w:r>
      <w:r w:rsidR="005D3901">
        <w:rPr>
          <w:sz w:val="22"/>
          <w:szCs w:val="22"/>
          <w:lang w:val="id-ID"/>
        </w:rPr>
        <w:t xml:space="preserve">Kurikulum dan Teknologi Pendidikan </w:t>
      </w:r>
    </w:p>
    <w:p w14:paraId="76A32226" w14:textId="77777777" w:rsidR="00FC2C1B" w:rsidRDefault="00FC2C1B" w:rsidP="00FC2C1B">
      <w:pPr>
        <w:tabs>
          <w:tab w:val="left" w:pos="5553"/>
        </w:tabs>
        <w:rPr>
          <w:sz w:val="22"/>
          <w:szCs w:val="22"/>
          <w:lang w:val="id-ID"/>
        </w:rPr>
      </w:pPr>
      <w:r>
        <w:rPr>
          <w:sz w:val="22"/>
          <w:szCs w:val="22"/>
          <w:lang w:val="id-ID"/>
        </w:rPr>
        <w:t>U</w:t>
      </w:r>
      <w:r w:rsidR="005D3901">
        <w:rPr>
          <w:sz w:val="22"/>
          <w:szCs w:val="22"/>
          <w:lang w:val="id-ID"/>
        </w:rPr>
        <w:t xml:space="preserve">niveristas </w:t>
      </w:r>
      <w:r>
        <w:rPr>
          <w:sz w:val="22"/>
          <w:szCs w:val="22"/>
          <w:lang w:val="id-ID"/>
        </w:rPr>
        <w:t>N</w:t>
      </w:r>
      <w:r w:rsidR="005D3901">
        <w:rPr>
          <w:sz w:val="22"/>
          <w:szCs w:val="22"/>
          <w:lang w:val="id-ID"/>
        </w:rPr>
        <w:t xml:space="preserve">egeri </w:t>
      </w:r>
      <w:r>
        <w:rPr>
          <w:sz w:val="22"/>
          <w:szCs w:val="22"/>
          <w:lang w:val="id-ID"/>
        </w:rPr>
        <w:t>P</w:t>
      </w:r>
      <w:r w:rsidR="005D3901">
        <w:rPr>
          <w:sz w:val="22"/>
          <w:szCs w:val="22"/>
          <w:lang w:val="id-ID"/>
        </w:rPr>
        <w:t>adang</w:t>
      </w:r>
    </w:p>
    <w:p w14:paraId="6B6205A3" w14:textId="77777777" w:rsidR="00FC2C1B" w:rsidRDefault="00FC2C1B" w:rsidP="00FC2C1B">
      <w:pPr>
        <w:rPr>
          <w:sz w:val="22"/>
          <w:szCs w:val="22"/>
          <w:lang w:val="id-ID"/>
        </w:rPr>
      </w:pPr>
      <w:r>
        <w:rPr>
          <w:sz w:val="22"/>
          <w:szCs w:val="22"/>
          <w:lang w:val="id-ID"/>
        </w:rPr>
        <w:tab/>
      </w:r>
      <w:r>
        <w:rPr>
          <w:sz w:val="22"/>
          <w:szCs w:val="22"/>
          <w:lang w:val="id-ID"/>
        </w:rPr>
        <w:tab/>
        <w:t xml:space="preserve">      di</w:t>
      </w:r>
    </w:p>
    <w:p w14:paraId="2A7F258B" w14:textId="77777777" w:rsidR="00FC2C1B" w:rsidRPr="008E1F6A" w:rsidRDefault="00FC2C1B" w:rsidP="00FC2C1B">
      <w:pPr>
        <w:ind w:left="288" w:firstLine="288"/>
        <w:rPr>
          <w:sz w:val="22"/>
          <w:szCs w:val="22"/>
          <w:lang w:val="id-ID"/>
        </w:rPr>
      </w:pPr>
      <w:r>
        <w:rPr>
          <w:sz w:val="22"/>
          <w:szCs w:val="22"/>
          <w:lang w:val="id-ID"/>
        </w:rPr>
        <w:t xml:space="preserve">      Padang </w:t>
      </w:r>
    </w:p>
    <w:p w14:paraId="6AD00B8D" w14:textId="77777777" w:rsidR="00FC2C1B" w:rsidRPr="008E1F6A" w:rsidRDefault="00FC2C1B" w:rsidP="00FC2C1B">
      <w:pPr>
        <w:rPr>
          <w:sz w:val="22"/>
          <w:szCs w:val="22"/>
          <w:lang w:val="id-ID"/>
        </w:rPr>
      </w:pPr>
    </w:p>
    <w:p w14:paraId="4A581A0E" w14:textId="77777777" w:rsidR="00FC2C1B" w:rsidRPr="008E1F6A" w:rsidRDefault="00FC2C1B" w:rsidP="00FC2C1B">
      <w:pPr>
        <w:rPr>
          <w:sz w:val="22"/>
          <w:szCs w:val="22"/>
        </w:rPr>
      </w:pPr>
    </w:p>
    <w:p w14:paraId="30EC726A" w14:textId="77777777" w:rsidR="00FC2C1B" w:rsidRPr="008E1F6A" w:rsidRDefault="00FC2C1B" w:rsidP="00FC2C1B">
      <w:pPr>
        <w:ind w:left="900"/>
        <w:jc w:val="both"/>
        <w:rPr>
          <w:sz w:val="22"/>
          <w:szCs w:val="22"/>
        </w:rPr>
      </w:pPr>
      <w:r w:rsidRPr="008E1F6A">
        <w:rPr>
          <w:sz w:val="22"/>
          <w:szCs w:val="22"/>
        </w:rPr>
        <w:t xml:space="preserve">Dengan hormat, </w:t>
      </w:r>
    </w:p>
    <w:p w14:paraId="79EE127D" w14:textId="77777777" w:rsidR="00FC2C1B" w:rsidRPr="008E1F6A" w:rsidRDefault="00FC2C1B" w:rsidP="00FC2C1B">
      <w:pPr>
        <w:ind w:left="900"/>
        <w:jc w:val="both"/>
        <w:rPr>
          <w:sz w:val="22"/>
          <w:szCs w:val="22"/>
        </w:rPr>
      </w:pPr>
    </w:p>
    <w:p w14:paraId="3D483847" w14:textId="77777777" w:rsidR="005C774A" w:rsidRDefault="00FC2C1B" w:rsidP="00FC2C1B">
      <w:pPr>
        <w:ind w:left="900"/>
        <w:jc w:val="both"/>
        <w:rPr>
          <w:sz w:val="22"/>
          <w:szCs w:val="22"/>
          <w:lang w:val="id-ID"/>
        </w:rPr>
      </w:pPr>
      <w:r w:rsidRPr="00631D5B">
        <w:rPr>
          <w:sz w:val="22"/>
          <w:szCs w:val="22"/>
          <w:lang w:val="id-ID"/>
        </w:rPr>
        <w:t xml:space="preserve">Sehubungan dengan surat </w:t>
      </w:r>
      <w:r>
        <w:rPr>
          <w:sz w:val="22"/>
          <w:szCs w:val="22"/>
          <w:lang w:val="id-ID"/>
        </w:rPr>
        <w:t>Saudara</w:t>
      </w:r>
      <w:r w:rsidRPr="00631D5B">
        <w:rPr>
          <w:sz w:val="22"/>
          <w:szCs w:val="22"/>
          <w:lang w:val="id-ID"/>
        </w:rPr>
        <w:t xml:space="preserve"> No. </w:t>
      </w:r>
      <w:r w:rsidR="008E389F">
        <w:rPr>
          <w:sz w:val="22"/>
          <w:szCs w:val="22"/>
          <w:lang w:val="id-ID"/>
        </w:rPr>
        <w:t>418</w:t>
      </w:r>
      <w:r w:rsidRPr="00631D5B">
        <w:rPr>
          <w:sz w:val="22"/>
          <w:szCs w:val="22"/>
          <w:lang w:val="id-ID"/>
        </w:rPr>
        <w:t>/UN35</w:t>
      </w:r>
      <w:r w:rsidR="008E389F">
        <w:rPr>
          <w:sz w:val="22"/>
          <w:szCs w:val="22"/>
          <w:lang w:val="id-ID"/>
        </w:rPr>
        <w:t>.4.6</w:t>
      </w:r>
      <w:r w:rsidRPr="00631D5B">
        <w:rPr>
          <w:sz w:val="22"/>
          <w:szCs w:val="22"/>
          <w:lang w:val="id-ID"/>
        </w:rPr>
        <w:t>/</w:t>
      </w:r>
      <w:r w:rsidR="008E389F">
        <w:rPr>
          <w:sz w:val="22"/>
          <w:szCs w:val="22"/>
          <w:lang w:val="id-ID"/>
        </w:rPr>
        <w:t>DK</w:t>
      </w:r>
      <w:r w:rsidRPr="00631D5B">
        <w:rPr>
          <w:sz w:val="22"/>
          <w:szCs w:val="22"/>
          <w:lang w:val="id-ID"/>
        </w:rPr>
        <w:t xml:space="preserve">/2018 tanggal </w:t>
      </w:r>
      <w:r w:rsidR="008E389F">
        <w:rPr>
          <w:sz w:val="22"/>
          <w:szCs w:val="22"/>
          <w:lang w:val="id-ID"/>
        </w:rPr>
        <w:t xml:space="preserve">06 September </w:t>
      </w:r>
      <w:r w:rsidRPr="00631D5B">
        <w:rPr>
          <w:sz w:val="22"/>
          <w:szCs w:val="22"/>
          <w:lang w:val="id-ID"/>
        </w:rPr>
        <w:t xml:space="preserve">2018 perihal </w:t>
      </w:r>
      <w:r w:rsidR="008E389F" w:rsidRPr="008E389F">
        <w:rPr>
          <w:b/>
          <w:sz w:val="22"/>
          <w:szCs w:val="22"/>
          <w:lang w:val="id-ID"/>
        </w:rPr>
        <w:t>Observasi</w:t>
      </w:r>
      <w:r w:rsidR="005C774A">
        <w:rPr>
          <w:sz w:val="22"/>
          <w:szCs w:val="22"/>
          <w:lang w:val="id-ID"/>
        </w:rPr>
        <w:t>mahasiswa Jurusan Saudara di Fakultas Ekonomi</w:t>
      </w:r>
      <w:r w:rsidR="002662A1">
        <w:rPr>
          <w:sz w:val="22"/>
          <w:szCs w:val="22"/>
          <w:lang w:val="id-ID"/>
        </w:rPr>
        <w:t xml:space="preserve"> Universitas Negeri Padang</w:t>
      </w:r>
      <w:r w:rsidR="005C774A">
        <w:rPr>
          <w:sz w:val="22"/>
          <w:szCs w:val="22"/>
          <w:lang w:val="id-ID"/>
        </w:rPr>
        <w:t xml:space="preserve">, </w:t>
      </w:r>
      <w:r w:rsidR="002662A1">
        <w:rPr>
          <w:sz w:val="22"/>
          <w:szCs w:val="22"/>
          <w:lang w:val="id-ID"/>
        </w:rPr>
        <w:t xml:space="preserve">bahwa </w:t>
      </w:r>
      <w:r w:rsidR="008E389F">
        <w:rPr>
          <w:sz w:val="22"/>
          <w:szCs w:val="22"/>
          <w:lang w:val="id-ID"/>
        </w:rPr>
        <w:t>pada prinsipnya</w:t>
      </w:r>
      <w:r w:rsidR="005C774A">
        <w:rPr>
          <w:sz w:val="22"/>
          <w:szCs w:val="22"/>
          <w:lang w:val="id-ID"/>
        </w:rPr>
        <w:t>kami tidak berkeberatan.</w:t>
      </w:r>
    </w:p>
    <w:p w14:paraId="16A3C0CE" w14:textId="77777777" w:rsidR="005C774A" w:rsidRDefault="005C774A" w:rsidP="00FC2C1B">
      <w:pPr>
        <w:ind w:left="900"/>
        <w:jc w:val="both"/>
        <w:rPr>
          <w:sz w:val="22"/>
          <w:szCs w:val="22"/>
          <w:lang w:val="id-ID"/>
        </w:rPr>
      </w:pPr>
    </w:p>
    <w:p w14:paraId="23285D7A" w14:textId="77777777" w:rsidR="00FC2C1B" w:rsidRDefault="005C774A" w:rsidP="00FC2C1B">
      <w:pPr>
        <w:ind w:left="900"/>
        <w:jc w:val="both"/>
        <w:rPr>
          <w:sz w:val="22"/>
          <w:szCs w:val="22"/>
          <w:lang w:val="id-ID"/>
        </w:rPr>
      </w:pPr>
      <w:r>
        <w:rPr>
          <w:sz w:val="22"/>
          <w:szCs w:val="22"/>
          <w:lang w:val="id-ID"/>
        </w:rPr>
        <w:t xml:space="preserve">Oleh karena itu kami mengizinkan mahasiswa tersebut melakukan observasi di perpustakaan </w:t>
      </w:r>
      <w:r w:rsidR="00FC2C1B">
        <w:rPr>
          <w:sz w:val="22"/>
          <w:szCs w:val="22"/>
          <w:lang w:val="id-ID"/>
        </w:rPr>
        <w:t xml:space="preserve">Fakultas Ekonomi </w:t>
      </w:r>
      <w:r w:rsidR="002662A1">
        <w:rPr>
          <w:sz w:val="22"/>
          <w:szCs w:val="22"/>
          <w:lang w:val="id-ID"/>
        </w:rPr>
        <w:t>Universitas Negeri Padang.</w:t>
      </w:r>
    </w:p>
    <w:p w14:paraId="5E96E577" w14:textId="77777777" w:rsidR="00FC2C1B" w:rsidRDefault="00FC2C1B" w:rsidP="00FC2C1B">
      <w:pPr>
        <w:ind w:left="900"/>
        <w:jc w:val="both"/>
        <w:rPr>
          <w:sz w:val="22"/>
          <w:szCs w:val="22"/>
          <w:lang w:val="id-ID"/>
        </w:rPr>
      </w:pPr>
    </w:p>
    <w:p w14:paraId="5DEDDF65" w14:textId="77777777" w:rsidR="00FC2C1B" w:rsidRPr="008E1F6A" w:rsidRDefault="00FC2C1B" w:rsidP="00FC2C1B">
      <w:pPr>
        <w:ind w:left="900"/>
        <w:jc w:val="both"/>
        <w:rPr>
          <w:sz w:val="22"/>
          <w:szCs w:val="22"/>
        </w:rPr>
      </w:pPr>
      <w:r w:rsidRPr="008E1F6A">
        <w:rPr>
          <w:sz w:val="22"/>
          <w:szCs w:val="22"/>
          <w:lang w:val="id-ID"/>
        </w:rPr>
        <w:t>De</w:t>
      </w:r>
      <w:r w:rsidRPr="008E1F6A">
        <w:rPr>
          <w:sz w:val="22"/>
          <w:szCs w:val="22"/>
        </w:rPr>
        <w:t xml:space="preserve">mikianlah </w:t>
      </w:r>
      <w:r w:rsidR="005C774A">
        <w:rPr>
          <w:sz w:val="22"/>
          <w:szCs w:val="22"/>
          <w:lang w:val="id-ID"/>
        </w:rPr>
        <w:t xml:space="preserve">surat izin ini </w:t>
      </w:r>
      <w:r w:rsidRPr="008E1F6A">
        <w:rPr>
          <w:sz w:val="22"/>
          <w:szCs w:val="22"/>
          <w:lang w:val="id-ID"/>
        </w:rPr>
        <w:t xml:space="preserve">kami </w:t>
      </w:r>
      <w:r>
        <w:rPr>
          <w:sz w:val="22"/>
          <w:szCs w:val="22"/>
        </w:rPr>
        <w:t>sampaikan</w:t>
      </w:r>
      <w:r w:rsidR="005C774A">
        <w:rPr>
          <w:sz w:val="22"/>
          <w:szCs w:val="22"/>
          <w:lang w:val="id-ID"/>
        </w:rPr>
        <w:t xml:space="preserve">, </w:t>
      </w:r>
      <w:r w:rsidR="001F5C9C">
        <w:rPr>
          <w:sz w:val="22"/>
          <w:szCs w:val="22"/>
          <w:lang w:val="id-ID"/>
        </w:rPr>
        <w:t>untuk dapat dipergunakan sebagaimana mestinya.</w:t>
      </w:r>
    </w:p>
    <w:p w14:paraId="09A00561" w14:textId="77777777" w:rsidR="00FC2C1B" w:rsidRDefault="00FC2C1B" w:rsidP="00FC2C1B">
      <w:pPr>
        <w:ind w:left="900"/>
        <w:rPr>
          <w:sz w:val="22"/>
          <w:szCs w:val="22"/>
          <w:lang w:val="id-ID"/>
        </w:rPr>
      </w:pPr>
    </w:p>
    <w:p w14:paraId="5AFB0BFD" w14:textId="77777777" w:rsidR="00FC2C1B" w:rsidRPr="008E1F6A" w:rsidRDefault="00FC2C1B" w:rsidP="00FC2C1B">
      <w:pPr>
        <w:ind w:left="900"/>
        <w:rPr>
          <w:sz w:val="22"/>
          <w:szCs w:val="22"/>
          <w:lang w:val="id-ID"/>
        </w:rPr>
      </w:pPr>
    </w:p>
    <w:tbl>
      <w:tblPr>
        <w:tblW w:w="3118" w:type="dxa"/>
        <w:tblInd w:w="6062" w:type="dxa"/>
        <w:tblLook w:val="04A0" w:firstRow="1" w:lastRow="0" w:firstColumn="1" w:lastColumn="0" w:noHBand="0" w:noVBand="1"/>
      </w:tblPr>
      <w:tblGrid>
        <w:gridCol w:w="3118"/>
      </w:tblGrid>
      <w:tr w:rsidR="00FC2C1B" w:rsidRPr="00224499" w14:paraId="0447E913" w14:textId="77777777" w:rsidTr="00A92118">
        <w:trPr>
          <w:trHeight w:val="255"/>
        </w:trPr>
        <w:tc>
          <w:tcPr>
            <w:tcW w:w="3118" w:type="dxa"/>
            <w:tcBorders>
              <w:top w:val="nil"/>
              <w:left w:val="nil"/>
              <w:bottom w:val="nil"/>
              <w:right w:val="nil"/>
            </w:tcBorders>
            <w:shd w:val="clear" w:color="000000" w:fill="FFFFFF"/>
            <w:noWrap/>
            <w:hideMark/>
          </w:tcPr>
          <w:p w14:paraId="6C07DA20" w14:textId="77777777" w:rsidR="00FC2C1B" w:rsidRPr="00224499" w:rsidRDefault="00FC2C1B" w:rsidP="00A92118">
            <w:pPr>
              <w:tabs>
                <w:tab w:val="left" w:pos="2003"/>
              </w:tabs>
              <w:rPr>
                <w:rFonts w:eastAsia="Times New Roman"/>
                <w:sz w:val="22"/>
                <w:szCs w:val="22"/>
                <w:lang w:eastAsia="id-ID"/>
              </w:rPr>
            </w:pPr>
            <w:r w:rsidRPr="00224499">
              <w:rPr>
                <w:rFonts w:eastAsia="Times New Roman"/>
                <w:sz w:val="22"/>
                <w:szCs w:val="22"/>
                <w:lang w:eastAsia="id-ID"/>
              </w:rPr>
              <w:t xml:space="preserve">Dekan, </w:t>
            </w:r>
          </w:p>
        </w:tc>
      </w:tr>
      <w:tr w:rsidR="00FC2C1B" w:rsidRPr="00224499" w14:paraId="0BC1885C" w14:textId="77777777" w:rsidTr="00A92118">
        <w:trPr>
          <w:trHeight w:val="255"/>
        </w:trPr>
        <w:tc>
          <w:tcPr>
            <w:tcW w:w="3118" w:type="dxa"/>
            <w:tcBorders>
              <w:top w:val="nil"/>
              <w:left w:val="nil"/>
              <w:bottom w:val="nil"/>
              <w:right w:val="nil"/>
            </w:tcBorders>
            <w:shd w:val="clear" w:color="000000" w:fill="FFFFFF"/>
            <w:noWrap/>
            <w:hideMark/>
          </w:tcPr>
          <w:p w14:paraId="55C543A9" w14:textId="77777777" w:rsidR="00FC2C1B" w:rsidRPr="00224499" w:rsidRDefault="00FC2C1B" w:rsidP="00A92118">
            <w:pPr>
              <w:rPr>
                <w:rFonts w:eastAsia="Times New Roman"/>
                <w:sz w:val="22"/>
                <w:szCs w:val="22"/>
                <w:lang w:val="id-ID" w:eastAsia="id-ID"/>
              </w:rPr>
            </w:pPr>
          </w:p>
        </w:tc>
      </w:tr>
      <w:tr w:rsidR="00FC2C1B" w:rsidRPr="00224499" w14:paraId="754A6BF7" w14:textId="77777777" w:rsidTr="00A92118">
        <w:trPr>
          <w:trHeight w:val="255"/>
        </w:trPr>
        <w:tc>
          <w:tcPr>
            <w:tcW w:w="3118" w:type="dxa"/>
            <w:tcBorders>
              <w:top w:val="nil"/>
              <w:left w:val="nil"/>
              <w:bottom w:val="nil"/>
              <w:right w:val="nil"/>
            </w:tcBorders>
            <w:shd w:val="clear" w:color="000000" w:fill="FFFFFF"/>
            <w:noWrap/>
            <w:hideMark/>
          </w:tcPr>
          <w:p w14:paraId="1A98DC5C" w14:textId="77777777" w:rsidR="00FC2C1B" w:rsidRPr="00224499" w:rsidRDefault="00FC2C1B" w:rsidP="00A92118">
            <w:pPr>
              <w:rPr>
                <w:rFonts w:eastAsia="Times New Roman"/>
                <w:sz w:val="22"/>
                <w:szCs w:val="22"/>
                <w:lang w:val="id-ID" w:eastAsia="id-ID"/>
              </w:rPr>
            </w:pPr>
            <w:r w:rsidRPr="00224499">
              <w:rPr>
                <w:rFonts w:eastAsia="Times New Roman"/>
                <w:sz w:val="22"/>
                <w:szCs w:val="22"/>
                <w:lang w:val="id-ID" w:eastAsia="id-ID"/>
              </w:rPr>
              <w:t> </w:t>
            </w:r>
          </w:p>
        </w:tc>
      </w:tr>
      <w:tr w:rsidR="00FC2C1B" w:rsidRPr="00224499" w14:paraId="4793AD0D" w14:textId="77777777" w:rsidTr="00A92118">
        <w:trPr>
          <w:trHeight w:val="255"/>
        </w:trPr>
        <w:tc>
          <w:tcPr>
            <w:tcW w:w="3118" w:type="dxa"/>
            <w:tcBorders>
              <w:top w:val="nil"/>
              <w:left w:val="nil"/>
              <w:bottom w:val="nil"/>
              <w:right w:val="nil"/>
            </w:tcBorders>
            <w:shd w:val="clear" w:color="000000" w:fill="FFFFFF"/>
            <w:noWrap/>
            <w:hideMark/>
          </w:tcPr>
          <w:p w14:paraId="431CEBED" w14:textId="77777777" w:rsidR="00FC2C1B" w:rsidRPr="00224499" w:rsidRDefault="00FC2C1B" w:rsidP="00A92118">
            <w:pPr>
              <w:rPr>
                <w:rFonts w:eastAsia="Times New Roman"/>
                <w:sz w:val="22"/>
                <w:szCs w:val="22"/>
                <w:lang w:val="id-ID" w:eastAsia="id-ID"/>
              </w:rPr>
            </w:pPr>
          </w:p>
        </w:tc>
      </w:tr>
      <w:tr w:rsidR="00FC2C1B" w:rsidRPr="00224499" w14:paraId="7011647D" w14:textId="77777777" w:rsidTr="00A92118">
        <w:trPr>
          <w:trHeight w:val="255"/>
        </w:trPr>
        <w:tc>
          <w:tcPr>
            <w:tcW w:w="3118" w:type="dxa"/>
            <w:tcBorders>
              <w:top w:val="nil"/>
              <w:left w:val="nil"/>
              <w:bottom w:val="nil"/>
              <w:right w:val="nil"/>
            </w:tcBorders>
            <w:shd w:val="clear" w:color="000000" w:fill="FFFFFF"/>
            <w:noWrap/>
            <w:hideMark/>
          </w:tcPr>
          <w:p w14:paraId="0762B048" w14:textId="77777777" w:rsidR="00FC2C1B" w:rsidRPr="00224499" w:rsidRDefault="00FC2C1B" w:rsidP="00A92118">
            <w:pPr>
              <w:rPr>
                <w:rFonts w:eastAsia="Times New Roman"/>
                <w:sz w:val="22"/>
                <w:szCs w:val="22"/>
                <w:lang w:val="id-ID" w:eastAsia="id-ID"/>
              </w:rPr>
            </w:pPr>
            <w:r w:rsidRPr="00224499">
              <w:rPr>
                <w:rFonts w:eastAsia="Times New Roman"/>
                <w:sz w:val="22"/>
                <w:szCs w:val="22"/>
                <w:lang w:val="id-ID" w:eastAsia="id-ID"/>
              </w:rPr>
              <w:t> </w:t>
            </w:r>
          </w:p>
        </w:tc>
      </w:tr>
      <w:tr w:rsidR="00FC2C1B" w:rsidRPr="00224499" w14:paraId="19C3C469" w14:textId="77777777" w:rsidTr="00A92118">
        <w:trPr>
          <w:trHeight w:val="255"/>
        </w:trPr>
        <w:tc>
          <w:tcPr>
            <w:tcW w:w="3118" w:type="dxa"/>
            <w:tcBorders>
              <w:top w:val="nil"/>
              <w:left w:val="nil"/>
              <w:bottom w:val="nil"/>
              <w:right w:val="nil"/>
            </w:tcBorders>
            <w:shd w:val="clear" w:color="000000" w:fill="FFFFFF"/>
            <w:noWrap/>
            <w:hideMark/>
          </w:tcPr>
          <w:p w14:paraId="6649014D" w14:textId="77777777" w:rsidR="00FC2C1B" w:rsidRPr="00224499" w:rsidRDefault="00FC2C1B" w:rsidP="00A92118">
            <w:pPr>
              <w:rPr>
                <w:rFonts w:eastAsia="Times New Roman"/>
                <w:sz w:val="22"/>
                <w:szCs w:val="22"/>
                <w:lang w:eastAsia="id-ID"/>
              </w:rPr>
            </w:pPr>
            <w:r w:rsidRPr="00224499">
              <w:rPr>
                <w:rFonts w:eastAsia="Times New Roman"/>
                <w:sz w:val="22"/>
                <w:szCs w:val="22"/>
                <w:lang w:val="id-ID" w:eastAsia="id-ID"/>
              </w:rPr>
              <w:t xml:space="preserve">Dr. </w:t>
            </w:r>
            <w:r w:rsidRPr="00224499">
              <w:rPr>
                <w:rFonts w:eastAsia="Times New Roman"/>
                <w:sz w:val="22"/>
                <w:szCs w:val="22"/>
                <w:lang w:eastAsia="id-ID"/>
              </w:rPr>
              <w:t xml:space="preserve">Idris, </w:t>
            </w:r>
            <w:r w:rsidRPr="00224499">
              <w:rPr>
                <w:rFonts w:eastAsia="Times New Roman"/>
                <w:sz w:val="22"/>
                <w:szCs w:val="22"/>
                <w:lang w:val="id-ID" w:eastAsia="id-ID"/>
              </w:rPr>
              <w:t>M</w:t>
            </w:r>
            <w:r w:rsidRPr="00224499">
              <w:rPr>
                <w:rFonts w:eastAsia="Times New Roman"/>
                <w:sz w:val="22"/>
                <w:szCs w:val="22"/>
                <w:lang w:eastAsia="id-ID"/>
              </w:rPr>
              <w:t>.</w:t>
            </w:r>
            <w:r w:rsidRPr="00224499">
              <w:rPr>
                <w:rFonts w:eastAsia="Times New Roman"/>
                <w:sz w:val="22"/>
                <w:szCs w:val="22"/>
                <w:lang w:val="id-ID" w:eastAsia="id-ID"/>
              </w:rPr>
              <w:t>S</w:t>
            </w:r>
            <w:r w:rsidRPr="00224499">
              <w:rPr>
                <w:rFonts w:eastAsia="Times New Roman"/>
                <w:sz w:val="22"/>
                <w:szCs w:val="22"/>
                <w:lang w:eastAsia="id-ID"/>
              </w:rPr>
              <w:t>i</w:t>
            </w:r>
          </w:p>
        </w:tc>
      </w:tr>
      <w:tr w:rsidR="00FC2C1B" w:rsidRPr="00224499" w14:paraId="2E445AF1" w14:textId="77777777" w:rsidTr="00A92118">
        <w:trPr>
          <w:trHeight w:val="255"/>
        </w:trPr>
        <w:tc>
          <w:tcPr>
            <w:tcW w:w="3118" w:type="dxa"/>
            <w:tcBorders>
              <w:top w:val="nil"/>
              <w:left w:val="nil"/>
              <w:bottom w:val="nil"/>
              <w:right w:val="nil"/>
            </w:tcBorders>
            <w:shd w:val="clear" w:color="000000" w:fill="FFFFFF"/>
            <w:noWrap/>
            <w:hideMark/>
          </w:tcPr>
          <w:p w14:paraId="0652B708" w14:textId="77777777" w:rsidR="00FC2C1B" w:rsidRPr="00224499" w:rsidRDefault="00FC2C1B" w:rsidP="00A92118">
            <w:pPr>
              <w:rPr>
                <w:rFonts w:eastAsia="Times New Roman"/>
                <w:sz w:val="22"/>
                <w:szCs w:val="22"/>
                <w:lang w:val="id-ID" w:eastAsia="id-ID"/>
              </w:rPr>
            </w:pPr>
            <w:r w:rsidRPr="00224499">
              <w:rPr>
                <w:rFonts w:eastAsia="Times New Roman"/>
                <w:sz w:val="22"/>
                <w:szCs w:val="22"/>
                <w:lang w:val="id-ID" w:eastAsia="id-ID"/>
              </w:rPr>
              <w:t xml:space="preserve">NIP. </w:t>
            </w:r>
            <w:r w:rsidRPr="00224499">
              <w:rPr>
                <w:rFonts w:eastAsia="Times New Roman"/>
                <w:sz w:val="22"/>
                <w:szCs w:val="22"/>
                <w:lang w:eastAsia="id-ID"/>
              </w:rPr>
              <w:t>19610703 198503 1 005</w:t>
            </w:r>
          </w:p>
        </w:tc>
      </w:tr>
      <w:tr w:rsidR="00FC2C1B" w:rsidRPr="00224499" w14:paraId="2BE0CA39" w14:textId="77777777" w:rsidTr="00A92118">
        <w:trPr>
          <w:trHeight w:val="255"/>
        </w:trPr>
        <w:tc>
          <w:tcPr>
            <w:tcW w:w="3118" w:type="dxa"/>
            <w:tcBorders>
              <w:top w:val="nil"/>
              <w:left w:val="nil"/>
              <w:bottom w:val="nil"/>
              <w:right w:val="nil"/>
            </w:tcBorders>
            <w:shd w:val="clear" w:color="000000" w:fill="FFFFFF"/>
            <w:noWrap/>
          </w:tcPr>
          <w:p w14:paraId="0F618966" w14:textId="77777777" w:rsidR="00FC2C1B" w:rsidRPr="00224499" w:rsidRDefault="00FC2C1B" w:rsidP="00A92118">
            <w:pPr>
              <w:rPr>
                <w:rFonts w:eastAsia="Times New Roman"/>
                <w:sz w:val="22"/>
                <w:szCs w:val="22"/>
                <w:lang w:val="id-ID" w:eastAsia="id-ID"/>
              </w:rPr>
            </w:pPr>
          </w:p>
        </w:tc>
      </w:tr>
    </w:tbl>
    <w:p w14:paraId="69BAC113" w14:textId="77777777" w:rsidR="00FC2C1B" w:rsidRDefault="00FC2C1B" w:rsidP="00FC2C1B">
      <w:pPr>
        <w:ind w:left="900"/>
        <w:rPr>
          <w:sz w:val="22"/>
          <w:szCs w:val="22"/>
          <w:lang w:val="id-ID"/>
        </w:rPr>
      </w:pPr>
    </w:p>
    <w:p w14:paraId="3C8DE3F9" w14:textId="77777777" w:rsidR="00FC2C1B" w:rsidRDefault="00FC2C1B" w:rsidP="00FC2C1B">
      <w:pPr>
        <w:rPr>
          <w:sz w:val="22"/>
          <w:szCs w:val="22"/>
          <w:lang w:val="id-ID"/>
        </w:rPr>
      </w:pPr>
    </w:p>
    <w:p w14:paraId="2A6F9AC7" w14:textId="77777777" w:rsidR="00FC2C1B" w:rsidRPr="0039127F" w:rsidRDefault="00FC2C1B" w:rsidP="00FC2C1B">
      <w:pPr>
        <w:rPr>
          <w:lang w:val="id-ID"/>
        </w:rPr>
      </w:pPr>
    </w:p>
    <w:p w14:paraId="16919D89" w14:textId="77777777" w:rsidR="001B660F" w:rsidRDefault="001B660F" w:rsidP="00FC2C1B">
      <w:pPr>
        <w:pStyle w:val="Heading8"/>
        <w:spacing w:before="0"/>
        <w:rPr>
          <w:rFonts w:ascii="Times New Roman" w:hAnsi="Times New Roman"/>
          <w:sz w:val="20"/>
        </w:rPr>
        <w:sectPr w:rsidR="001B660F" w:rsidSect="000F2DA7">
          <w:pgSz w:w="11907" w:h="16839" w:code="9"/>
          <w:pgMar w:top="641" w:right="1442" w:bottom="1276" w:left="1418" w:header="425" w:footer="377" w:gutter="0"/>
          <w:cols w:space="720"/>
          <w:docGrid w:linePitch="360"/>
        </w:sectPr>
      </w:pPr>
    </w:p>
    <w:p w14:paraId="6B55510E" w14:textId="77777777" w:rsidR="001B660F" w:rsidRPr="008E1F6A" w:rsidRDefault="001B660F" w:rsidP="001B660F">
      <w:pPr>
        <w:pStyle w:val="Heading8"/>
        <w:spacing w:before="0"/>
        <w:rPr>
          <w:rFonts w:ascii="Times New Roman" w:hAnsi="Times New Roman"/>
          <w:sz w:val="22"/>
          <w:szCs w:val="22"/>
        </w:rPr>
      </w:pPr>
      <w:r w:rsidRPr="008E1F6A">
        <w:rPr>
          <w:rFonts w:ascii="Times New Roman" w:hAnsi="Times New Roman"/>
          <w:sz w:val="22"/>
          <w:szCs w:val="22"/>
        </w:rPr>
        <w:t>Nomor</w:t>
      </w:r>
      <w:r w:rsidRPr="008E1F6A">
        <w:rPr>
          <w:rFonts w:ascii="Times New Roman" w:hAnsi="Times New Roman"/>
          <w:sz w:val="22"/>
          <w:szCs w:val="22"/>
        </w:rPr>
        <w:tab/>
        <w:t>: /UN35.7</w:t>
      </w:r>
      <w:r w:rsidRPr="008E1F6A">
        <w:rPr>
          <w:rFonts w:ascii="Times New Roman" w:hAnsi="Times New Roman"/>
          <w:sz w:val="22"/>
          <w:szCs w:val="22"/>
          <w:lang w:val="id-ID"/>
        </w:rPr>
        <w:t>.1.2</w:t>
      </w:r>
      <w:r w:rsidRPr="008E1F6A">
        <w:rPr>
          <w:rFonts w:ascii="Times New Roman" w:hAnsi="Times New Roman"/>
          <w:sz w:val="22"/>
          <w:szCs w:val="22"/>
        </w:rPr>
        <w:t>/K</w:t>
      </w:r>
      <w:r w:rsidRPr="008E1F6A">
        <w:rPr>
          <w:rFonts w:ascii="Times New Roman" w:hAnsi="Times New Roman"/>
          <w:sz w:val="22"/>
          <w:szCs w:val="22"/>
          <w:lang w:val="id-ID"/>
        </w:rPr>
        <w:t>P</w:t>
      </w:r>
      <w:r w:rsidRPr="008E1F6A">
        <w:rPr>
          <w:rFonts w:ascii="Times New Roman" w:hAnsi="Times New Roman"/>
          <w:sz w:val="22"/>
          <w:szCs w:val="22"/>
        </w:rPr>
        <w:t>/2018</w:t>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sidRPr="008E1F6A">
        <w:rPr>
          <w:rFonts w:ascii="Times New Roman" w:hAnsi="Times New Roman"/>
          <w:sz w:val="22"/>
          <w:szCs w:val="22"/>
        </w:rPr>
        <w:tab/>
      </w:r>
      <w:r>
        <w:rPr>
          <w:rFonts w:ascii="Times New Roman" w:hAnsi="Times New Roman"/>
          <w:sz w:val="22"/>
          <w:szCs w:val="22"/>
          <w:lang w:val="id-ID"/>
        </w:rPr>
        <w:t xml:space="preserve">21 September </w:t>
      </w:r>
      <w:r w:rsidRPr="008E1F6A">
        <w:rPr>
          <w:rFonts w:ascii="Times New Roman" w:hAnsi="Times New Roman"/>
          <w:sz w:val="22"/>
          <w:szCs w:val="22"/>
          <w:lang w:val="id-ID"/>
        </w:rPr>
        <w:t>201</w:t>
      </w:r>
      <w:r w:rsidRPr="008E1F6A">
        <w:rPr>
          <w:rFonts w:ascii="Times New Roman" w:hAnsi="Times New Roman"/>
          <w:sz w:val="22"/>
          <w:szCs w:val="22"/>
        </w:rPr>
        <w:t>8</w:t>
      </w:r>
    </w:p>
    <w:p w14:paraId="43138072" w14:textId="77777777" w:rsidR="001B660F" w:rsidRPr="008E1F6A" w:rsidRDefault="001B660F" w:rsidP="001B660F">
      <w:pPr>
        <w:pStyle w:val="Heading2"/>
        <w:tabs>
          <w:tab w:val="left" w:pos="288"/>
          <w:tab w:val="left" w:pos="576"/>
          <w:tab w:val="left" w:pos="864"/>
          <w:tab w:val="left" w:pos="1152"/>
          <w:tab w:val="left" w:pos="1605"/>
        </w:tabs>
        <w:rPr>
          <w:sz w:val="22"/>
          <w:szCs w:val="22"/>
        </w:rPr>
      </w:pPr>
      <w:r w:rsidRPr="008E1F6A">
        <w:rPr>
          <w:sz w:val="22"/>
          <w:szCs w:val="22"/>
        </w:rPr>
        <w:t>Lamp.</w:t>
      </w:r>
      <w:r w:rsidRPr="008E1F6A">
        <w:rPr>
          <w:sz w:val="22"/>
          <w:szCs w:val="22"/>
        </w:rPr>
        <w:tab/>
      </w:r>
      <w:r>
        <w:rPr>
          <w:sz w:val="22"/>
          <w:szCs w:val="22"/>
        </w:rPr>
        <w:tab/>
      </w:r>
      <w:r w:rsidRPr="008E1F6A">
        <w:rPr>
          <w:sz w:val="22"/>
          <w:szCs w:val="22"/>
        </w:rPr>
        <w:t xml:space="preserve">: </w:t>
      </w:r>
      <w:r>
        <w:rPr>
          <w:sz w:val="22"/>
          <w:szCs w:val="22"/>
          <w:lang w:val="id-ID"/>
        </w:rPr>
        <w:t>-</w:t>
      </w:r>
      <w:r w:rsidRPr="008E1F6A">
        <w:rPr>
          <w:sz w:val="22"/>
          <w:szCs w:val="22"/>
          <w:lang w:val="id-ID"/>
        </w:rPr>
        <w:tab/>
      </w:r>
    </w:p>
    <w:p w14:paraId="5E3360B7" w14:textId="77777777" w:rsidR="001B660F" w:rsidRDefault="001B660F" w:rsidP="001B660F">
      <w:pPr>
        <w:rPr>
          <w:b/>
          <w:spacing w:val="-4"/>
          <w:sz w:val="22"/>
          <w:szCs w:val="22"/>
          <w:lang w:val="id-ID"/>
        </w:rPr>
      </w:pPr>
      <w:r w:rsidRPr="008E1F6A">
        <w:rPr>
          <w:sz w:val="22"/>
          <w:szCs w:val="22"/>
        </w:rPr>
        <w:t>Hal</w:t>
      </w:r>
      <w:r w:rsidRPr="008E1F6A">
        <w:rPr>
          <w:sz w:val="22"/>
          <w:szCs w:val="22"/>
        </w:rPr>
        <w:tab/>
      </w:r>
      <w:r w:rsidRPr="008E1F6A">
        <w:rPr>
          <w:sz w:val="22"/>
          <w:szCs w:val="22"/>
        </w:rPr>
        <w:tab/>
        <w:t xml:space="preserve">: </w:t>
      </w:r>
      <w:r w:rsidRPr="001B660F">
        <w:rPr>
          <w:b/>
          <w:sz w:val="22"/>
          <w:szCs w:val="22"/>
          <w:lang w:val="id-ID"/>
        </w:rPr>
        <w:t>Kesediaan</w:t>
      </w:r>
      <w:r>
        <w:rPr>
          <w:b/>
          <w:spacing w:val="-4"/>
          <w:sz w:val="22"/>
          <w:szCs w:val="22"/>
          <w:lang w:val="id-ID"/>
        </w:rPr>
        <w:t xml:space="preserve">Kunjungan Industri </w:t>
      </w:r>
    </w:p>
    <w:p w14:paraId="74123B5F" w14:textId="77777777" w:rsidR="001B660F" w:rsidRPr="008E1F6A" w:rsidRDefault="001B660F" w:rsidP="001B660F">
      <w:pPr>
        <w:ind w:left="576" w:firstLine="288"/>
        <w:rPr>
          <w:i/>
          <w:spacing w:val="-4"/>
          <w:sz w:val="22"/>
          <w:szCs w:val="22"/>
          <w:lang w:val="id-ID"/>
        </w:rPr>
      </w:pPr>
      <w:r>
        <w:rPr>
          <w:b/>
          <w:spacing w:val="-4"/>
          <w:sz w:val="22"/>
          <w:szCs w:val="22"/>
          <w:lang w:val="id-ID"/>
        </w:rPr>
        <w:t xml:space="preserve">  di Fakultas Ekonomi UNP</w:t>
      </w:r>
    </w:p>
    <w:p w14:paraId="7A7CA51E" w14:textId="77777777" w:rsidR="001B660F" w:rsidRDefault="001B660F" w:rsidP="001B660F">
      <w:pPr>
        <w:rPr>
          <w:sz w:val="22"/>
          <w:szCs w:val="22"/>
        </w:rPr>
      </w:pPr>
      <w:r w:rsidRPr="008E1F6A">
        <w:rPr>
          <w:sz w:val="22"/>
          <w:szCs w:val="22"/>
        </w:rPr>
        <w:tab/>
      </w:r>
      <w:r w:rsidRPr="008E1F6A">
        <w:rPr>
          <w:sz w:val="22"/>
          <w:szCs w:val="22"/>
        </w:rPr>
        <w:tab/>
      </w:r>
      <w:r w:rsidRPr="008E1F6A">
        <w:rPr>
          <w:sz w:val="22"/>
          <w:szCs w:val="22"/>
        </w:rPr>
        <w:tab/>
      </w:r>
      <w:r w:rsidRPr="008E1F6A">
        <w:rPr>
          <w:sz w:val="22"/>
          <w:szCs w:val="22"/>
        </w:rPr>
        <w:tab/>
      </w:r>
    </w:p>
    <w:p w14:paraId="1AD7689C" w14:textId="77777777" w:rsidR="001B660F" w:rsidRDefault="001B660F" w:rsidP="001B660F">
      <w:pPr>
        <w:tabs>
          <w:tab w:val="left" w:pos="5553"/>
        </w:tabs>
        <w:rPr>
          <w:sz w:val="22"/>
          <w:szCs w:val="22"/>
          <w:lang w:val="id-ID"/>
        </w:rPr>
      </w:pPr>
      <w:r w:rsidRPr="008E1F6A">
        <w:rPr>
          <w:sz w:val="22"/>
          <w:szCs w:val="22"/>
        </w:rPr>
        <w:t>Kepada  : Yth.</w:t>
      </w:r>
      <w:r w:rsidR="006D59A3">
        <w:rPr>
          <w:sz w:val="22"/>
          <w:szCs w:val="22"/>
          <w:lang w:val="id-ID"/>
        </w:rPr>
        <w:t>Kepala Sekolah SMK Muhammadiyah</w:t>
      </w:r>
    </w:p>
    <w:p w14:paraId="54D4F420" w14:textId="77777777" w:rsidR="001B660F" w:rsidRDefault="006D59A3" w:rsidP="001B660F">
      <w:pPr>
        <w:tabs>
          <w:tab w:val="left" w:pos="5553"/>
        </w:tabs>
        <w:rPr>
          <w:sz w:val="22"/>
          <w:szCs w:val="22"/>
          <w:lang w:val="id-ID"/>
        </w:rPr>
      </w:pPr>
      <w:r>
        <w:rPr>
          <w:sz w:val="22"/>
          <w:szCs w:val="22"/>
          <w:lang w:val="id-ID"/>
        </w:rPr>
        <w:t>Kota Pagaralam</w:t>
      </w:r>
    </w:p>
    <w:p w14:paraId="08A64619" w14:textId="77777777" w:rsidR="001B660F" w:rsidRDefault="001B660F" w:rsidP="001B660F">
      <w:pPr>
        <w:rPr>
          <w:sz w:val="22"/>
          <w:szCs w:val="22"/>
          <w:lang w:val="id-ID"/>
        </w:rPr>
      </w:pPr>
      <w:r>
        <w:rPr>
          <w:sz w:val="22"/>
          <w:szCs w:val="22"/>
          <w:lang w:val="id-ID"/>
        </w:rPr>
        <w:tab/>
      </w:r>
      <w:r>
        <w:rPr>
          <w:sz w:val="22"/>
          <w:szCs w:val="22"/>
          <w:lang w:val="id-ID"/>
        </w:rPr>
        <w:tab/>
        <w:t xml:space="preserve">      di</w:t>
      </w:r>
    </w:p>
    <w:p w14:paraId="6DDBD1B8" w14:textId="77777777" w:rsidR="001B660F" w:rsidRPr="008E1F6A" w:rsidRDefault="006D59A3" w:rsidP="001B660F">
      <w:pPr>
        <w:ind w:left="288" w:firstLine="288"/>
        <w:rPr>
          <w:sz w:val="22"/>
          <w:szCs w:val="22"/>
          <w:lang w:val="id-ID"/>
        </w:rPr>
      </w:pPr>
      <w:r>
        <w:rPr>
          <w:sz w:val="22"/>
          <w:szCs w:val="22"/>
          <w:lang w:val="id-ID"/>
        </w:rPr>
        <w:t>Sumatera Selatan</w:t>
      </w:r>
    </w:p>
    <w:p w14:paraId="2509793B" w14:textId="77777777" w:rsidR="001B660F" w:rsidRPr="008E1F6A" w:rsidRDefault="001B660F" w:rsidP="001B660F">
      <w:pPr>
        <w:rPr>
          <w:sz w:val="22"/>
          <w:szCs w:val="22"/>
          <w:lang w:val="id-ID"/>
        </w:rPr>
      </w:pPr>
    </w:p>
    <w:p w14:paraId="777C89CC" w14:textId="77777777" w:rsidR="001B660F" w:rsidRPr="008E1F6A" w:rsidRDefault="001B660F" w:rsidP="001B660F">
      <w:pPr>
        <w:rPr>
          <w:sz w:val="22"/>
          <w:szCs w:val="22"/>
        </w:rPr>
      </w:pPr>
    </w:p>
    <w:p w14:paraId="7FBF4E3E" w14:textId="77777777" w:rsidR="001B660F" w:rsidRPr="008E1F6A" w:rsidRDefault="001B660F" w:rsidP="001B660F">
      <w:pPr>
        <w:ind w:left="900"/>
        <w:jc w:val="both"/>
        <w:rPr>
          <w:sz w:val="22"/>
          <w:szCs w:val="22"/>
        </w:rPr>
      </w:pPr>
      <w:r w:rsidRPr="008E1F6A">
        <w:rPr>
          <w:sz w:val="22"/>
          <w:szCs w:val="22"/>
        </w:rPr>
        <w:t xml:space="preserve">Dengan hormat, </w:t>
      </w:r>
    </w:p>
    <w:p w14:paraId="69299988" w14:textId="77777777" w:rsidR="001B660F" w:rsidRPr="008E1F6A" w:rsidRDefault="001B660F" w:rsidP="001B660F">
      <w:pPr>
        <w:ind w:left="900"/>
        <w:jc w:val="both"/>
        <w:rPr>
          <w:sz w:val="22"/>
          <w:szCs w:val="22"/>
        </w:rPr>
      </w:pPr>
    </w:p>
    <w:p w14:paraId="7BF3DDBB" w14:textId="77777777" w:rsidR="001B660F" w:rsidRDefault="001B660F" w:rsidP="001B660F">
      <w:pPr>
        <w:ind w:left="900"/>
        <w:jc w:val="both"/>
        <w:rPr>
          <w:sz w:val="22"/>
          <w:szCs w:val="22"/>
          <w:lang w:val="id-ID"/>
        </w:rPr>
      </w:pPr>
      <w:r w:rsidRPr="00631D5B">
        <w:rPr>
          <w:sz w:val="22"/>
          <w:szCs w:val="22"/>
          <w:lang w:val="id-ID"/>
        </w:rPr>
        <w:t xml:space="preserve">Sehubungan dengan surat </w:t>
      </w:r>
      <w:r>
        <w:rPr>
          <w:sz w:val="22"/>
          <w:szCs w:val="22"/>
          <w:lang w:val="id-ID"/>
        </w:rPr>
        <w:t>Saudara</w:t>
      </w:r>
      <w:r w:rsidRPr="00631D5B">
        <w:rPr>
          <w:sz w:val="22"/>
          <w:szCs w:val="22"/>
          <w:lang w:val="id-ID"/>
        </w:rPr>
        <w:t xml:space="preserve"> No. </w:t>
      </w:r>
      <w:r w:rsidR="006D59A3">
        <w:rPr>
          <w:sz w:val="22"/>
          <w:szCs w:val="22"/>
          <w:lang w:val="id-ID"/>
        </w:rPr>
        <w:t>609</w:t>
      </w:r>
      <w:r w:rsidRPr="00631D5B">
        <w:rPr>
          <w:sz w:val="22"/>
          <w:szCs w:val="22"/>
          <w:lang w:val="id-ID"/>
        </w:rPr>
        <w:t>/</w:t>
      </w:r>
      <w:r w:rsidR="006D59A3">
        <w:rPr>
          <w:sz w:val="22"/>
          <w:szCs w:val="22"/>
          <w:lang w:val="id-ID"/>
        </w:rPr>
        <w:t xml:space="preserve">III.4.au.smkm/f/2018 </w:t>
      </w:r>
      <w:r w:rsidRPr="00631D5B">
        <w:rPr>
          <w:sz w:val="22"/>
          <w:szCs w:val="22"/>
          <w:lang w:val="id-ID"/>
        </w:rPr>
        <w:t xml:space="preserve">tanggal </w:t>
      </w:r>
      <w:r w:rsidR="006D59A3">
        <w:rPr>
          <w:sz w:val="22"/>
          <w:szCs w:val="22"/>
          <w:lang w:val="id-ID"/>
        </w:rPr>
        <w:t xml:space="preserve">10 </w:t>
      </w:r>
      <w:r>
        <w:rPr>
          <w:sz w:val="22"/>
          <w:szCs w:val="22"/>
          <w:lang w:val="id-ID"/>
        </w:rPr>
        <w:t xml:space="preserve">September </w:t>
      </w:r>
      <w:r w:rsidRPr="00631D5B">
        <w:rPr>
          <w:sz w:val="22"/>
          <w:szCs w:val="22"/>
          <w:lang w:val="id-ID"/>
        </w:rPr>
        <w:t xml:space="preserve">2018 perihal </w:t>
      </w:r>
      <w:r w:rsidR="006D59A3">
        <w:rPr>
          <w:b/>
          <w:sz w:val="22"/>
          <w:szCs w:val="22"/>
          <w:lang w:val="id-ID"/>
        </w:rPr>
        <w:t xml:space="preserve">Permohonan Kunjungan Siswa Administrasi Perkantoran/Otomatisasi dan Tata Kelola Perkantoran </w:t>
      </w:r>
      <w:r>
        <w:rPr>
          <w:sz w:val="22"/>
          <w:szCs w:val="22"/>
          <w:lang w:val="id-ID"/>
        </w:rPr>
        <w:t>di Fakultas Ekonomi Universitas Negeri Padang, bahwa pada prinsipnyakami tidak berkeberatan.</w:t>
      </w:r>
    </w:p>
    <w:p w14:paraId="558E3B47" w14:textId="77777777" w:rsidR="001B660F" w:rsidRDefault="001B660F" w:rsidP="001B660F">
      <w:pPr>
        <w:ind w:left="900"/>
        <w:jc w:val="both"/>
        <w:rPr>
          <w:sz w:val="22"/>
          <w:szCs w:val="22"/>
          <w:lang w:val="id-ID"/>
        </w:rPr>
      </w:pPr>
    </w:p>
    <w:p w14:paraId="4C8505CF" w14:textId="77777777" w:rsidR="00045A01" w:rsidRDefault="001B660F" w:rsidP="001B660F">
      <w:pPr>
        <w:ind w:left="900"/>
        <w:jc w:val="both"/>
        <w:rPr>
          <w:sz w:val="22"/>
          <w:szCs w:val="22"/>
          <w:lang w:val="id-ID"/>
        </w:rPr>
      </w:pPr>
      <w:r>
        <w:rPr>
          <w:sz w:val="22"/>
          <w:szCs w:val="22"/>
          <w:lang w:val="id-ID"/>
        </w:rPr>
        <w:t xml:space="preserve">Oleh karena itu kami </w:t>
      </w:r>
      <w:r w:rsidR="00045A01">
        <w:rPr>
          <w:sz w:val="22"/>
          <w:szCs w:val="22"/>
          <w:lang w:val="id-ID"/>
        </w:rPr>
        <w:t>menyambu</w:t>
      </w:r>
      <w:r w:rsidR="002A3CA8">
        <w:rPr>
          <w:sz w:val="22"/>
          <w:szCs w:val="22"/>
          <w:lang w:val="id-ID"/>
        </w:rPr>
        <w:t>t</w:t>
      </w:r>
      <w:r w:rsidR="00045A01">
        <w:rPr>
          <w:sz w:val="22"/>
          <w:szCs w:val="22"/>
          <w:lang w:val="id-ID"/>
        </w:rPr>
        <w:t xml:space="preserve"> hangat </w:t>
      </w:r>
      <w:r w:rsidR="002A3CA8">
        <w:rPr>
          <w:sz w:val="22"/>
          <w:szCs w:val="22"/>
          <w:lang w:val="id-ID"/>
        </w:rPr>
        <w:t>kunjungan industri</w:t>
      </w:r>
      <w:r w:rsidR="00045A01">
        <w:rPr>
          <w:sz w:val="22"/>
          <w:szCs w:val="22"/>
          <w:lang w:val="id-ID"/>
        </w:rPr>
        <w:t xml:space="preserve"> siswa-siswi kelas XI dan XII SMK Muhammadiyah Pagaralam Sumatera Selatan di Fakultas Ekonomi Universtias Negeri Padang pada minggu ketiga bulan November 2018</w:t>
      </w:r>
    </w:p>
    <w:p w14:paraId="263CA912" w14:textId="77777777" w:rsidR="001B660F" w:rsidRDefault="001B660F" w:rsidP="001B660F">
      <w:pPr>
        <w:ind w:left="900"/>
        <w:jc w:val="both"/>
        <w:rPr>
          <w:sz w:val="22"/>
          <w:szCs w:val="22"/>
          <w:lang w:val="id-ID"/>
        </w:rPr>
      </w:pPr>
    </w:p>
    <w:p w14:paraId="002EED56" w14:textId="77777777" w:rsidR="00045A01" w:rsidRDefault="001B660F" w:rsidP="001B660F">
      <w:pPr>
        <w:ind w:left="900"/>
        <w:jc w:val="both"/>
        <w:rPr>
          <w:sz w:val="22"/>
          <w:szCs w:val="22"/>
          <w:lang w:val="id-ID"/>
        </w:rPr>
      </w:pPr>
      <w:r w:rsidRPr="008E1F6A">
        <w:rPr>
          <w:sz w:val="22"/>
          <w:szCs w:val="22"/>
          <w:lang w:val="id-ID"/>
        </w:rPr>
        <w:t>De</w:t>
      </w:r>
      <w:r w:rsidRPr="008E1F6A">
        <w:rPr>
          <w:sz w:val="22"/>
          <w:szCs w:val="22"/>
        </w:rPr>
        <w:t xml:space="preserve">mikianlah </w:t>
      </w:r>
      <w:r>
        <w:rPr>
          <w:sz w:val="22"/>
          <w:szCs w:val="22"/>
          <w:lang w:val="id-ID"/>
        </w:rPr>
        <w:t xml:space="preserve">surat </w:t>
      </w:r>
      <w:r w:rsidR="00045A01">
        <w:rPr>
          <w:sz w:val="22"/>
          <w:szCs w:val="22"/>
          <w:lang w:val="id-ID"/>
        </w:rPr>
        <w:t xml:space="preserve">kesediaan </w:t>
      </w:r>
      <w:r>
        <w:rPr>
          <w:sz w:val="22"/>
          <w:szCs w:val="22"/>
          <w:lang w:val="id-ID"/>
        </w:rPr>
        <w:t xml:space="preserve">ini </w:t>
      </w:r>
      <w:r w:rsidRPr="008E1F6A">
        <w:rPr>
          <w:sz w:val="22"/>
          <w:szCs w:val="22"/>
          <w:lang w:val="id-ID"/>
        </w:rPr>
        <w:t xml:space="preserve">kami </w:t>
      </w:r>
      <w:r>
        <w:rPr>
          <w:sz w:val="22"/>
          <w:szCs w:val="22"/>
        </w:rPr>
        <w:t>sampaikan</w:t>
      </w:r>
      <w:r>
        <w:rPr>
          <w:sz w:val="22"/>
          <w:szCs w:val="22"/>
          <w:lang w:val="id-ID"/>
        </w:rPr>
        <w:t xml:space="preserve">, </w:t>
      </w:r>
      <w:r w:rsidR="00045A01">
        <w:rPr>
          <w:sz w:val="22"/>
          <w:szCs w:val="22"/>
          <w:lang w:val="id-ID"/>
        </w:rPr>
        <w:t>atas perhatian dan kerjasamanya kami ucapkan terima kasih.</w:t>
      </w:r>
    </w:p>
    <w:p w14:paraId="2353AEE5" w14:textId="77777777" w:rsidR="001B660F" w:rsidRDefault="001B660F" w:rsidP="001B660F">
      <w:pPr>
        <w:ind w:left="900"/>
        <w:rPr>
          <w:sz w:val="22"/>
          <w:szCs w:val="22"/>
          <w:lang w:val="id-ID"/>
        </w:rPr>
      </w:pPr>
    </w:p>
    <w:p w14:paraId="5C6958F0" w14:textId="77777777" w:rsidR="00C71E70" w:rsidRDefault="00C71E70" w:rsidP="001B660F">
      <w:pPr>
        <w:ind w:left="900"/>
        <w:rPr>
          <w:sz w:val="22"/>
          <w:szCs w:val="22"/>
          <w:lang w:val="id-ID"/>
        </w:rPr>
      </w:pPr>
    </w:p>
    <w:p w14:paraId="5085DDEE" w14:textId="77777777" w:rsidR="00C71E70" w:rsidRDefault="00C71E70" w:rsidP="00C71E70">
      <w:pPr>
        <w:ind w:left="6048"/>
        <w:rPr>
          <w:sz w:val="22"/>
          <w:szCs w:val="22"/>
          <w:lang w:val="id-ID"/>
        </w:rPr>
      </w:pPr>
      <w:r>
        <w:rPr>
          <w:sz w:val="22"/>
          <w:szCs w:val="22"/>
          <w:lang w:val="id-ID"/>
        </w:rPr>
        <w:t>Dekan,</w:t>
      </w:r>
    </w:p>
    <w:p w14:paraId="3A9FDF22" w14:textId="77777777" w:rsidR="00C71E70" w:rsidRDefault="00C71E70" w:rsidP="00C71E70">
      <w:pPr>
        <w:ind w:left="6048"/>
        <w:rPr>
          <w:sz w:val="22"/>
          <w:szCs w:val="22"/>
          <w:lang w:val="id-ID"/>
        </w:rPr>
      </w:pPr>
    </w:p>
    <w:p w14:paraId="223FF5DE" w14:textId="77777777" w:rsidR="00C71E70" w:rsidRDefault="00C71E70" w:rsidP="00C71E70">
      <w:pPr>
        <w:ind w:left="6048"/>
        <w:rPr>
          <w:sz w:val="22"/>
          <w:szCs w:val="22"/>
          <w:lang w:val="id-ID"/>
        </w:rPr>
      </w:pPr>
    </w:p>
    <w:p w14:paraId="0AC80950" w14:textId="77777777" w:rsidR="00C71E70" w:rsidRDefault="00C71E70" w:rsidP="00C71E70">
      <w:pPr>
        <w:ind w:left="6048"/>
        <w:rPr>
          <w:sz w:val="22"/>
          <w:szCs w:val="22"/>
          <w:lang w:val="id-ID"/>
        </w:rPr>
      </w:pPr>
    </w:p>
    <w:p w14:paraId="3719F65D" w14:textId="77777777" w:rsidR="00C71E70" w:rsidRDefault="00C71E70" w:rsidP="00C71E70">
      <w:pPr>
        <w:ind w:left="6048"/>
        <w:rPr>
          <w:sz w:val="22"/>
          <w:szCs w:val="22"/>
          <w:lang w:val="id-ID"/>
        </w:rPr>
      </w:pPr>
    </w:p>
    <w:p w14:paraId="7A0D1F61" w14:textId="77777777" w:rsidR="00C71E70" w:rsidRDefault="00C71E70" w:rsidP="00C71E70">
      <w:pPr>
        <w:ind w:left="6048"/>
        <w:rPr>
          <w:sz w:val="22"/>
          <w:szCs w:val="22"/>
          <w:lang w:val="id-ID"/>
        </w:rPr>
      </w:pPr>
    </w:p>
    <w:p w14:paraId="6479C505" w14:textId="77777777" w:rsidR="00C71E70" w:rsidRDefault="00C71E70" w:rsidP="00C71E70">
      <w:pPr>
        <w:ind w:left="6048"/>
        <w:rPr>
          <w:sz w:val="22"/>
          <w:szCs w:val="22"/>
          <w:lang w:val="id-ID"/>
        </w:rPr>
      </w:pPr>
      <w:r>
        <w:rPr>
          <w:sz w:val="22"/>
          <w:szCs w:val="22"/>
          <w:lang w:val="id-ID"/>
        </w:rPr>
        <w:t>Dr. Idris, M.Si</w:t>
      </w:r>
    </w:p>
    <w:p w14:paraId="2E884987" w14:textId="77777777" w:rsidR="00C71E70" w:rsidRDefault="00C71E70" w:rsidP="00C71E70">
      <w:pPr>
        <w:ind w:left="6048"/>
        <w:rPr>
          <w:sz w:val="22"/>
          <w:szCs w:val="22"/>
          <w:lang w:val="id-ID"/>
        </w:rPr>
      </w:pPr>
      <w:r>
        <w:rPr>
          <w:sz w:val="22"/>
          <w:szCs w:val="22"/>
          <w:lang w:val="id-ID"/>
        </w:rPr>
        <w:t>NIP. 19610703 198503 1 005</w:t>
      </w:r>
    </w:p>
    <w:p w14:paraId="3D798B6C" w14:textId="77777777" w:rsidR="00C71E70" w:rsidRDefault="00C71E70" w:rsidP="001B660F">
      <w:pPr>
        <w:ind w:left="900"/>
        <w:rPr>
          <w:sz w:val="22"/>
          <w:szCs w:val="22"/>
          <w:lang w:val="id-ID"/>
        </w:rPr>
      </w:pPr>
    </w:p>
    <w:p w14:paraId="7AE67DBB" w14:textId="77777777" w:rsidR="00B97F47" w:rsidRDefault="00B97F47" w:rsidP="00C652A8">
      <w:pPr>
        <w:pStyle w:val="Heading8"/>
        <w:spacing w:before="0"/>
        <w:rPr>
          <w:rFonts w:ascii="Times New Roman" w:hAnsi="Times New Roman"/>
          <w:sz w:val="20"/>
        </w:rPr>
        <w:sectPr w:rsidR="00B97F47" w:rsidSect="000F2DA7">
          <w:pgSz w:w="11907" w:h="16839" w:code="9"/>
          <w:pgMar w:top="641" w:right="1442" w:bottom="1276" w:left="1418" w:header="425" w:footer="377" w:gutter="0"/>
          <w:cols w:space="720"/>
          <w:docGrid w:linePitch="360"/>
        </w:sectPr>
      </w:pPr>
    </w:p>
    <w:p w14:paraId="7772646B" w14:textId="77777777" w:rsidR="00E87E93" w:rsidRPr="00EC6D0A" w:rsidRDefault="00E87E93" w:rsidP="00E87E93">
      <w:pPr>
        <w:pStyle w:val="Heading8"/>
        <w:spacing w:before="0"/>
        <w:rPr>
          <w:rFonts w:ascii="Cambria" w:hAnsi="Cambria"/>
          <w:sz w:val="22"/>
          <w:szCs w:val="22"/>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Pr="00EC6D0A">
        <w:rPr>
          <w:rFonts w:ascii="Cambria" w:hAnsi="Cambria"/>
          <w:sz w:val="22"/>
          <w:szCs w:val="22"/>
        </w:rPr>
        <w:t>/2018</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lang w:val="id-ID"/>
        </w:rPr>
        <w:t xml:space="preserve">      25 September 201</w:t>
      </w:r>
      <w:r w:rsidRPr="00EC6D0A">
        <w:rPr>
          <w:rFonts w:ascii="Cambria" w:hAnsi="Cambria"/>
          <w:sz w:val="22"/>
          <w:szCs w:val="22"/>
        </w:rPr>
        <w:t>8</w:t>
      </w:r>
    </w:p>
    <w:p w14:paraId="7A8355E1" w14:textId="77777777" w:rsidR="00E87E93" w:rsidRPr="00EC6D0A" w:rsidRDefault="00E87E93" w:rsidP="00E87E93">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sidRPr="00EC6D0A">
        <w:rPr>
          <w:rFonts w:ascii="Cambria" w:hAnsi="Cambria"/>
          <w:sz w:val="22"/>
          <w:szCs w:val="22"/>
          <w:lang w:val="id-ID"/>
        </w:rPr>
        <w:t>-</w:t>
      </w:r>
      <w:r w:rsidRPr="00EC6D0A">
        <w:rPr>
          <w:rFonts w:ascii="Cambria" w:hAnsi="Cambria"/>
          <w:sz w:val="22"/>
          <w:szCs w:val="22"/>
          <w:lang w:val="id-ID"/>
        </w:rPr>
        <w:tab/>
      </w:r>
    </w:p>
    <w:p w14:paraId="1B828011" w14:textId="77777777" w:rsidR="00E87E93" w:rsidRPr="00EC6D0A" w:rsidRDefault="00E87E93" w:rsidP="00E87E93">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sidRPr="00EC6D0A">
        <w:rPr>
          <w:rFonts w:ascii="Cambria" w:hAnsi="Cambria"/>
          <w:b/>
          <w:spacing w:val="-4"/>
          <w:sz w:val="22"/>
          <w:szCs w:val="22"/>
          <w:lang w:val="id-ID"/>
        </w:rPr>
        <w:t xml:space="preserve">Pengiriman Nama Peserta </w:t>
      </w:r>
      <w:r w:rsidRPr="00EC6D0A">
        <w:rPr>
          <w:rFonts w:ascii="Cambria" w:hAnsi="Cambria"/>
          <w:b/>
          <w:i/>
          <w:spacing w:val="-4"/>
          <w:sz w:val="22"/>
          <w:szCs w:val="22"/>
          <w:lang w:val="id-ID"/>
        </w:rPr>
        <w:t>Focus Group Discussion</w:t>
      </w:r>
    </w:p>
    <w:p w14:paraId="7877D23B" w14:textId="77777777" w:rsidR="00E87E93" w:rsidRPr="00EC6D0A" w:rsidRDefault="00E87E93" w:rsidP="00E87E93">
      <w:pPr>
        <w:ind w:left="576" w:firstLine="288"/>
        <w:rPr>
          <w:rFonts w:ascii="Cambria" w:hAnsi="Cambria"/>
          <w:b/>
          <w:spacing w:val="-4"/>
          <w:sz w:val="22"/>
          <w:szCs w:val="22"/>
          <w:lang w:val="id-ID"/>
        </w:rPr>
      </w:pPr>
      <w:r w:rsidRPr="00EC6D0A">
        <w:rPr>
          <w:rFonts w:ascii="Cambria" w:hAnsi="Cambria"/>
          <w:b/>
          <w:spacing w:val="-4"/>
          <w:sz w:val="22"/>
          <w:szCs w:val="22"/>
          <w:lang w:val="id-ID"/>
        </w:rPr>
        <w:t xml:space="preserve">  Pengembangan Perusahaan Efek Daerah</w:t>
      </w:r>
    </w:p>
    <w:p w14:paraId="27C91B45" w14:textId="77777777" w:rsidR="00E87E93" w:rsidRPr="00EC6D0A" w:rsidRDefault="00E87E93" w:rsidP="00E87E93">
      <w:pPr>
        <w:rPr>
          <w:rFonts w:ascii="Cambria" w:hAnsi="Cambria"/>
          <w:i/>
          <w:spacing w:val="-4"/>
          <w:sz w:val="22"/>
          <w:szCs w:val="22"/>
          <w:lang w:val="id-ID"/>
        </w:rPr>
      </w:pPr>
    </w:p>
    <w:p w14:paraId="6927E707" w14:textId="77777777" w:rsidR="00E87E93" w:rsidRPr="00EC6D0A" w:rsidRDefault="00E87E93" w:rsidP="00E87E93">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3AD6E3E4" w14:textId="77777777" w:rsidR="00E87E93" w:rsidRPr="00EC6D0A" w:rsidRDefault="00E87E93" w:rsidP="00E87E93">
      <w:pPr>
        <w:tabs>
          <w:tab w:val="left" w:pos="5553"/>
        </w:tabs>
        <w:rPr>
          <w:rFonts w:ascii="Cambria" w:hAnsi="Cambria"/>
          <w:sz w:val="22"/>
          <w:szCs w:val="22"/>
          <w:lang w:val="id-ID"/>
        </w:rPr>
      </w:pPr>
      <w:r w:rsidRPr="00EC6D0A">
        <w:rPr>
          <w:rFonts w:ascii="Cambria" w:hAnsi="Cambria"/>
          <w:sz w:val="22"/>
          <w:szCs w:val="22"/>
        </w:rPr>
        <w:t>Kepada  : Yth.</w:t>
      </w:r>
      <w:r w:rsidRPr="00EC6D0A">
        <w:rPr>
          <w:rFonts w:ascii="Cambria" w:hAnsi="Cambria"/>
          <w:sz w:val="22"/>
          <w:szCs w:val="22"/>
          <w:lang w:val="id-ID"/>
        </w:rPr>
        <w:t xml:space="preserve"> Kepala OJK Provinsi Sumatera Barat </w:t>
      </w:r>
    </w:p>
    <w:p w14:paraId="60F16E54" w14:textId="77777777" w:rsidR="00E87E93" w:rsidRPr="00EC6D0A" w:rsidRDefault="00E87E93" w:rsidP="00E87E93">
      <w:pPr>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p>
    <w:p w14:paraId="292277D1" w14:textId="77777777" w:rsidR="00E87E93" w:rsidRPr="00EC6D0A" w:rsidRDefault="00E87E93" w:rsidP="00E87E93">
      <w:pPr>
        <w:ind w:left="288" w:firstLine="288"/>
        <w:rPr>
          <w:rFonts w:ascii="Cambria" w:hAnsi="Cambria"/>
          <w:sz w:val="22"/>
          <w:szCs w:val="22"/>
          <w:lang w:val="id-ID"/>
        </w:rPr>
      </w:pPr>
      <w:r w:rsidRPr="00EC6D0A">
        <w:rPr>
          <w:rFonts w:ascii="Cambria" w:hAnsi="Cambria"/>
          <w:sz w:val="22"/>
          <w:szCs w:val="22"/>
          <w:lang w:val="id-ID"/>
        </w:rPr>
        <w:t xml:space="preserve">      Padang </w:t>
      </w:r>
    </w:p>
    <w:p w14:paraId="2A5B4499" w14:textId="77777777" w:rsidR="00E87E93" w:rsidRPr="00EC6D0A" w:rsidRDefault="00E87E93" w:rsidP="00E87E93">
      <w:pPr>
        <w:rPr>
          <w:rFonts w:ascii="Cambria" w:hAnsi="Cambria"/>
          <w:sz w:val="22"/>
          <w:szCs w:val="22"/>
          <w:lang w:val="id-ID"/>
        </w:rPr>
      </w:pPr>
    </w:p>
    <w:p w14:paraId="0A6379DA" w14:textId="77777777" w:rsidR="00E87E93" w:rsidRPr="00EC6D0A" w:rsidRDefault="00E87E93" w:rsidP="00E87E93">
      <w:pPr>
        <w:rPr>
          <w:rFonts w:ascii="Cambria" w:hAnsi="Cambria"/>
          <w:sz w:val="22"/>
          <w:szCs w:val="22"/>
        </w:rPr>
      </w:pPr>
    </w:p>
    <w:p w14:paraId="254652A0" w14:textId="77777777" w:rsidR="00E87E93" w:rsidRPr="00EC6D0A" w:rsidRDefault="00E87E93" w:rsidP="00E87E93">
      <w:pPr>
        <w:ind w:left="900"/>
        <w:jc w:val="both"/>
        <w:rPr>
          <w:rFonts w:ascii="Cambria" w:hAnsi="Cambria"/>
          <w:sz w:val="22"/>
          <w:szCs w:val="22"/>
        </w:rPr>
      </w:pPr>
      <w:r w:rsidRPr="00EC6D0A">
        <w:rPr>
          <w:rFonts w:ascii="Cambria" w:hAnsi="Cambria"/>
          <w:sz w:val="22"/>
          <w:szCs w:val="22"/>
        </w:rPr>
        <w:t xml:space="preserve">Dengan hormat, </w:t>
      </w:r>
    </w:p>
    <w:p w14:paraId="15DC80F8" w14:textId="77777777" w:rsidR="00E87E93" w:rsidRPr="00EC6D0A" w:rsidRDefault="00E87E93" w:rsidP="00E87E93">
      <w:pPr>
        <w:ind w:left="900"/>
        <w:jc w:val="both"/>
        <w:rPr>
          <w:rFonts w:ascii="Cambria" w:hAnsi="Cambria"/>
          <w:sz w:val="22"/>
          <w:szCs w:val="22"/>
        </w:rPr>
      </w:pPr>
    </w:p>
    <w:p w14:paraId="474C7074" w14:textId="77777777" w:rsidR="00E87E93" w:rsidRPr="00EC6D0A" w:rsidRDefault="00E87E93" w:rsidP="00E87E93">
      <w:pPr>
        <w:ind w:left="900"/>
        <w:jc w:val="both"/>
        <w:rPr>
          <w:rFonts w:ascii="Cambria" w:hAnsi="Cambria"/>
          <w:sz w:val="22"/>
          <w:szCs w:val="22"/>
          <w:lang w:val="id-ID"/>
        </w:rPr>
      </w:pPr>
      <w:r w:rsidRPr="00EC6D0A">
        <w:rPr>
          <w:rFonts w:ascii="Cambria" w:hAnsi="Cambria"/>
          <w:sz w:val="22"/>
          <w:szCs w:val="22"/>
          <w:lang w:val="id-ID"/>
        </w:rPr>
        <w:t xml:space="preserve">Sehubungan dengan surat Saudara No. S-916/KO.052/2018 tanggal 20 September 2018 perihal </w:t>
      </w:r>
      <w:r w:rsidR="009153C8" w:rsidRPr="00EC6D0A">
        <w:rPr>
          <w:rFonts w:ascii="Cambria" w:hAnsi="Cambria"/>
          <w:i/>
          <w:sz w:val="22"/>
          <w:szCs w:val="22"/>
          <w:lang w:val="id-ID"/>
        </w:rPr>
        <w:t>U</w:t>
      </w:r>
      <w:r w:rsidR="0009451B" w:rsidRPr="00EC6D0A">
        <w:rPr>
          <w:rFonts w:ascii="Cambria" w:hAnsi="Cambria"/>
          <w:i/>
          <w:sz w:val="22"/>
          <w:szCs w:val="22"/>
          <w:lang w:val="id-ID"/>
        </w:rPr>
        <w:t>ndangan Focus Group Discussion</w:t>
      </w:r>
      <w:r w:rsidR="0009451B" w:rsidRPr="00EC6D0A">
        <w:rPr>
          <w:rFonts w:ascii="Cambria" w:hAnsi="Cambria"/>
          <w:sz w:val="22"/>
          <w:szCs w:val="22"/>
          <w:lang w:val="id-ID"/>
        </w:rPr>
        <w:t xml:space="preserve"> terkait Pengembangan Perusahaan Efek Daerah</w:t>
      </w:r>
      <w:r w:rsidRPr="00EC6D0A">
        <w:rPr>
          <w:rFonts w:ascii="Cambria" w:hAnsi="Cambria"/>
          <w:sz w:val="22"/>
          <w:szCs w:val="22"/>
          <w:lang w:val="id-ID"/>
        </w:rPr>
        <w:t xml:space="preserve">, maka dengan ini kami kirimkan nama </w:t>
      </w:r>
      <w:r w:rsidR="0009451B" w:rsidRPr="00EC6D0A">
        <w:rPr>
          <w:rFonts w:ascii="Cambria" w:hAnsi="Cambria"/>
          <w:sz w:val="22"/>
          <w:szCs w:val="22"/>
          <w:lang w:val="id-ID"/>
        </w:rPr>
        <w:t xml:space="preserve">Peserta kegiatan tersebut di atas </w:t>
      </w:r>
      <w:r w:rsidRPr="00EC6D0A">
        <w:rPr>
          <w:rFonts w:ascii="Cambria" w:hAnsi="Cambria"/>
          <w:sz w:val="22"/>
          <w:szCs w:val="22"/>
          <w:lang w:val="id-ID"/>
        </w:rPr>
        <w:t>dari Fakultas Ekonomi UNP, sebagai berikut:</w:t>
      </w:r>
    </w:p>
    <w:p w14:paraId="5A82DB1F" w14:textId="77777777" w:rsidR="00E87E93" w:rsidRPr="00EC6D0A" w:rsidRDefault="00E87E93" w:rsidP="00E87E93">
      <w:pPr>
        <w:ind w:left="900"/>
        <w:jc w:val="both"/>
        <w:rPr>
          <w:rFonts w:ascii="Cambria" w:hAnsi="Cambria"/>
          <w:sz w:val="22"/>
          <w:szCs w:val="22"/>
          <w:lang w:val="id-ID"/>
        </w:rPr>
      </w:pPr>
    </w:p>
    <w:tbl>
      <w:tblPr>
        <w:tblStyle w:val="TableGrid"/>
        <w:tblW w:w="4425" w:type="pct"/>
        <w:tblInd w:w="988" w:type="dxa"/>
        <w:tblLook w:val="04A0" w:firstRow="1" w:lastRow="0" w:firstColumn="1" w:lastColumn="0" w:noHBand="0" w:noVBand="1"/>
      </w:tblPr>
      <w:tblGrid>
        <w:gridCol w:w="808"/>
        <w:gridCol w:w="3586"/>
        <w:gridCol w:w="1272"/>
        <w:gridCol w:w="2332"/>
      </w:tblGrid>
      <w:tr w:rsidR="0009451B" w:rsidRPr="00EC6D0A" w14:paraId="4B95F26D" w14:textId="77777777" w:rsidTr="00EC6D0A">
        <w:trPr>
          <w:trHeight w:val="421"/>
        </w:trPr>
        <w:tc>
          <w:tcPr>
            <w:tcW w:w="505" w:type="pct"/>
          </w:tcPr>
          <w:p w14:paraId="691D0AF4" w14:textId="77777777" w:rsidR="0009451B" w:rsidRPr="00EC6D0A" w:rsidRDefault="0009451B" w:rsidP="00A92118">
            <w:pPr>
              <w:jc w:val="center"/>
              <w:rPr>
                <w:rFonts w:ascii="Cambria" w:hAnsi="Cambria"/>
                <w:b/>
                <w:sz w:val="22"/>
                <w:szCs w:val="22"/>
                <w:lang w:val="id-ID"/>
              </w:rPr>
            </w:pPr>
            <w:r w:rsidRPr="00EC6D0A">
              <w:rPr>
                <w:rFonts w:ascii="Cambria" w:hAnsi="Cambria"/>
                <w:b/>
                <w:sz w:val="22"/>
                <w:szCs w:val="22"/>
                <w:lang w:val="id-ID"/>
              </w:rPr>
              <w:t>No.</w:t>
            </w:r>
          </w:p>
        </w:tc>
        <w:tc>
          <w:tcPr>
            <w:tcW w:w="2242" w:type="pct"/>
          </w:tcPr>
          <w:p w14:paraId="1A3A128D" w14:textId="77777777" w:rsidR="0009451B" w:rsidRPr="00EC6D0A" w:rsidRDefault="0009451B" w:rsidP="00A92118">
            <w:pPr>
              <w:jc w:val="center"/>
              <w:rPr>
                <w:rFonts w:ascii="Cambria" w:hAnsi="Cambria"/>
                <w:b/>
                <w:sz w:val="22"/>
                <w:szCs w:val="22"/>
                <w:lang w:val="id-ID"/>
              </w:rPr>
            </w:pPr>
            <w:r w:rsidRPr="00EC6D0A">
              <w:rPr>
                <w:rFonts w:ascii="Cambria" w:hAnsi="Cambria"/>
                <w:b/>
                <w:sz w:val="22"/>
                <w:szCs w:val="22"/>
                <w:lang w:val="id-ID"/>
              </w:rPr>
              <w:t>Nama/NIP</w:t>
            </w:r>
          </w:p>
        </w:tc>
        <w:tc>
          <w:tcPr>
            <w:tcW w:w="795" w:type="pct"/>
          </w:tcPr>
          <w:p w14:paraId="40E671E1" w14:textId="77777777" w:rsidR="0009451B" w:rsidRPr="00EC6D0A" w:rsidRDefault="0009451B" w:rsidP="00A92118">
            <w:pPr>
              <w:jc w:val="center"/>
              <w:rPr>
                <w:rFonts w:ascii="Cambria" w:hAnsi="Cambria"/>
                <w:b/>
                <w:sz w:val="22"/>
                <w:szCs w:val="22"/>
                <w:lang w:val="id-ID"/>
              </w:rPr>
            </w:pPr>
            <w:r w:rsidRPr="00EC6D0A">
              <w:rPr>
                <w:rFonts w:ascii="Cambria" w:hAnsi="Cambria"/>
                <w:b/>
                <w:sz w:val="22"/>
                <w:szCs w:val="22"/>
                <w:lang w:val="id-ID"/>
              </w:rPr>
              <w:t>Gol</w:t>
            </w:r>
          </w:p>
        </w:tc>
        <w:tc>
          <w:tcPr>
            <w:tcW w:w="1458" w:type="pct"/>
          </w:tcPr>
          <w:p w14:paraId="63ABA997" w14:textId="77777777" w:rsidR="0009451B" w:rsidRPr="00EC6D0A" w:rsidRDefault="0009451B" w:rsidP="00A92118">
            <w:pPr>
              <w:jc w:val="center"/>
              <w:rPr>
                <w:rFonts w:ascii="Cambria" w:hAnsi="Cambria"/>
                <w:b/>
                <w:sz w:val="22"/>
                <w:szCs w:val="22"/>
                <w:lang w:val="id-ID"/>
              </w:rPr>
            </w:pPr>
            <w:r w:rsidRPr="00EC6D0A">
              <w:rPr>
                <w:rFonts w:ascii="Cambria" w:hAnsi="Cambria"/>
                <w:b/>
                <w:sz w:val="22"/>
                <w:szCs w:val="22"/>
                <w:lang w:val="id-ID"/>
              </w:rPr>
              <w:t>Jabatan Fungsional</w:t>
            </w:r>
          </w:p>
        </w:tc>
      </w:tr>
      <w:tr w:rsidR="0009451B" w:rsidRPr="00EC6D0A" w14:paraId="14F4273F" w14:textId="77777777" w:rsidTr="0009451B">
        <w:tc>
          <w:tcPr>
            <w:tcW w:w="505" w:type="pct"/>
          </w:tcPr>
          <w:p w14:paraId="52822101" w14:textId="77777777" w:rsidR="0009451B" w:rsidRPr="00EC6D0A" w:rsidRDefault="0009451B" w:rsidP="00A92118">
            <w:pPr>
              <w:spacing w:line="360" w:lineRule="auto"/>
              <w:jc w:val="both"/>
              <w:rPr>
                <w:rFonts w:ascii="Cambria" w:hAnsi="Cambria"/>
                <w:sz w:val="22"/>
                <w:szCs w:val="22"/>
                <w:lang w:val="id-ID"/>
              </w:rPr>
            </w:pPr>
            <w:r w:rsidRPr="00EC6D0A">
              <w:rPr>
                <w:rFonts w:ascii="Cambria" w:hAnsi="Cambria"/>
                <w:sz w:val="22"/>
                <w:szCs w:val="22"/>
                <w:lang w:val="id-ID"/>
              </w:rPr>
              <w:t>1.</w:t>
            </w:r>
          </w:p>
        </w:tc>
        <w:tc>
          <w:tcPr>
            <w:tcW w:w="2242" w:type="pct"/>
          </w:tcPr>
          <w:p w14:paraId="6539024C" w14:textId="77777777" w:rsidR="0009451B" w:rsidRPr="00EC6D0A" w:rsidRDefault="0009451B" w:rsidP="0009451B">
            <w:pPr>
              <w:spacing w:line="360" w:lineRule="auto"/>
              <w:jc w:val="both"/>
              <w:rPr>
                <w:rFonts w:ascii="Cambria" w:hAnsi="Cambria"/>
                <w:sz w:val="22"/>
                <w:szCs w:val="22"/>
                <w:lang w:val="id-ID"/>
              </w:rPr>
            </w:pPr>
            <w:r w:rsidRPr="00EC6D0A">
              <w:rPr>
                <w:rFonts w:ascii="Cambria" w:hAnsi="Cambria"/>
                <w:sz w:val="22"/>
                <w:szCs w:val="22"/>
                <w:lang w:val="id-ID"/>
              </w:rPr>
              <w:t>Prof. Dr. Syamsul Amar, B., MS</w:t>
            </w:r>
          </w:p>
          <w:p w14:paraId="5719FCC4" w14:textId="77777777" w:rsidR="0009451B" w:rsidRPr="00EC6D0A" w:rsidRDefault="0009451B" w:rsidP="0009451B">
            <w:pPr>
              <w:spacing w:line="360" w:lineRule="auto"/>
              <w:jc w:val="both"/>
              <w:rPr>
                <w:rFonts w:ascii="Cambria" w:hAnsi="Cambria"/>
                <w:sz w:val="22"/>
                <w:szCs w:val="22"/>
                <w:lang w:val="id-ID"/>
              </w:rPr>
            </w:pPr>
            <w:r w:rsidRPr="00EC6D0A">
              <w:rPr>
                <w:rFonts w:ascii="Cambria" w:hAnsi="Cambria"/>
                <w:sz w:val="22"/>
                <w:szCs w:val="22"/>
                <w:lang w:val="id-ID"/>
              </w:rPr>
              <w:t>19571021 198603 1 001</w:t>
            </w:r>
          </w:p>
        </w:tc>
        <w:tc>
          <w:tcPr>
            <w:tcW w:w="795" w:type="pct"/>
          </w:tcPr>
          <w:p w14:paraId="1B02DF45" w14:textId="77777777" w:rsidR="0009451B" w:rsidRPr="00EC6D0A" w:rsidRDefault="0009451B" w:rsidP="00A92118">
            <w:pPr>
              <w:spacing w:line="360" w:lineRule="auto"/>
              <w:jc w:val="center"/>
              <w:rPr>
                <w:rFonts w:ascii="Cambria" w:hAnsi="Cambria"/>
                <w:sz w:val="22"/>
                <w:szCs w:val="22"/>
                <w:lang w:val="id-ID"/>
              </w:rPr>
            </w:pPr>
            <w:r w:rsidRPr="00EC6D0A">
              <w:rPr>
                <w:rFonts w:ascii="Cambria" w:hAnsi="Cambria"/>
                <w:sz w:val="22"/>
                <w:szCs w:val="22"/>
                <w:lang w:val="id-ID"/>
              </w:rPr>
              <w:t>IV/e</w:t>
            </w:r>
          </w:p>
        </w:tc>
        <w:tc>
          <w:tcPr>
            <w:tcW w:w="1458" w:type="pct"/>
          </w:tcPr>
          <w:p w14:paraId="583C1B67" w14:textId="77777777" w:rsidR="0009451B" w:rsidRPr="00EC6D0A" w:rsidRDefault="0009451B" w:rsidP="00A92118">
            <w:pPr>
              <w:spacing w:line="360" w:lineRule="auto"/>
              <w:jc w:val="both"/>
              <w:rPr>
                <w:rFonts w:ascii="Cambria" w:hAnsi="Cambria"/>
                <w:sz w:val="22"/>
                <w:szCs w:val="22"/>
                <w:lang w:val="id-ID"/>
              </w:rPr>
            </w:pPr>
            <w:r w:rsidRPr="00EC6D0A">
              <w:rPr>
                <w:rFonts w:ascii="Cambria" w:hAnsi="Cambria"/>
                <w:sz w:val="22"/>
                <w:szCs w:val="22"/>
                <w:lang w:val="id-ID"/>
              </w:rPr>
              <w:t>Guru Besar</w:t>
            </w:r>
          </w:p>
        </w:tc>
      </w:tr>
    </w:tbl>
    <w:p w14:paraId="759253C8" w14:textId="77777777" w:rsidR="00E87E93" w:rsidRPr="00EC6D0A" w:rsidRDefault="00E87E93" w:rsidP="00E87E93">
      <w:pPr>
        <w:ind w:left="900"/>
        <w:jc w:val="both"/>
        <w:rPr>
          <w:rFonts w:ascii="Cambria" w:hAnsi="Cambria"/>
          <w:sz w:val="22"/>
          <w:szCs w:val="22"/>
          <w:lang w:val="id-ID"/>
        </w:rPr>
      </w:pPr>
    </w:p>
    <w:p w14:paraId="09A50CD5" w14:textId="77777777" w:rsidR="00E87E93" w:rsidRPr="00EC6D0A" w:rsidRDefault="00E87E93" w:rsidP="00E87E93">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sidR="009153C8" w:rsidRPr="00EC6D0A">
        <w:rPr>
          <w:rFonts w:ascii="Cambria" w:hAnsi="Cambria"/>
          <w:sz w:val="22"/>
          <w:szCs w:val="22"/>
          <w:lang w:val="id-ID"/>
        </w:rPr>
        <w:t>, a</w:t>
      </w:r>
      <w:r w:rsidRPr="00EC6D0A">
        <w:rPr>
          <w:rFonts w:ascii="Cambria" w:hAnsi="Cambria"/>
          <w:sz w:val="22"/>
          <w:szCs w:val="22"/>
          <w:lang w:val="id-ID"/>
        </w:rPr>
        <w:t>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1BE9ED85" w14:textId="77777777" w:rsidR="00B97F47" w:rsidRPr="00EC6D0A" w:rsidRDefault="00B97F47" w:rsidP="00B97F47">
      <w:pPr>
        <w:ind w:left="900"/>
        <w:rPr>
          <w:rFonts w:ascii="Cambria" w:hAnsi="Cambria"/>
          <w:sz w:val="22"/>
          <w:szCs w:val="22"/>
          <w:lang w:val="id-ID"/>
        </w:rPr>
      </w:pPr>
    </w:p>
    <w:p w14:paraId="7849CC3F" w14:textId="77777777" w:rsidR="00B97F47" w:rsidRPr="00EC6D0A" w:rsidRDefault="00B97F47" w:rsidP="00B97F47">
      <w:pPr>
        <w:ind w:left="6048"/>
        <w:rPr>
          <w:rFonts w:ascii="Cambria" w:hAnsi="Cambria"/>
          <w:sz w:val="22"/>
          <w:szCs w:val="22"/>
          <w:lang w:val="id-ID"/>
        </w:rPr>
      </w:pPr>
      <w:r w:rsidRPr="00EC6D0A">
        <w:rPr>
          <w:rFonts w:ascii="Cambria" w:hAnsi="Cambria"/>
          <w:sz w:val="22"/>
          <w:szCs w:val="22"/>
          <w:lang w:val="id-ID"/>
        </w:rPr>
        <w:t>Dekan,</w:t>
      </w:r>
    </w:p>
    <w:p w14:paraId="422D9149" w14:textId="77777777" w:rsidR="00B97F47" w:rsidRPr="00EC6D0A" w:rsidRDefault="00B97F47" w:rsidP="00B97F47">
      <w:pPr>
        <w:ind w:left="6048"/>
        <w:rPr>
          <w:rFonts w:ascii="Cambria" w:hAnsi="Cambria"/>
          <w:sz w:val="22"/>
          <w:szCs w:val="22"/>
          <w:lang w:val="id-ID"/>
        </w:rPr>
      </w:pPr>
    </w:p>
    <w:p w14:paraId="692B75DC" w14:textId="77777777" w:rsidR="00B97F47" w:rsidRPr="00EC6D0A" w:rsidRDefault="00B97F47" w:rsidP="00B97F47">
      <w:pPr>
        <w:ind w:left="6048"/>
        <w:rPr>
          <w:rFonts w:ascii="Cambria" w:hAnsi="Cambria"/>
          <w:sz w:val="22"/>
          <w:szCs w:val="22"/>
          <w:lang w:val="id-ID"/>
        </w:rPr>
      </w:pPr>
    </w:p>
    <w:p w14:paraId="435558AE" w14:textId="77777777" w:rsidR="00B97F47" w:rsidRPr="00EC6D0A" w:rsidRDefault="00B97F47" w:rsidP="00B97F47">
      <w:pPr>
        <w:ind w:left="6048"/>
        <w:rPr>
          <w:rFonts w:ascii="Cambria" w:hAnsi="Cambria"/>
          <w:sz w:val="22"/>
          <w:szCs w:val="22"/>
          <w:lang w:val="id-ID"/>
        </w:rPr>
      </w:pPr>
    </w:p>
    <w:p w14:paraId="3C37EA4C" w14:textId="77777777" w:rsidR="00B97F47" w:rsidRPr="00EC6D0A" w:rsidRDefault="00B97F47" w:rsidP="00B97F47">
      <w:pPr>
        <w:ind w:left="6048"/>
        <w:rPr>
          <w:rFonts w:ascii="Cambria" w:hAnsi="Cambria"/>
          <w:sz w:val="22"/>
          <w:szCs w:val="22"/>
          <w:lang w:val="id-ID"/>
        </w:rPr>
      </w:pPr>
    </w:p>
    <w:p w14:paraId="48242C57" w14:textId="77777777" w:rsidR="00B97F47" w:rsidRPr="00EC6D0A" w:rsidRDefault="00B97F47" w:rsidP="00B97F47">
      <w:pPr>
        <w:ind w:left="6048"/>
        <w:rPr>
          <w:rFonts w:ascii="Cambria" w:hAnsi="Cambria"/>
          <w:sz w:val="22"/>
          <w:szCs w:val="22"/>
          <w:lang w:val="id-ID"/>
        </w:rPr>
      </w:pPr>
    </w:p>
    <w:p w14:paraId="2EC5F16E" w14:textId="77777777" w:rsidR="00B97F47" w:rsidRPr="00EC6D0A" w:rsidRDefault="00B97F47" w:rsidP="00B97F47">
      <w:pPr>
        <w:ind w:left="6048"/>
        <w:rPr>
          <w:rFonts w:ascii="Cambria" w:hAnsi="Cambria"/>
          <w:sz w:val="22"/>
          <w:szCs w:val="22"/>
          <w:lang w:val="id-ID"/>
        </w:rPr>
      </w:pPr>
      <w:r w:rsidRPr="00EC6D0A">
        <w:rPr>
          <w:rFonts w:ascii="Cambria" w:hAnsi="Cambria"/>
          <w:sz w:val="22"/>
          <w:szCs w:val="22"/>
          <w:lang w:val="id-ID"/>
        </w:rPr>
        <w:t>Dr. Idris, M.Si</w:t>
      </w:r>
    </w:p>
    <w:p w14:paraId="7ACBCB0B" w14:textId="77777777" w:rsidR="00B97F47" w:rsidRPr="00EC6D0A" w:rsidRDefault="00B97F47" w:rsidP="00B97F47">
      <w:pPr>
        <w:ind w:left="6048"/>
        <w:rPr>
          <w:rFonts w:ascii="Cambria" w:hAnsi="Cambria"/>
          <w:sz w:val="22"/>
          <w:szCs w:val="22"/>
          <w:lang w:val="id-ID"/>
        </w:rPr>
      </w:pPr>
      <w:r w:rsidRPr="00EC6D0A">
        <w:rPr>
          <w:rFonts w:ascii="Cambria" w:hAnsi="Cambria"/>
          <w:sz w:val="22"/>
          <w:szCs w:val="22"/>
          <w:lang w:val="id-ID"/>
        </w:rPr>
        <w:t>NIP. 19610703 198503 1 005</w:t>
      </w:r>
    </w:p>
    <w:p w14:paraId="77396D23" w14:textId="77777777" w:rsidR="00B97F47" w:rsidRDefault="00B97F47" w:rsidP="00B97F47">
      <w:pPr>
        <w:ind w:left="900"/>
        <w:rPr>
          <w:sz w:val="22"/>
          <w:szCs w:val="22"/>
          <w:lang w:val="id-ID"/>
        </w:rPr>
      </w:pPr>
    </w:p>
    <w:tbl>
      <w:tblPr>
        <w:tblW w:w="3118" w:type="dxa"/>
        <w:tblInd w:w="6062" w:type="dxa"/>
        <w:tblLook w:val="04A0" w:firstRow="1" w:lastRow="0" w:firstColumn="1" w:lastColumn="0" w:noHBand="0" w:noVBand="1"/>
      </w:tblPr>
      <w:tblGrid>
        <w:gridCol w:w="3118"/>
      </w:tblGrid>
      <w:tr w:rsidR="00B97F47" w:rsidRPr="00224499" w14:paraId="7AD36145" w14:textId="77777777" w:rsidTr="00A92118">
        <w:trPr>
          <w:trHeight w:val="255"/>
        </w:trPr>
        <w:tc>
          <w:tcPr>
            <w:tcW w:w="3118" w:type="dxa"/>
            <w:tcBorders>
              <w:top w:val="nil"/>
              <w:left w:val="nil"/>
              <w:bottom w:val="nil"/>
              <w:right w:val="nil"/>
            </w:tcBorders>
            <w:shd w:val="clear" w:color="000000" w:fill="FFFFFF"/>
            <w:noWrap/>
          </w:tcPr>
          <w:p w14:paraId="711CD990" w14:textId="77777777" w:rsidR="00B97F47" w:rsidRPr="00224499" w:rsidRDefault="00B97F47" w:rsidP="00A92118">
            <w:pPr>
              <w:rPr>
                <w:rFonts w:eastAsia="Times New Roman"/>
                <w:sz w:val="22"/>
                <w:szCs w:val="22"/>
                <w:lang w:val="id-ID" w:eastAsia="id-ID"/>
              </w:rPr>
            </w:pPr>
          </w:p>
        </w:tc>
      </w:tr>
    </w:tbl>
    <w:p w14:paraId="1A478CEE" w14:textId="77777777" w:rsidR="00B53E2E" w:rsidRDefault="00B53E2E" w:rsidP="00B97F47">
      <w:pPr>
        <w:pStyle w:val="Heading8"/>
        <w:spacing w:before="0"/>
        <w:rPr>
          <w:rFonts w:ascii="Times New Roman" w:hAnsi="Times New Roman"/>
          <w:sz w:val="20"/>
        </w:rPr>
        <w:sectPr w:rsidR="00B53E2E" w:rsidSect="000F2DA7">
          <w:pgSz w:w="11907" w:h="16839" w:code="9"/>
          <w:pgMar w:top="641" w:right="1442" w:bottom="1276" w:left="1418" w:header="425" w:footer="377" w:gutter="0"/>
          <w:cols w:space="720"/>
          <w:docGrid w:linePitch="360"/>
        </w:sectPr>
      </w:pPr>
    </w:p>
    <w:p w14:paraId="45F6397D" w14:textId="77777777" w:rsidR="00B53E2E" w:rsidRPr="00B53E2E" w:rsidRDefault="00B53E2E" w:rsidP="00B53E2E">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Pr="00EC6D0A">
        <w:rPr>
          <w:rFonts w:ascii="Cambria" w:hAnsi="Cambria"/>
          <w:sz w:val="22"/>
          <w:szCs w:val="22"/>
        </w:rPr>
        <w:t>/2018</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Pr>
          <w:rFonts w:ascii="Cambria" w:hAnsi="Cambria"/>
          <w:sz w:val="22"/>
          <w:szCs w:val="22"/>
          <w:lang w:val="id-ID"/>
        </w:rPr>
        <w:t xml:space="preserve"> 03Oktober </w:t>
      </w:r>
      <w:r w:rsidRPr="00EC6D0A">
        <w:rPr>
          <w:rFonts w:ascii="Cambria" w:hAnsi="Cambria"/>
          <w:sz w:val="22"/>
          <w:szCs w:val="22"/>
          <w:lang w:val="id-ID"/>
        </w:rPr>
        <w:t>201</w:t>
      </w:r>
      <w:r w:rsidRPr="00EC6D0A">
        <w:rPr>
          <w:rFonts w:ascii="Cambria" w:hAnsi="Cambria"/>
          <w:sz w:val="22"/>
          <w:szCs w:val="22"/>
        </w:rPr>
        <w:t>8</w:t>
      </w:r>
    </w:p>
    <w:p w14:paraId="12083EA3" w14:textId="77777777" w:rsidR="00B53E2E" w:rsidRPr="00EC6D0A" w:rsidRDefault="00B53E2E" w:rsidP="00B53E2E">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sidR="00A92118">
        <w:rPr>
          <w:rFonts w:ascii="Cambria" w:hAnsi="Cambria"/>
          <w:sz w:val="22"/>
          <w:szCs w:val="22"/>
          <w:lang w:val="id-ID"/>
        </w:rPr>
        <w:t>1 (satu) lembar</w:t>
      </w:r>
    </w:p>
    <w:p w14:paraId="6157BEF7" w14:textId="77777777" w:rsidR="00B53E2E" w:rsidRPr="00EC6D0A" w:rsidRDefault="00B53E2E" w:rsidP="00B53E2E">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Pengusulan Pemutihan Status Tugas/Izin Belajar </w:t>
      </w:r>
    </w:p>
    <w:p w14:paraId="7E45FC11" w14:textId="77777777" w:rsidR="00B53E2E" w:rsidRPr="00EC6D0A" w:rsidRDefault="00B53E2E" w:rsidP="00B53E2E">
      <w:pPr>
        <w:ind w:left="576" w:firstLine="288"/>
        <w:rPr>
          <w:rFonts w:ascii="Cambria" w:hAnsi="Cambria"/>
          <w:b/>
          <w:spacing w:val="-4"/>
          <w:sz w:val="22"/>
          <w:szCs w:val="22"/>
          <w:lang w:val="id-ID"/>
        </w:rPr>
      </w:pPr>
      <w:r>
        <w:rPr>
          <w:rFonts w:ascii="Cambria" w:hAnsi="Cambria"/>
          <w:b/>
          <w:spacing w:val="-4"/>
          <w:sz w:val="22"/>
          <w:szCs w:val="22"/>
          <w:lang w:val="id-ID"/>
        </w:rPr>
        <w:t>Dosen Fakultas Ekonomi UNP</w:t>
      </w:r>
    </w:p>
    <w:p w14:paraId="5DE41F6B" w14:textId="77777777" w:rsidR="00B53E2E" w:rsidRPr="00EC6D0A" w:rsidRDefault="00B53E2E" w:rsidP="00B53E2E">
      <w:pPr>
        <w:rPr>
          <w:rFonts w:ascii="Cambria" w:hAnsi="Cambria"/>
          <w:i/>
          <w:spacing w:val="-4"/>
          <w:sz w:val="22"/>
          <w:szCs w:val="22"/>
          <w:lang w:val="id-ID"/>
        </w:rPr>
      </w:pPr>
    </w:p>
    <w:p w14:paraId="139646D5" w14:textId="77777777" w:rsidR="00B53E2E" w:rsidRPr="00EC6D0A" w:rsidRDefault="00B53E2E" w:rsidP="00B53E2E">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07280FA1" w14:textId="77777777" w:rsidR="00B53E2E" w:rsidRPr="00EC6D0A" w:rsidRDefault="00B53E2E" w:rsidP="00B53E2E">
      <w:pPr>
        <w:tabs>
          <w:tab w:val="left" w:pos="5553"/>
        </w:tabs>
        <w:rPr>
          <w:rFonts w:ascii="Cambria" w:hAnsi="Cambria"/>
          <w:sz w:val="22"/>
          <w:szCs w:val="22"/>
          <w:lang w:val="id-ID"/>
        </w:rPr>
      </w:pPr>
      <w:r w:rsidRPr="00EC6D0A">
        <w:rPr>
          <w:rFonts w:ascii="Cambria" w:hAnsi="Cambria"/>
          <w:sz w:val="22"/>
          <w:szCs w:val="22"/>
        </w:rPr>
        <w:t>Kepada  : Yth.</w:t>
      </w:r>
      <w:r>
        <w:rPr>
          <w:rFonts w:ascii="Cambria" w:hAnsi="Cambria"/>
          <w:sz w:val="22"/>
          <w:szCs w:val="22"/>
          <w:lang w:val="id-ID"/>
        </w:rPr>
        <w:t>Wakil Rektor II UNP</w:t>
      </w:r>
    </w:p>
    <w:p w14:paraId="26EC5A72" w14:textId="77777777" w:rsidR="00B53E2E" w:rsidRPr="00EC6D0A" w:rsidRDefault="00B53E2E" w:rsidP="00B53E2E">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5456A1C7" w14:textId="77777777" w:rsidR="00B53E2E" w:rsidRPr="00EC6D0A" w:rsidRDefault="00B53E2E" w:rsidP="00B53E2E">
      <w:pPr>
        <w:ind w:left="288" w:firstLine="288"/>
        <w:rPr>
          <w:rFonts w:ascii="Cambria" w:hAnsi="Cambria"/>
          <w:sz w:val="22"/>
          <w:szCs w:val="22"/>
          <w:lang w:val="id-ID"/>
        </w:rPr>
      </w:pPr>
      <w:r w:rsidRPr="00EC6D0A">
        <w:rPr>
          <w:rFonts w:ascii="Cambria" w:hAnsi="Cambria"/>
          <w:sz w:val="22"/>
          <w:szCs w:val="22"/>
          <w:lang w:val="id-ID"/>
        </w:rPr>
        <w:t xml:space="preserve">      Padang </w:t>
      </w:r>
    </w:p>
    <w:p w14:paraId="1A892B62" w14:textId="77777777" w:rsidR="00B53E2E" w:rsidRPr="00EC6D0A" w:rsidRDefault="00B53E2E" w:rsidP="00B53E2E">
      <w:pPr>
        <w:rPr>
          <w:rFonts w:ascii="Cambria" w:hAnsi="Cambria"/>
          <w:sz w:val="22"/>
          <w:szCs w:val="22"/>
          <w:lang w:val="id-ID"/>
        </w:rPr>
      </w:pPr>
    </w:p>
    <w:p w14:paraId="1B520B25" w14:textId="77777777" w:rsidR="00B53E2E" w:rsidRPr="00EC6D0A" w:rsidRDefault="00B53E2E" w:rsidP="00B53E2E">
      <w:pPr>
        <w:rPr>
          <w:rFonts w:ascii="Cambria" w:hAnsi="Cambria"/>
          <w:sz w:val="22"/>
          <w:szCs w:val="22"/>
        </w:rPr>
      </w:pPr>
    </w:p>
    <w:p w14:paraId="35825B4A" w14:textId="77777777" w:rsidR="00B53E2E" w:rsidRPr="00EC6D0A" w:rsidRDefault="00B53E2E" w:rsidP="00B53E2E">
      <w:pPr>
        <w:ind w:left="900"/>
        <w:jc w:val="both"/>
        <w:rPr>
          <w:rFonts w:ascii="Cambria" w:hAnsi="Cambria"/>
          <w:sz w:val="22"/>
          <w:szCs w:val="22"/>
        </w:rPr>
      </w:pPr>
      <w:r w:rsidRPr="00EC6D0A">
        <w:rPr>
          <w:rFonts w:ascii="Cambria" w:hAnsi="Cambria"/>
          <w:sz w:val="22"/>
          <w:szCs w:val="22"/>
        </w:rPr>
        <w:t xml:space="preserve">Dengan hormat, </w:t>
      </w:r>
    </w:p>
    <w:p w14:paraId="64F4FF58" w14:textId="77777777" w:rsidR="00B53E2E" w:rsidRPr="00EC6D0A" w:rsidRDefault="00B53E2E" w:rsidP="00B53E2E">
      <w:pPr>
        <w:ind w:left="900"/>
        <w:jc w:val="both"/>
        <w:rPr>
          <w:rFonts w:ascii="Cambria" w:hAnsi="Cambria"/>
          <w:sz w:val="22"/>
          <w:szCs w:val="22"/>
        </w:rPr>
      </w:pPr>
    </w:p>
    <w:p w14:paraId="25F4CE87" w14:textId="77777777" w:rsidR="00B53E2E" w:rsidRPr="00EC6D0A" w:rsidRDefault="00B53E2E" w:rsidP="00B53E2E">
      <w:pPr>
        <w:ind w:left="900"/>
        <w:jc w:val="both"/>
        <w:rPr>
          <w:rFonts w:ascii="Cambria" w:hAnsi="Cambria"/>
          <w:sz w:val="22"/>
          <w:szCs w:val="22"/>
          <w:lang w:val="id-ID"/>
        </w:rPr>
      </w:pPr>
      <w:r w:rsidRPr="00EC6D0A">
        <w:rPr>
          <w:rFonts w:ascii="Cambria" w:hAnsi="Cambria"/>
          <w:sz w:val="22"/>
          <w:szCs w:val="22"/>
          <w:lang w:val="id-ID"/>
        </w:rPr>
        <w:t xml:space="preserve">Sehubungan dengan surat Saudara </w:t>
      </w:r>
      <w:r>
        <w:rPr>
          <w:rFonts w:ascii="Cambria" w:hAnsi="Cambria"/>
          <w:sz w:val="22"/>
          <w:szCs w:val="22"/>
          <w:lang w:val="id-ID"/>
        </w:rPr>
        <w:t xml:space="preserve">4295/UN35/KP/2018 </w:t>
      </w:r>
      <w:r w:rsidRPr="00EC6D0A">
        <w:rPr>
          <w:rFonts w:ascii="Cambria" w:hAnsi="Cambria"/>
          <w:sz w:val="22"/>
          <w:szCs w:val="22"/>
          <w:lang w:val="id-ID"/>
        </w:rPr>
        <w:t xml:space="preserve">tanggal </w:t>
      </w:r>
      <w:r>
        <w:rPr>
          <w:rFonts w:ascii="Cambria" w:hAnsi="Cambria"/>
          <w:sz w:val="22"/>
          <w:szCs w:val="22"/>
          <w:lang w:val="id-ID"/>
        </w:rPr>
        <w:t xml:space="preserve">12 September </w:t>
      </w:r>
      <w:r w:rsidRPr="00EC6D0A">
        <w:rPr>
          <w:rFonts w:ascii="Cambria" w:hAnsi="Cambria"/>
          <w:sz w:val="22"/>
          <w:szCs w:val="22"/>
          <w:lang w:val="id-ID"/>
        </w:rPr>
        <w:t xml:space="preserve">2018 perihal </w:t>
      </w:r>
      <w:r>
        <w:rPr>
          <w:rFonts w:ascii="Cambria" w:hAnsi="Cambria"/>
          <w:i/>
          <w:sz w:val="22"/>
          <w:szCs w:val="22"/>
          <w:lang w:val="id-ID"/>
        </w:rPr>
        <w:t>Pemutihan Status Tugas/Izin Belajar</w:t>
      </w:r>
      <w:r w:rsidRPr="00EC6D0A">
        <w:rPr>
          <w:rFonts w:ascii="Cambria" w:hAnsi="Cambria"/>
          <w:sz w:val="22"/>
          <w:szCs w:val="22"/>
          <w:lang w:val="id-ID"/>
        </w:rPr>
        <w:t xml:space="preserve">, maka dengan ini kami kirimkan nama </w:t>
      </w:r>
      <w:r>
        <w:rPr>
          <w:rFonts w:ascii="Cambria" w:hAnsi="Cambria"/>
          <w:sz w:val="22"/>
          <w:szCs w:val="22"/>
          <w:lang w:val="id-ID"/>
        </w:rPr>
        <w:t xml:space="preserve">Dosen yang diusulkan dari </w:t>
      </w:r>
      <w:r w:rsidRPr="00EC6D0A">
        <w:rPr>
          <w:rFonts w:ascii="Cambria" w:hAnsi="Cambria"/>
          <w:sz w:val="22"/>
          <w:szCs w:val="22"/>
          <w:lang w:val="id-ID"/>
        </w:rPr>
        <w:t>Fakultas Ekonomi UNP</w:t>
      </w:r>
      <w:r>
        <w:rPr>
          <w:rFonts w:ascii="Cambria" w:hAnsi="Cambria"/>
          <w:sz w:val="22"/>
          <w:szCs w:val="22"/>
          <w:lang w:val="id-ID"/>
        </w:rPr>
        <w:t xml:space="preserve"> (daftar terlampir)</w:t>
      </w:r>
    </w:p>
    <w:p w14:paraId="3BA3D8AD" w14:textId="77777777" w:rsidR="00B53E2E" w:rsidRPr="00EC6D0A" w:rsidRDefault="00B53E2E" w:rsidP="00B53E2E">
      <w:pPr>
        <w:ind w:left="900"/>
        <w:jc w:val="both"/>
        <w:rPr>
          <w:rFonts w:ascii="Cambria" w:hAnsi="Cambria"/>
          <w:sz w:val="22"/>
          <w:szCs w:val="22"/>
          <w:lang w:val="id-ID"/>
        </w:rPr>
      </w:pPr>
    </w:p>
    <w:p w14:paraId="17BC3134" w14:textId="77777777" w:rsidR="00B53E2E" w:rsidRPr="00EC6D0A" w:rsidRDefault="00B53E2E" w:rsidP="00B53E2E">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Pr>
          <w:rFonts w:ascii="Cambria" w:hAnsi="Cambria"/>
          <w:sz w:val="22"/>
          <w:szCs w:val="22"/>
          <w:lang w:val="id-ID"/>
        </w:rPr>
        <w:t xml:space="preserve">untuk dapat diproses selanjutnya, </w:t>
      </w:r>
      <w:r w:rsidRPr="00EC6D0A">
        <w:rPr>
          <w:rFonts w:ascii="Cambria" w:hAnsi="Cambria"/>
          <w:sz w:val="22"/>
          <w:szCs w:val="22"/>
          <w:lang w:val="id-ID"/>
        </w:rPr>
        <w:t>atas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29B84EE4" w14:textId="77777777" w:rsidR="00B53E2E" w:rsidRPr="00EC6D0A" w:rsidRDefault="00B53E2E" w:rsidP="00B53E2E">
      <w:pPr>
        <w:ind w:left="900"/>
        <w:rPr>
          <w:rFonts w:ascii="Cambria" w:hAnsi="Cambria"/>
          <w:sz w:val="22"/>
          <w:szCs w:val="22"/>
          <w:lang w:val="id-ID"/>
        </w:rPr>
      </w:pPr>
    </w:p>
    <w:p w14:paraId="1EB740BF" w14:textId="77777777" w:rsidR="00B53E2E" w:rsidRPr="00EC6D0A" w:rsidRDefault="00B53E2E" w:rsidP="00B53E2E">
      <w:pPr>
        <w:ind w:left="6048"/>
        <w:rPr>
          <w:rFonts w:ascii="Cambria" w:hAnsi="Cambria"/>
          <w:sz w:val="22"/>
          <w:szCs w:val="22"/>
          <w:lang w:val="id-ID"/>
        </w:rPr>
      </w:pPr>
      <w:r w:rsidRPr="00EC6D0A">
        <w:rPr>
          <w:rFonts w:ascii="Cambria" w:hAnsi="Cambria"/>
          <w:sz w:val="22"/>
          <w:szCs w:val="22"/>
          <w:lang w:val="id-ID"/>
        </w:rPr>
        <w:t>Dekan,</w:t>
      </w:r>
    </w:p>
    <w:p w14:paraId="773B9089" w14:textId="77777777" w:rsidR="00B53E2E" w:rsidRPr="00EC6D0A" w:rsidRDefault="00B53E2E" w:rsidP="00B53E2E">
      <w:pPr>
        <w:ind w:left="6048"/>
        <w:rPr>
          <w:rFonts w:ascii="Cambria" w:hAnsi="Cambria"/>
          <w:sz w:val="22"/>
          <w:szCs w:val="22"/>
          <w:lang w:val="id-ID"/>
        </w:rPr>
      </w:pPr>
    </w:p>
    <w:p w14:paraId="4324DDF7" w14:textId="77777777" w:rsidR="00B53E2E" w:rsidRPr="00EC6D0A" w:rsidRDefault="00B53E2E" w:rsidP="00B53E2E">
      <w:pPr>
        <w:ind w:left="6048"/>
        <w:rPr>
          <w:rFonts w:ascii="Cambria" w:hAnsi="Cambria"/>
          <w:sz w:val="22"/>
          <w:szCs w:val="22"/>
          <w:lang w:val="id-ID"/>
        </w:rPr>
      </w:pPr>
    </w:p>
    <w:p w14:paraId="786432DB" w14:textId="77777777" w:rsidR="00B53E2E" w:rsidRPr="00EC6D0A" w:rsidRDefault="00B53E2E" w:rsidP="00B53E2E">
      <w:pPr>
        <w:ind w:left="6048"/>
        <w:rPr>
          <w:rFonts w:ascii="Cambria" w:hAnsi="Cambria"/>
          <w:sz w:val="22"/>
          <w:szCs w:val="22"/>
          <w:lang w:val="id-ID"/>
        </w:rPr>
      </w:pPr>
    </w:p>
    <w:p w14:paraId="36FFEB81" w14:textId="77777777" w:rsidR="00B53E2E" w:rsidRPr="00EC6D0A" w:rsidRDefault="00B53E2E" w:rsidP="00B53E2E">
      <w:pPr>
        <w:ind w:left="6048"/>
        <w:rPr>
          <w:rFonts w:ascii="Cambria" w:hAnsi="Cambria"/>
          <w:sz w:val="22"/>
          <w:szCs w:val="22"/>
          <w:lang w:val="id-ID"/>
        </w:rPr>
      </w:pPr>
    </w:p>
    <w:p w14:paraId="12FA75BA" w14:textId="77777777" w:rsidR="00B53E2E" w:rsidRPr="00EC6D0A" w:rsidRDefault="00B53E2E" w:rsidP="00B53E2E">
      <w:pPr>
        <w:ind w:left="6048"/>
        <w:rPr>
          <w:rFonts w:ascii="Cambria" w:hAnsi="Cambria"/>
          <w:sz w:val="22"/>
          <w:szCs w:val="22"/>
          <w:lang w:val="id-ID"/>
        </w:rPr>
      </w:pPr>
    </w:p>
    <w:p w14:paraId="2D832D73" w14:textId="77777777" w:rsidR="00B53E2E" w:rsidRPr="00EC6D0A" w:rsidRDefault="00B53E2E" w:rsidP="00B53E2E">
      <w:pPr>
        <w:ind w:left="6048"/>
        <w:rPr>
          <w:rFonts w:ascii="Cambria" w:hAnsi="Cambria"/>
          <w:sz w:val="22"/>
          <w:szCs w:val="22"/>
          <w:lang w:val="id-ID"/>
        </w:rPr>
      </w:pPr>
      <w:r w:rsidRPr="00EC6D0A">
        <w:rPr>
          <w:rFonts w:ascii="Cambria" w:hAnsi="Cambria"/>
          <w:sz w:val="22"/>
          <w:szCs w:val="22"/>
          <w:lang w:val="id-ID"/>
        </w:rPr>
        <w:t>Dr. Idris, M.Si</w:t>
      </w:r>
    </w:p>
    <w:p w14:paraId="1C735631" w14:textId="77777777" w:rsidR="00B53E2E" w:rsidRPr="00EC6D0A" w:rsidRDefault="00B53E2E" w:rsidP="00B53E2E">
      <w:pPr>
        <w:ind w:left="6048"/>
        <w:rPr>
          <w:rFonts w:ascii="Cambria" w:hAnsi="Cambria"/>
          <w:sz w:val="22"/>
          <w:szCs w:val="22"/>
          <w:lang w:val="id-ID"/>
        </w:rPr>
      </w:pPr>
      <w:r w:rsidRPr="00EC6D0A">
        <w:rPr>
          <w:rFonts w:ascii="Cambria" w:hAnsi="Cambria"/>
          <w:sz w:val="22"/>
          <w:szCs w:val="22"/>
          <w:lang w:val="id-ID"/>
        </w:rPr>
        <w:t>NIP. 19610703 198503 1 005</w:t>
      </w:r>
    </w:p>
    <w:p w14:paraId="0FBE5F3C" w14:textId="77777777" w:rsidR="00B53E2E" w:rsidRDefault="00B53E2E" w:rsidP="00B53E2E">
      <w:pPr>
        <w:ind w:left="900"/>
        <w:rPr>
          <w:sz w:val="22"/>
          <w:szCs w:val="22"/>
          <w:lang w:val="id-ID"/>
        </w:rPr>
      </w:pPr>
    </w:p>
    <w:p w14:paraId="15583493" w14:textId="77777777" w:rsidR="00B97F47" w:rsidRDefault="00B97F47" w:rsidP="00B97F47">
      <w:pPr>
        <w:pStyle w:val="Heading8"/>
        <w:spacing w:before="0"/>
        <w:rPr>
          <w:rFonts w:ascii="Times New Roman" w:hAnsi="Times New Roman"/>
          <w:sz w:val="20"/>
        </w:rPr>
      </w:pPr>
    </w:p>
    <w:p w14:paraId="73E5B295" w14:textId="77777777" w:rsidR="00B53E2E" w:rsidRDefault="00B53E2E" w:rsidP="00B53E2E"/>
    <w:p w14:paraId="4E00ED66" w14:textId="77777777" w:rsidR="00B53E2E" w:rsidRDefault="00B53E2E" w:rsidP="00B53E2E"/>
    <w:p w14:paraId="14A031DB" w14:textId="77777777" w:rsidR="00B53E2E" w:rsidRPr="00B53E2E" w:rsidRDefault="00B53E2E" w:rsidP="00B53E2E">
      <w:pPr>
        <w:rPr>
          <w:sz w:val="22"/>
          <w:lang w:val="id-ID"/>
        </w:rPr>
      </w:pPr>
      <w:r w:rsidRPr="00B53E2E">
        <w:rPr>
          <w:sz w:val="22"/>
          <w:lang w:val="id-ID"/>
        </w:rPr>
        <w:t>Tembusan :</w:t>
      </w:r>
    </w:p>
    <w:p w14:paraId="60A56331" w14:textId="77777777" w:rsidR="00B53E2E" w:rsidRPr="00B53E2E" w:rsidRDefault="00B53E2E" w:rsidP="00B53E2E">
      <w:pPr>
        <w:rPr>
          <w:sz w:val="22"/>
          <w:lang w:val="id-ID"/>
        </w:rPr>
        <w:sectPr w:rsidR="00B53E2E" w:rsidRPr="00B53E2E" w:rsidSect="000F2DA7">
          <w:pgSz w:w="11907" w:h="16839" w:code="9"/>
          <w:pgMar w:top="641" w:right="1442" w:bottom="1276" w:left="1418" w:header="425" w:footer="377" w:gutter="0"/>
          <w:cols w:space="720"/>
          <w:docGrid w:linePitch="360"/>
        </w:sectPr>
      </w:pPr>
      <w:r w:rsidRPr="00B53E2E">
        <w:rPr>
          <w:sz w:val="22"/>
          <w:lang w:val="id-ID"/>
        </w:rPr>
        <w:t>Yth. Rektor UNP</w:t>
      </w:r>
    </w:p>
    <w:p w14:paraId="43DB3753" w14:textId="77777777" w:rsidR="005E0403" w:rsidRPr="00B53E2E" w:rsidRDefault="005E0403" w:rsidP="005E0403">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Pr>
          <w:rFonts w:ascii="Cambria" w:hAnsi="Cambria"/>
          <w:sz w:val="22"/>
          <w:szCs w:val="22"/>
        </w:rPr>
        <w:t>/2019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t>21 Mei 2019</w:t>
      </w:r>
    </w:p>
    <w:p w14:paraId="4BE653E7" w14:textId="77777777" w:rsidR="005E0403" w:rsidRPr="00EC6D0A" w:rsidRDefault="005E0403" w:rsidP="005E0403">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1 (satu) berkas</w:t>
      </w:r>
    </w:p>
    <w:p w14:paraId="5E2D9C35" w14:textId="77777777" w:rsidR="005E0403" w:rsidRDefault="005E0403" w:rsidP="005E0403">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“Usul Penerbitan Kartu Pegawai, </w:t>
      </w:r>
    </w:p>
    <w:p w14:paraId="16CE8E8C" w14:textId="77777777" w:rsidR="005E0403" w:rsidRPr="00EC6D0A" w:rsidRDefault="005E0403" w:rsidP="005E0403">
      <w:pPr>
        <w:ind w:left="288" w:firstLine="288"/>
        <w:rPr>
          <w:rFonts w:ascii="Cambria" w:hAnsi="Cambria"/>
          <w:b/>
          <w:spacing w:val="-4"/>
          <w:sz w:val="22"/>
          <w:szCs w:val="22"/>
          <w:lang w:val="id-ID"/>
        </w:rPr>
      </w:pPr>
      <w:r>
        <w:rPr>
          <w:rFonts w:ascii="Cambria" w:hAnsi="Cambria"/>
          <w:b/>
          <w:spacing w:val="-4"/>
          <w:sz w:val="22"/>
          <w:szCs w:val="22"/>
          <w:lang w:val="id-ID"/>
        </w:rPr>
        <w:t xml:space="preserve">        Kartu Istri dan/Atau Kartu Suami </w:t>
      </w:r>
    </w:p>
    <w:p w14:paraId="0D3F5CEA" w14:textId="77777777" w:rsidR="005E0403" w:rsidRPr="00EC6D0A" w:rsidRDefault="005E0403" w:rsidP="005E0403">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52DC3E7F" w14:textId="77777777" w:rsidR="005E0403" w:rsidRDefault="005E0403" w:rsidP="005E0403">
      <w:pPr>
        <w:tabs>
          <w:tab w:val="left" w:pos="5553"/>
        </w:tabs>
        <w:rPr>
          <w:rFonts w:ascii="Cambria" w:hAnsi="Cambria"/>
          <w:sz w:val="22"/>
          <w:szCs w:val="22"/>
          <w:lang w:val="id-ID"/>
        </w:rPr>
      </w:pPr>
      <w:r w:rsidRPr="00EC6D0A">
        <w:rPr>
          <w:rFonts w:ascii="Cambria" w:hAnsi="Cambria"/>
          <w:sz w:val="22"/>
          <w:szCs w:val="22"/>
        </w:rPr>
        <w:t>Kepada  : Yth.</w:t>
      </w:r>
    </w:p>
    <w:p w14:paraId="66565E88" w14:textId="77777777" w:rsidR="005E0403" w:rsidRDefault="005E0403" w:rsidP="005E0403">
      <w:pPr>
        <w:pStyle w:val="ListParagraph"/>
        <w:numPr>
          <w:ilvl w:val="0"/>
          <w:numId w:val="20"/>
        </w:numPr>
        <w:spacing w:after="0" w:line="240" w:lineRule="auto"/>
        <w:rPr>
          <w:rFonts w:ascii="Cambria" w:hAnsi="Cambria"/>
          <w:lang w:val="id-ID"/>
        </w:rPr>
      </w:pPr>
      <w:r w:rsidRPr="005906B3">
        <w:rPr>
          <w:rFonts w:ascii="Cambria" w:hAnsi="Cambria"/>
          <w:lang w:val="id-ID"/>
        </w:rPr>
        <w:t>Ketua Jurusan ......................................</w:t>
      </w:r>
    </w:p>
    <w:p w14:paraId="1A7583CA" w14:textId="77777777" w:rsidR="005E0403" w:rsidRPr="005906B3" w:rsidRDefault="005E0403" w:rsidP="005E0403">
      <w:pPr>
        <w:pStyle w:val="ListParagraph"/>
        <w:numPr>
          <w:ilvl w:val="0"/>
          <w:numId w:val="20"/>
        </w:numPr>
        <w:spacing w:after="0" w:line="240" w:lineRule="auto"/>
        <w:rPr>
          <w:rFonts w:ascii="Cambria" w:hAnsi="Cambria"/>
          <w:lang w:val="id-ID"/>
        </w:rPr>
      </w:pPr>
      <w:r>
        <w:rPr>
          <w:rFonts w:ascii="Cambria" w:hAnsi="Cambria"/>
          <w:lang w:val="id-ID"/>
        </w:rPr>
        <w:t>Ketua Program Studi .........................................</w:t>
      </w:r>
    </w:p>
    <w:p w14:paraId="294DA3F1" w14:textId="77777777" w:rsidR="005E0403" w:rsidRPr="00EC6D0A" w:rsidRDefault="005E0403" w:rsidP="005E0403">
      <w:pPr>
        <w:rPr>
          <w:rFonts w:ascii="Cambria" w:hAnsi="Cambria"/>
          <w:sz w:val="22"/>
          <w:szCs w:val="22"/>
          <w:lang w:val="id-ID"/>
        </w:rPr>
      </w:pP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t>Fakultas Ekonomi UNP</w:t>
      </w:r>
    </w:p>
    <w:p w14:paraId="229719F0" w14:textId="77777777" w:rsidR="005E0403" w:rsidRPr="00EC6D0A" w:rsidRDefault="005E0403" w:rsidP="005E0403">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19CAC74F" w14:textId="77777777" w:rsidR="005E0403" w:rsidRPr="00EC6D0A" w:rsidRDefault="005E0403" w:rsidP="005E0403">
      <w:pPr>
        <w:ind w:left="288" w:firstLine="288"/>
        <w:rPr>
          <w:rFonts w:ascii="Cambria" w:hAnsi="Cambria"/>
          <w:sz w:val="22"/>
          <w:szCs w:val="22"/>
          <w:lang w:val="id-ID"/>
        </w:rPr>
      </w:pPr>
      <w:r w:rsidRPr="00EC6D0A">
        <w:rPr>
          <w:rFonts w:ascii="Cambria" w:hAnsi="Cambria"/>
          <w:sz w:val="22"/>
          <w:szCs w:val="22"/>
          <w:lang w:val="id-ID"/>
        </w:rPr>
        <w:t xml:space="preserve">      Padang </w:t>
      </w:r>
    </w:p>
    <w:p w14:paraId="134CE13E" w14:textId="77777777" w:rsidR="005E0403" w:rsidRPr="00EC6D0A" w:rsidRDefault="005E0403" w:rsidP="005E0403">
      <w:pPr>
        <w:rPr>
          <w:rFonts w:ascii="Cambria" w:hAnsi="Cambria"/>
          <w:sz w:val="22"/>
          <w:szCs w:val="22"/>
          <w:lang w:val="id-ID"/>
        </w:rPr>
      </w:pPr>
    </w:p>
    <w:p w14:paraId="0769BC34" w14:textId="77777777" w:rsidR="005E0403" w:rsidRPr="00EC6D0A" w:rsidRDefault="005E0403" w:rsidP="005E0403">
      <w:pPr>
        <w:rPr>
          <w:rFonts w:ascii="Cambria" w:hAnsi="Cambria"/>
          <w:sz w:val="22"/>
          <w:szCs w:val="22"/>
        </w:rPr>
      </w:pPr>
    </w:p>
    <w:p w14:paraId="7E65BE99" w14:textId="77777777" w:rsidR="005E0403" w:rsidRPr="00EC6D0A" w:rsidRDefault="005E0403" w:rsidP="005E0403">
      <w:pPr>
        <w:ind w:left="900"/>
        <w:jc w:val="both"/>
        <w:rPr>
          <w:rFonts w:ascii="Cambria" w:hAnsi="Cambria"/>
          <w:sz w:val="22"/>
          <w:szCs w:val="22"/>
        </w:rPr>
      </w:pPr>
      <w:r w:rsidRPr="00EC6D0A">
        <w:rPr>
          <w:rFonts w:ascii="Cambria" w:hAnsi="Cambria"/>
          <w:sz w:val="22"/>
          <w:szCs w:val="22"/>
        </w:rPr>
        <w:t xml:space="preserve">Dengan hormat, </w:t>
      </w:r>
    </w:p>
    <w:p w14:paraId="204DFE20" w14:textId="77777777" w:rsidR="005E0403" w:rsidRPr="00EC6D0A" w:rsidRDefault="005E0403" w:rsidP="005E0403">
      <w:pPr>
        <w:ind w:left="900"/>
        <w:jc w:val="both"/>
        <w:rPr>
          <w:rFonts w:ascii="Cambria" w:hAnsi="Cambria"/>
          <w:sz w:val="22"/>
          <w:szCs w:val="22"/>
        </w:rPr>
      </w:pPr>
    </w:p>
    <w:p w14:paraId="6B1AE5EB" w14:textId="77777777" w:rsidR="005E0403" w:rsidRDefault="005E0403" w:rsidP="005E0403">
      <w:pPr>
        <w:ind w:left="900"/>
        <w:jc w:val="both"/>
        <w:rPr>
          <w:rFonts w:ascii="Cambria" w:hAnsi="Cambria"/>
          <w:sz w:val="22"/>
          <w:szCs w:val="22"/>
          <w:lang w:val="id-ID"/>
        </w:rPr>
      </w:pPr>
      <w:r>
        <w:rPr>
          <w:rFonts w:ascii="Cambria" w:hAnsi="Cambria"/>
          <w:sz w:val="22"/>
          <w:szCs w:val="22"/>
          <w:lang w:val="id-ID"/>
        </w:rPr>
        <w:t>Berdasarkan surat pengantar Rektor No. 4670/UN35.11/KP/2018, bersama ini kami kirimkan surat edaran Sekretaris Jenderal Kementerian Riset, Teknologi dan Pendidikan Tinggi tentang perihal surat di atas, untuk dapat dipahami dan diinformasikan  kepada Staf Pendidik di lingkungan Jurusan dan Program Studi.</w:t>
      </w:r>
    </w:p>
    <w:p w14:paraId="01F34F7A" w14:textId="77777777" w:rsidR="005E0403" w:rsidRDefault="005E0403" w:rsidP="005E0403">
      <w:pPr>
        <w:ind w:left="900"/>
        <w:jc w:val="both"/>
        <w:rPr>
          <w:rFonts w:ascii="Cambria" w:hAnsi="Cambria"/>
          <w:sz w:val="22"/>
          <w:szCs w:val="22"/>
          <w:lang w:val="id-ID"/>
        </w:rPr>
      </w:pPr>
    </w:p>
    <w:p w14:paraId="6E3CAC65" w14:textId="77777777" w:rsidR="005E0403" w:rsidRDefault="005E0403" w:rsidP="005E0403">
      <w:pPr>
        <w:ind w:left="900"/>
        <w:jc w:val="both"/>
        <w:rPr>
          <w:rFonts w:ascii="Cambria" w:hAnsi="Cambria"/>
          <w:sz w:val="22"/>
          <w:szCs w:val="22"/>
          <w:lang w:val="id-ID"/>
        </w:rPr>
      </w:pPr>
      <w:r>
        <w:rPr>
          <w:rFonts w:ascii="Cambria" w:hAnsi="Cambria"/>
          <w:sz w:val="22"/>
          <w:szCs w:val="22"/>
          <w:lang w:val="id-ID"/>
        </w:rPr>
        <w:t>Apabila ingin mengajukan usulan secara kolektif, maka diharapkan kiranya berkas persyaratan diserahkan paling lambat tanggal 27 Mei 2018 kepada Sdr. Rusli.</w:t>
      </w:r>
    </w:p>
    <w:p w14:paraId="28AE9DEC" w14:textId="77777777" w:rsidR="005E0403" w:rsidRPr="00EC6D0A" w:rsidRDefault="005E0403" w:rsidP="005E0403">
      <w:pPr>
        <w:ind w:left="900"/>
        <w:jc w:val="both"/>
        <w:rPr>
          <w:rFonts w:ascii="Cambria" w:hAnsi="Cambria"/>
          <w:sz w:val="22"/>
          <w:szCs w:val="22"/>
          <w:lang w:val="id-ID"/>
        </w:rPr>
      </w:pPr>
    </w:p>
    <w:p w14:paraId="4DED419F" w14:textId="77777777" w:rsidR="005E0403" w:rsidRPr="00EC6D0A" w:rsidRDefault="005E0403" w:rsidP="005E0403">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Pr>
          <w:rFonts w:ascii="Cambria" w:hAnsi="Cambria"/>
          <w:sz w:val="22"/>
          <w:szCs w:val="22"/>
          <w:lang w:val="id-ID"/>
        </w:rPr>
        <w:t xml:space="preserve"> untuk dapat dilaksanakan sebagaimana mestinya. A</w:t>
      </w:r>
      <w:r w:rsidRPr="00EC6D0A">
        <w:rPr>
          <w:rFonts w:ascii="Cambria" w:hAnsi="Cambria"/>
          <w:sz w:val="22"/>
          <w:szCs w:val="22"/>
          <w:lang w:val="id-ID"/>
        </w:rPr>
        <w:t>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21FB5744" w14:textId="77777777" w:rsidR="005E0403" w:rsidRPr="00EC6D0A" w:rsidRDefault="005E0403" w:rsidP="005E0403">
      <w:pPr>
        <w:ind w:left="900"/>
        <w:rPr>
          <w:rFonts w:ascii="Cambria" w:hAnsi="Cambria"/>
          <w:sz w:val="22"/>
          <w:szCs w:val="22"/>
          <w:lang w:val="id-ID"/>
        </w:rPr>
      </w:pPr>
    </w:p>
    <w:p w14:paraId="424F91C3" w14:textId="77777777" w:rsidR="005E0403" w:rsidRDefault="005E0403" w:rsidP="005E0403">
      <w:pPr>
        <w:ind w:left="6048"/>
        <w:rPr>
          <w:rFonts w:ascii="Cambria" w:hAnsi="Cambria"/>
          <w:sz w:val="22"/>
          <w:szCs w:val="22"/>
          <w:lang w:val="id-ID"/>
        </w:rPr>
      </w:pPr>
      <w:r>
        <w:rPr>
          <w:rFonts w:ascii="Cambria" w:hAnsi="Cambria"/>
          <w:sz w:val="22"/>
          <w:szCs w:val="22"/>
          <w:lang w:val="id-ID"/>
        </w:rPr>
        <w:t>An. D</w:t>
      </w:r>
      <w:r w:rsidRPr="00EC6D0A">
        <w:rPr>
          <w:rFonts w:ascii="Cambria" w:hAnsi="Cambria"/>
          <w:sz w:val="22"/>
          <w:szCs w:val="22"/>
          <w:lang w:val="id-ID"/>
        </w:rPr>
        <w:t>ekan</w:t>
      </w:r>
    </w:p>
    <w:p w14:paraId="0197B950" w14:textId="77777777" w:rsidR="005E0403" w:rsidRPr="00EC6D0A" w:rsidRDefault="005E0403" w:rsidP="005E0403">
      <w:pPr>
        <w:ind w:left="6048"/>
        <w:rPr>
          <w:rFonts w:ascii="Cambria" w:hAnsi="Cambria"/>
          <w:sz w:val="22"/>
          <w:szCs w:val="22"/>
          <w:lang w:val="id-ID"/>
        </w:rPr>
      </w:pPr>
      <w:r>
        <w:rPr>
          <w:rFonts w:ascii="Cambria" w:hAnsi="Cambria"/>
          <w:sz w:val="22"/>
          <w:szCs w:val="22"/>
          <w:lang w:val="id-ID"/>
        </w:rPr>
        <w:t>Wakil Dekan II</w:t>
      </w:r>
      <w:r w:rsidRPr="00EC6D0A">
        <w:rPr>
          <w:rFonts w:ascii="Cambria" w:hAnsi="Cambria"/>
          <w:sz w:val="22"/>
          <w:szCs w:val="22"/>
          <w:lang w:val="id-ID"/>
        </w:rPr>
        <w:t>,</w:t>
      </w:r>
    </w:p>
    <w:p w14:paraId="34ACF2E0" w14:textId="77777777" w:rsidR="005E0403" w:rsidRPr="00EC6D0A" w:rsidRDefault="005E0403" w:rsidP="005E0403">
      <w:pPr>
        <w:ind w:left="6048"/>
        <w:rPr>
          <w:rFonts w:ascii="Cambria" w:hAnsi="Cambria"/>
          <w:sz w:val="22"/>
          <w:szCs w:val="22"/>
          <w:lang w:val="id-ID"/>
        </w:rPr>
      </w:pPr>
    </w:p>
    <w:p w14:paraId="69EE59C9" w14:textId="77777777" w:rsidR="005E0403" w:rsidRPr="00EC6D0A" w:rsidRDefault="005E0403" w:rsidP="005E0403">
      <w:pPr>
        <w:ind w:left="6048"/>
        <w:rPr>
          <w:rFonts w:ascii="Cambria" w:hAnsi="Cambria"/>
          <w:sz w:val="22"/>
          <w:szCs w:val="22"/>
          <w:lang w:val="id-ID"/>
        </w:rPr>
      </w:pPr>
    </w:p>
    <w:p w14:paraId="77F75443" w14:textId="77777777" w:rsidR="005E0403" w:rsidRPr="00EC6D0A" w:rsidRDefault="005E0403" w:rsidP="005E0403">
      <w:pPr>
        <w:ind w:left="6048"/>
        <w:rPr>
          <w:rFonts w:ascii="Cambria" w:hAnsi="Cambria"/>
          <w:sz w:val="22"/>
          <w:szCs w:val="22"/>
          <w:lang w:val="id-ID"/>
        </w:rPr>
      </w:pPr>
    </w:p>
    <w:p w14:paraId="66688792" w14:textId="77777777" w:rsidR="005E0403" w:rsidRPr="00EC6D0A" w:rsidRDefault="005E0403" w:rsidP="005E0403">
      <w:pPr>
        <w:ind w:left="6048"/>
        <w:rPr>
          <w:rFonts w:ascii="Cambria" w:hAnsi="Cambria"/>
          <w:sz w:val="22"/>
          <w:szCs w:val="22"/>
          <w:lang w:val="id-ID"/>
        </w:rPr>
      </w:pPr>
    </w:p>
    <w:p w14:paraId="5325E858" w14:textId="77777777" w:rsidR="005E0403" w:rsidRPr="00EC6D0A" w:rsidRDefault="005E0403" w:rsidP="005E0403">
      <w:pPr>
        <w:ind w:left="6048"/>
        <w:rPr>
          <w:rFonts w:ascii="Cambria" w:hAnsi="Cambria"/>
          <w:sz w:val="22"/>
          <w:szCs w:val="22"/>
          <w:lang w:val="id-ID"/>
        </w:rPr>
      </w:pPr>
    </w:p>
    <w:p w14:paraId="704F5EEB" w14:textId="77777777" w:rsidR="005E0403" w:rsidRDefault="005E0403" w:rsidP="005E0403">
      <w:pPr>
        <w:ind w:left="6048"/>
        <w:rPr>
          <w:rFonts w:ascii="Cambria" w:hAnsi="Cambria"/>
          <w:sz w:val="22"/>
          <w:szCs w:val="22"/>
          <w:lang w:val="id-ID"/>
        </w:rPr>
      </w:pPr>
      <w:r>
        <w:rPr>
          <w:szCs w:val="22"/>
          <w:lang w:val="id-ID"/>
        </w:rPr>
        <w:t>Dr. Susi Evanita, MS</w:t>
      </w:r>
    </w:p>
    <w:p w14:paraId="2FF94D3E" w14:textId="77777777" w:rsidR="005E0403" w:rsidRPr="00EC6D0A" w:rsidRDefault="005E0403" w:rsidP="005E0403">
      <w:pPr>
        <w:ind w:left="6048"/>
        <w:rPr>
          <w:rFonts w:ascii="Cambria" w:hAnsi="Cambria"/>
          <w:sz w:val="22"/>
          <w:szCs w:val="22"/>
          <w:lang w:val="id-ID"/>
        </w:rPr>
      </w:pPr>
      <w:r w:rsidRPr="00EC6D0A">
        <w:rPr>
          <w:rFonts w:ascii="Cambria" w:hAnsi="Cambria"/>
          <w:sz w:val="22"/>
          <w:szCs w:val="22"/>
          <w:lang w:val="id-ID"/>
        </w:rPr>
        <w:t>NIP. 196</w:t>
      </w:r>
      <w:r>
        <w:rPr>
          <w:rFonts w:ascii="Cambria" w:hAnsi="Cambria"/>
          <w:sz w:val="22"/>
          <w:szCs w:val="22"/>
          <w:lang w:val="id-ID"/>
        </w:rPr>
        <w:t>30608 198703 2 002</w:t>
      </w:r>
    </w:p>
    <w:p w14:paraId="0A14FE59" w14:textId="77777777" w:rsidR="005E0403" w:rsidRDefault="005E0403" w:rsidP="005E0403">
      <w:pPr>
        <w:ind w:left="900"/>
        <w:rPr>
          <w:sz w:val="22"/>
          <w:szCs w:val="22"/>
          <w:lang w:val="id-ID"/>
        </w:rPr>
      </w:pPr>
    </w:p>
    <w:p w14:paraId="626E3FFF" w14:textId="77777777" w:rsidR="005E0403" w:rsidRDefault="005E0403" w:rsidP="005E0403">
      <w:pPr>
        <w:rPr>
          <w:rFonts w:ascii="Cambria" w:hAnsi="Cambria"/>
          <w:sz w:val="22"/>
          <w:szCs w:val="22"/>
        </w:rPr>
      </w:pPr>
      <w:r>
        <w:rPr>
          <w:rFonts w:ascii="Cambria" w:hAnsi="Cambria"/>
          <w:sz w:val="22"/>
          <w:szCs w:val="22"/>
        </w:rPr>
        <w:br w:type="page"/>
      </w:r>
    </w:p>
    <w:p w14:paraId="3A9A0529" w14:textId="77777777" w:rsidR="00C925B2" w:rsidRPr="00B53E2E" w:rsidRDefault="00C925B2" w:rsidP="00C925B2">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Pr="00EC6D0A">
        <w:rPr>
          <w:rFonts w:ascii="Cambria" w:hAnsi="Cambria"/>
          <w:sz w:val="22"/>
          <w:szCs w:val="22"/>
        </w:rPr>
        <w:t>/2018</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Pr>
          <w:rFonts w:ascii="Cambria" w:hAnsi="Cambria"/>
          <w:sz w:val="22"/>
          <w:szCs w:val="22"/>
          <w:lang w:val="id-ID"/>
        </w:rPr>
        <w:t xml:space="preserve"> 10Oktober </w:t>
      </w:r>
      <w:r w:rsidRPr="00EC6D0A">
        <w:rPr>
          <w:rFonts w:ascii="Cambria" w:hAnsi="Cambria"/>
          <w:sz w:val="22"/>
          <w:szCs w:val="22"/>
          <w:lang w:val="id-ID"/>
        </w:rPr>
        <w:t>201</w:t>
      </w:r>
      <w:r w:rsidRPr="00EC6D0A">
        <w:rPr>
          <w:rFonts w:ascii="Cambria" w:hAnsi="Cambria"/>
          <w:sz w:val="22"/>
          <w:szCs w:val="22"/>
        </w:rPr>
        <w:t>8</w:t>
      </w:r>
    </w:p>
    <w:p w14:paraId="41C4C279" w14:textId="77777777" w:rsidR="00C925B2" w:rsidRPr="00EC6D0A" w:rsidRDefault="00C925B2" w:rsidP="00C925B2">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1 (satu) berkas</w:t>
      </w:r>
    </w:p>
    <w:p w14:paraId="346567DC" w14:textId="77777777" w:rsidR="00C925B2" w:rsidRDefault="00C925B2" w:rsidP="00C925B2">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“Usul Penerbitan Kartu Pegawai, </w:t>
      </w:r>
    </w:p>
    <w:p w14:paraId="314E3CD6" w14:textId="77777777" w:rsidR="00C925B2" w:rsidRPr="00EC6D0A" w:rsidRDefault="00C925B2" w:rsidP="00C925B2">
      <w:pPr>
        <w:ind w:left="288" w:firstLine="288"/>
        <w:rPr>
          <w:rFonts w:ascii="Cambria" w:hAnsi="Cambria"/>
          <w:b/>
          <w:spacing w:val="-4"/>
          <w:sz w:val="22"/>
          <w:szCs w:val="22"/>
          <w:lang w:val="id-ID"/>
        </w:rPr>
      </w:pPr>
      <w:r>
        <w:rPr>
          <w:rFonts w:ascii="Cambria" w:hAnsi="Cambria"/>
          <w:b/>
          <w:spacing w:val="-4"/>
          <w:sz w:val="22"/>
          <w:szCs w:val="22"/>
          <w:lang w:val="id-ID"/>
        </w:rPr>
        <w:t xml:space="preserve">        Kartu Istri dan/Atau Kartu Suami </w:t>
      </w:r>
    </w:p>
    <w:p w14:paraId="2180B662" w14:textId="77777777" w:rsidR="00C925B2" w:rsidRPr="00EC6D0A" w:rsidRDefault="00C925B2" w:rsidP="00C925B2">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61E1A2DE" w14:textId="77777777" w:rsidR="00C925B2" w:rsidRDefault="00C925B2" w:rsidP="00C925B2">
      <w:pPr>
        <w:tabs>
          <w:tab w:val="left" w:pos="5553"/>
        </w:tabs>
        <w:rPr>
          <w:rFonts w:ascii="Cambria" w:hAnsi="Cambria"/>
          <w:sz w:val="22"/>
          <w:szCs w:val="22"/>
          <w:lang w:val="id-ID"/>
        </w:rPr>
      </w:pPr>
      <w:r w:rsidRPr="00EC6D0A">
        <w:rPr>
          <w:rFonts w:ascii="Cambria" w:hAnsi="Cambria"/>
          <w:sz w:val="22"/>
          <w:szCs w:val="22"/>
        </w:rPr>
        <w:t>Kepada  : Yth.</w:t>
      </w:r>
    </w:p>
    <w:p w14:paraId="2832139D" w14:textId="77777777" w:rsidR="00C925B2" w:rsidRDefault="00C925B2" w:rsidP="00C925B2">
      <w:pPr>
        <w:pStyle w:val="ListParagraph"/>
        <w:numPr>
          <w:ilvl w:val="0"/>
          <w:numId w:val="20"/>
        </w:numPr>
        <w:spacing w:after="0" w:line="240" w:lineRule="auto"/>
        <w:rPr>
          <w:rFonts w:ascii="Cambria" w:hAnsi="Cambria"/>
          <w:lang w:val="id-ID"/>
        </w:rPr>
      </w:pPr>
      <w:r w:rsidRPr="005906B3">
        <w:rPr>
          <w:rFonts w:ascii="Cambria" w:hAnsi="Cambria"/>
          <w:lang w:val="id-ID"/>
        </w:rPr>
        <w:t>Ketua Jurusan ......................................</w:t>
      </w:r>
    </w:p>
    <w:p w14:paraId="24273645" w14:textId="77777777" w:rsidR="00C925B2" w:rsidRPr="005906B3" w:rsidRDefault="00C925B2" w:rsidP="00C925B2">
      <w:pPr>
        <w:pStyle w:val="ListParagraph"/>
        <w:numPr>
          <w:ilvl w:val="0"/>
          <w:numId w:val="20"/>
        </w:numPr>
        <w:spacing w:after="0" w:line="240" w:lineRule="auto"/>
        <w:rPr>
          <w:rFonts w:ascii="Cambria" w:hAnsi="Cambria"/>
          <w:lang w:val="id-ID"/>
        </w:rPr>
      </w:pPr>
      <w:r>
        <w:rPr>
          <w:rFonts w:ascii="Cambria" w:hAnsi="Cambria"/>
          <w:lang w:val="id-ID"/>
        </w:rPr>
        <w:t>Ketua Program Studi .........................................</w:t>
      </w:r>
    </w:p>
    <w:p w14:paraId="0F59AC71" w14:textId="77777777" w:rsidR="00C925B2" w:rsidRPr="00EC6D0A" w:rsidRDefault="00C925B2" w:rsidP="00C925B2">
      <w:pPr>
        <w:rPr>
          <w:rFonts w:ascii="Cambria" w:hAnsi="Cambria"/>
          <w:sz w:val="22"/>
          <w:szCs w:val="22"/>
          <w:lang w:val="id-ID"/>
        </w:rPr>
      </w:pP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t>Fakultas Ekonomi UNP</w:t>
      </w:r>
    </w:p>
    <w:p w14:paraId="7E392771" w14:textId="77777777" w:rsidR="00C925B2" w:rsidRPr="00EC6D0A" w:rsidRDefault="00C925B2" w:rsidP="00C925B2">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71AB0353" w14:textId="77777777" w:rsidR="00C925B2" w:rsidRPr="00EC6D0A" w:rsidRDefault="00C925B2" w:rsidP="00C925B2">
      <w:pPr>
        <w:ind w:left="288" w:firstLine="288"/>
        <w:rPr>
          <w:rFonts w:ascii="Cambria" w:hAnsi="Cambria"/>
          <w:sz w:val="22"/>
          <w:szCs w:val="22"/>
          <w:lang w:val="id-ID"/>
        </w:rPr>
      </w:pPr>
      <w:r w:rsidRPr="00EC6D0A">
        <w:rPr>
          <w:rFonts w:ascii="Cambria" w:hAnsi="Cambria"/>
          <w:sz w:val="22"/>
          <w:szCs w:val="22"/>
          <w:lang w:val="id-ID"/>
        </w:rPr>
        <w:t xml:space="preserve">      Padang </w:t>
      </w:r>
    </w:p>
    <w:p w14:paraId="48AB68EF" w14:textId="77777777" w:rsidR="00C925B2" w:rsidRPr="00EC6D0A" w:rsidRDefault="00C925B2" w:rsidP="00C925B2">
      <w:pPr>
        <w:rPr>
          <w:rFonts w:ascii="Cambria" w:hAnsi="Cambria"/>
          <w:sz w:val="22"/>
          <w:szCs w:val="22"/>
          <w:lang w:val="id-ID"/>
        </w:rPr>
      </w:pPr>
    </w:p>
    <w:p w14:paraId="72E5744F" w14:textId="77777777" w:rsidR="00C925B2" w:rsidRPr="00EC6D0A" w:rsidRDefault="00C925B2" w:rsidP="00C925B2">
      <w:pPr>
        <w:rPr>
          <w:rFonts w:ascii="Cambria" w:hAnsi="Cambria"/>
          <w:sz w:val="22"/>
          <w:szCs w:val="22"/>
        </w:rPr>
      </w:pPr>
    </w:p>
    <w:p w14:paraId="67ABF295" w14:textId="77777777" w:rsidR="00C925B2" w:rsidRPr="00EC6D0A" w:rsidRDefault="00C925B2" w:rsidP="00C925B2">
      <w:pPr>
        <w:ind w:left="900"/>
        <w:jc w:val="both"/>
        <w:rPr>
          <w:rFonts w:ascii="Cambria" w:hAnsi="Cambria"/>
          <w:sz w:val="22"/>
          <w:szCs w:val="22"/>
        </w:rPr>
      </w:pPr>
      <w:r w:rsidRPr="00EC6D0A">
        <w:rPr>
          <w:rFonts w:ascii="Cambria" w:hAnsi="Cambria"/>
          <w:sz w:val="22"/>
          <w:szCs w:val="22"/>
        </w:rPr>
        <w:t xml:space="preserve">Dengan hormat, </w:t>
      </w:r>
    </w:p>
    <w:p w14:paraId="4A862FF2" w14:textId="77777777" w:rsidR="00C925B2" w:rsidRPr="00EC6D0A" w:rsidRDefault="00C925B2" w:rsidP="00C925B2">
      <w:pPr>
        <w:ind w:left="900"/>
        <w:jc w:val="both"/>
        <w:rPr>
          <w:rFonts w:ascii="Cambria" w:hAnsi="Cambria"/>
          <w:sz w:val="22"/>
          <w:szCs w:val="22"/>
        </w:rPr>
      </w:pPr>
    </w:p>
    <w:p w14:paraId="18EA2D62" w14:textId="77777777" w:rsidR="00C925B2" w:rsidRDefault="00C925B2" w:rsidP="00C925B2">
      <w:pPr>
        <w:ind w:left="900"/>
        <w:jc w:val="both"/>
        <w:rPr>
          <w:rFonts w:ascii="Cambria" w:hAnsi="Cambria"/>
          <w:sz w:val="22"/>
          <w:szCs w:val="22"/>
          <w:lang w:val="id-ID"/>
        </w:rPr>
      </w:pPr>
      <w:r>
        <w:rPr>
          <w:rFonts w:ascii="Cambria" w:hAnsi="Cambria"/>
          <w:sz w:val="22"/>
          <w:szCs w:val="22"/>
          <w:lang w:val="id-ID"/>
        </w:rPr>
        <w:t>Berdasarkan surat pengantar Rektor No. 4670/UN35.11/KP/2018, bersama ini kami kirimkan surat edaran Sekretaris Jenderal Kementerian Riset, Teknologi dan Pendidikan Tinggi tentang perihal surat di atas, untuk dapat dipahami dan diinformasikan  kepada Staf Pendidik di lingkungan Jurusan dan Program Studi.</w:t>
      </w:r>
    </w:p>
    <w:p w14:paraId="6ADBD39A" w14:textId="77777777" w:rsidR="00C925B2" w:rsidRDefault="00C925B2" w:rsidP="00C925B2">
      <w:pPr>
        <w:ind w:left="900"/>
        <w:jc w:val="both"/>
        <w:rPr>
          <w:rFonts w:ascii="Cambria" w:hAnsi="Cambria"/>
          <w:sz w:val="22"/>
          <w:szCs w:val="22"/>
          <w:lang w:val="id-ID"/>
        </w:rPr>
      </w:pPr>
    </w:p>
    <w:p w14:paraId="0E51B455" w14:textId="77777777" w:rsidR="00C925B2" w:rsidRDefault="00C925B2" w:rsidP="00C925B2">
      <w:pPr>
        <w:ind w:left="900"/>
        <w:jc w:val="both"/>
        <w:rPr>
          <w:rFonts w:ascii="Cambria" w:hAnsi="Cambria"/>
          <w:sz w:val="22"/>
          <w:szCs w:val="22"/>
          <w:lang w:val="id-ID"/>
        </w:rPr>
      </w:pPr>
      <w:r>
        <w:rPr>
          <w:rFonts w:ascii="Cambria" w:hAnsi="Cambria"/>
          <w:sz w:val="22"/>
          <w:szCs w:val="22"/>
          <w:lang w:val="id-ID"/>
        </w:rPr>
        <w:t>Apabila ingin mengajukan usulan secara kolektif, maka diharapkan kiranya berkas persyaratan diserahkan paling lambat tanggal 29 Oktober 2018 kepada Sdr. Rusli.</w:t>
      </w:r>
    </w:p>
    <w:p w14:paraId="6F7FDE3E" w14:textId="77777777" w:rsidR="00C925B2" w:rsidRPr="00EC6D0A" w:rsidRDefault="00C925B2" w:rsidP="00C925B2">
      <w:pPr>
        <w:ind w:left="900"/>
        <w:jc w:val="both"/>
        <w:rPr>
          <w:rFonts w:ascii="Cambria" w:hAnsi="Cambria"/>
          <w:sz w:val="22"/>
          <w:szCs w:val="22"/>
          <w:lang w:val="id-ID"/>
        </w:rPr>
      </w:pPr>
    </w:p>
    <w:p w14:paraId="177DE7AA" w14:textId="77777777" w:rsidR="00C925B2" w:rsidRPr="00EC6D0A" w:rsidRDefault="00C925B2" w:rsidP="00C925B2">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Pr>
          <w:rFonts w:ascii="Cambria" w:hAnsi="Cambria"/>
          <w:sz w:val="22"/>
          <w:szCs w:val="22"/>
          <w:lang w:val="id-ID"/>
        </w:rPr>
        <w:t xml:space="preserve"> untuk dapat dilaksanakan sebagaimana mestinya. A</w:t>
      </w:r>
      <w:r w:rsidRPr="00EC6D0A">
        <w:rPr>
          <w:rFonts w:ascii="Cambria" w:hAnsi="Cambria"/>
          <w:sz w:val="22"/>
          <w:szCs w:val="22"/>
          <w:lang w:val="id-ID"/>
        </w:rPr>
        <w:t>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542D110A" w14:textId="77777777" w:rsidR="00C925B2" w:rsidRPr="00EC6D0A" w:rsidRDefault="00C925B2" w:rsidP="00C925B2">
      <w:pPr>
        <w:ind w:left="900"/>
        <w:rPr>
          <w:rFonts w:ascii="Cambria" w:hAnsi="Cambria"/>
          <w:sz w:val="22"/>
          <w:szCs w:val="22"/>
          <w:lang w:val="id-ID"/>
        </w:rPr>
      </w:pPr>
    </w:p>
    <w:p w14:paraId="5FF393E2" w14:textId="77777777" w:rsidR="00C925B2" w:rsidRDefault="00C925B2" w:rsidP="00C925B2">
      <w:pPr>
        <w:ind w:left="6048"/>
        <w:rPr>
          <w:rFonts w:ascii="Cambria" w:hAnsi="Cambria"/>
          <w:sz w:val="22"/>
          <w:szCs w:val="22"/>
          <w:lang w:val="id-ID"/>
        </w:rPr>
      </w:pPr>
      <w:r>
        <w:rPr>
          <w:rFonts w:ascii="Cambria" w:hAnsi="Cambria"/>
          <w:sz w:val="22"/>
          <w:szCs w:val="22"/>
          <w:lang w:val="id-ID"/>
        </w:rPr>
        <w:t>An. D</w:t>
      </w:r>
      <w:r w:rsidRPr="00EC6D0A">
        <w:rPr>
          <w:rFonts w:ascii="Cambria" w:hAnsi="Cambria"/>
          <w:sz w:val="22"/>
          <w:szCs w:val="22"/>
          <w:lang w:val="id-ID"/>
        </w:rPr>
        <w:t>ekan</w:t>
      </w:r>
    </w:p>
    <w:p w14:paraId="1E7D2A7B" w14:textId="77777777" w:rsidR="00C925B2" w:rsidRPr="00EC6D0A" w:rsidRDefault="00C925B2" w:rsidP="00C925B2">
      <w:pPr>
        <w:ind w:left="6048"/>
        <w:rPr>
          <w:rFonts w:ascii="Cambria" w:hAnsi="Cambria"/>
          <w:sz w:val="22"/>
          <w:szCs w:val="22"/>
          <w:lang w:val="id-ID"/>
        </w:rPr>
      </w:pPr>
      <w:r>
        <w:rPr>
          <w:rFonts w:ascii="Cambria" w:hAnsi="Cambria"/>
          <w:sz w:val="22"/>
          <w:szCs w:val="22"/>
          <w:lang w:val="id-ID"/>
        </w:rPr>
        <w:t>Wakil Dekan II</w:t>
      </w:r>
      <w:r w:rsidRPr="00EC6D0A">
        <w:rPr>
          <w:rFonts w:ascii="Cambria" w:hAnsi="Cambria"/>
          <w:sz w:val="22"/>
          <w:szCs w:val="22"/>
          <w:lang w:val="id-ID"/>
        </w:rPr>
        <w:t>,</w:t>
      </w:r>
    </w:p>
    <w:p w14:paraId="42D3814E" w14:textId="77777777" w:rsidR="00C925B2" w:rsidRPr="00EC6D0A" w:rsidRDefault="00C925B2" w:rsidP="00C925B2">
      <w:pPr>
        <w:ind w:left="6048"/>
        <w:rPr>
          <w:rFonts w:ascii="Cambria" w:hAnsi="Cambria"/>
          <w:sz w:val="22"/>
          <w:szCs w:val="22"/>
          <w:lang w:val="id-ID"/>
        </w:rPr>
      </w:pPr>
    </w:p>
    <w:p w14:paraId="47147842" w14:textId="77777777" w:rsidR="00C925B2" w:rsidRPr="00EC6D0A" w:rsidRDefault="00C925B2" w:rsidP="00C925B2">
      <w:pPr>
        <w:ind w:left="6048"/>
        <w:rPr>
          <w:rFonts w:ascii="Cambria" w:hAnsi="Cambria"/>
          <w:sz w:val="22"/>
          <w:szCs w:val="22"/>
          <w:lang w:val="id-ID"/>
        </w:rPr>
      </w:pPr>
    </w:p>
    <w:p w14:paraId="77565D88" w14:textId="77777777" w:rsidR="00C925B2" w:rsidRPr="00EC6D0A" w:rsidRDefault="00C925B2" w:rsidP="00C925B2">
      <w:pPr>
        <w:ind w:left="6048"/>
        <w:rPr>
          <w:rFonts w:ascii="Cambria" w:hAnsi="Cambria"/>
          <w:sz w:val="22"/>
          <w:szCs w:val="22"/>
          <w:lang w:val="id-ID"/>
        </w:rPr>
      </w:pPr>
    </w:p>
    <w:p w14:paraId="474F1747" w14:textId="77777777" w:rsidR="00C925B2" w:rsidRPr="00EC6D0A" w:rsidRDefault="00C925B2" w:rsidP="00C925B2">
      <w:pPr>
        <w:ind w:left="6048"/>
        <w:rPr>
          <w:rFonts w:ascii="Cambria" w:hAnsi="Cambria"/>
          <w:sz w:val="22"/>
          <w:szCs w:val="22"/>
          <w:lang w:val="id-ID"/>
        </w:rPr>
      </w:pPr>
    </w:p>
    <w:p w14:paraId="403CD5C9" w14:textId="77777777" w:rsidR="00C925B2" w:rsidRPr="00EC6D0A" w:rsidRDefault="00C925B2" w:rsidP="00C925B2">
      <w:pPr>
        <w:ind w:left="6048"/>
        <w:rPr>
          <w:rFonts w:ascii="Cambria" w:hAnsi="Cambria"/>
          <w:sz w:val="22"/>
          <w:szCs w:val="22"/>
          <w:lang w:val="id-ID"/>
        </w:rPr>
      </w:pPr>
    </w:p>
    <w:p w14:paraId="78E2556F" w14:textId="77777777" w:rsidR="00C925B2" w:rsidRDefault="00C925B2" w:rsidP="00C925B2">
      <w:pPr>
        <w:ind w:left="6048"/>
        <w:rPr>
          <w:rFonts w:ascii="Cambria" w:hAnsi="Cambria"/>
          <w:sz w:val="22"/>
          <w:szCs w:val="22"/>
          <w:lang w:val="id-ID"/>
        </w:rPr>
      </w:pPr>
      <w:r>
        <w:rPr>
          <w:szCs w:val="22"/>
          <w:lang w:val="id-ID"/>
        </w:rPr>
        <w:t>Dr. Susi Evanita, MS</w:t>
      </w:r>
    </w:p>
    <w:p w14:paraId="1DF4863A" w14:textId="77777777" w:rsidR="00C925B2" w:rsidRPr="00EC6D0A" w:rsidRDefault="00C925B2" w:rsidP="00C925B2">
      <w:pPr>
        <w:ind w:left="6048"/>
        <w:rPr>
          <w:rFonts w:ascii="Cambria" w:hAnsi="Cambria"/>
          <w:sz w:val="22"/>
          <w:szCs w:val="22"/>
          <w:lang w:val="id-ID"/>
        </w:rPr>
      </w:pPr>
      <w:r w:rsidRPr="00EC6D0A">
        <w:rPr>
          <w:rFonts w:ascii="Cambria" w:hAnsi="Cambria"/>
          <w:sz w:val="22"/>
          <w:szCs w:val="22"/>
          <w:lang w:val="id-ID"/>
        </w:rPr>
        <w:t>NIP. 196</w:t>
      </w:r>
      <w:r>
        <w:rPr>
          <w:rFonts w:ascii="Cambria" w:hAnsi="Cambria"/>
          <w:sz w:val="22"/>
          <w:szCs w:val="22"/>
          <w:lang w:val="id-ID"/>
        </w:rPr>
        <w:t>30608 198703 2 002</w:t>
      </w:r>
    </w:p>
    <w:p w14:paraId="48CE1F22" w14:textId="77777777" w:rsidR="00C925B2" w:rsidRDefault="00C925B2" w:rsidP="00C925B2">
      <w:pPr>
        <w:ind w:left="900"/>
        <w:rPr>
          <w:sz w:val="22"/>
          <w:szCs w:val="22"/>
          <w:lang w:val="id-ID"/>
        </w:rPr>
      </w:pPr>
    </w:p>
    <w:p w14:paraId="268D40CE" w14:textId="77777777" w:rsidR="00C925B2" w:rsidRDefault="00C925B2">
      <w:pPr>
        <w:rPr>
          <w:rFonts w:ascii="Cambria" w:hAnsi="Cambria"/>
          <w:sz w:val="22"/>
          <w:szCs w:val="22"/>
        </w:rPr>
      </w:pPr>
      <w:r>
        <w:rPr>
          <w:rFonts w:ascii="Cambria" w:hAnsi="Cambria"/>
          <w:sz w:val="22"/>
          <w:szCs w:val="22"/>
        </w:rPr>
        <w:br w:type="page"/>
      </w:r>
    </w:p>
    <w:p w14:paraId="13FBF66E" w14:textId="77777777" w:rsidR="00FC3E1A" w:rsidRPr="00B53E2E" w:rsidRDefault="00FC3E1A" w:rsidP="00FC3E1A">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Pr="00EC6D0A">
        <w:rPr>
          <w:rFonts w:ascii="Cambria" w:hAnsi="Cambria"/>
          <w:sz w:val="22"/>
          <w:szCs w:val="22"/>
        </w:rPr>
        <w:t>/2018</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005E4A33">
        <w:rPr>
          <w:rFonts w:ascii="Cambria" w:hAnsi="Cambria"/>
          <w:sz w:val="22"/>
          <w:szCs w:val="22"/>
          <w:lang w:val="id-ID"/>
        </w:rPr>
        <w:t>10</w:t>
      </w:r>
      <w:r>
        <w:rPr>
          <w:rFonts w:ascii="Cambria" w:hAnsi="Cambria"/>
          <w:sz w:val="22"/>
          <w:szCs w:val="22"/>
          <w:lang w:val="id-ID"/>
        </w:rPr>
        <w:t xml:space="preserve">Oktober </w:t>
      </w:r>
      <w:r w:rsidRPr="00EC6D0A">
        <w:rPr>
          <w:rFonts w:ascii="Cambria" w:hAnsi="Cambria"/>
          <w:sz w:val="22"/>
          <w:szCs w:val="22"/>
          <w:lang w:val="id-ID"/>
        </w:rPr>
        <w:t>201</w:t>
      </w:r>
      <w:r w:rsidRPr="00EC6D0A">
        <w:rPr>
          <w:rFonts w:ascii="Cambria" w:hAnsi="Cambria"/>
          <w:sz w:val="22"/>
          <w:szCs w:val="22"/>
        </w:rPr>
        <w:t>8</w:t>
      </w:r>
    </w:p>
    <w:p w14:paraId="44299A66" w14:textId="77777777" w:rsidR="00FC3E1A" w:rsidRPr="00EC6D0A" w:rsidRDefault="00FC3E1A" w:rsidP="00FC3E1A">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 xml:space="preserve">1 (satu) </w:t>
      </w:r>
      <w:r w:rsidR="00E55F46">
        <w:rPr>
          <w:rFonts w:ascii="Cambria" w:hAnsi="Cambria"/>
          <w:sz w:val="22"/>
          <w:szCs w:val="22"/>
          <w:lang w:val="id-ID"/>
        </w:rPr>
        <w:t>berkas</w:t>
      </w:r>
    </w:p>
    <w:p w14:paraId="0B151CFD" w14:textId="77777777" w:rsidR="00FC3E1A" w:rsidRDefault="00FC3E1A" w:rsidP="00FC3E1A">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“Usul Penerbitan Kartu Pegawai, </w:t>
      </w:r>
    </w:p>
    <w:p w14:paraId="4405D8E5" w14:textId="77777777" w:rsidR="00FC3E1A" w:rsidRPr="00EC6D0A" w:rsidRDefault="00FC3E1A" w:rsidP="00FC3E1A">
      <w:pPr>
        <w:ind w:left="288" w:firstLine="288"/>
        <w:rPr>
          <w:rFonts w:ascii="Cambria" w:hAnsi="Cambria"/>
          <w:b/>
          <w:spacing w:val="-4"/>
          <w:sz w:val="22"/>
          <w:szCs w:val="22"/>
          <w:lang w:val="id-ID"/>
        </w:rPr>
      </w:pPr>
      <w:r>
        <w:rPr>
          <w:rFonts w:ascii="Cambria" w:hAnsi="Cambria"/>
          <w:b/>
          <w:spacing w:val="-4"/>
          <w:sz w:val="22"/>
          <w:szCs w:val="22"/>
          <w:lang w:val="id-ID"/>
        </w:rPr>
        <w:t xml:space="preserve">        Kartu Istri dan/Atau Kartu Suami </w:t>
      </w:r>
    </w:p>
    <w:p w14:paraId="2F5EB1DE" w14:textId="77777777" w:rsidR="00FC3E1A" w:rsidRPr="00EC6D0A" w:rsidRDefault="00FC3E1A" w:rsidP="00FC3E1A">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5EDA61F8" w14:textId="77777777" w:rsidR="005906B3" w:rsidRDefault="00FC3E1A" w:rsidP="00FC3E1A">
      <w:pPr>
        <w:tabs>
          <w:tab w:val="left" w:pos="5553"/>
        </w:tabs>
        <w:rPr>
          <w:rFonts w:ascii="Cambria" w:hAnsi="Cambria"/>
          <w:sz w:val="22"/>
          <w:szCs w:val="22"/>
          <w:lang w:val="id-ID"/>
        </w:rPr>
      </w:pPr>
      <w:r w:rsidRPr="00EC6D0A">
        <w:rPr>
          <w:rFonts w:ascii="Cambria" w:hAnsi="Cambria"/>
          <w:sz w:val="22"/>
          <w:szCs w:val="22"/>
        </w:rPr>
        <w:t>Kepada  : Yth.</w:t>
      </w:r>
    </w:p>
    <w:p w14:paraId="7AED5C81" w14:textId="77777777" w:rsidR="00FC3E1A" w:rsidRDefault="00FC3E1A" w:rsidP="00B26D03">
      <w:pPr>
        <w:pStyle w:val="ListParagraph"/>
        <w:numPr>
          <w:ilvl w:val="0"/>
          <w:numId w:val="20"/>
        </w:numPr>
        <w:spacing w:after="0" w:line="240" w:lineRule="auto"/>
        <w:rPr>
          <w:rFonts w:ascii="Cambria" w:hAnsi="Cambria"/>
          <w:lang w:val="id-ID"/>
        </w:rPr>
      </w:pPr>
      <w:r w:rsidRPr="005906B3">
        <w:rPr>
          <w:rFonts w:ascii="Cambria" w:hAnsi="Cambria"/>
          <w:lang w:val="id-ID"/>
        </w:rPr>
        <w:t>Ketua Jurusan ......................................</w:t>
      </w:r>
    </w:p>
    <w:p w14:paraId="7F02B2E7" w14:textId="77777777" w:rsidR="005906B3" w:rsidRPr="005906B3" w:rsidRDefault="005906B3" w:rsidP="00B26D03">
      <w:pPr>
        <w:pStyle w:val="ListParagraph"/>
        <w:numPr>
          <w:ilvl w:val="0"/>
          <w:numId w:val="20"/>
        </w:numPr>
        <w:spacing w:after="0" w:line="240" w:lineRule="auto"/>
        <w:rPr>
          <w:rFonts w:ascii="Cambria" w:hAnsi="Cambria"/>
          <w:lang w:val="id-ID"/>
        </w:rPr>
      </w:pPr>
      <w:r>
        <w:rPr>
          <w:rFonts w:ascii="Cambria" w:hAnsi="Cambria"/>
          <w:lang w:val="id-ID"/>
        </w:rPr>
        <w:t>Ketua Program Studi .........................................</w:t>
      </w:r>
    </w:p>
    <w:p w14:paraId="25963371" w14:textId="77777777" w:rsidR="00FC3E1A" w:rsidRPr="00EC6D0A" w:rsidRDefault="00FC3E1A" w:rsidP="005906B3">
      <w:pPr>
        <w:rPr>
          <w:rFonts w:ascii="Cambria" w:hAnsi="Cambria"/>
          <w:sz w:val="22"/>
          <w:szCs w:val="22"/>
          <w:lang w:val="id-ID"/>
        </w:rPr>
      </w:pPr>
      <w:r>
        <w:rPr>
          <w:rFonts w:ascii="Cambria" w:hAnsi="Cambria"/>
          <w:sz w:val="22"/>
          <w:szCs w:val="22"/>
          <w:lang w:val="id-ID"/>
        </w:rPr>
        <w:tab/>
      </w:r>
      <w:r>
        <w:rPr>
          <w:rFonts w:ascii="Cambria" w:hAnsi="Cambria"/>
          <w:sz w:val="22"/>
          <w:szCs w:val="22"/>
          <w:lang w:val="id-ID"/>
        </w:rPr>
        <w:tab/>
      </w:r>
      <w:r>
        <w:rPr>
          <w:rFonts w:ascii="Cambria" w:hAnsi="Cambria"/>
          <w:sz w:val="22"/>
          <w:szCs w:val="22"/>
          <w:lang w:val="id-ID"/>
        </w:rPr>
        <w:tab/>
        <w:t>Fakultas Ekonomi UNP</w:t>
      </w:r>
    </w:p>
    <w:p w14:paraId="0E4042B5" w14:textId="77777777" w:rsidR="00FC3E1A" w:rsidRPr="00EC6D0A" w:rsidRDefault="00FC3E1A" w:rsidP="00FC3E1A">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524BC643" w14:textId="77777777" w:rsidR="00FC3E1A" w:rsidRPr="00EC6D0A" w:rsidRDefault="00FC3E1A" w:rsidP="00FC3E1A">
      <w:pPr>
        <w:ind w:left="288" w:firstLine="288"/>
        <w:rPr>
          <w:rFonts w:ascii="Cambria" w:hAnsi="Cambria"/>
          <w:sz w:val="22"/>
          <w:szCs w:val="22"/>
          <w:lang w:val="id-ID"/>
        </w:rPr>
      </w:pPr>
      <w:r w:rsidRPr="00EC6D0A">
        <w:rPr>
          <w:rFonts w:ascii="Cambria" w:hAnsi="Cambria"/>
          <w:sz w:val="22"/>
          <w:szCs w:val="22"/>
          <w:lang w:val="id-ID"/>
        </w:rPr>
        <w:t xml:space="preserve">      Padang </w:t>
      </w:r>
    </w:p>
    <w:p w14:paraId="4001CE22" w14:textId="77777777" w:rsidR="00FC3E1A" w:rsidRPr="00EC6D0A" w:rsidRDefault="00FC3E1A" w:rsidP="00FC3E1A">
      <w:pPr>
        <w:rPr>
          <w:rFonts w:ascii="Cambria" w:hAnsi="Cambria"/>
          <w:sz w:val="22"/>
          <w:szCs w:val="22"/>
          <w:lang w:val="id-ID"/>
        </w:rPr>
      </w:pPr>
    </w:p>
    <w:p w14:paraId="204DC75E" w14:textId="77777777" w:rsidR="00FC3E1A" w:rsidRPr="00EC6D0A" w:rsidRDefault="00FC3E1A" w:rsidP="00FC3E1A">
      <w:pPr>
        <w:rPr>
          <w:rFonts w:ascii="Cambria" w:hAnsi="Cambria"/>
          <w:sz w:val="22"/>
          <w:szCs w:val="22"/>
        </w:rPr>
      </w:pPr>
    </w:p>
    <w:p w14:paraId="62E632E5" w14:textId="77777777" w:rsidR="00FC3E1A" w:rsidRPr="00EC6D0A" w:rsidRDefault="00FC3E1A" w:rsidP="00FC3E1A">
      <w:pPr>
        <w:ind w:left="900"/>
        <w:jc w:val="both"/>
        <w:rPr>
          <w:rFonts w:ascii="Cambria" w:hAnsi="Cambria"/>
          <w:sz w:val="22"/>
          <w:szCs w:val="22"/>
        </w:rPr>
      </w:pPr>
      <w:r w:rsidRPr="00EC6D0A">
        <w:rPr>
          <w:rFonts w:ascii="Cambria" w:hAnsi="Cambria"/>
          <w:sz w:val="22"/>
          <w:szCs w:val="22"/>
        </w:rPr>
        <w:t xml:space="preserve">Dengan hormat, </w:t>
      </w:r>
    </w:p>
    <w:p w14:paraId="343B5B8D" w14:textId="77777777" w:rsidR="00FC3E1A" w:rsidRPr="00EC6D0A" w:rsidRDefault="00FC3E1A" w:rsidP="00FC3E1A">
      <w:pPr>
        <w:ind w:left="900"/>
        <w:jc w:val="both"/>
        <w:rPr>
          <w:rFonts w:ascii="Cambria" w:hAnsi="Cambria"/>
          <w:sz w:val="22"/>
          <w:szCs w:val="22"/>
        </w:rPr>
      </w:pPr>
    </w:p>
    <w:p w14:paraId="6433FA53" w14:textId="77777777" w:rsidR="00FC3E1A" w:rsidRDefault="005906B3" w:rsidP="00FC3E1A">
      <w:pPr>
        <w:ind w:left="900"/>
        <w:jc w:val="both"/>
        <w:rPr>
          <w:rFonts w:ascii="Cambria" w:hAnsi="Cambria"/>
          <w:sz w:val="22"/>
          <w:szCs w:val="22"/>
          <w:lang w:val="id-ID"/>
        </w:rPr>
      </w:pPr>
      <w:r>
        <w:rPr>
          <w:rFonts w:ascii="Cambria" w:hAnsi="Cambria"/>
          <w:sz w:val="22"/>
          <w:szCs w:val="22"/>
          <w:lang w:val="id-ID"/>
        </w:rPr>
        <w:t>Berdasarkan surat pengantar Rektor No. 4670/UN35.11/KP/2018, b</w:t>
      </w:r>
      <w:r w:rsidR="00FC3E1A">
        <w:rPr>
          <w:rFonts w:ascii="Cambria" w:hAnsi="Cambria"/>
          <w:sz w:val="22"/>
          <w:szCs w:val="22"/>
          <w:lang w:val="id-ID"/>
        </w:rPr>
        <w:t xml:space="preserve">ersama ini kami kirimkan surat edaran Sekretaris Jenderal Kementerian Riset, Teknologi dan Pendidikan Tinggi </w:t>
      </w:r>
      <w:r w:rsidR="00E55F46">
        <w:rPr>
          <w:rFonts w:ascii="Cambria" w:hAnsi="Cambria"/>
          <w:sz w:val="22"/>
          <w:szCs w:val="22"/>
          <w:lang w:val="id-ID"/>
        </w:rPr>
        <w:t xml:space="preserve">tentang perihal surat di atas, </w:t>
      </w:r>
      <w:r w:rsidR="00FC3E1A">
        <w:rPr>
          <w:rFonts w:ascii="Cambria" w:hAnsi="Cambria"/>
          <w:sz w:val="22"/>
          <w:szCs w:val="22"/>
          <w:lang w:val="id-ID"/>
        </w:rPr>
        <w:t>untuk dapat dipahami</w:t>
      </w:r>
      <w:r w:rsidR="00BA4874">
        <w:rPr>
          <w:rFonts w:ascii="Cambria" w:hAnsi="Cambria"/>
          <w:sz w:val="22"/>
          <w:szCs w:val="22"/>
          <w:lang w:val="id-ID"/>
        </w:rPr>
        <w:t xml:space="preserve"> dan</w:t>
      </w:r>
      <w:r w:rsidR="005E4A33">
        <w:rPr>
          <w:rFonts w:ascii="Cambria" w:hAnsi="Cambria"/>
          <w:sz w:val="22"/>
          <w:szCs w:val="22"/>
          <w:lang w:val="id-ID"/>
        </w:rPr>
        <w:t xml:space="preserve"> diinformasikan </w:t>
      </w:r>
      <w:r w:rsidR="00BA4874">
        <w:rPr>
          <w:rFonts w:ascii="Cambria" w:hAnsi="Cambria"/>
          <w:sz w:val="22"/>
          <w:szCs w:val="22"/>
          <w:lang w:val="id-ID"/>
        </w:rPr>
        <w:t>kepada Staf Pendidik di lingkungan Jurusan dan Program Studi</w:t>
      </w:r>
      <w:r w:rsidR="00FC3E1A">
        <w:rPr>
          <w:rFonts w:ascii="Cambria" w:hAnsi="Cambria"/>
          <w:sz w:val="22"/>
          <w:szCs w:val="22"/>
          <w:lang w:val="id-ID"/>
        </w:rPr>
        <w:t>.</w:t>
      </w:r>
    </w:p>
    <w:p w14:paraId="391734A5" w14:textId="77777777" w:rsidR="00FC3E1A" w:rsidRDefault="00FC3E1A" w:rsidP="00FC3E1A">
      <w:pPr>
        <w:ind w:left="900"/>
        <w:jc w:val="both"/>
        <w:rPr>
          <w:rFonts w:ascii="Cambria" w:hAnsi="Cambria"/>
          <w:sz w:val="22"/>
          <w:szCs w:val="22"/>
          <w:lang w:val="id-ID"/>
        </w:rPr>
      </w:pPr>
    </w:p>
    <w:p w14:paraId="4A4B6666" w14:textId="77777777" w:rsidR="00FC3E1A" w:rsidRDefault="00FC3E1A" w:rsidP="00FC3E1A">
      <w:pPr>
        <w:ind w:left="900"/>
        <w:jc w:val="both"/>
        <w:rPr>
          <w:rFonts w:ascii="Cambria" w:hAnsi="Cambria"/>
          <w:sz w:val="22"/>
          <w:szCs w:val="22"/>
          <w:lang w:val="id-ID"/>
        </w:rPr>
      </w:pPr>
      <w:r>
        <w:rPr>
          <w:rFonts w:ascii="Cambria" w:hAnsi="Cambria"/>
          <w:sz w:val="22"/>
          <w:szCs w:val="22"/>
          <w:lang w:val="id-ID"/>
        </w:rPr>
        <w:t xml:space="preserve">Apabila ingin mengajukan </w:t>
      </w:r>
      <w:r w:rsidR="00E55F46">
        <w:rPr>
          <w:rFonts w:ascii="Cambria" w:hAnsi="Cambria"/>
          <w:sz w:val="22"/>
          <w:szCs w:val="22"/>
          <w:lang w:val="id-ID"/>
        </w:rPr>
        <w:t xml:space="preserve">usulan </w:t>
      </w:r>
      <w:r>
        <w:rPr>
          <w:rFonts w:ascii="Cambria" w:hAnsi="Cambria"/>
          <w:sz w:val="22"/>
          <w:szCs w:val="22"/>
          <w:lang w:val="id-ID"/>
        </w:rPr>
        <w:t xml:space="preserve">secara kolektif, maka </w:t>
      </w:r>
      <w:r w:rsidR="005906B3">
        <w:rPr>
          <w:rFonts w:ascii="Cambria" w:hAnsi="Cambria"/>
          <w:sz w:val="22"/>
          <w:szCs w:val="22"/>
          <w:lang w:val="id-ID"/>
        </w:rPr>
        <w:t>diharapkan</w:t>
      </w:r>
      <w:r w:rsidR="005E4A33">
        <w:rPr>
          <w:rFonts w:ascii="Cambria" w:hAnsi="Cambria"/>
          <w:sz w:val="22"/>
          <w:szCs w:val="22"/>
          <w:lang w:val="id-ID"/>
        </w:rPr>
        <w:t xml:space="preserve"> kiranya berkas persyaratan</w:t>
      </w:r>
      <w:r w:rsidR="00E55F46">
        <w:rPr>
          <w:rFonts w:ascii="Cambria" w:hAnsi="Cambria"/>
          <w:sz w:val="22"/>
          <w:szCs w:val="22"/>
          <w:lang w:val="id-ID"/>
        </w:rPr>
        <w:t xml:space="preserve">diserahkan </w:t>
      </w:r>
      <w:r>
        <w:rPr>
          <w:rFonts w:ascii="Cambria" w:hAnsi="Cambria"/>
          <w:sz w:val="22"/>
          <w:szCs w:val="22"/>
          <w:lang w:val="id-ID"/>
        </w:rPr>
        <w:t>paling lambat tanggal 29 Oktober 2018</w:t>
      </w:r>
      <w:r w:rsidR="00E55F46">
        <w:rPr>
          <w:rFonts w:ascii="Cambria" w:hAnsi="Cambria"/>
          <w:sz w:val="22"/>
          <w:szCs w:val="22"/>
          <w:lang w:val="id-ID"/>
        </w:rPr>
        <w:t xml:space="preserve"> kepada Sdr. Rusli.</w:t>
      </w:r>
    </w:p>
    <w:p w14:paraId="49A42355" w14:textId="77777777" w:rsidR="00FC3E1A" w:rsidRPr="00EC6D0A" w:rsidRDefault="00FC3E1A" w:rsidP="00FC3E1A">
      <w:pPr>
        <w:ind w:left="900"/>
        <w:jc w:val="both"/>
        <w:rPr>
          <w:rFonts w:ascii="Cambria" w:hAnsi="Cambria"/>
          <w:sz w:val="22"/>
          <w:szCs w:val="22"/>
          <w:lang w:val="id-ID"/>
        </w:rPr>
      </w:pPr>
    </w:p>
    <w:p w14:paraId="38EC4A46" w14:textId="77777777" w:rsidR="00FC3E1A" w:rsidRPr="00EC6D0A" w:rsidRDefault="00FC3E1A" w:rsidP="00FC3E1A">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sidR="00BA4874">
        <w:rPr>
          <w:rFonts w:ascii="Cambria" w:hAnsi="Cambria"/>
          <w:sz w:val="22"/>
          <w:szCs w:val="22"/>
          <w:lang w:val="id-ID"/>
        </w:rPr>
        <w:t xml:space="preserve"> untuk dapat dilaksanakan sebagaimana mestinya. A</w:t>
      </w:r>
      <w:r w:rsidRPr="00EC6D0A">
        <w:rPr>
          <w:rFonts w:ascii="Cambria" w:hAnsi="Cambria"/>
          <w:sz w:val="22"/>
          <w:szCs w:val="22"/>
          <w:lang w:val="id-ID"/>
        </w:rPr>
        <w:t>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5BEA2377" w14:textId="77777777" w:rsidR="00FC3E1A" w:rsidRPr="00EC6D0A" w:rsidRDefault="00FC3E1A" w:rsidP="00FC3E1A">
      <w:pPr>
        <w:ind w:left="900"/>
        <w:rPr>
          <w:rFonts w:ascii="Cambria" w:hAnsi="Cambria"/>
          <w:sz w:val="22"/>
          <w:szCs w:val="22"/>
          <w:lang w:val="id-ID"/>
        </w:rPr>
      </w:pPr>
    </w:p>
    <w:p w14:paraId="405F635F" w14:textId="77777777" w:rsidR="00C02040" w:rsidRDefault="0059701E" w:rsidP="00FC3E1A">
      <w:pPr>
        <w:ind w:left="6048"/>
        <w:rPr>
          <w:rFonts w:ascii="Cambria" w:hAnsi="Cambria"/>
          <w:sz w:val="22"/>
          <w:szCs w:val="22"/>
          <w:lang w:val="id-ID"/>
        </w:rPr>
      </w:pPr>
      <w:r>
        <w:rPr>
          <w:rFonts w:ascii="Cambria" w:hAnsi="Cambria"/>
          <w:sz w:val="22"/>
          <w:szCs w:val="22"/>
          <w:lang w:val="id-ID"/>
        </w:rPr>
        <w:t>An. D</w:t>
      </w:r>
      <w:r w:rsidR="00FC3E1A" w:rsidRPr="00EC6D0A">
        <w:rPr>
          <w:rFonts w:ascii="Cambria" w:hAnsi="Cambria"/>
          <w:sz w:val="22"/>
          <w:szCs w:val="22"/>
          <w:lang w:val="id-ID"/>
        </w:rPr>
        <w:t>ekan</w:t>
      </w:r>
    </w:p>
    <w:p w14:paraId="267416DE" w14:textId="77777777" w:rsidR="00FC3E1A" w:rsidRPr="00EC6D0A" w:rsidRDefault="00C02040" w:rsidP="00FC3E1A">
      <w:pPr>
        <w:ind w:left="6048"/>
        <w:rPr>
          <w:rFonts w:ascii="Cambria" w:hAnsi="Cambria"/>
          <w:sz w:val="22"/>
          <w:szCs w:val="22"/>
          <w:lang w:val="id-ID"/>
        </w:rPr>
      </w:pPr>
      <w:r>
        <w:rPr>
          <w:rFonts w:ascii="Cambria" w:hAnsi="Cambria"/>
          <w:sz w:val="22"/>
          <w:szCs w:val="22"/>
          <w:lang w:val="id-ID"/>
        </w:rPr>
        <w:t>Wakil Dekan II</w:t>
      </w:r>
      <w:r w:rsidR="00FC3E1A" w:rsidRPr="00EC6D0A">
        <w:rPr>
          <w:rFonts w:ascii="Cambria" w:hAnsi="Cambria"/>
          <w:sz w:val="22"/>
          <w:szCs w:val="22"/>
          <w:lang w:val="id-ID"/>
        </w:rPr>
        <w:t>,</w:t>
      </w:r>
    </w:p>
    <w:p w14:paraId="4E9E16F1" w14:textId="77777777" w:rsidR="00FC3E1A" w:rsidRPr="00EC6D0A" w:rsidRDefault="00FC3E1A" w:rsidP="00FC3E1A">
      <w:pPr>
        <w:ind w:left="6048"/>
        <w:rPr>
          <w:rFonts w:ascii="Cambria" w:hAnsi="Cambria"/>
          <w:sz w:val="22"/>
          <w:szCs w:val="22"/>
          <w:lang w:val="id-ID"/>
        </w:rPr>
      </w:pPr>
    </w:p>
    <w:p w14:paraId="21E302A7" w14:textId="77777777" w:rsidR="00FC3E1A" w:rsidRPr="00EC6D0A" w:rsidRDefault="00FC3E1A" w:rsidP="00FC3E1A">
      <w:pPr>
        <w:ind w:left="6048"/>
        <w:rPr>
          <w:rFonts w:ascii="Cambria" w:hAnsi="Cambria"/>
          <w:sz w:val="22"/>
          <w:szCs w:val="22"/>
          <w:lang w:val="id-ID"/>
        </w:rPr>
      </w:pPr>
    </w:p>
    <w:p w14:paraId="1CE9981D" w14:textId="77777777" w:rsidR="00FC3E1A" w:rsidRPr="00EC6D0A" w:rsidRDefault="00FC3E1A" w:rsidP="00FC3E1A">
      <w:pPr>
        <w:ind w:left="6048"/>
        <w:rPr>
          <w:rFonts w:ascii="Cambria" w:hAnsi="Cambria"/>
          <w:sz w:val="22"/>
          <w:szCs w:val="22"/>
          <w:lang w:val="id-ID"/>
        </w:rPr>
      </w:pPr>
    </w:p>
    <w:p w14:paraId="487D4309" w14:textId="77777777" w:rsidR="00FC3E1A" w:rsidRPr="00EC6D0A" w:rsidRDefault="00FC3E1A" w:rsidP="00FC3E1A">
      <w:pPr>
        <w:ind w:left="6048"/>
        <w:rPr>
          <w:rFonts w:ascii="Cambria" w:hAnsi="Cambria"/>
          <w:sz w:val="22"/>
          <w:szCs w:val="22"/>
          <w:lang w:val="id-ID"/>
        </w:rPr>
      </w:pPr>
    </w:p>
    <w:p w14:paraId="08819A72" w14:textId="77777777" w:rsidR="00FC3E1A" w:rsidRPr="00EC6D0A" w:rsidRDefault="00FC3E1A" w:rsidP="00FC3E1A">
      <w:pPr>
        <w:ind w:left="6048"/>
        <w:rPr>
          <w:rFonts w:ascii="Cambria" w:hAnsi="Cambria"/>
          <w:sz w:val="22"/>
          <w:szCs w:val="22"/>
          <w:lang w:val="id-ID"/>
        </w:rPr>
      </w:pPr>
    </w:p>
    <w:p w14:paraId="6F0EC9A6" w14:textId="77777777" w:rsidR="0059701E" w:rsidRDefault="0059701E" w:rsidP="00FC3E1A">
      <w:pPr>
        <w:ind w:left="6048"/>
        <w:rPr>
          <w:rFonts w:ascii="Cambria" w:hAnsi="Cambria"/>
          <w:sz w:val="22"/>
          <w:szCs w:val="22"/>
          <w:lang w:val="id-ID"/>
        </w:rPr>
      </w:pPr>
      <w:r>
        <w:rPr>
          <w:szCs w:val="22"/>
          <w:lang w:val="id-ID"/>
        </w:rPr>
        <w:t>Dr. Susi Evanita, MS</w:t>
      </w:r>
    </w:p>
    <w:p w14:paraId="255AD506" w14:textId="77777777" w:rsidR="00FC3E1A" w:rsidRPr="00EC6D0A" w:rsidRDefault="00FC3E1A" w:rsidP="00FC3E1A">
      <w:pPr>
        <w:ind w:left="6048"/>
        <w:rPr>
          <w:rFonts w:ascii="Cambria" w:hAnsi="Cambria"/>
          <w:sz w:val="22"/>
          <w:szCs w:val="22"/>
          <w:lang w:val="id-ID"/>
        </w:rPr>
      </w:pPr>
      <w:r w:rsidRPr="00EC6D0A">
        <w:rPr>
          <w:rFonts w:ascii="Cambria" w:hAnsi="Cambria"/>
          <w:sz w:val="22"/>
          <w:szCs w:val="22"/>
          <w:lang w:val="id-ID"/>
        </w:rPr>
        <w:t>NIP. 196</w:t>
      </w:r>
      <w:r w:rsidR="0059701E">
        <w:rPr>
          <w:rFonts w:ascii="Cambria" w:hAnsi="Cambria"/>
          <w:sz w:val="22"/>
          <w:szCs w:val="22"/>
          <w:lang w:val="id-ID"/>
        </w:rPr>
        <w:t>30608 198703 2 002</w:t>
      </w:r>
    </w:p>
    <w:p w14:paraId="28AB1A6D" w14:textId="77777777" w:rsidR="00FC3E1A" w:rsidRDefault="00FC3E1A" w:rsidP="00FC3E1A">
      <w:pPr>
        <w:ind w:left="900"/>
        <w:rPr>
          <w:sz w:val="22"/>
          <w:szCs w:val="22"/>
          <w:lang w:val="id-ID"/>
        </w:rPr>
      </w:pPr>
    </w:p>
    <w:p w14:paraId="472199DE" w14:textId="77777777" w:rsidR="00C24B7A" w:rsidRDefault="00C24B7A" w:rsidP="00FC3E1A">
      <w:pPr>
        <w:pStyle w:val="Heading8"/>
        <w:spacing w:before="0"/>
        <w:rPr>
          <w:rFonts w:ascii="Times New Roman" w:hAnsi="Times New Roman"/>
          <w:sz w:val="20"/>
        </w:rPr>
        <w:sectPr w:rsidR="00C24B7A" w:rsidSect="000F2DA7">
          <w:pgSz w:w="11907" w:h="16839" w:code="9"/>
          <w:pgMar w:top="641" w:right="1442" w:bottom="1276" w:left="1418" w:header="425" w:footer="377" w:gutter="0"/>
          <w:cols w:space="720"/>
          <w:docGrid w:linePitch="360"/>
        </w:sectPr>
      </w:pPr>
    </w:p>
    <w:p w14:paraId="6F18C46B" w14:textId="77777777" w:rsidR="00C24B7A" w:rsidRDefault="00C24B7A" w:rsidP="00C24B7A">
      <w:pPr>
        <w:pStyle w:val="Heading8"/>
        <w:spacing w:before="0"/>
        <w:rPr>
          <w:rFonts w:asciiTheme="majorHAnsi" w:hAnsiTheme="majorHAnsi"/>
          <w:sz w:val="22"/>
          <w:szCs w:val="22"/>
          <w:lang w:val="id-ID"/>
        </w:rPr>
      </w:pPr>
      <w:r>
        <w:rPr>
          <w:rFonts w:asciiTheme="majorHAnsi" w:hAnsiTheme="majorHAnsi"/>
          <w:sz w:val="22"/>
          <w:szCs w:val="22"/>
          <w:lang w:val="id-ID"/>
        </w:rPr>
        <w:t>N</w:t>
      </w:r>
      <w:r>
        <w:rPr>
          <w:rFonts w:asciiTheme="majorHAnsi" w:hAnsiTheme="majorHAnsi"/>
          <w:sz w:val="22"/>
          <w:szCs w:val="22"/>
        </w:rPr>
        <w:t>omor</w:t>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sz w:val="22"/>
          <w:szCs w:val="22"/>
          <w:lang w:val="id-ID"/>
        </w:rPr>
        <w:t>7183/</w:t>
      </w:r>
      <w:r>
        <w:rPr>
          <w:rFonts w:asciiTheme="majorHAnsi" w:hAnsiTheme="majorHAnsi"/>
          <w:sz w:val="22"/>
          <w:szCs w:val="22"/>
        </w:rPr>
        <w:t>UN35.7</w:t>
      </w:r>
      <w:r>
        <w:rPr>
          <w:rFonts w:asciiTheme="majorHAnsi" w:hAnsiTheme="majorHAnsi"/>
          <w:sz w:val="22"/>
          <w:szCs w:val="22"/>
          <w:lang w:val="id-ID"/>
        </w:rPr>
        <w:t>.1</w:t>
      </w:r>
      <w:r>
        <w:rPr>
          <w:rFonts w:asciiTheme="majorHAnsi" w:hAnsiTheme="majorHAnsi"/>
          <w:sz w:val="22"/>
          <w:szCs w:val="22"/>
        </w:rPr>
        <w:t>/</w:t>
      </w:r>
      <w:r>
        <w:rPr>
          <w:rFonts w:asciiTheme="majorHAnsi" w:hAnsiTheme="majorHAnsi"/>
          <w:sz w:val="22"/>
          <w:szCs w:val="22"/>
          <w:lang w:val="id-ID"/>
        </w:rPr>
        <w:t>TU</w:t>
      </w:r>
      <w:r>
        <w:rPr>
          <w:rFonts w:asciiTheme="majorHAnsi" w:hAnsiTheme="majorHAnsi"/>
          <w:sz w:val="22"/>
          <w:szCs w:val="22"/>
        </w:rPr>
        <w:t>/201</w:t>
      </w:r>
      <w:r>
        <w:rPr>
          <w:rFonts w:asciiTheme="majorHAnsi" w:hAnsiTheme="majorHAnsi"/>
          <w:sz w:val="22"/>
          <w:szCs w:val="22"/>
          <w:lang w:val="id-ID"/>
        </w:rPr>
        <w:t>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lang w:val="id-ID"/>
        </w:rPr>
        <w:t>16  Oktober  2018</w:t>
      </w:r>
    </w:p>
    <w:p w14:paraId="243436DB" w14:textId="77777777" w:rsidR="00C24B7A" w:rsidRDefault="00C24B7A" w:rsidP="00C24B7A">
      <w:pPr>
        <w:pStyle w:val="Heading2"/>
        <w:rPr>
          <w:rFonts w:asciiTheme="majorHAnsi" w:hAnsiTheme="majorHAnsi"/>
          <w:sz w:val="22"/>
          <w:szCs w:val="22"/>
          <w:lang w:val="id-ID"/>
        </w:rPr>
      </w:pPr>
      <w:r>
        <w:rPr>
          <w:rFonts w:asciiTheme="majorHAnsi" w:hAnsiTheme="majorHAnsi"/>
          <w:sz w:val="22"/>
          <w:szCs w:val="22"/>
        </w:rPr>
        <w:t>Lamp.</w:t>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sz w:val="22"/>
          <w:szCs w:val="22"/>
          <w:lang w:val="id-ID"/>
        </w:rPr>
        <w:t>-</w:t>
      </w:r>
    </w:p>
    <w:p w14:paraId="02293E50" w14:textId="77777777" w:rsidR="00C24B7A" w:rsidRDefault="00C24B7A" w:rsidP="00C24B7A">
      <w:pPr>
        <w:rPr>
          <w:rFonts w:asciiTheme="majorHAnsi" w:hAnsiTheme="majorHAnsi"/>
          <w:sz w:val="22"/>
          <w:szCs w:val="22"/>
          <w:lang w:val="id-ID"/>
        </w:rPr>
      </w:pPr>
      <w:r>
        <w:rPr>
          <w:rFonts w:asciiTheme="majorHAnsi" w:hAnsiTheme="majorHAnsi"/>
          <w:sz w:val="22"/>
          <w:szCs w:val="22"/>
        </w:rPr>
        <w:t>Hal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i/>
          <w:sz w:val="22"/>
          <w:szCs w:val="22"/>
          <w:u w:val="single"/>
          <w:lang w:val="id-ID"/>
        </w:rPr>
        <w:t>Undangan</w:t>
      </w:r>
    </w:p>
    <w:p w14:paraId="034832DF" w14:textId="77777777" w:rsidR="00C24B7A" w:rsidRDefault="00C24B7A" w:rsidP="00C24B7A">
      <w:pPr>
        <w:tabs>
          <w:tab w:val="left" w:pos="6287"/>
        </w:tabs>
        <w:rPr>
          <w:rFonts w:asciiTheme="majorHAnsi" w:hAnsiTheme="majorHAnsi"/>
          <w:sz w:val="22"/>
          <w:szCs w:val="22"/>
        </w:rPr>
      </w:pPr>
      <w:r>
        <w:rPr>
          <w:rFonts w:asciiTheme="majorHAnsi" w:hAnsiTheme="majorHAnsi"/>
          <w:sz w:val="22"/>
          <w:szCs w:val="22"/>
        </w:rPr>
        <w:tab/>
      </w:r>
    </w:p>
    <w:p w14:paraId="03D44426" w14:textId="77777777" w:rsidR="00C24B7A" w:rsidRDefault="00C24B7A" w:rsidP="00C24B7A">
      <w:pPr>
        <w:rPr>
          <w:rFonts w:asciiTheme="majorHAnsi" w:hAnsiTheme="majorHAnsi"/>
          <w:sz w:val="22"/>
          <w:szCs w:val="22"/>
        </w:rPr>
      </w:pPr>
    </w:p>
    <w:p w14:paraId="01471396" w14:textId="77777777" w:rsidR="00C24B7A" w:rsidRDefault="00C24B7A" w:rsidP="00C24B7A">
      <w:pPr>
        <w:rPr>
          <w:rFonts w:asciiTheme="majorHAnsi" w:hAnsiTheme="majorHAnsi"/>
          <w:sz w:val="22"/>
          <w:szCs w:val="22"/>
          <w:lang w:val="id-ID"/>
        </w:rPr>
      </w:pPr>
      <w:r>
        <w:rPr>
          <w:rFonts w:asciiTheme="majorHAnsi" w:hAnsiTheme="majorHAnsi"/>
          <w:sz w:val="22"/>
          <w:szCs w:val="22"/>
        </w:rPr>
        <w:t>Kepada</w:t>
      </w:r>
      <w:r>
        <w:rPr>
          <w:rFonts w:asciiTheme="majorHAnsi" w:hAnsiTheme="majorHAnsi"/>
          <w:sz w:val="22"/>
          <w:szCs w:val="22"/>
          <w:lang w:val="id-ID"/>
        </w:rPr>
        <w:tab/>
      </w:r>
      <w:r>
        <w:rPr>
          <w:rFonts w:asciiTheme="majorHAnsi" w:hAnsiTheme="majorHAnsi"/>
          <w:sz w:val="22"/>
          <w:szCs w:val="22"/>
        </w:rPr>
        <w:t>: Yth.</w:t>
      </w:r>
      <w:r w:rsidR="00CB655C">
        <w:rPr>
          <w:rFonts w:asciiTheme="majorHAnsi" w:hAnsiTheme="majorHAnsi"/>
          <w:sz w:val="22"/>
          <w:szCs w:val="22"/>
          <w:lang w:val="id-ID"/>
        </w:rPr>
        <w:t xml:space="preserve"> Bapak/Ibu</w:t>
      </w:r>
      <w:r>
        <w:rPr>
          <w:rFonts w:asciiTheme="majorHAnsi" w:hAnsiTheme="majorHAnsi"/>
          <w:sz w:val="22"/>
          <w:szCs w:val="22"/>
          <w:lang w:val="id-ID"/>
        </w:rPr>
        <w:t xml:space="preserve"> ......................................................</w:t>
      </w:r>
    </w:p>
    <w:p w14:paraId="1EC70CAB" w14:textId="77777777" w:rsidR="00C24B7A" w:rsidRDefault="00C24B7A" w:rsidP="00B26D03">
      <w:pPr>
        <w:pStyle w:val="ListParagraph"/>
        <w:numPr>
          <w:ilvl w:val="0"/>
          <w:numId w:val="21"/>
        </w:numPr>
        <w:rPr>
          <w:rFonts w:asciiTheme="majorHAnsi" w:hAnsiTheme="majorHAnsi"/>
          <w:lang w:val="id-ID"/>
        </w:rPr>
      </w:pPr>
      <w:r>
        <w:rPr>
          <w:rFonts w:asciiTheme="majorHAnsi" w:hAnsiTheme="majorHAnsi"/>
          <w:lang w:val="id-ID"/>
        </w:rPr>
        <w:t xml:space="preserve">Kabag/Kasubag </w:t>
      </w:r>
    </w:p>
    <w:p w14:paraId="553DB819" w14:textId="77777777" w:rsidR="00C24B7A" w:rsidRDefault="00C24B7A" w:rsidP="00B26D03">
      <w:pPr>
        <w:pStyle w:val="ListParagraph"/>
        <w:numPr>
          <w:ilvl w:val="0"/>
          <w:numId w:val="21"/>
        </w:numPr>
        <w:rPr>
          <w:rFonts w:asciiTheme="majorHAnsi" w:hAnsiTheme="majorHAnsi"/>
          <w:lang w:val="id-ID"/>
        </w:rPr>
      </w:pPr>
      <w:r>
        <w:rPr>
          <w:rFonts w:asciiTheme="majorHAnsi" w:hAnsiTheme="majorHAnsi"/>
          <w:lang w:val="id-ID"/>
        </w:rPr>
        <w:t xml:space="preserve">Tendik </w:t>
      </w:r>
    </w:p>
    <w:p w14:paraId="3BCC7112" w14:textId="77777777" w:rsidR="00C24B7A" w:rsidRDefault="00C24B7A" w:rsidP="00C24B7A">
      <w:pPr>
        <w:pStyle w:val="ListParagraph"/>
        <w:ind w:left="993"/>
        <w:rPr>
          <w:rFonts w:asciiTheme="majorHAnsi" w:hAnsiTheme="majorHAnsi"/>
          <w:lang w:val="id-ID"/>
        </w:rPr>
      </w:pPr>
      <w:r>
        <w:rPr>
          <w:rFonts w:asciiTheme="majorHAnsi" w:hAnsiTheme="majorHAnsi"/>
          <w:lang w:val="id-ID"/>
        </w:rPr>
        <w:t>Selingkungan FE Universitas Negeri Padang</w:t>
      </w:r>
    </w:p>
    <w:p w14:paraId="2D1A9F26" w14:textId="77777777" w:rsidR="00C24B7A" w:rsidRDefault="00C24B7A" w:rsidP="00C24B7A">
      <w:pPr>
        <w:pStyle w:val="ListParagraph"/>
        <w:ind w:left="993"/>
        <w:rPr>
          <w:rFonts w:asciiTheme="majorHAnsi" w:hAnsiTheme="majorHAnsi"/>
        </w:rPr>
      </w:pPr>
      <w:r>
        <w:rPr>
          <w:rFonts w:asciiTheme="majorHAnsi" w:hAnsiTheme="majorHAnsi"/>
        </w:rPr>
        <w:t>Padang</w:t>
      </w:r>
    </w:p>
    <w:p w14:paraId="715845F3" w14:textId="77777777" w:rsidR="00C24B7A" w:rsidRDefault="00C24B7A" w:rsidP="00C24B7A">
      <w:pPr>
        <w:ind w:left="709"/>
        <w:rPr>
          <w:rFonts w:asciiTheme="majorHAnsi" w:hAnsiTheme="majorHAnsi"/>
          <w:sz w:val="22"/>
          <w:szCs w:val="22"/>
        </w:rPr>
      </w:pPr>
    </w:p>
    <w:p w14:paraId="6280709D" w14:textId="77777777" w:rsidR="00C24B7A" w:rsidRDefault="00C24B7A" w:rsidP="00C24B7A">
      <w:pPr>
        <w:ind w:left="709"/>
        <w:rPr>
          <w:rFonts w:asciiTheme="majorHAnsi" w:hAnsiTheme="majorHAnsi"/>
          <w:sz w:val="22"/>
          <w:szCs w:val="22"/>
        </w:rPr>
      </w:pPr>
    </w:p>
    <w:p w14:paraId="746D2241" w14:textId="77777777" w:rsidR="00C24B7A" w:rsidRDefault="00C24B7A" w:rsidP="00C24B7A">
      <w:pPr>
        <w:ind w:left="993"/>
        <w:jc w:val="both"/>
        <w:rPr>
          <w:rFonts w:asciiTheme="majorHAnsi" w:hAnsiTheme="majorHAnsi"/>
          <w:sz w:val="22"/>
          <w:szCs w:val="22"/>
        </w:rPr>
      </w:pPr>
      <w:r>
        <w:rPr>
          <w:rFonts w:asciiTheme="majorHAnsi" w:hAnsiTheme="majorHAnsi"/>
          <w:sz w:val="22"/>
          <w:szCs w:val="22"/>
        </w:rPr>
        <w:t xml:space="preserve">Dengan hormat, </w:t>
      </w:r>
    </w:p>
    <w:p w14:paraId="19C8150C" w14:textId="77777777" w:rsidR="00C24B7A" w:rsidRDefault="00C24B7A" w:rsidP="00C24B7A">
      <w:pPr>
        <w:ind w:left="993"/>
        <w:jc w:val="both"/>
        <w:rPr>
          <w:rFonts w:asciiTheme="majorHAnsi" w:hAnsiTheme="majorHAnsi"/>
          <w:sz w:val="22"/>
          <w:szCs w:val="22"/>
        </w:rPr>
      </w:pPr>
    </w:p>
    <w:p w14:paraId="2BDC2389" w14:textId="77777777" w:rsidR="00C24B7A" w:rsidRDefault="00C24B7A" w:rsidP="00C24B7A">
      <w:pPr>
        <w:spacing w:line="360" w:lineRule="auto"/>
        <w:ind w:left="993"/>
        <w:jc w:val="both"/>
        <w:rPr>
          <w:rFonts w:asciiTheme="majorHAnsi" w:hAnsiTheme="majorHAnsi"/>
          <w:sz w:val="21"/>
          <w:szCs w:val="21"/>
          <w:lang w:val="id-ID"/>
        </w:rPr>
      </w:pPr>
      <w:r>
        <w:rPr>
          <w:rFonts w:asciiTheme="majorHAnsi" w:hAnsiTheme="majorHAnsi"/>
          <w:sz w:val="22"/>
          <w:szCs w:val="22"/>
          <w:lang w:val="id-ID"/>
        </w:rPr>
        <w:t>Dengan ini kami mengundang  Saudara untuk hadir pada :</w:t>
      </w:r>
    </w:p>
    <w:p w14:paraId="374BFEC2" w14:textId="77777777" w:rsidR="00C24B7A" w:rsidRDefault="00C24B7A" w:rsidP="00C24B7A">
      <w:pPr>
        <w:spacing w:line="360" w:lineRule="auto"/>
        <w:ind w:left="993"/>
        <w:jc w:val="both"/>
        <w:rPr>
          <w:rFonts w:asciiTheme="majorHAnsi" w:hAnsiTheme="majorHAnsi"/>
          <w:sz w:val="22"/>
          <w:szCs w:val="22"/>
          <w:lang w:val="id-ID"/>
        </w:rPr>
      </w:pPr>
      <w:r>
        <w:rPr>
          <w:rFonts w:asciiTheme="majorHAnsi" w:hAnsiTheme="majorHAnsi"/>
          <w:sz w:val="22"/>
          <w:szCs w:val="22"/>
          <w:lang w:val="id-ID"/>
        </w:rPr>
        <w:t>Hari/Tanggal</w:t>
      </w:r>
      <w:r>
        <w:rPr>
          <w:rFonts w:asciiTheme="majorHAnsi" w:hAnsiTheme="majorHAnsi"/>
          <w:sz w:val="22"/>
          <w:szCs w:val="22"/>
          <w:lang w:val="id-ID"/>
        </w:rPr>
        <w:tab/>
        <w:t>: Kamis/18 Oktober  2018</w:t>
      </w:r>
    </w:p>
    <w:p w14:paraId="797936F5" w14:textId="77777777" w:rsidR="00C24B7A" w:rsidRDefault="00C24B7A" w:rsidP="00C24B7A">
      <w:pPr>
        <w:spacing w:line="360" w:lineRule="auto"/>
        <w:ind w:left="993"/>
        <w:jc w:val="both"/>
        <w:rPr>
          <w:rFonts w:asciiTheme="majorHAnsi" w:hAnsiTheme="majorHAnsi"/>
          <w:sz w:val="22"/>
          <w:szCs w:val="22"/>
          <w:lang w:val="id-ID"/>
        </w:rPr>
      </w:pPr>
      <w:r>
        <w:rPr>
          <w:rFonts w:asciiTheme="majorHAnsi" w:hAnsiTheme="majorHAnsi"/>
          <w:sz w:val="22"/>
          <w:szCs w:val="22"/>
          <w:lang w:val="id-ID"/>
        </w:rPr>
        <w:t>Pukul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14.00 WIB s.d selesai</w:t>
      </w:r>
    </w:p>
    <w:p w14:paraId="3A3E5715" w14:textId="77777777" w:rsidR="00C24B7A" w:rsidRDefault="00C24B7A" w:rsidP="00C24B7A">
      <w:pPr>
        <w:spacing w:line="360" w:lineRule="auto"/>
        <w:ind w:left="993"/>
        <w:jc w:val="both"/>
        <w:rPr>
          <w:rFonts w:asciiTheme="majorHAnsi" w:hAnsiTheme="majorHAnsi"/>
          <w:sz w:val="22"/>
          <w:szCs w:val="22"/>
          <w:lang w:val="id-ID"/>
        </w:rPr>
      </w:pPr>
      <w:r>
        <w:rPr>
          <w:rFonts w:asciiTheme="majorHAnsi" w:hAnsiTheme="majorHAnsi"/>
          <w:sz w:val="22"/>
          <w:szCs w:val="22"/>
          <w:lang w:val="id-ID"/>
        </w:rPr>
        <w:t>Tempat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Ruang Sidang FE UNP</w:t>
      </w:r>
    </w:p>
    <w:p w14:paraId="049F80B2" w14:textId="77777777" w:rsidR="00C24B7A" w:rsidRDefault="00C24B7A" w:rsidP="00C24B7A">
      <w:pPr>
        <w:spacing w:line="360" w:lineRule="auto"/>
        <w:ind w:left="2880" w:hanging="1887"/>
        <w:rPr>
          <w:rFonts w:asciiTheme="majorHAnsi" w:hAnsiTheme="majorHAnsi"/>
          <w:sz w:val="22"/>
          <w:szCs w:val="22"/>
          <w:lang w:val="id-ID"/>
        </w:rPr>
      </w:pPr>
      <w:r>
        <w:rPr>
          <w:rFonts w:asciiTheme="majorHAnsi" w:hAnsiTheme="majorHAnsi"/>
          <w:sz w:val="22"/>
          <w:szCs w:val="22"/>
          <w:lang w:val="id-ID"/>
        </w:rPr>
        <w:t xml:space="preserve">Acara                : Evaluasi Kinerja Tenaga Kependidikan selingkungan Fakultas </w:t>
      </w:r>
    </w:p>
    <w:p w14:paraId="7618EBC0" w14:textId="77777777" w:rsidR="00C24B7A" w:rsidRDefault="00C24B7A" w:rsidP="00C24B7A">
      <w:pPr>
        <w:spacing w:line="360" w:lineRule="auto"/>
        <w:ind w:left="2880" w:hanging="1887"/>
        <w:rPr>
          <w:rFonts w:asciiTheme="majorHAnsi" w:hAnsiTheme="majorHAnsi"/>
          <w:sz w:val="22"/>
          <w:szCs w:val="22"/>
          <w:lang w:val="id-ID"/>
        </w:rPr>
      </w:pPr>
      <w:r>
        <w:rPr>
          <w:rFonts w:asciiTheme="majorHAnsi" w:hAnsiTheme="majorHAnsi"/>
          <w:sz w:val="22"/>
          <w:szCs w:val="22"/>
          <w:lang w:val="id-ID"/>
        </w:rPr>
        <w:t xml:space="preserve">                             Ekonomi Universitas Negeri Padang</w:t>
      </w:r>
    </w:p>
    <w:p w14:paraId="351922B5" w14:textId="77777777" w:rsidR="00C24B7A" w:rsidRDefault="00C24B7A" w:rsidP="00C24B7A">
      <w:pPr>
        <w:spacing w:line="360" w:lineRule="auto"/>
        <w:ind w:left="993"/>
        <w:rPr>
          <w:rFonts w:asciiTheme="majorHAnsi" w:hAnsiTheme="majorHAnsi"/>
          <w:sz w:val="22"/>
          <w:szCs w:val="22"/>
          <w:lang w:val="id-ID"/>
        </w:rPr>
      </w:pPr>
    </w:p>
    <w:p w14:paraId="20553A45" w14:textId="77777777" w:rsidR="00C24B7A" w:rsidRDefault="00C24B7A" w:rsidP="00C24B7A">
      <w:pPr>
        <w:spacing w:line="360" w:lineRule="auto"/>
        <w:ind w:left="993"/>
        <w:jc w:val="both"/>
        <w:rPr>
          <w:rFonts w:asciiTheme="majorHAnsi" w:hAnsiTheme="majorHAnsi"/>
          <w:sz w:val="22"/>
          <w:szCs w:val="22"/>
          <w:lang w:val="id-ID"/>
        </w:rPr>
      </w:pPr>
      <w:r>
        <w:rPr>
          <w:rFonts w:asciiTheme="majorHAnsi" w:hAnsiTheme="majorHAnsi"/>
          <w:sz w:val="22"/>
          <w:szCs w:val="22"/>
        </w:rPr>
        <w:t>Demikian</w:t>
      </w:r>
      <w:r>
        <w:rPr>
          <w:rFonts w:asciiTheme="majorHAnsi" w:hAnsiTheme="majorHAnsi"/>
          <w:sz w:val="22"/>
          <w:szCs w:val="22"/>
          <w:lang w:val="id-ID"/>
        </w:rPr>
        <w:t xml:space="preserve"> undangan ini </w:t>
      </w:r>
      <w:r>
        <w:rPr>
          <w:rFonts w:asciiTheme="majorHAnsi" w:hAnsiTheme="majorHAnsi"/>
          <w:sz w:val="22"/>
          <w:szCs w:val="22"/>
        </w:rPr>
        <w:t xml:space="preserve">kami sampaikan, atas </w:t>
      </w:r>
      <w:r>
        <w:rPr>
          <w:rFonts w:asciiTheme="majorHAnsi" w:hAnsiTheme="majorHAnsi"/>
          <w:sz w:val="22"/>
          <w:szCs w:val="22"/>
          <w:lang w:val="id-ID"/>
        </w:rPr>
        <w:t>kehadiran Bapak/Ibu di</w:t>
      </w:r>
      <w:r>
        <w:rPr>
          <w:rFonts w:asciiTheme="majorHAnsi" w:hAnsiTheme="majorHAnsi"/>
          <w:sz w:val="22"/>
          <w:szCs w:val="22"/>
        </w:rPr>
        <w:t>ucapkan terimakasih</w:t>
      </w:r>
    </w:p>
    <w:p w14:paraId="00A92B9B" w14:textId="77777777" w:rsidR="00C24B7A" w:rsidRDefault="00C24B7A" w:rsidP="00C24B7A">
      <w:pPr>
        <w:jc w:val="both"/>
        <w:rPr>
          <w:rFonts w:asciiTheme="majorHAnsi" w:hAnsiTheme="majorHAnsi"/>
          <w:sz w:val="22"/>
          <w:szCs w:val="22"/>
          <w:lang w:val="id-ID"/>
        </w:rPr>
      </w:pPr>
    </w:p>
    <w:p w14:paraId="74FA982C" w14:textId="77777777" w:rsidR="00C24B7A" w:rsidRDefault="00C24B7A" w:rsidP="00C24B7A">
      <w:pPr>
        <w:ind w:left="6096"/>
        <w:jc w:val="both"/>
        <w:rPr>
          <w:rFonts w:asciiTheme="majorHAnsi" w:hAnsiTheme="majorHAnsi"/>
          <w:sz w:val="22"/>
          <w:szCs w:val="22"/>
          <w:lang w:val="id-ID"/>
        </w:rPr>
      </w:pPr>
    </w:p>
    <w:p w14:paraId="4CACB909" w14:textId="77777777" w:rsidR="00C24B7A" w:rsidRDefault="00C24B7A" w:rsidP="00C24B7A">
      <w:pPr>
        <w:ind w:left="5184" w:firstLine="288"/>
        <w:rPr>
          <w:rFonts w:asciiTheme="majorHAnsi" w:hAnsiTheme="majorHAnsi"/>
          <w:sz w:val="22"/>
          <w:szCs w:val="22"/>
          <w:lang w:val="id-ID"/>
        </w:rPr>
      </w:pPr>
      <w:r>
        <w:rPr>
          <w:rFonts w:asciiTheme="majorHAnsi" w:hAnsiTheme="majorHAnsi"/>
          <w:sz w:val="22"/>
          <w:szCs w:val="22"/>
          <w:lang w:val="id-ID"/>
        </w:rPr>
        <w:t xml:space="preserve">   Dekan,</w:t>
      </w:r>
    </w:p>
    <w:p w14:paraId="1943669D" w14:textId="77777777" w:rsidR="00C24B7A" w:rsidRDefault="00C24B7A" w:rsidP="00C24B7A">
      <w:pPr>
        <w:ind w:left="5670"/>
        <w:rPr>
          <w:rFonts w:asciiTheme="majorHAnsi" w:hAnsiTheme="majorHAnsi"/>
          <w:sz w:val="22"/>
          <w:szCs w:val="22"/>
          <w:lang w:val="id-ID"/>
        </w:rPr>
      </w:pPr>
    </w:p>
    <w:p w14:paraId="49C44E6E" w14:textId="77777777" w:rsidR="00C24B7A" w:rsidRDefault="00C24B7A" w:rsidP="00C24B7A">
      <w:pPr>
        <w:rPr>
          <w:rFonts w:asciiTheme="majorHAnsi" w:hAnsiTheme="majorHAnsi"/>
          <w:sz w:val="22"/>
          <w:szCs w:val="22"/>
          <w:lang w:val="id-ID"/>
        </w:rPr>
      </w:pPr>
    </w:p>
    <w:p w14:paraId="0B01B10C" w14:textId="77777777" w:rsidR="00C24B7A" w:rsidRDefault="00C24B7A" w:rsidP="00C24B7A">
      <w:pPr>
        <w:rPr>
          <w:rFonts w:asciiTheme="majorHAnsi" w:hAnsiTheme="majorHAnsi"/>
          <w:sz w:val="22"/>
          <w:szCs w:val="22"/>
          <w:lang w:val="id-ID"/>
        </w:rPr>
      </w:pPr>
    </w:p>
    <w:p w14:paraId="5AF1E017" w14:textId="77777777" w:rsidR="00C24B7A" w:rsidRDefault="00C24B7A" w:rsidP="00C24B7A">
      <w:pPr>
        <w:ind w:left="5670"/>
        <w:rPr>
          <w:rFonts w:asciiTheme="majorHAnsi" w:hAnsiTheme="majorHAnsi"/>
          <w:sz w:val="22"/>
          <w:szCs w:val="22"/>
          <w:lang w:val="id-ID"/>
        </w:rPr>
      </w:pPr>
    </w:p>
    <w:p w14:paraId="0C2EBE2E" w14:textId="77777777" w:rsidR="00C24B7A" w:rsidRDefault="00C24B7A" w:rsidP="00C24B7A">
      <w:pPr>
        <w:ind w:left="5670"/>
        <w:rPr>
          <w:rFonts w:asciiTheme="majorHAnsi" w:hAnsiTheme="majorHAnsi"/>
          <w:sz w:val="22"/>
          <w:szCs w:val="22"/>
          <w:lang w:val="id-ID"/>
        </w:rPr>
      </w:pPr>
    </w:p>
    <w:p w14:paraId="7842ACCB" w14:textId="77777777" w:rsidR="00C24B7A" w:rsidRDefault="00C24B7A" w:rsidP="00C24B7A">
      <w:pPr>
        <w:ind w:left="5670"/>
        <w:rPr>
          <w:rFonts w:asciiTheme="majorHAnsi" w:hAnsiTheme="majorHAnsi"/>
          <w:sz w:val="22"/>
          <w:szCs w:val="22"/>
          <w:lang w:val="id-ID"/>
        </w:rPr>
      </w:pPr>
      <w:r>
        <w:rPr>
          <w:rFonts w:asciiTheme="majorHAnsi" w:hAnsiTheme="majorHAnsi"/>
          <w:sz w:val="22"/>
          <w:szCs w:val="22"/>
          <w:lang w:val="id-ID"/>
        </w:rPr>
        <w:t>Dr. Idris, M.Si</w:t>
      </w:r>
    </w:p>
    <w:p w14:paraId="30EBEFE4" w14:textId="77777777" w:rsidR="00C24B7A" w:rsidRDefault="00C24B7A" w:rsidP="00C24B7A">
      <w:pPr>
        <w:ind w:left="5382" w:firstLine="288"/>
        <w:rPr>
          <w:rFonts w:asciiTheme="majorHAnsi" w:hAnsiTheme="majorHAnsi" w:cs="Helvetica"/>
          <w:color w:val="333333"/>
          <w:sz w:val="22"/>
          <w:szCs w:val="22"/>
          <w:lang w:val="id-ID"/>
        </w:rPr>
      </w:pPr>
      <w:r>
        <w:rPr>
          <w:rFonts w:asciiTheme="majorHAnsi" w:hAnsiTheme="majorHAnsi"/>
          <w:sz w:val="22"/>
          <w:szCs w:val="22"/>
        </w:rPr>
        <w:t xml:space="preserve">NIP. </w:t>
      </w:r>
      <w:r>
        <w:rPr>
          <w:rFonts w:asciiTheme="majorHAnsi" w:hAnsiTheme="majorHAnsi" w:cs="Helvetica"/>
          <w:color w:val="333333"/>
          <w:sz w:val="22"/>
          <w:szCs w:val="22"/>
        </w:rPr>
        <w:t>1961</w:t>
      </w:r>
      <w:r>
        <w:rPr>
          <w:rFonts w:asciiTheme="majorHAnsi" w:hAnsiTheme="majorHAnsi" w:cs="Helvetica"/>
          <w:color w:val="333333"/>
          <w:sz w:val="22"/>
          <w:szCs w:val="22"/>
          <w:lang w:val="id-ID"/>
        </w:rPr>
        <w:t>0703 198503 1 005</w:t>
      </w:r>
    </w:p>
    <w:p w14:paraId="665ED950" w14:textId="77777777" w:rsidR="00BD6491" w:rsidRDefault="00BD6491" w:rsidP="00FC3E1A">
      <w:pPr>
        <w:pStyle w:val="Heading8"/>
        <w:spacing w:before="0"/>
        <w:rPr>
          <w:rFonts w:ascii="Times New Roman" w:hAnsi="Times New Roman"/>
          <w:sz w:val="20"/>
        </w:rPr>
        <w:sectPr w:rsidR="00BD6491" w:rsidSect="000F2DA7">
          <w:pgSz w:w="11907" w:h="16839" w:code="9"/>
          <w:pgMar w:top="641" w:right="1442" w:bottom="1276" w:left="1418" w:header="425" w:footer="377" w:gutter="0"/>
          <w:cols w:space="720"/>
          <w:docGrid w:linePitch="360"/>
        </w:sectPr>
      </w:pPr>
    </w:p>
    <w:p w14:paraId="5FC3C9F2" w14:textId="77777777" w:rsidR="00BD6491" w:rsidRPr="00B53E2E" w:rsidRDefault="00BD6491" w:rsidP="00BD6491">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xml:space="preserve">: </w:t>
      </w:r>
      <w:r w:rsidR="00377956">
        <w:rPr>
          <w:rFonts w:ascii="Cambria" w:hAnsi="Cambria"/>
          <w:sz w:val="22"/>
          <w:szCs w:val="22"/>
          <w:lang w:val="id-ID"/>
        </w:rPr>
        <w:t>1332</w:t>
      </w:r>
      <w:r w:rsidRPr="00EC6D0A">
        <w:rPr>
          <w:rFonts w:ascii="Cambria" w:hAnsi="Cambria"/>
          <w:sz w:val="22"/>
          <w:szCs w:val="22"/>
        </w:rPr>
        <w:t>/UN35.7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001D68C8">
        <w:rPr>
          <w:rFonts w:ascii="Cambria" w:hAnsi="Cambria"/>
          <w:sz w:val="22"/>
          <w:szCs w:val="22"/>
        </w:rPr>
        <w:t>/2019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007361AB">
        <w:rPr>
          <w:rFonts w:ascii="Cambria" w:hAnsi="Cambria"/>
          <w:sz w:val="22"/>
          <w:szCs w:val="22"/>
          <w:lang w:val="id-ID"/>
        </w:rPr>
        <w:tab/>
      </w:r>
      <w:r w:rsidR="007361AB">
        <w:rPr>
          <w:rFonts w:ascii="Cambria" w:hAnsi="Cambria"/>
          <w:sz w:val="22"/>
          <w:szCs w:val="22"/>
          <w:lang w:val="id-ID"/>
        </w:rPr>
        <w:tab/>
      </w:r>
      <w:r w:rsidR="007361AB">
        <w:rPr>
          <w:rFonts w:ascii="Cambria" w:hAnsi="Cambria"/>
          <w:sz w:val="22"/>
          <w:szCs w:val="22"/>
          <w:lang w:val="id-ID"/>
        </w:rPr>
        <w:tab/>
      </w:r>
      <w:r w:rsidR="007361AB">
        <w:rPr>
          <w:rFonts w:ascii="Cambria" w:hAnsi="Cambria"/>
          <w:sz w:val="22"/>
          <w:szCs w:val="22"/>
          <w:lang w:val="id-ID"/>
        </w:rPr>
        <w:tab/>
        <w:t>11 Maret 2019</w:t>
      </w:r>
    </w:p>
    <w:p w14:paraId="75273ABA" w14:textId="77777777" w:rsidR="00BD6491" w:rsidRPr="00EC6D0A" w:rsidRDefault="00BD6491" w:rsidP="00BD6491">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sidR="002E7C89">
        <w:rPr>
          <w:rFonts w:ascii="Cambria" w:hAnsi="Cambria"/>
          <w:sz w:val="22"/>
          <w:szCs w:val="22"/>
          <w:lang w:val="id-ID"/>
        </w:rPr>
        <w:t>1</w:t>
      </w:r>
      <w:r w:rsidR="00174156">
        <w:rPr>
          <w:rFonts w:ascii="Cambria" w:hAnsi="Cambria"/>
          <w:sz w:val="22"/>
          <w:szCs w:val="22"/>
          <w:lang w:val="id-ID"/>
        </w:rPr>
        <w:t xml:space="preserve"> (satu</w:t>
      </w:r>
      <w:r>
        <w:rPr>
          <w:rFonts w:ascii="Cambria" w:hAnsi="Cambria"/>
          <w:sz w:val="22"/>
          <w:szCs w:val="22"/>
          <w:lang w:val="id-ID"/>
        </w:rPr>
        <w:t xml:space="preserve">) </w:t>
      </w:r>
      <w:r w:rsidR="0017376F">
        <w:rPr>
          <w:rFonts w:ascii="Cambria" w:hAnsi="Cambria"/>
          <w:sz w:val="22"/>
          <w:szCs w:val="22"/>
          <w:lang w:val="id-ID"/>
        </w:rPr>
        <w:t>lembar</w:t>
      </w:r>
    </w:p>
    <w:p w14:paraId="7D04EE66" w14:textId="77777777" w:rsidR="00BD6491" w:rsidRPr="00EC6D0A" w:rsidRDefault="00BD6491" w:rsidP="00BD6491">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Pemberian Anugrah Tanda Kehormatan </w:t>
      </w:r>
    </w:p>
    <w:p w14:paraId="413AB092" w14:textId="77777777" w:rsidR="00BD6491" w:rsidRPr="00EC6D0A" w:rsidRDefault="00BD6491" w:rsidP="00BD6491">
      <w:pPr>
        <w:ind w:left="576" w:firstLine="288"/>
        <w:rPr>
          <w:rFonts w:ascii="Cambria" w:hAnsi="Cambria"/>
          <w:b/>
          <w:spacing w:val="-4"/>
          <w:sz w:val="22"/>
          <w:szCs w:val="22"/>
          <w:lang w:val="id-ID"/>
        </w:rPr>
      </w:pPr>
      <w:r>
        <w:rPr>
          <w:rFonts w:ascii="Cambria" w:hAnsi="Cambria"/>
          <w:b/>
          <w:spacing w:val="-4"/>
          <w:sz w:val="22"/>
          <w:szCs w:val="22"/>
          <w:lang w:val="id-ID"/>
        </w:rPr>
        <w:t>Satyalancana Karya Satya Tahun 2019</w:t>
      </w:r>
    </w:p>
    <w:p w14:paraId="0394B213" w14:textId="77777777" w:rsidR="00BD6491" w:rsidRPr="00EC6D0A" w:rsidRDefault="00BD6491" w:rsidP="00BD6491">
      <w:pPr>
        <w:rPr>
          <w:rFonts w:ascii="Cambria" w:hAnsi="Cambria"/>
          <w:i/>
          <w:spacing w:val="-4"/>
          <w:sz w:val="22"/>
          <w:szCs w:val="22"/>
          <w:lang w:val="id-ID"/>
        </w:rPr>
      </w:pPr>
    </w:p>
    <w:p w14:paraId="7A803EFE" w14:textId="77777777" w:rsidR="00BD6491" w:rsidRPr="00EC6D0A" w:rsidRDefault="00BD6491" w:rsidP="00BD6491">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24FD8A0A" w14:textId="77777777" w:rsidR="00BD6491" w:rsidRPr="00EC6D0A" w:rsidRDefault="00BD6491" w:rsidP="00BD6491">
      <w:pPr>
        <w:tabs>
          <w:tab w:val="left" w:pos="5553"/>
        </w:tabs>
        <w:rPr>
          <w:rFonts w:ascii="Cambria" w:hAnsi="Cambria"/>
          <w:sz w:val="22"/>
          <w:szCs w:val="22"/>
          <w:lang w:val="id-ID"/>
        </w:rPr>
      </w:pPr>
      <w:r w:rsidRPr="00EC6D0A">
        <w:rPr>
          <w:rFonts w:ascii="Cambria" w:hAnsi="Cambria"/>
          <w:sz w:val="22"/>
          <w:szCs w:val="22"/>
        </w:rPr>
        <w:t>Kepada  : Yth.</w:t>
      </w:r>
      <w:r w:rsidR="00A47C74">
        <w:rPr>
          <w:rFonts w:ascii="Cambria" w:hAnsi="Cambria"/>
          <w:sz w:val="22"/>
          <w:szCs w:val="22"/>
          <w:lang w:val="id-ID"/>
        </w:rPr>
        <w:t>Ketua Jurusan ...........................................</w:t>
      </w:r>
      <w:r w:rsidR="00D200B3">
        <w:rPr>
          <w:rFonts w:ascii="Cambria" w:hAnsi="Cambria"/>
          <w:sz w:val="22"/>
          <w:szCs w:val="22"/>
          <w:lang w:val="id-ID"/>
        </w:rPr>
        <w:t>...</w:t>
      </w:r>
    </w:p>
    <w:p w14:paraId="2DA56D89" w14:textId="77777777" w:rsidR="00BD6491" w:rsidRPr="00EC6D0A" w:rsidRDefault="00BD6491" w:rsidP="00BD6491">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r>
      <w:r>
        <w:rPr>
          <w:rFonts w:ascii="Cambria" w:hAnsi="Cambria"/>
          <w:sz w:val="22"/>
          <w:szCs w:val="22"/>
          <w:lang w:val="id-ID"/>
        </w:rPr>
        <w:t>F</w:t>
      </w:r>
      <w:r w:rsidR="00A47C74">
        <w:rPr>
          <w:rFonts w:ascii="Cambria" w:hAnsi="Cambria"/>
          <w:sz w:val="22"/>
          <w:szCs w:val="22"/>
          <w:lang w:val="id-ID"/>
        </w:rPr>
        <w:t xml:space="preserve">akultas </w:t>
      </w:r>
      <w:r>
        <w:rPr>
          <w:rFonts w:ascii="Cambria" w:hAnsi="Cambria"/>
          <w:sz w:val="22"/>
          <w:szCs w:val="22"/>
          <w:lang w:val="id-ID"/>
        </w:rPr>
        <w:t>E</w:t>
      </w:r>
      <w:r w:rsidR="00A47C74">
        <w:rPr>
          <w:rFonts w:ascii="Cambria" w:hAnsi="Cambria"/>
          <w:sz w:val="22"/>
          <w:szCs w:val="22"/>
          <w:lang w:val="id-ID"/>
        </w:rPr>
        <w:t xml:space="preserve">konomi </w:t>
      </w:r>
      <w:r>
        <w:rPr>
          <w:rFonts w:ascii="Cambria" w:hAnsi="Cambria"/>
          <w:sz w:val="22"/>
          <w:szCs w:val="22"/>
          <w:lang w:val="id-ID"/>
        </w:rPr>
        <w:t xml:space="preserve"> UNP</w:t>
      </w:r>
      <w:r>
        <w:rPr>
          <w:rFonts w:ascii="Cambria" w:hAnsi="Cambria"/>
          <w:sz w:val="22"/>
          <w:szCs w:val="22"/>
          <w:lang w:val="id-ID"/>
        </w:rPr>
        <w:tab/>
      </w:r>
      <w:r>
        <w:rPr>
          <w:rFonts w:ascii="Cambria" w:hAnsi="Cambria"/>
          <w:sz w:val="22"/>
          <w:szCs w:val="22"/>
          <w:lang w:val="id-ID"/>
        </w:rPr>
        <w:tab/>
      </w:r>
    </w:p>
    <w:p w14:paraId="3E67FAAF" w14:textId="77777777" w:rsidR="00BD6491" w:rsidRPr="00EC6D0A" w:rsidRDefault="00BD6491" w:rsidP="00BD6491">
      <w:pPr>
        <w:ind w:left="288" w:firstLine="288"/>
        <w:rPr>
          <w:rFonts w:ascii="Cambria" w:hAnsi="Cambria"/>
          <w:sz w:val="22"/>
          <w:szCs w:val="22"/>
          <w:lang w:val="id-ID"/>
        </w:rPr>
      </w:pPr>
      <w:r w:rsidRPr="00EC6D0A">
        <w:rPr>
          <w:rFonts w:ascii="Cambria" w:hAnsi="Cambria"/>
          <w:sz w:val="22"/>
          <w:szCs w:val="22"/>
          <w:lang w:val="id-ID"/>
        </w:rPr>
        <w:t xml:space="preserve">      Padang </w:t>
      </w:r>
    </w:p>
    <w:p w14:paraId="3608E437" w14:textId="77777777" w:rsidR="00BD6491" w:rsidRPr="00EC6D0A" w:rsidRDefault="00BD6491" w:rsidP="00BD6491">
      <w:pPr>
        <w:rPr>
          <w:rFonts w:ascii="Cambria" w:hAnsi="Cambria"/>
          <w:sz w:val="22"/>
          <w:szCs w:val="22"/>
          <w:lang w:val="id-ID"/>
        </w:rPr>
      </w:pPr>
    </w:p>
    <w:p w14:paraId="0E27E741" w14:textId="77777777" w:rsidR="00BD6491" w:rsidRPr="00EC6D0A" w:rsidRDefault="00BD6491" w:rsidP="00BD6491">
      <w:pPr>
        <w:rPr>
          <w:rFonts w:ascii="Cambria" w:hAnsi="Cambria"/>
          <w:sz w:val="22"/>
          <w:szCs w:val="22"/>
        </w:rPr>
      </w:pPr>
    </w:p>
    <w:p w14:paraId="2BDF50DA" w14:textId="77777777" w:rsidR="00BD6491" w:rsidRPr="00EC6D0A" w:rsidRDefault="00BD6491" w:rsidP="00BD6491">
      <w:pPr>
        <w:ind w:left="900"/>
        <w:jc w:val="both"/>
        <w:rPr>
          <w:rFonts w:ascii="Cambria" w:hAnsi="Cambria"/>
          <w:sz w:val="22"/>
          <w:szCs w:val="22"/>
        </w:rPr>
      </w:pPr>
      <w:r w:rsidRPr="00EC6D0A">
        <w:rPr>
          <w:rFonts w:ascii="Cambria" w:hAnsi="Cambria"/>
          <w:sz w:val="22"/>
          <w:szCs w:val="22"/>
        </w:rPr>
        <w:t xml:space="preserve">Dengan hormat, </w:t>
      </w:r>
    </w:p>
    <w:p w14:paraId="312D836D" w14:textId="77777777" w:rsidR="00BD6491" w:rsidRPr="00EC6D0A" w:rsidRDefault="00BD6491" w:rsidP="00BD6491">
      <w:pPr>
        <w:ind w:left="900"/>
        <w:jc w:val="both"/>
        <w:rPr>
          <w:rFonts w:ascii="Cambria" w:hAnsi="Cambria"/>
          <w:sz w:val="22"/>
          <w:szCs w:val="22"/>
        </w:rPr>
      </w:pPr>
    </w:p>
    <w:p w14:paraId="3A17CA55" w14:textId="77777777" w:rsidR="00BD6491" w:rsidRDefault="00060446" w:rsidP="00BD6491">
      <w:pPr>
        <w:ind w:left="900"/>
        <w:jc w:val="both"/>
        <w:rPr>
          <w:rFonts w:ascii="Cambria" w:hAnsi="Cambria"/>
          <w:sz w:val="22"/>
          <w:szCs w:val="22"/>
          <w:lang w:val="id-ID"/>
        </w:rPr>
      </w:pPr>
      <w:r>
        <w:rPr>
          <w:rFonts w:ascii="Cambria" w:hAnsi="Cambria"/>
          <w:sz w:val="22"/>
          <w:szCs w:val="22"/>
          <w:lang w:val="id-ID"/>
        </w:rPr>
        <w:t xml:space="preserve">Berdasarkan </w:t>
      </w:r>
      <w:r w:rsidRPr="00EC6D0A">
        <w:rPr>
          <w:rFonts w:ascii="Cambria" w:hAnsi="Cambria"/>
          <w:sz w:val="22"/>
          <w:szCs w:val="22"/>
          <w:lang w:val="id-ID"/>
        </w:rPr>
        <w:t xml:space="preserve">surat </w:t>
      </w:r>
      <w:r>
        <w:rPr>
          <w:rFonts w:ascii="Cambria" w:hAnsi="Cambria"/>
          <w:sz w:val="22"/>
          <w:szCs w:val="22"/>
          <w:lang w:val="id-ID"/>
        </w:rPr>
        <w:t xml:space="preserve">Kemristekdikti Nomor: 49508/A2/KP/2018 </w:t>
      </w:r>
      <w:r w:rsidR="002E149B">
        <w:rPr>
          <w:rFonts w:ascii="Cambria" w:hAnsi="Cambria"/>
          <w:sz w:val="22"/>
          <w:szCs w:val="22"/>
          <w:lang w:val="id-ID"/>
        </w:rPr>
        <w:t>ta</w:t>
      </w:r>
      <w:r w:rsidR="00A77ACB">
        <w:rPr>
          <w:rFonts w:ascii="Cambria" w:hAnsi="Cambria"/>
          <w:sz w:val="22"/>
          <w:szCs w:val="22"/>
          <w:lang w:val="id-ID"/>
        </w:rPr>
        <w:t xml:space="preserve">nggal 23 Oktober 2018 perihal seperti di atas, </w:t>
      </w:r>
      <w:r w:rsidR="002E149B">
        <w:rPr>
          <w:rFonts w:ascii="Cambria" w:hAnsi="Cambria"/>
          <w:sz w:val="22"/>
          <w:szCs w:val="22"/>
          <w:lang w:val="id-ID"/>
        </w:rPr>
        <w:t>kami harapkan kepada saudara untuk dapat meng</w:t>
      </w:r>
      <w:r>
        <w:rPr>
          <w:rFonts w:ascii="Cambria" w:hAnsi="Cambria"/>
          <w:sz w:val="22"/>
          <w:szCs w:val="22"/>
          <w:lang w:val="id-ID"/>
        </w:rPr>
        <w:t>informasikan  kepada Staf Pendidik di ling</w:t>
      </w:r>
      <w:r w:rsidR="002E149B">
        <w:rPr>
          <w:rFonts w:ascii="Cambria" w:hAnsi="Cambria"/>
          <w:sz w:val="22"/>
          <w:szCs w:val="22"/>
          <w:lang w:val="id-ID"/>
        </w:rPr>
        <w:t>kungan Jurusan dan Program Studi</w:t>
      </w:r>
      <w:r w:rsidR="00863289">
        <w:rPr>
          <w:rFonts w:ascii="Cambria" w:hAnsi="Cambria"/>
          <w:sz w:val="22"/>
          <w:szCs w:val="22"/>
          <w:lang w:val="id-ID"/>
        </w:rPr>
        <w:t xml:space="preserve"> Fakultas Ekonomi</w:t>
      </w:r>
      <w:r w:rsidR="00D200B3">
        <w:rPr>
          <w:rFonts w:ascii="Cambria" w:hAnsi="Cambria"/>
          <w:sz w:val="22"/>
          <w:szCs w:val="22"/>
          <w:lang w:val="id-ID"/>
        </w:rPr>
        <w:t xml:space="preserve"> UNP yang sudah memenuhi syarat</w:t>
      </w:r>
      <w:r w:rsidR="002C65B8">
        <w:rPr>
          <w:rFonts w:ascii="Cambria" w:hAnsi="Cambria"/>
          <w:sz w:val="22"/>
          <w:szCs w:val="22"/>
          <w:lang w:val="id-ID"/>
        </w:rPr>
        <w:t xml:space="preserve"> dan berminat</w:t>
      </w:r>
      <w:r w:rsidR="00A77ACB">
        <w:rPr>
          <w:rFonts w:ascii="Cambria" w:hAnsi="Cambria"/>
          <w:sz w:val="22"/>
          <w:szCs w:val="22"/>
          <w:lang w:val="id-ID"/>
        </w:rPr>
        <w:t xml:space="preserve">menerima pemberian Anugrah Tanda </w:t>
      </w:r>
      <w:r w:rsidR="0052698A">
        <w:rPr>
          <w:rFonts w:ascii="Cambria" w:hAnsi="Cambria"/>
          <w:sz w:val="22"/>
          <w:szCs w:val="22"/>
          <w:lang w:val="id-ID"/>
        </w:rPr>
        <w:t xml:space="preserve">Kehormatan </w:t>
      </w:r>
      <w:r w:rsidR="002E149B">
        <w:rPr>
          <w:rFonts w:ascii="Cambria" w:hAnsi="Cambria"/>
          <w:sz w:val="22"/>
          <w:szCs w:val="22"/>
          <w:lang w:val="id-ID"/>
        </w:rPr>
        <w:t>untuk Penyematan pada hari Proklamasi Kemerdekaan pada tanggal 17 Agustus 2019</w:t>
      </w:r>
      <w:r w:rsidR="008705DB">
        <w:rPr>
          <w:rFonts w:ascii="Cambria" w:hAnsi="Cambria"/>
          <w:sz w:val="22"/>
          <w:szCs w:val="22"/>
          <w:lang w:val="id-ID"/>
        </w:rPr>
        <w:t>dan</w:t>
      </w:r>
      <w:r w:rsidR="004C214C">
        <w:rPr>
          <w:rFonts w:ascii="Cambria" w:hAnsi="Cambria"/>
          <w:sz w:val="22"/>
          <w:szCs w:val="22"/>
          <w:lang w:val="id-ID"/>
        </w:rPr>
        <w:t xml:space="preserve">telah bekerja dengan secara </w:t>
      </w:r>
      <w:r w:rsidR="00EE258A">
        <w:rPr>
          <w:rFonts w:ascii="Cambria" w:hAnsi="Cambria"/>
          <w:sz w:val="22"/>
          <w:szCs w:val="22"/>
          <w:lang w:val="id-ID"/>
        </w:rPr>
        <w:t xml:space="preserve">terus </w:t>
      </w:r>
      <w:r w:rsidR="004C214C">
        <w:rPr>
          <w:rFonts w:ascii="Cambria" w:hAnsi="Cambria"/>
          <w:sz w:val="22"/>
          <w:szCs w:val="22"/>
          <w:lang w:val="id-ID"/>
        </w:rPr>
        <w:t xml:space="preserve">menerus paling singkat 12 tahun, 22 tahun dan 31 tahun </w:t>
      </w:r>
      <w:r w:rsidR="00EE258A">
        <w:rPr>
          <w:rFonts w:ascii="Cambria" w:hAnsi="Cambria"/>
          <w:sz w:val="22"/>
          <w:szCs w:val="22"/>
          <w:lang w:val="id-ID"/>
        </w:rPr>
        <w:t xml:space="preserve">agar </w:t>
      </w:r>
      <w:r w:rsidR="004C214C">
        <w:rPr>
          <w:rFonts w:ascii="Cambria" w:hAnsi="Cambria"/>
          <w:sz w:val="22"/>
          <w:szCs w:val="22"/>
          <w:lang w:val="id-ID"/>
        </w:rPr>
        <w:t>dapat mengirimkan berkas pengajuan</w:t>
      </w:r>
      <w:r w:rsidR="00EE258A">
        <w:rPr>
          <w:rFonts w:ascii="Cambria" w:hAnsi="Cambria"/>
          <w:sz w:val="22"/>
          <w:szCs w:val="22"/>
          <w:lang w:val="id-ID"/>
        </w:rPr>
        <w:t>nya</w:t>
      </w:r>
      <w:r w:rsidR="004C214C">
        <w:rPr>
          <w:rFonts w:ascii="Cambria" w:hAnsi="Cambria"/>
          <w:sz w:val="22"/>
          <w:szCs w:val="22"/>
          <w:lang w:val="id-ID"/>
        </w:rPr>
        <w:t>.</w:t>
      </w:r>
    </w:p>
    <w:p w14:paraId="3DBA01A3" w14:textId="77777777" w:rsidR="00EF23F4" w:rsidRDefault="00EF23F4" w:rsidP="00BD6491">
      <w:pPr>
        <w:ind w:left="900"/>
        <w:jc w:val="both"/>
        <w:rPr>
          <w:rFonts w:ascii="Cambria" w:hAnsi="Cambria"/>
          <w:sz w:val="22"/>
          <w:szCs w:val="22"/>
          <w:lang w:val="id-ID"/>
        </w:rPr>
      </w:pPr>
    </w:p>
    <w:p w14:paraId="23DD8D21" w14:textId="77777777" w:rsidR="00EF23F4" w:rsidRDefault="00EF23F4" w:rsidP="001D68C8">
      <w:pPr>
        <w:ind w:left="900"/>
        <w:jc w:val="both"/>
        <w:rPr>
          <w:rFonts w:ascii="Cambria" w:hAnsi="Cambria"/>
          <w:sz w:val="22"/>
          <w:szCs w:val="22"/>
          <w:lang w:val="id-ID"/>
        </w:rPr>
      </w:pPr>
      <w:r>
        <w:rPr>
          <w:rFonts w:ascii="Cambria" w:hAnsi="Cambria"/>
          <w:sz w:val="22"/>
          <w:szCs w:val="22"/>
          <w:lang w:val="id-ID"/>
        </w:rPr>
        <w:t xml:space="preserve">Adapun syarat kelengkapan berkas dan aturan tambahan dapat dilihat pada lampiran surat ini. </w:t>
      </w:r>
      <w:r w:rsidR="0017376F">
        <w:rPr>
          <w:rFonts w:ascii="Cambria" w:hAnsi="Cambria"/>
          <w:sz w:val="22"/>
          <w:szCs w:val="22"/>
          <w:lang w:val="id-ID"/>
        </w:rPr>
        <w:t>B</w:t>
      </w:r>
      <w:r>
        <w:rPr>
          <w:rFonts w:ascii="Cambria" w:hAnsi="Cambria"/>
          <w:sz w:val="22"/>
          <w:szCs w:val="22"/>
          <w:lang w:val="id-ID"/>
        </w:rPr>
        <w:t xml:space="preserve">erkas usulan </w:t>
      </w:r>
      <w:r w:rsidR="001E1B2B">
        <w:rPr>
          <w:rFonts w:ascii="Cambria" w:hAnsi="Cambria"/>
          <w:sz w:val="22"/>
          <w:szCs w:val="22"/>
          <w:lang w:val="id-ID"/>
        </w:rPr>
        <w:t xml:space="preserve">tersebut </w:t>
      </w:r>
      <w:r w:rsidR="0017376F">
        <w:rPr>
          <w:rFonts w:ascii="Cambria" w:hAnsi="Cambria"/>
          <w:sz w:val="22"/>
          <w:szCs w:val="22"/>
          <w:lang w:val="id-ID"/>
        </w:rPr>
        <w:t xml:space="preserve">agar dapat </w:t>
      </w:r>
      <w:r w:rsidR="001E1B2B">
        <w:rPr>
          <w:rFonts w:ascii="Cambria" w:hAnsi="Cambria"/>
          <w:sz w:val="22"/>
          <w:szCs w:val="22"/>
          <w:lang w:val="id-ID"/>
        </w:rPr>
        <w:t xml:space="preserve">dikirimkan ke bagian kepegawaian </w:t>
      </w:r>
      <w:r w:rsidR="0017376F">
        <w:rPr>
          <w:rFonts w:ascii="Cambria" w:hAnsi="Cambria"/>
          <w:sz w:val="22"/>
          <w:szCs w:val="22"/>
          <w:lang w:val="id-ID"/>
        </w:rPr>
        <w:t>f</w:t>
      </w:r>
      <w:r w:rsidR="001E1B2B">
        <w:rPr>
          <w:rFonts w:ascii="Cambria" w:hAnsi="Cambria"/>
          <w:sz w:val="22"/>
          <w:szCs w:val="22"/>
          <w:lang w:val="id-ID"/>
        </w:rPr>
        <w:t xml:space="preserve">akultas (Bapak Rusli, S.Pd) </w:t>
      </w:r>
      <w:r>
        <w:rPr>
          <w:rFonts w:ascii="Cambria" w:hAnsi="Cambria"/>
          <w:sz w:val="22"/>
          <w:szCs w:val="22"/>
          <w:lang w:val="id-ID"/>
        </w:rPr>
        <w:t xml:space="preserve">paling lambat tanggal </w:t>
      </w:r>
      <w:r w:rsidR="007361AB" w:rsidRPr="007361AB">
        <w:rPr>
          <w:rFonts w:ascii="Cambria" w:hAnsi="Cambria"/>
          <w:sz w:val="22"/>
          <w:szCs w:val="22"/>
          <w:lang w:val="id-ID"/>
        </w:rPr>
        <w:t>20 Mei 2019</w:t>
      </w:r>
      <w:r>
        <w:rPr>
          <w:rFonts w:ascii="Cambria" w:hAnsi="Cambria"/>
          <w:sz w:val="22"/>
          <w:szCs w:val="22"/>
          <w:lang w:val="id-ID"/>
        </w:rPr>
        <w:t>.</w:t>
      </w:r>
    </w:p>
    <w:p w14:paraId="057BE656" w14:textId="77777777" w:rsidR="004C214C" w:rsidRPr="00EC6D0A" w:rsidRDefault="004C214C" w:rsidP="00BD6491">
      <w:pPr>
        <w:ind w:left="900"/>
        <w:jc w:val="both"/>
        <w:rPr>
          <w:rFonts w:ascii="Cambria" w:hAnsi="Cambria"/>
          <w:sz w:val="22"/>
          <w:szCs w:val="22"/>
          <w:lang w:val="id-ID"/>
        </w:rPr>
      </w:pPr>
    </w:p>
    <w:p w14:paraId="7D401F52" w14:textId="77777777" w:rsidR="00BD6491" w:rsidRPr="00EC6D0A" w:rsidRDefault="007D78E7" w:rsidP="00BD6491">
      <w:pPr>
        <w:ind w:left="900"/>
        <w:jc w:val="both"/>
        <w:rPr>
          <w:rFonts w:ascii="Cambria" w:hAnsi="Cambria"/>
          <w:sz w:val="22"/>
          <w:szCs w:val="22"/>
        </w:rPr>
      </w:pPr>
      <w:r>
        <w:rPr>
          <w:rFonts w:ascii="Cambria" w:hAnsi="Cambria"/>
          <w:sz w:val="22"/>
          <w:szCs w:val="22"/>
          <w:lang w:val="id-ID"/>
        </w:rPr>
        <w:t>Demikianlah kami sampaikan, atas perhatian dan kerjasama yang baik kami ucapkan terima kasih.</w:t>
      </w:r>
    </w:p>
    <w:p w14:paraId="1FFE81D4" w14:textId="77777777" w:rsidR="00BD6491" w:rsidRDefault="00BD6491" w:rsidP="00BD6491">
      <w:pPr>
        <w:ind w:left="900"/>
        <w:rPr>
          <w:rFonts w:ascii="Cambria" w:hAnsi="Cambria"/>
          <w:sz w:val="22"/>
          <w:szCs w:val="22"/>
          <w:lang w:val="id-ID"/>
        </w:rPr>
      </w:pPr>
    </w:p>
    <w:p w14:paraId="01C7715E" w14:textId="77777777" w:rsidR="001E1B2B" w:rsidRPr="00EC6D0A" w:rsidRDefault="001E1B2B" w:rsidP="00BD6491">
      <w:pPr>
        <w:ind w:left="900"/>
        <w:rPr>
          <w:rFonts w:ascii="Cambria" w:hAnsi="Cambria"/>
          <w:sz w:val="22"/>
          <w:szCs w:val="22"/>
          <w:lang w:val="id-ID"/>
        </w:rPr>
      </w:pPr>
    </w:p>
    <w:p w14:paraId="5B54E456" w14:textId="77777777" w:rsidR="00BD6491" w:rsidRPr="00EC6D0A" w:rsidRDefault="00BD6491" w:rsidP="00BD6491">
      <w:pPr>
        <w:ind w:left="6048"/>
        <w:rPr>
          <w:rFonts w:ascii="Cambria" w:hAnsi="Cambria"/>
          <w:sz w:val="22"/>
          <w:szCs w:val="22"/>
          <w:lang w:val="id-ID"/>
        </w:rPr>
      </w:pPr>
      <w:r w:rsidRPr="00EC6D0A">
        <w:rPr>
          <w:rFonts w:ascii="Cambria" w:hAnsi="Cambria"/>
          <w:sz w:val="22"/>
          <w:szCs w:val="22"/>
          <w:lang w:val="id-ID"/>
        </w:rPr>
        <w:t>Dekan,</w:t>
      </w:r>
    </w:p>
    <w:p w14:paraId="62C89221" w14:textId="77777777" w:rsidR="00BD6491" w:rsidRPr="00EC6D0A" w:rsidRDefault="00BD6491" w:rsidP="00BD6491">
      <w:pPr>
        <w:ind w:left="6048"/>
        <w:rPr>
          <w:rFonts w:ascii="Cambria" w:hAnsi="Cambria"/>
          <w:sz w:val="22"/>
          <w:szCs w:val="22"/>
          <w:lang w:val="id-ID"/>
        </w:rPr>
      </w:pPr>
    </w:p>
    <w:p w14:paraId="439AF97E" w14:textId="77777777" w:rsidR="00BD6491" w:rsidRPr="00EC6D0A" w:rsidRDefault="00BD6491" w:rsidP="00BD6491">
      <w:pPr>
        <w:ind w:left="6048"/>
        <w:rPr>
          <w:rFonts w:ascii="Cambria" w:hAnsi="Cambria"/>
          <w:sz w:val="22"/>
          <w:szCs w:val="22"/>
          <w:lang w:val="id-ID"/>
        </w:rPr>
      </w:pPr>
    </w:p>
    <w:p w14:paraId="2B623A21" w14:textId="77777777" w:rsidR="00BD6491" w:rsidRPr="00EC6D0A" w:rsidRDefault="00BD6491" w:rsidP="00BD6491">
      <w:pPr>
        <w:ind w:left="6048"/>
        <w:rPr>
          <w:rFonts w:ascii="Cambria" w:hAnsi="Cambria"/>
          <w:sz w:val="22"/>
          <w:szCs w:val="22"/>
          <w:lang w:val="id-ID"/>
        </w:rPr>
      </w:pPr>
    </w:p>
    <w:p w14:paraId="725CD848" w14:textId="77777777" w:rsidR="00BD6491" w:rsidRPr="00EC6D0A" w:rsidRDefault="00BD6491" w:rsidP="00BD6491">
      <w:pPr>
        <w:ind w:left="6048"/>
        <w:rPr>
          <w:rFonts w:ascii="Cambria" w:hAnsi="Cambria"/>
          <w:sz w:val="22"/>
          <w:szCs w:val="22"/>
          <w:lang w:val="id-ID"/>
        </w:rPr>
      </w:pPr>
    </w:p>
    <w:p w14:paraId="6EE22941" w14:textId="77777777" w:rsidR="00BD6491" w:rsidRPr="00EC6D0A" w:rsidRDefault="00BD6491" w:rsidP="00BD6491">
      <w:pPr>
        <w:ind w:left="6048"/>
        <w:rPr>
          <w:rFonts w:ascii="Cambria" w:hAnsi="Cambria"/>
          <w:sz w:val="22"/>
          <w:szCs w:val="22"/>
          <w:lang w:val="id-ID"/>
        </w:rPr>
      </w:pPr>
    </w:p>
    <w:p w14:paraId="7555A06A" w14:textId="77777777" w:rsidR="00BD6491" w:rsidRPr="00EC6D0A" w:rsidRDefault="00BD6491" w:rsidP="00BD6491">
      <w:pPr>
        <w:ind w:left="6048"/>
        <w:rPr>
          <w:rFonts w:ascii="Cambria" w:hAnsi="Cambria"/>
          <w:sz w:val="22"/>
          <w:szCs w:val="22"/>
          <w:lang w:val="id-ID"/>
        </w:rPr>
      </w:pPr>
      <w:r w:rsidRPr="00EC6D0A">
        <w:rPr>
          <w:rFonts w:ascii="Cambria" w:hAnsi="Cambria"/>
          <w:sz w:val="22"/>
          <w:szCs w:val="22"/>
          <w:lang w:val="id-ID"/>
        </w:rPr>
        <w:t>Dr. Idris, M.Si</w:t>
      </w:r>
    </w:p>
    <w:p w14:paraId="70F801CF" w14:textId="77777777" w:rsidR="00BD6491" w:rsidRPr="00EC6D0A" w:rsidRDefault="00BD6491" w:rsidP="00BD6491">
      <w:pPr>
        <w:ind w:left="6048"/>
        <w:rPr>
          <w:rFonts w:ascii="Cambria" w:hAnsi="Cambria"/>
          <w:sz w:val="22"/>
          <w:szCs w:val="22"/>
          <w:lang w:val="id-ID"/>
        </w:rPr>
      </w:pPr>
      <w:r w:rsidRPr="00EC6D0A">
        <w:rPr>
          <w:rFonts w:ascii="Cambria" w:hAnsi="Cambria"/>
          <w:sz w:val="22"/>
          <w:szCs w:val="22"/>
          <w:lang w:val="id-ID"/>
        </w:rPr>
        <w:t>NIP. 19610703 198503 1 005</w:t>
      </w:r>
    </w:p>
    <w:p w14:paraId="756A536A" w14:textId="77777777" w:rsidR="00BD6491" w:rsidRDefault="00BD6491" w:rsidP="00BD6491">
      <w:pPr>
        <w:ind w:left="900"/>
        <w:rPr>
          <w:sz w:val="22"/>
          <w:szCs w:val="22"/>
          <w:lang w:val="id-ID"/>
        </w:rPr>
      </w:pPr>
    </w:p>
    <w:p w14:paraId="0B0EF509" w14:textId="77777777" w:rsidR="00BD6491" w:rsidRDefault="00BD6491" w:rsidP="00BD6491">
      <w:pPr>
        <w:pStyle w:val="Heading8"/>
        <w:spacing w:before="0"/>
        <w:rPr>
          <w:rFonts w:ascii="Times New Roman" w:hAnsi="Times New Roman"/>
          <w:sz w:val="20"/>
        </w:rPr>
      </w:pPr>
    </w:p>
    <w:p w14:paraId="57DB008F" w14:textId="77777777" w:rsidR="00BD6491" w:rsidRDefault="00BD6491" w:rsidP="00BD6491"/>
    <w:p w14:paraId="07B140D3" w14:textId="77777777" w:rsidR="00BD6491" w:rsidRDefault="00BD6491" w:rsidP="00BD6491"/>
    <w:p w14:paraId="36108E15" w14:textId="77777777" w:rsidR="00C52DA2" w:rsidRDefault="00C52DA2">
      <w:pPr>
        <w:rPr>
          <w:rFonts w:ascii="Cambria" w:hAnsi="Cambria"/>
          <w:b/>
          <w:sz w:val="22"/>
          <w:szCs w:val="22"/>
          <w:lang w:val="id-ID"/>
        </w:rPr>
      </w:pPr>
      <w:r>
        <w:rPr>
          <w:rFonts w:ascii="Cambria" w:hAnsi="Cambria"/>
          <w:b/>
          <w:sz w:val="22"/>
          <w:szCs w:val="22"/>
          <w:lang w:val="id-ID"/>
        </w:rPr>
        <w:br w:type="page"/>
      </w:r>
    </w:p>
    <w:p w14:paraId="342794A5" w14:textId="77777777" w:rsidR="00221323" w:rsidRDefault="00221323" w:rsidP="00562017">
      <w:pPr>
        <w:pStyle w:val="Heading8"/>
        <w:spacing w:before="0"/>
        <w:jc w:val="center"/>
        <w:rPr>
          <w:rFonts w:ascii="Cambria" w:hAnsi="Cambria"/>
          <w:b/>
          <w:sz w:val="22"/>
          <w:szCs w:val="22"/>
          <w:lang w:val="id-ID"/>
        </w:rPr>
      </w:pPr>
    </w:p>
    <w:p w14:paraId="6D7E4FB0" w14:textId="77777777" w:rsidR="00221323" w:rsidRDefault="00221323" w:rsidP="00562017">
      <w:pPr>
        <w:pStyle w:val="Heading8"/>
        <w:spacing w:before="0"/>
        <w:jc w:val="center"/>
        <w:rPr>
          <w:rFonts w:ascii="Cambria" w:hAnsi="Cambria"/>
          <w:b/>
          <w:sz w:val="22"/>
          <w:szCs w:val="22"/>
          <w:lang w:val="id-ID"/>
        </w:rPr>
      </w:pPr>
    </w:p>
    <w:p w14:paraId="21C3F34C" w14:textId="77777777" w:rsidR="003B3930" w:rsidRPr="00562017" w:rsidRDefault="005C51FE" w:rsidP="00562017">
      <w:pPr>
        <w:pStyle w:val="Heading8"/>
        <w:spacing w:before="0"/>
        <w:jc w:val="center"/>
        <w:rPr>
          <w:rFonts w:ascii="Cambria" w:hAnsi="Cambria"/>
          <w:b/>
          <w:sz w:val="22"/>
          <w:szCs w:val="22"/>
          <w:lang w:val="id-ID"/>
        </w:rPr>
      </w:pPr>
      <w:r w:rsidRPr="00562017">
        <w:rPr>
          <w:rFonts w:ascii="Cambria" w:hAnsi="Cambria"/>
          <w:b/>
          <w:sz w:val="22"/>
          <w:szCs w:val="22"/>
          <w:lang w:val="id-ID"/>
        </w:rPr>
        <w:t>Persyaratan Kelengkapan Berkas</w:t>
      </w:r>
    </w:p>
    <w:p w14:paraId="755974DC" w14:textId="77777777" w:rsidR="00FC3E1A" w:rsidRPr="00562017" w:rsidRDefault="005C51FE" w:rsidP="00562017">
      <w:pPr>
        <w:pStyle w:val="Heading8"/>
        <w:spacing w:before="0"/>
        <w:jc w:val="center"/>
        <w:rPr>
          <w:rFonts w:ascii="Cambria" w:hAnsi="Cambria"/>
          <w:b/>
          <w:sz w:val="22"/>
          <w:szCs w:val="22"/>
          <w:lang w:val="id-ID"/>
        </w:rPr>
      </w:pPr>
      <w:r w:rsidRPr="00562017">
        <w:rPr>
          <w:rFonts w:ascii="Cambria" w:hAnsi="Cambria"/>
          <w:b/>
          <w:sz w:val="22"/>
          <w:szCs w:val="22"/>
          <w:lang w:val="id-ID"/>
        </w:rPr>
        <w:t>Pemberian Anugrah Tanda Kehormatan Satyalancana Karya Satya Tahun 2019</w:t>
      </w:r>
    </w:p>
    <w:p w14:paraId="03E51C5A" w14:textId="77777777" w:rsidR="003B3930" w:rsidRPr="00562017" w:rsidRDefault="003B3930" w:rsidP="003B3930">
      <w:pPr>
        <w:rPr>
          <w:rFonts w:ascii="Cambria" w:hAnsi="Cambria"/>
          <w:sz w:val="22"/>
          <w:szCs w:val="22"/>
          <w:lang w:val="id-ID"/>
        </w:rPr>
      </w:pPr>
    </w:p>
    <w:p w14:paraId="077D6910"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Fotokopi SK CPNS;</w:t>
      </w:r>
    </w:p>
    <w:p w14:paraId="71343F69"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Fotokopi SK kenaikan pangkat terakhir;</w:t>
      </w:r>
    </w:p>
    <w:p w14:paraId="7C718C9D"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Fotokopi SK Jabatan terakhir (struktural atau fungsional tertentu);</w:t>
      </w:r>
    </w:p>
    <w:p w14:paraId="2B2C4B69"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Fotokopi ijazah tertinggi (apabila dalam SK kenaikan pangkat terakhir gelar pendidikan tertinggi belum dicantumkan);</w:t>
      </w:r>
    </w:p>
    <w:p w14:paraId="5D55D608"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Fotokopi konver</w:t>
      </w:r>
      <w:r w:rsidR="009E6B4E">
        <w:rPr>
          <w:rFonts w:ascii="Cambria" w:hAnsi="Cambria"/>
          <w:lang w:val="id-ID"/>
        </w:rPr>
        <w:t>s</w:t>
      </w:r>
      <w:r w:rsidRPr="00562017">
        <w:rPr>
          <w:rFonts w:ascii="Cambria" w:hAnsi="Cambria"/>
          <w:lang w:val="id-ID"/>
        </w:rPr>
        <w:t>i NIP;</w:t>
      </w:r>
    </w:p>
    <w:p w14:paraId="4100D769"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Daftar Riwayat Hidup (asli) seperti format terlampir;</w:t>
      </w:r>
    </w:p>
    <w:p w14:paraId="58549D34" w14:textId="77777777" w:rsidR="003B3930" w:rsidRPr="00562017" w:rsidRDefault="003B3930" w:rsidP="00B26D03">
      <w:pPr>
        <w:pStyle w:val="ListParagraph"/>
        <w:numPr>
          <w:ilvl w:val="0"/>
          <w:numId w:val="22"/>
        </w:numPr>
        <w:jc w:val="both"/>
        <w:rPr>
          <w:rFonts w:ascii="Cambria" w:hAnsi="Cambria"/>
          <w:lang w:val="id-ID"/>
        </w:rPr>
      </w:pPr>
      <w:r w:rsidRPr="00562017">
        <w:rPr>
          <w:rFonts w:ascii="Cambria" w:hAnsi="Cambria"/>
          <w:lang w:val="id-ID"/>
        </w:rPr>
        <w:t>Surat Pernyataan Pertanggungjawaban Mutlak (asli) dita</w:t>
      </w:r>
      <w:r w:rsidR="00E754A6" w:rsidRPr="00562017">
        <w:rPr>
          <w:rFonts w:ascii="Cambria" w:hAnsi="Cambria"/>
          <w:lang w:val="id-ID"/>
        </w:rPr>
        <w:t>ndatangani oleh pejabat eselon II (minimal), sedangkan untuk Rektor, Direktur, Lembaga Layanan Pendidikan Tinggi ditandatangani oleh Sekretaris Jenderal, Kemenristekdikti seperti format terlampir.</w:t>
      </w:r>
    </w:p>
    <w:p w14:paraId="411FA75C" w14:textId="77777777" w:rsidR="00E754A6" w:rsidRPr="00562017" w:rsidRDefault="00E754A6" w:rsidP="00562017">
      <w:pPr>
        <w:jc w:val="both"/>
        <w:rPr>
          <w:rFonts w:ascii="Cambria" w:hAnsi="Cambria"/>
          <w:sz w:val="22"/>
          <w:szCs w:val="22"/>
          <w:lang w:val="id-ID"/>
        </w:rPr>
      </w:pPr>
      <w:r w:rsidRPr="00562017">
        <w:rPr>
          <w:rFonts w:ascii="Cambria" w:hAnsi="Cambria"/>
          <w:sz w:val="22"/>
          <w:szCs w:val="22"/>
          <w:lang w:val="id-ID"/>
        </w:rPr>
        <w:t xml:space="preserve">Peraturan tambahan sebagai persyaratan pada usulan pemberkasan (dokumen) bagi </w:t>
      </w:r>
      <w:r w:rsidR="007F12AE">
        <w:rPr>
          <w:rFonts w:ascii="Cambria" w:hAnsi="Cambria"/>
          <w:sz w:val="22"/>
          <w:szCs w:val="22"/>
          <w:lang w:val="id-ID"/>
        </w:rPr>
        <w:t>Staff Pendidik</w:t>
      </w:r>
      <w:r w:rsidRPr="00562017">
        <w:rPr>
          <w:rFonts w:ascii="Cambria" w:hAnsi="Cambria"/>
          <w:sz w:val="22"/>
          <w:szCs w:val="22"/>
          <w:lang w:val="id-ID"/>
        </w:rPr>
        <w:t xml:space="preserve"> calon penerima Tanda Kehormatan Satyalancana Karya Satya, sebagai berikut:</w:t>
      </w:r>
    </w:p>
    <w:p w14:paraId="76645B98" w14:textId="77777777" w:rsidR="00E754A6" w:rsidRPr="00562017" w:rsidRDefault="00E754A6" w:rsidP="00B26D03">
      <w:pPr>
        <w:pStyle w:val="ListParagraph"/>
        <w:numPr>
          <w:ilvl w:val="0"/>
          <w:numId w:val="23"/>
        </w:numPr>
        <w:jc w:val="both"/>
        <w:rPr>
          <w:rFonts w:ascii="Cambria" w:hAnsi="Cambria"/>
          <w:lang w:val="id-ID"/>
        </w:rPr>
      </w:pPr>
      <w:r w:rsidRPr="00562017">
        <w:rPr>
          <w:rFonts w:ascii="Cambria" w:hAnsi="Cambria"/>
          <w:lang w:val="id-ID"/>
        </w:rPr>
        <w:t xml:space="preserve">Mempunyai Jurnal Nasional atau Internasional yang terpublikasi dan </w:t>
      </w:r>
      <w:r w:rsidR="007C7A95">
        <w:rPr>
          <w:rFonts w:ascii="Cambria" w:hAnsi="Cambria"/>
          <w:lang w:val="id-ID"/>
        </w:rPr>
        <w:t xml:space="preserve">masuk </w:t>
      </w:r>
      <w:r w:rsidRPr="00562017">
        <w:rPr>
          <w:rFonts w:ascii="Cambria" w:hAnsi="Cambria"/>
          <w:lang w:val="id-ID"/>
        </w:rPr>
        <w:t xml:space="preserve">dalam </w:t>
      </w:r>
      <w:r w:rsidRPr="00562017">
        <w:rPr>
          <w:rFonts w:ascii="Cambria" w:hAnsi="Cambria"/>
          <w:i/>
          <w:lang w:val="id-ID"/>
        </w:rPr>
        <w:t>repository</w:t>
      </w:r>
      <w:r w:rsidRPr="00562017">
        <w:rPr>
          <w:rFonts w:ascii="Cambria" w:hAnsi="Cambria"/>
          <w:lang w:val="id-ID"/>
        </w:rPr>
        <w:t xml:space="preserve"> asal Lembaga pendidikan Tinggi calon;</w:t>
      </w:r>
    </w:p>
    <w:p w14:paraId="031ADAFF" w14:textId="77777777" w:rsidR="00E754A6" w:rsidRPr="00562017" w:rsidRDefault="00E754A6" w:rsidP="00B26D03">
      <w:pPr>
        <w:pStyle w:val="ListParagraph"/>
        <w:numPr>
          <w:ilvl w:val="0"/>
          <w:numId w:val="23"/>
        </w:numPr>
        <w:jc w:val="both"/>
        <w:rPr>
          <w:rFonts w:ascii="Cambria" w:hAnsi="Cambria"/>
          <w:lang w:val="id-ID"/>
        </w:rPr>
      </w:pPr>
      <w:r w:rsidRPr="00562017">
        <w:rPr>
          <w:rFonts w:ascii="Cambria" w:hAnsi="Cambria"/>
          <w:lang w:val="id-ID"/>
        </w:rPr>
        <w:t>Dosen Aktif (Dosen yang penuh waktu pada perguruan tinggi sebagai satuan administrasi pangkalnya dan tidak sedang menjadi pegawai tetap di satuan administrasi pangkal lainnya).</w:t>
      </w:r>
    </w:p>
    <w:p w14:paraId="38501705" w14:textId="77777777" w:rsidR="004A217A" w:rsidRDefault="004A217A" w:rsidP="003B3930">
      <w:pPr>
        <w:rPr>
          <w:lang w:val="id-ID"/>
        </w:rPr>
        <w:sectPr w:rsidR="004A217A" w:rsidSect="000F2DA7">
          <w:pgSz w:w="11907" w:h="16839" w:code="9"/>
          <w:pgMar w:top="641" w:right="1442" w:bottom="1276" w:left="1418" w:header="425" w:footer="377" w:gutter="0"/>
          <w:cols w:space="720"/>
          <w:docGrid w:linePitch="360"/>
        </w:sectPr>
      </w:pPr>
    </w:p>
    <w:p w14:paraId="738FDF00" w14:textId="77777777" w:rsidR="004A217A" w:rsidRPr="00B53E2E" w:rsidRDefault="004A217A" w:rsidP="004A217A">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xml:space="preserve">: </w:t>
      </w:r>
      <w:r w:rsidR="001D68C8">
        <w:rPr>
          <w:rFonts w:ascii="Cambria" w:hAnsi="Cambria"/>
          <w:sz w:val="22"/>
          <w:szCs w:val="22"/>
          <w:lang w:val="id-ID"/>
        </w:rPr>
        <w:t>1327</w:t>
      </w:r>
      <w:r w:rsidRPr="00EC6D0A">
        <w:rPr>
          <w:rFonts w:ascii="Cambria" w:hAnsi="Cambria"/>
          <w:sz w:val="22"/>
          <w:szCs w:val="22"/>
        </w:rPr>
        <w:t>/UN35.7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002E7C89">
        <w:rPr>
          <w:rFonts w:ascii="Cambria" w:hAnsi="Cambria"/>
          <w:sz w:val="22"/>
          <w:szCs w:val="22"/>
        </w:rPr>
        <w:t>/2019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00C339AC">
        <w:rPr>
          <w:rFonts w:ascii="Cambria" w:hAnsi="Cambria"/>
          <w:sz w:val="22"/>
          <w:szCs w:val="22"/>
          <w:lang w:val="id-ID"/>
        </w:rPr>
        <w:tab/>
      </w:r>
      <w:r w:rsidR="00C339AC">
        <w:rPr>
          <w:rFonts w:ascii="Cambria" w:hAnsi="Cambria"/>
          <w:sz w:val="22"/>
          <w:szCs w:val="22"/>
          <w:lang w:val="id-ID"/>
        </w:rPr>
        <w:tab/>
      </w:r>
      <w:r w:rsidR="00C339AC">
        <w:rPr>
          <w:rFonts w:ascii="Cambria" w:hAnsi="Cambria"/>
          <w:sz w:val="22"/>
          <w:szCs w:val="22"/>
          <w:lang w:val="id-ID"/>
        </w:rPr>
        <w:tab/>
      </w:r>
      <w:r w:rsidR="00C339AC">
        <w:rPr>
          <w:rFonts w:ascii="Cambria" w:hAnsi="Cambria"/>
          <w:sz w:val="22"/>
          <w:szCs w:val="22"/>
          <w:lang w:val="id-ID"/>
        </w:rPr>
        <w:tab/>
        <w:t>11 Maret 2019</w:t>
      </w:r>
    </w:p>
    <w:p w14:paraId="716AFF14" w14:textId="77777777" w:rsidR="004A217A" w:rsidRPr="00EC6D0A" w:rsidRDefault="004A217A" w:rsidP="004A217A">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1 (satu) lembar</w:t>
      </w:r>
    </w:p>
    <w:p w14:paraId="30C89AAD" w14:textId="77777777" w:rsidR="004A217A" w:rsidRPr="00EC6D0A" w:rsidRDefault="004A217A" w:rsidP="004A217A">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Pemberian Anugrah Tanda Kehormatan </w:t>
      </w:r>
    </w:p>
    <w:p w14:paraId="1AE2B4CB" w14:textId="77777777" w:rsidR="004A217A" w:rsidRPr="00EC6D0A" w:rsidRDefault="004A217A" w:rsidP="004A217A">
      <w:pPr>
        <w:ind w:left="576" w:firstLine="288"/>
        <w:rPr>
          <w:rFonts w:ascii="Cambria" w:hAnsi="Cambria"/>
          <w:b/>
          <w:spacing w:val="-4"/>
          <w:sz w:val="22"/>
          <w:szCs w:val="22"/>
          <w:lang w:val="id-ID"/>
        </w:rPr>
      </w:pPr>
      <w:r>
        <w:rPr>
          <w:rFonts w:ascii="Cambria" w:hAnsi="Cambria"/>
          <w:b/>
          <w:spacing w:val="-4"/>
          <w:sz w:val="22"/>
          <w:szCs w:val="22"/>
          <w:lang w:val="id-ID"/>
        </w:rPr>
        <w:t>Satyalancana Karya Satya Tahun 2019</w:t>
      </w:r>
    </w:p>
    <w:p w14:paraId="063E9057" w14:textId="77777777" w:rsidR="004A217A" w:rsidRPr="00EC6D0A" w:rsidRDefault="004A217A" w:rsidP="004A217A">
      <w:pPr>
        <w:rPr>
          <w:rFonts w:ascii="Cambria" w:hAnsi="Cambria"/>
          <w:i/>
          <w:spacing w:val="-4"/>
          <w:sz w:val="22"/>
          <w:szCs w:val="22"/>
          <w:lang w:val="id-ID"/>
        </w:rPr>
      </w:pPr>
    </w:p>
    <w:p w14:paraId="2933FCC0" w14:textId="77777777" w:rsidR="004A217A" w:rsidRPr="00EC6D0A" w:rsidRDefault="004A217A" w:rsidP="004A217A">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4A740C7E" w14:textId="77777777" w:rsidR="004A217A" w:rsidRPr="00EC6D0A" w:rsidRDefault="004A217A" w:rsidP="004A217A">
      <w:pPr>
        <w:tabs>
          <w:tab w:val="left" w:pos="5553"/>
        </w:tabs>
        <w:rPr>
          <w:rFonts w:ascii="Cambria" w:hAnsi="Cambria"/>
          <w:sz w:val="22"/>
          <w:szCs w:val="22"/>
          <w:lang w:val="id-ID"/>
        </w:rPr>
      </w:pPr>
      <w:r w:rsidRPr="00EC6D0A">
        <w:rPr>
          <w:rFonts w:ascii="Cambria" w:hAnsi="Cambria"/>
          <w:sz w:val="22"/>
          <w:szCs w:val="22"/>
        </w:rPr>
        <w:t>Kepada  : Yth.</w:t>
      </w:r>
      <w:r w:rsidR="00796650">
        <w:rPr>
          <w:rFonts w:ascii="Cambria" w:hAnsi="Cambria"/>
          <w:sz w:val="22"/>
          <w:szCs w:val="22"/>
          <w:lang w:val="id-ID"/>
        </w:rPr>
        <w:t>Kasubag.........</w:t>
      </w:r>
      <w:r>
        <w:rPr>
          <w:rFonts w:ascii="Cambria" w:hAnsi="Cambria"/>
          <w:sz w:val="22"/>
          <w:szCs w:val="22"/>
          <w:lang w:val="id-ID"/>
        </w:rPr>
        <w:t>...........................................</w:t>
      </w:r>
    </w:p>
    <w:p w14:paraId="61102732" w14:textId="77777777" w:rsidR="004A217A" w:rsidRPr="00EC6D0A" w:rsidRDefault="004A217A" w:rsidP="004A217A">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r>
      <w:r>
        <w:rPr>
          <w:rFonts w:ascii="Cambria" w:hAnsi="Cambria"/>
          <w:sz w:val="22"/>
          <w:szCs w:val="22"/>
          <w:lang w:val="id-ID"/>
        </w:rPr>
        <w:t>Fakultas Ekonomi  UNP</w:t>
      </w:r>
      <w:r>
        <w:rPr>
          <w:rFonts w:ascii="Cambria" w:hAnsi="Cambria"/>
          <w:sz w:val="22"/>
          <w:szCs w:val="22"/>
          <w:lang w:val="id-ID"/>
        </w:rPr>
        <w:tab/>
      </w:r>
      <w:r>
        <w:rPr>
          <w:rFonts w:ascii="Cambria" w:hAnsi="Cambria"/>
          <w:sz w:val="22"/>
          <w:szCs w:val="22"/>
          <w:lang w:val="id-ID"/>
        </w:rPr>
        <w:tab/>
      </w:r>
    </w:p>
    <w:p w14:paraId="43BC98CF" w14:textId="77777777" w:rsidR="004A217A" w:rsidRPr="00EC6D0A" w:rsidRDefault="004A217A" w:rsidP="004A217A">
      <w:pPr>
        <w:ind w:left="288" w:firstLine="288"/>
        <w:rPr>
          <w:rFonts w:ascii="Cambria" w:hAnsi="Cambria"/>
          <w:sz w:val="22"/>
          <w:szCs w:val="22"/>
          <w:lang w:val="id-ID"/>
        </w:rPr>
      </w:pPr>
      <w:r w:rsidRPr="00EC6D0A">
        <w:rPr>
          <w:rFonts w:ascii="Cambria" w:hAnsi="Cambria"/>
          <w:sz w:val="22"/>
          <w:szCs w:val="22"/>
          <w:lang w:val="id-ID"/>
        </w:rPr>
        <w:t xml:space="preserve">      Padang </w:t>
      </w:r>
    </w:p>
    <w:p w14:paraId="353F0967" w14:textId="77777777" w:rsidR="004A217A" w:rsidRPr="00EC6D0A" w:rsidRDefault="004A217A" w:rsidP="004A217A">
      <w:pPr>
        <w:rPr>
          <w:rFonts w:ascii="Cambria" w:hAnsi="Cambria"/>
          <w:sz w:val="22"/>
          <w:szCs w:val="22"/>
          <w:lang w:val="id-ID"/>
        </w:rPr>
      </w:pPr>
    </w:p>
    <w:p w14:paraId="4E5883D7" w14:textId="77777777" w:rsidR="004A217A" w:rsidRPr="00EC6D0A" w:rsidRDefault="004A217A" w:rsidP="004A217A">
      <w:pPr>
        <w:rPr>
          <w:rFonts w:ascii="Cambria" w:hAnsi="Cambria"/>
          <w:sz w:val="22"/>
          <w:szCs w:val="22"/>
        </w:rPr>
      </w:pPr>
    </w:p>
    <w:p w14:paraId="34C6BDA0" w14:textId="77777777" w:rsidR="004A217A" w:rsidRPr="00EC6D0A" w:rsidRDefault="004A217A" w:rsidP="004A217A">
      <w:pPr>
        <w:ind w:left="900"/>
        <w:jc w:val="both"/>
        <w:rPr>
          <w:rFonts w:ascii="Cambria" w:hAnsi="Cambria"/>
          <w:sz w:val="22"/>
          <w:szCs w:val="22"/>
        </w:rPr>
      </w:pPr>
      <w:r w:rsidRPr="00EC6D0A">
        <w:rPr>
          <w:rFonts w:ascii="Cambria" w:hAnsi="Cambria"/>
          <w:sz w:val="22"/>
          <w:szCs w:val="22"/>
        </w:rPr>
        <w:t xml:space="preserve">Dengan hormat, </w:t>
      </w:r>
    </w:p>
    <w:p w14:paraId="476579E4" w14:textId="77777777" w:rsidR="00953B35" w:rsidRDefault="00953B35" w:rsidP="002C65B8">
      <w:pPr>
        <w:ind w:left="900"/>
        <w:jc w:val="both"/>
        <w:rPr>
          <w:rFonts w:ascii="Cambria" w:hAnsi="Cambria"/>
          <w:sz w:val="22"/>
          <w:szCs w:val="22"/>
          <w:lang w:val="id-ID"/>
        </w:rPr>
      </w:pPr>
    </w:p>
    <w:p w14:paraId="1B0206B5" w14:textId="77777777" w:rsidR="00953B35" w:rsidRDefault="00953B35" w:rsidP="00953B35">
      <w:pPr>
        <w:ind w:left="900"/>
        <w:jc w:val="both"/>
        <w:rPr>
          <w:rFonts w:ascii="Cambria" w:hAnsi="Cambria"/>
          <w:sz w:val="22"/>
          <w:szCs w:val="22"/>
          <w:lang w:val="id-ID"/>
        </w:rPr>
      </w:pPr>
      <w:r>
        <w:rPr>
          <w:rFonts w:ascii="Cambria" w:hAnsi="Cambria"/>
          <w:sz w:val="22"/>
          <w:szCs w:val="22"/>
          <w:lang w:val="id-ID"/>
        </w:rPr>
        <w:t xml:space="preserve">Berdasarkan </w:t>
      </w:r>
      <w:r w:rsidRPr="00EC6D0A">
        <w:rPr>
          <w:rFonts w:ascii="Cambria" w:hAnsi="Cambria"/>
          <w:sz w:val="22"/>
          <w:szCs w:val="22"/>
          <w:lang w:val="id-ID"/>
        </w:rPr>
        <w:t xml:space="preserve">surat </w:t>
      </w:r>
      <w:r>
        <w:rPr>
          <w:rFonts w:ascii="Cambria" w:hAnsi="Cambria"/>
          <w:sz w:val="22"/>
          <w:szCs w:val="22"/>
          <w:lang w:val="id-ID"/>
        </w:rPr>
        <w:t>Kemristekdikti Nomor: 49508/A2/KP/2018 tanggal 23 Oktober 2018 perihal seperti di atas, kami harapkan kepada saudara untuk dapat meng</w:t>
      </w:r>
      <w:r w:rsidR="00974F76">
        <w:rPr>
          <w:rFonts w:ascii="Cambria" w:hAnsi="Cambria"/>
          <w:sz w:val="22"/>
          <w:szCs w:val="22"/>
          <w:lang w:val="id-ID"/>
        </w:rPr>
        <w:t>informasikan  kepada Staf Kependidikan</w:t>
      </w:r>
      <w:r>
        <w:rPr>
          <w:rFonts w:ascii="Cambria" w:hAnsi="Cambria"/>
          <w:sz w:val="22"/>
          <w:szCs w:val="22"/>
          <w:lang w:val="id-ID"/>
        </w:rPr>
        <w:t xml:space="preserve"> di lingkungan Fakultas Ekonomi UNP yang sudah memenuhi syarat dan berminat menerima pemberian Anugrah Tanda Kehormatan untuk Penyematan pada hari Proklamasi Kemerdekaan pada tanggal 17 Agustus 2019 dan telah bekerja dengan secara terus menerus paling singkat 12 tahun, 22 tahun dan 31 tahun agar dapat mengirimkan berkas pengajuannya.</w:t>
      </w:r>
    </w:p>
    <w:p w14:paraId="37C8104B" w14:textId="77777777" w:rsidR="004A217A" w:rsidRDefault="004A217A" w:rsidP="002C65B8">
      <w:pPr>
        <w:jc w:val="both"/>
        <w:rPr>
          <w:rFonts w:ascii="Cambria" w:hAnsi="Cambria"/>
          <w:sz w:val="22"/>
          <w:szCs w:val="22"/>
          <w:lang w:val="id-ID"/>
        </w:rPr>
      </w:pPr>
    </w:p>
    <w:p w14:paraId="1125CC1D" w14:textId="77777777" w:rsidR="001D68C8" w:rsidRDefault="001D68C8" w:rsidP="001D68C8">
      <w:pPr>
        <w:ind w:left="900"/>
        <w:jc w:val="both"/>
        <w:rPr>
          <w:rFonts w:ascii="Cambria" w:hAnsi="Cambria"/>
          <w:sz w:val="22"/>
          <w:szCs w:val="22"/>
          <w:lang w:val="id-ID"/>
        </w:rPr>
      </w:pPr>
      <w:r>
        <w:rPr>
          <w:rFonts w:ascii="Cambria" w:hAnsi="Cambria"/>
          <w:sz w:val="22"/>
          <w:szCs w:val="22"/>
          <w:lang w:val="id-ID"/>
        </w:rPr>
        <w:t xml:space="preserve">Adapun syarat kelengkapan berkas dan aturan tambahan dapat dilihat pada lampiran surat ini. Berkas usulan tersebut agar dapat dikirimkan ke bagian kepegawaian fakultas (Bapak Rusli, S.Pd) paling lambat tanggal </w:t>
      </w:r>
      <w:r w:rsidRPr="007361AB">
        <w:rPr>
          <w:rFonts w:ascii="Cambria" w:hAnsi="Cambria"/>
          <w:sz w:val="22"/>
          <w:szCs w:val="22"/>
          <w:lang w:val="id-ID"/>
        </w:rPr>
        <w:t>20 Mei 2019</w:t>
      </w:r>
      <w:r>
        <w:rPr>
          <w:rFonts w:ascii="Cambria" w:hAnsi="Cambria"/>
          <w:sz w:val="22"/>
          <w:szCs w:val="22"/>
          <w:lang w:val="id-ID"/>
        </w:rPr>
        <w:t>.</w:t>
      </w:r>
    </w:p>
    <w:p w14:paraId="72143738" w14:textId="77777777" w:rsidR="004A217A" w:rsidRDefault="004A217A" w:rsidP="004A217A">
      <w:pPr>
        <w:ind w:left="900"/>
        <w:jc w:val="both"/>
        <w:rPr>
          <w:rFonts w:ascii="Cambria" w:hAnsi="Cambria"/>
          <w:sz w:val="22"/>
          <w:szCs w:val="22"/>
          <w:lang w:val="id-ID"/>
        </w:rPr>
      </w:pPr>
    </w:p>
    <w:p w14:paraId="0C975283" w14:textId="77777777" w:rsidR="004A217A" w:rsidRPr="00EC6D0A" w:rsidRDefault="004A217A" w:rsidP="004A217A">
      <w:pPr>
        <w:ind w:left="900"/>
        <w:jc w:val="both"/>
        <w:rPr>
          <w:rFonts w:ascii="Cambria" w:hAnsi="Cambria"/>
          <w:sz w:val="22"/>
          <w:szCs w:val="22"/>
        </w:rPr>
      </w:pPr>
      <w:r>
        <w:rPr>
          <w:rFonts w:ascii="Cambria" w:hAnsi="Cambria"/>
          <w:sz w:val="22"/>
          <w:szCs w:val="22"/>
          <w:lang w:val="id-ID"/>
        </w:rPr>
        <w:t>Demikianlah kami sampaikan, atas perhatian dan kerjasama yang baik kami ucapkan terima kasih.</w:t>
      </w:r>
    </w:p>
    <w:p w14:paraId="2445261C" w14:textId="77777777" w:rsidR="004A217A" w:rsidRDefault="004A217A" w:rsidP="004A217A">
      <w:pPr>
        <w:ind w:left="900"/>
        <w:rPr>
          <w:rFonts w:ascii="Cambria" w:hAnsi="Cambria"/>
          <w:sz w:val="22"/>
          <w:szCs w:val="22"/>
          <w:lang w:val="id-ID"/>
        </w:rPr>
      </w:pPr>
    </w:p>
    <w:p w14:paraId="0BD3D4B2" w14:textId="77777777" w:rsidR="004A217A" w:rsidRPr="00EC6D0A" w:rsidRDefault="004A217A" w:rsidP="004A217A">
      <w:pPr>
        <w:ind w:left="900"/>
        <w:rPr>
          <w:rFonts w:ascii="Cambria" w:hAnsi="Cambria"/>
          <w:sz w:val="22"/>
          <w:szCs w:val="22"/>
          <w:lang w:val="id-ID"/>
        </w:rPr>
      </w:pPr>
    </w:p>
    <w:p w14:paraId="58935FF1" w14:textId="77777777" w:rsidR="004A217A" w:rsidRPr="00EC6D0A" w:rsidRDefault="004A217A" w:rsidP="004A217A">
      <w:pPr>
        <w:ind w:left="6048"/>
        <w:rPr>
          <w:rFonts w:ascii="Cambria" w:hAnsi="Cambria"/>
          <w:sz w:val="22"/>
          <w:szCs w:val="22"/>
          <w:lang w:val="id-ID"/>
        </w:rPr>
      </w:pPr>
      <w:r w:rsidRPr="00EC6D0A">
        <w:rPr>
          <w:rFonts w:ascii="Cambria" w:hAnsi="Cambria"/>
          <w:sz w:val="22"/>
          <w:szCs w:val="22"/>
          <w:lang w:val="id-ID"/>
        </w:rPr>
        <w:t>Dekan,</w:t>
      </w:r>
    </w:p>
    <w:p w14:paraId="28D491FE" w14:textId="77777777" w:rsidR="004A217A" w:rsidRPr="00EC6D0A" w:rsidRDefault="004A217A" w:rsidP="004A217A">
      <w:pPr>
        <w:ind w:left="6048"/>
        <w:rPr>
          <w:rFonts w:ascii="Cambria" w:hAnsi="Cambria"/>
          <w:sz w:val="22"/>
          <w:szCs w:val="22"/>
          <w:lang w:val="id-ID"/>
        </w:rPr>
      </w:pPr>
    </w:p>
    <w:p w14:paraId="7DF19742" w14:textId="77777777" w:rsidR="004A217A" w:rsidRPr="00EC6D0A" w:rsidRDefault="004A217A" w:rsidP="004A217A">
      <w:pPr>
        <w:ind w:left="6048"/>
        <w:rPr>
          <w:rFonts w:ascii="Cambria" w:hAnsi="Cambria"/>
          <w:sz w:val="22"/>
          <w:szCs w:val="22"/>
          <w:lang w:val="id-ID"/>
        </w:rPr>
      </w:pPr>
    </w:p>
    <w:p w14:paraId="3844C4F3" w14:textId="77777777" w:rsidR="004A217A" w:rsidRPr="00EC6D0A" w:rsidRDefault="004A217A" w:rsidP="004A217A">
      <w:pPr>
        <w:ind w:left="6048"/>
        <w:rPr>
          <w:rFonts w:ascii="Cambria" w:hAnsi="Cambria"/>
          <w:sz w:val="22"/>
          <w:szCs w:val="22"/>
          <w:lang w:val="id-ID"/>
        </w:rPr>
      </w:pPr>
    </w:p>
    <w:p w14:paraId="41446F6D" w14:textId="77777777" w:rsidR="004A217A" w:rsidRPr="00EC6D0A" w:rsidRDefault="004A217A" w:rsidP="004A217A">
      <w:pPr>
        <w:ind w:left="6048"/>
        <w:rPr>
          <w:rFonts w:ascii="Cambria" w:hAnsi="Cambria"/>
          <w:sz w:val="22"/>
          <w:szCs w:val="22"/>
          <w:lang w:val="id-ID"/>
        </w:rPr>
      </w:pPr>
    </w:p>
    <w:p w14:paraId="79737792" w14:textId="77777777" w:rsidR="004A217A" w:rsidRPr="00EC6D0A" w:rsidRDefault="004A217A" w:rsidP="007D2E0B">
      <w:pPr>
        <w:tabs>
          <w:tab w:val="left" w:pos="8145"/>
        </w:tabs>
        <w:ind w:left="6048"/>
        <w:rPr>
          <w:rFonts w:ascii="Cambria" w:hAnsi="Cambria"/>
          <w:sz w:val="22"/>
          <w:szCs w:val="22"/>
          <w:lang w:val="id-ID"/>
        </w:rPr>
      </w:pPr>
      <w:r w:rsidRPr="00EC6D0A">
        <w:rPr>
          <w:rFonts w:ascii="Cambria" w:hAnsi="Cambria"/>
          <w:sz w:val="22"/>
          <w:szCs w:val="22"/>
          <w:lang w:val="id-ID"/>
        </w:rPr>
        <w:t>Dr. Idris, M.Si</w:t>
      </w:r>
      <w:r w:rsidR="007D2E0B">
        <w:rPr>
          <w:rFonts w:ascii="Cambria" w:hAnsi="Cambria"/>
          <w:sz w:val="22"/>
          <w:szCs w:val="22"/>
          <w:lang w:val="id-ID"/>
        </w:rPr>
        <w:tab/>
      </w:r>
    </w:p>
    <w:p w14:paraId="5DBF071C" w14:textId="77777777" w:rsidR="004A217A" w:rsidRPr="00EC6D0A" w:rsidRDefault="004A217A" w:rsidP="004A217A">
      <w:pPr>
        <w:ind w:left="6048"/>
        <w:rPr>
          <w:rFonts w:ascii="Cambria" w:hAnsi="Cambria"/>
          <w:sz w:val="22"/>
          <w:szCs w:val="22"/>
          <w:lang w:val="id-ID"/>
        </w:rPr>
      </w:pPr>
      <w:r w:rsidRPr="00EC6D0A">
        <w:rPr>
          <w:rFonts w:ascii="Cambria" w:hAnsi="Cambria"/>
          <w:sz w:val="22"/>
          <w:szCs w:val="22"/>
          <w:lang w:val="id-ID"/>
        </w:rPr>
        <w:t>NIP. 19610703 198503 1 005</w:t>
      </w:r>
    </w:p>
    <w:p w14:paraId="0480ACBE" w14:textId="77777777" w:rsidR="004A217A" w:rsidRDefault="004A217A" w:rsidP="004A217A">
      <w:pPr>
        <w:ind w:left="900"/>
        <w:rPr>
          <w:sz w:val="22"/>
          <w:szCs w:val="22"/>
          <w:lang w:val="id-ID"/>
        </w:rPr>
      </w:pPr>
    </w:p>
    <w:p w14:paraId="576FBA42" w14:textId="77777777" w:rsidR="004A217A" w:rsidRDefault="004A217A" w:rsidP="004A217A">
      <w:pPr>
        <w:pStyle w:val="Heading8"/>
        <w:spacing w:before="0"/>
        <w:rPr>
          <w:rFonts w:ascii="Times New Roman" w:hAnsi="Times New Roman"/>
          <w:sz w:val="20"/>
        </w:rPr>
      </w:pPr>
    </w:p>
    <w:p w14:paraId="74494985" w14:textId="77777777" w:rsidR="004A217A" w:rsidRDefault="004A217A" w:rsidP="004A217A"/>
    <w:p w14:paraId="3A966176" w14:textId="77777777" w:rsidR="004A217A" w:rsidRDefault="004A217A" w:rsidP="004A217A"/>
    <w:p w14:paraId="3625C64E" w14:textId="77777777" w:rsidR="00C52DA2" w:rsidRDefault="00C52DA2">
      <w:pPr>
        <w:rPr>
          <w:rFonts w:ascii="Cambria" w:hAnsi="Cambria"/>
          <w:b/>
          <w:sz w:val="22"/>
          <w:szCs w:val="22"/>
          <w:lang w:val="id-ID"/>
        </w:rPr>
      </w:pPr>
      <w:r>
        <w:rPr>
          <w:rFonts w:ascii="Cambria" w:hAnsi="Cambria"/>
          <w:b/>
          <w:sz w:val="22"/>
          <w:szCs w:val="22"/>
          <w:lang w:val="id-ID"/>
        </w:rPr>
        <w:br w:type="page"/>
      </w:r>
    </w:p>
    <w:p w14:paraId="62358164" w14:textId="77777777" w:rsidR="00121491" w:rsidRPr="00562017" w:rsidRDefault="00121491" w:rsidP="00121491">
      <w:pPr>
        <w:pStyle w:val="Heading8"/>
        <w:spacing w:before="0"/>
        <w:jc w:val="center"/>
        <w:rPr>
          <w:rFonts w:ascii="Cambria" w:hAnsi="Cambria"/>
          <w:b/>
          <w:sz w:val="22"/>
          <w:szCs w:val="22"/>
          <w:lang w:val="id-ID"/>
        </w:rPr>
      </w:pPr>
      <w:r w:rsidRPr="00562017">
        <w:rPr>
          <w:rFonts w:ascii="Cambria" w:hAnsi="Cambria"/>
          <w:b/>
          <w:sz w:val="22"/>
          <w:szCs w:val="22"/>
          <w:lang w:val="id-ID"/>
        </w:rPr>
        <w:t>Persyaratan Kelengkapan Berkas</w:t>
      </w:r>
    </w:p>
    <w:p w14:paraId="39B1B81D" w14:textId="77777777" w:rsidR="00121491" w:rsidRPr="00562017" w:rsidRDefault="00121491" w:rsidP="00121491">
      <w:pPr>
        <w:pStyle w:val="Heading8"/>
        <w:spacing w:before="0"/>
        <w:jc w:val="center"/>
        <w:rPr>
          <w:rFonts w:ascii="Cambria" w:hAnsi="Cambria"/>
          <w:b/>
          <w:sz w:val="22"/>
          <w:szCs w:val="22"/>
          <w:lang w:val="id-ID"/>
        </w:rPr>
      </w:pPr>
      <w:r w:rsidRPr="00562017">
        <w:rPr>
          <w:rFonts w:ascii="Cambria" w:hAnsi="Cambria"/>
          <w:b/>
          <w:sz w:val="22"/>
          <w:szCs w:val="22"/>
          <w:lang w:val="id-ID"/>
        </w:rPr>
        <w:t>Pemberian Anugrah Tanda Kehormatan Satyalancana Karya Satya Tahun 2019</w:t>
      </w:r>
    </w:p>
    <w:p w14:paraId="71F101C1" w14:textId="77777777" w:rsidR="00121491" w:rsidRPr="00562017" w:rsidRDefault="00121491" w:rsidP="00121491">
      <w:pPr>
        <w:rPr>
          <w:rFonts w:ascii="Cambria" w:hAnsi="Cambria"/>
          <w:sz w:val="22"/>
          <w:szCs w:val="22"/>
          <w:lang w:val="id-ID"/>
        </w:rPr>
      </w:pPr>
    </w:p>
    <w:p w14:paraId="45DD456B"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Fotokopi SK CPNS;</w:t>
      </w:r>
    </w:p>
    <w:p w14:paraId="54BD00E6"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Fotokopi SK kenaikan pangkat terakhir;</w:t>
      </w:r>
    </w:p>
    <w:p w14:paraId="71D84806"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Fotokopi SK Jabatan terakhir (struktural atau fungsional tertentu);</w:t>
      </w:r>
    </w:p>
    <w:p w14:paraId="11501188"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Fotokopi ijazah tertinggi (apabila dalam SK kenaikan pangkat terakhir gelar pendidikan tertinggi belum dicantumkan);</w:t>
      </w:r>
    </w:p>
    <w:p w14:paraId="47BD51EB"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Fotokopi konver</w:t>
      </w:r>
      <w:r w:rsidR="00F14A8C">
        <w:rPr>
          <w:rFonts w:ascii="Cambria" w:hAnsi="Cambria"/>
          <w:lang w:val="id-ID"/>
        </w:rPr>
        <w:t>s</w:t>
      </w:r>
      <w:r w:rsidRPr="00562017">
        <w:rPr>
          <w:rFonts w:ascii="Cambria" w:hAnsi="Cambria"/>
          <w:lang w:val="id-ID"/>
        </w:rPr>
        <w:t>i NIP;</w:t>
      </w:r>
    </w:p>
    <w:p w14:paraId="44FC7119"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Daftar Riwayat Hidup (asli) seperti format terlampir;</w:t>
      </w:r>
    </w:p>
    <w:p w14:paraId="238BA5EC" w14:textId="77777777" w:rsidR="00121491" w:rsidRPr="00562017" w:rsidRDefault="00121491" w:rsidP="00B26D03">
      <w:pPr>
        <w:pStyle w:val="ListParagraph"/>
        <w:numPr>
          <w:ilvl w:val="0"/>
          <w:numId w:val="24"/>
        </w:numPr>
        <w:jc w:val="both"/>
        <w:rPr>
          <w:rFonts w:ascii="Cambria" w:hAnsi="Cambria"/>
          <w:lang w:val="id-ID"/>
        </w:rPr>
      </w:pPr>
      <w:r w:rsidRPr="00562017">
        <w:rPr>
          <w:rFonts w:ascii="Cambria" w:hAnsi="Cambria"/>
          <w:lang w:val="id-ID"/>
        </w:rPr>
        <w:t>Surat Pernyataan Pertanggungjawaban Mutlak (asli) ditandatangani oleh pejabat eselon II (minimal), sedangkan untuk Rektor, Direktur, Lembaga Layanan Pendidikan Tinggi ditandatangani oleh Sekretaris Jenderal, Kemenristekdikti seperti format terlampir.</w:t>
      </w:r>
    </w:p>
    <w:p w14:paraId="3F692068" w14:textId="77777777" w:rsidR="0041150A" w:rsidRDefault="0041150A" w:rsidP="003B3930">
      <w:pPr>
        <w:rPr>
          <w:lang w:val="id-ID"/>
        </w:rPr>
        <w:sectPr w:rsidR="0041150A" w:rsidSect="000F2DA7">
          <w:pgSz w:w="11907" w:h="16839" w:code="9"/>
          <w:pgMar w:top="641" w:right="1442" w:bottom="1276" w:left="1418" w:header="425" w:footer="377" w:gutter="0"/>
          <w:cols w:space="720"/>
          <w:docGrid w:linePitch="360"/>
        </w:sectPr>
      </w:pPr>
    </w:p>
    <w:p w14:paraId="3F0D0F2C" w14:textId="77777777" w:rsidR="0041150A" w:rsidRDefault="0041150A" w:rsidP="0041150A">
      <w:pPr>
        <w:pStyle w:val="Heading8"/>
        <w:spacing w:before="0"/>
        <w:rPr>
          <w:rFonts w:asciiTheme="majorHAnsi" w:hAnsiTheme="majorHAnsi"/>
          <w:sz w:val="22"/>
          <w:szCs w:val="22"/>
          <w:lang w:val="id-ID"/>
        </w:rPr>
      </w:pPr>
      <w:r>
        <w:rPr>
          <w:rFonts w:asciiTheme="majorHAnsi" w:hAnsiTheme="majorHAnsi"/>
          <w:sz w:val="22"/>
          <w:szCs w:val="22"/>
          <w:lang w:val="id-ID"/>
        </w:rPr>
        <w:t>N</w:t>
      </w:r>
      <w:r>
        <w:rPr>
          <w:rFonts w:asciiTheme="majorHAnsi" w:hAnsiTheme="majorHAnsi"/>
          <w:sz w:val="22"/>
          <w:szCs w:val="22"/>
        </w:rPr>
        <w:t>omor</w:t>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sz w:val="22"/>
          <w:szCs w:val="22"/>
          <w:lang w:val="id-ID"/>
        </w:rPr>
        <w:t>7183/</w:t>
      </w:r>
      <w:r>
        <w:rPr>
          <w:rFonts w:asciiTheme="majorHAnsi" w:hAnsiTheme="majorHAnsi"/>
          <w:sz w:val="22"/>
          <w:szCs w:val="22"/>
        </w:rPr>
        <w:t>UN35.7</w:t>
      </w:r>
      <w:r>
        <w:rPr>
          <w:rFonts w:asciiTheme="majorHAnsi" w:hAnsiTheme="majorHAnsi"/>
          <w:sz w:val="22"/>
          <w:szCs w:val="22"/>
          <w:lang w:val="id-ID"/>
        </w:rPr>
        <w:t>.1</w:t>
      </w:r>
      <w:r>
        <w:rPr>
          <w:rFonts w:asciiTheme="majorHAnsi" w:hAnsiTheme="majorHAnsi"/>
          <w:sz w:val="22"/>
          <w:szCs w:val="22"/>
        </w:rPr>
        <w:t>/</w:t>
      </w:r>
      <w:r>
        <w:rPr>
          <w:rFonts w:asciiTheme="majorHAnsi" w:hAnsiTheme="majorHAnsi"/>
          <w:sz w:val="22"/>
          <w:szCs w:val="22"/>
          <w:lang w:val="id-ID"/>
        </w:rPr>
        <w:t>TU</w:t>
      </w:r>
      <w:r>
        <w:rPr>
          <w:rFonts w:asciiTheme="majorHAnsi" w:hAnsiTheme="majorHAnsi"/>
          <w:sz w:val="22"/>
          <w:szCs w:val="22"/>
        </w:rPr>
        <w:t>/201</w:t>
      </w:r>
      <w:r>
        <w:rPr>
          <w:rFonts w:asciiTheme="majorHAnsi" w:hAnsiTheme="majorHAnsi"/>
          <w:sz w:val="22"/>
          <w:szCs w:val="22"/>
          <w:lang w:val="id-ID"/>
        </w:rPr>
        <w:t>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lang w:val="id-ID"/>
        </w:rPr>
        <w:t>16  Oktober  2018</w:t>
      </w:r>
    </w:p>
    <w:p w14:paraId="730BD935" w14:textId="77777777" w:rsidR="0041150A" w:rsidRDefault="0041150A" w:rsidP="0041150A">
      <w:pPr>
        <w:pStyle w:val="Heading2"/>
        <w:rPr>
          <w:rFonts w:asciiTheme="majorHAnsi" w:hAnsiTheme="majorHAnsi"/>
          <w:sz w:val="22"/>
          <w:szCs w:val="22"/>
          <w:lang w:val="id-ID"/>
        </w:rPr>
      </w:pPr>
      <w:r>
        <w:rPr>
          <w:rFonts w:asciiTheme="majorHAnsi" w:hAnsiTheme="majorHAnsi"/>
          <w:sz w:val="22"/>
          <w:szCs w:val="22"/>
        </w:rPr>
        <w:t>Lamp.</w:t>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sz w:val="22"/>
          <w:szCs w:val="22"/>
          <w:lang w:val="id-ID"/>
        </w:rPr>
        <w:t>-</w:t>
      </w:r>
    </w:p>
    <w:p w14:paraId="2898B85F" w14:textId="77777777" w:rsidR="0041150A" w:rsidRDefault="0041150A" w:rsidP="0041150A">
      <w:pPr>
        <w:rPr>
          <w:rFonts w:asciiTheme="majorHAnsi" w:hAnsiTheme="majorHAnsi"/>
          <w:sz w:val="22"/>
          <w:szCs w:val="22"/>
          <w:lang w:val="id-ID"/>
        </w:rPr>
      </w:pPr>
      <w:r>
        <w:rPr>
          <w:rFonts w:asciiTheme="majorHAnsi" w:hAnsiTheme="majorHAnsi"/>
          <w:sz w:val="22"/>
          <w:szCs w:val="22"/>
        </w:rPr>
        <w:t>Hal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i/>
          <w:sz w:val="22"/>
          <w:szCs w:val="22"/>
          <w:u w:val="single"/>
          <w:lang w:val="id-ID"/>
        </w:rPr>
        <w:t>Undangan</w:t>
      </w:r>
    </w:p>
    <w:p w14:paraId="05E5E091" w14:textId="77777777" w:rsidR="0041150A" w:rsidRDefault="0041150A" w:rsidP="0041150A">
      <w:pPr>
        <w:tabs>
          <w:tab w:val="left" w:pos="6287"/>
        </w:tabs>
        <w:rPr>
          <w:rFonts w:asciiTheme="majorHAnsi" w:hAnsiTheme="majorHAnsi"/>
          <w:sz w:val="22"/>
          <w:szCs w:val="22"/>
        </w:rPr>
      </w:pPr>
      <w:r>
        <w:rPr>
          <w:rFonts w:asciiTheme="majorHAnsi" w:hAnsiTheme="majorHAnsi"/>
          <w:sz w:val="22"/>
          <w:szCs w:val="22"/>
        </w:rPr>
        <w:tab/>
      </w:r>
    </w:p>
    <w:p w14:paraId="5EE4DC29" w14:textId="77777777" w:rsidR="0041150A" w:rsidRDefault="0041150A" w:rsidP="0041150A">
      <w:pPr>
        <w:rPr>
          <w:rFonts w:asciiTheme="majorHAnsi" w:hAnsiTheme="majorHAnsi"/>
          <w:sz w:val="22"/>
          <w:szCs w:val="22"/>
        </w:rPr>
      </w:pPr>
    </w:p>
    <w:p w14:paraId="0CDF07A9" w14:textId="77777777" w:rsidR="0041150A" w:rsidRDefault="0041150A" w:rsidP="0041150A">
      <w:pPr>
        <w:rPr>
          <w:rFonts w:asciiTheme="majorHAnsi" w:hAnsiTheme="majorHAnsi"/>
          <w:sz w:val="22"/>
          <w:szCs w:val="22"/>
          <w:lang w:val="id-ID"/>
        </w:rPr>
      </w:pPr>
      <w:r>
        <w:rPr>
          <w:rFonts w:asciiTheme="majorHAnsi" w:hAnsiTheme="majorHAnsi"/>
          <w:sz w:val="22"/>
          <w:szCs w:val="22"/>
        </w:rPr>
        <w:t>Kepada</w:t>
      </w:r>
      <w:r>
        <w:rPr>
          <w:rFonts w:asciiTheme="majorHAnsi" w:hAnsiTheme="majorHAnsi"/>
          <w:sz w:val="22"/>
          <w:szCs w:val="22"/>
          <w:lang w:val="id-ID"/>
        </w:rPr>
        <w:tab/>
      </w:r>
      <w:r>
        <w:rPr>
          <w:rFonts w:asciiTheme="majorHAnsi" w:hAnsiTheme="majorHAnsi"/>
          <w:sz w:val="22"/>
          <w:szCs w:val="22"/>
        </w:rPr>
        <w:t>: Yth.</w:t>
      </w:r>
      <w:r>
        <w:rPr>
          <w:rFonts w:asciiTheme="majorHAnsi" w:hAnsiTheme="majorHAnsi"/>
          <w:sz w:val="22"/>
          <w:szCs w:val="22"/>
          <w:lang w:val="id-ID"/>
        </w:rPr>
        <w:t xml:space="preserve"> Bapak/Ibu ......................................................</w:t>
      </w:r>
    </w:p>
    <w:p w14:paraId="63358E0C" w14:textId="77777777" w:rsidR="0041150A" w:rsidRDefault="0041150A" w:rsidP="00B26D03">
      <w:pPr>
        <w:pStyle w:val="ListParagraph"/>
        <w:numPr>
          <w:ilvl w:val="0"/>
          <w:numId w:val="25"/>
        </w:numPr>
        <w:rPr>
          <w:rFonts w:asciiTheme="majorHAnsi" w:hAnsiTheme="majorHAnsi"/>
          <w:lang w:val="id-ID"/>
        </w:rPr>
      </w:pPr>
      <w:r>
        <w:rPr>
          <w:rFonts w:asciiTheme="majorHAnsi" w:hAnsiTheme="majorHAnsi"/>
          <w:lang w:val="id-ID"/>
        </w:rPr>
        <w:t xml:space="preserve">Kabag/Kasubag </w:t>
      </w:r>
    </w:p>
    <w:p w14:paraId="18975048" w14:textId="77777777" w:rsidR="0041150A" w:rsidRDefault="0041150A" w:rsidP="00B26D03">
      <w:pPr>
        <w:pStyle w:val="ListParagraph"/>
        <w:numPr>
          <w:ilvl w:val="0"/>
          <w:numId w:val="25"/>
        </w:numPr>
        <w:rPr>
          <w:rFonts w:asciiTheme="majorHAnsi" w:hAnsiTheme="majorHAnsi"/>
          <w:lang w:val="id-ID"/>
        </w:rPr>
      </w:pPr>
      <w:r>
        <w:rPr>
          <w:rFonts w:asciiTheme="majorHAnsi" w:hAnsiTheme="majorHAnsi"/>
          <w:lang w:val="id-ID"/>
        </w:rPr>
        <w:t xml:space="preserve">Tendik </w:t>
      </w:r>
    </w:p>
    <w:p w14:paraId="7FEF9F89" w14:textId="77777777" w:rsidR="0041150A" w:rsidRDefault="0041150A" w:rsidP="0041150A">
      <w:pPr>
        <w:pStyle w:val="ListParagraph"/>
        <w:ind w:left="993"/>
        <w:rPr>
          <w:rFonts w:asciiTheme="majorHAnsi" w:hAnsiTheme="majorHAnsi"/>
          <w:lang w:val="id-ID"/>
        </w:rPr>
      </w:pPr>
      <w:r>
        <w:rPr>
          <w:rFonts w:asciiTheme="majorHAnsi" w:hAnsiTheme="majorHAnsi"/>
          <w:lang w:val="id-ID"/>
        </w:rPr>
        <w:t>Selingkungan FE Universitas Negeri Padang</w:t>
      </w:r>
    </w:p>
    <w:p w14:paraId="26C8529E" w14:textId="77777777" w:rsidR="0041150A" w:rsidRDefault="0041150A" w:rsidP="0041150A">
      <w:pPr>
        <w:pStyle w:val="ListParagraph"/>
        <w:ind w:left="993"/>
        <w:rPr>
          <w:rFonts w:asciiTheme="majorHAnsi" w:hAnsiTheme="majorHAnsi"/>
        </w:rPr>
      </w:pPr>
      <w:r>
        <w:rPr>
          <w:rFonts w:asciiTheme="majorHAnsi" w:hAnsiTheme="majorHAnsi"/>
        </w:rPr>
        <w:t>Padang</w:t>
      </w:r>
    </w:p>
    <w:p w14:paraId="6E163703" w14:textId="77777777" w:rsidR="0041150A" w:rsidRDefault="0041150A" w:rsidP="0041150A">
      <w:pPr>
        <w:ind w:left="709"/>
        <w:rPr>
          <w:rFonts w:asciiTheme="majorHAnsi" w:hAnsiTheme="majorHAnsi"/>
          <w:sz w:val="22"/>
          <w:szCs w:val="22"/>
        </w:rPr>
      </w:pPr>
    </w:p>
    <w:p w14:paraId="65495018" w14:textId="77777777" w:rsidR="0041150A" w:rsidRDefault="0041150A" w:rsidP="0041150A">
      <w:pPr>
        <w:ind w:left="709"/>
        <w:rPr>
          <w:rFonts w:asciiTheme="majorHAnsi" w:hAnsiTheme="majorHAnsi"/>
          <w:sz w:val="22"/>
          <w:szCs w:val="22"/>
        </w:rPr>
      </w:pPr>
    </w:p>
    <w:p w14:paraId="48929909" w14:textId="77777777" w:rsidR="0041150A" w:rsidRDefault="0041150A" w:rsidP="0041150A">
      <w:pPr>
        <w:ind w:left="993"/>
        <w:jc w:val="both"/>
        <w:rPr>
          <w:rFonts w:asciiTheme="majorHAnsi" w:hAnsiTheme="majorHAnsi"/>
          <w:sz w:val="22"/>
          <w:szCs w:val="22"/>
        </w:rPr>
      </w:pPr>
      <w:r>
        <w:rPr>
          <w:rFonts w:asciiTheme="majorHAnsi" w:hAnsiTheme="majorHAnsi"/>
          <w:sz w:val="22"/>
          <w:szCs w:val="22"/>
        </w:rPr>
        <w:t xml:space="preserve">Dengan hormat, </w:t>
      </w:r>
    </w:p>
    <w:p w14:paraId="3B05D2D3" w14:textId="77777777" w:rsidR="0041150A" w:rsidRDefault="0041150A" w:rsidP="0041150A">
      <w:pPr>
        <w:ind w:left="993"/>
        <w:jc w:val="both"/>
        <w:rPr>
          <w:rFonts w:asciiTheme="majorHAnsi" w:hAnsiTheme="majorHAnsi"/>
          <w:sz w:val="22"/>
          <w:szCs w:val="22"/>
        </w:rPr>
      </w:pPr>
    </w:p>
    <w:p w14:paraId="6975B959" w14:textId="77777777" w:rsidR="0041150A" w:rsidRDefault="0041150A" w:rsidP="0041150A">
      <w:pPr>
        <w:spacing w:line="360" w:lineRule="auto"/>
        <w:ind w:left="993"/>
        <w:jc w:val="both"/>
        <w:rPr>
          <w:rFonts w:asciiTheme="majorHAnsi" w:hAnsiTheme="majorHAnsi"/>
          <w:sz w:val="21"/>
          <w:szCs w:val="21"/>
          <w:lang w:val="id-ID"/>
        </w:rPr>
      </w:pPr>
      <w:r>
        <w:rPr>
          <w:rFonts w:asciiTheme="majorHAnsi" w:hAnsiTheme="majorHAnsi"/>
          <w:sz w:val="22"/>
          <w:szCs w:val="22"/>
          <w:lang w:val="id-ID"/>
        </w:rPr>
        <w:t>Dengan ini kami mengundang  Saudara untuk hadir pada :</w:t>
      </w:r>
    </w:p>
    <w:p w14:paraId="64547D39" w14:textId="77777777" w:rsidR="0041150A" w:rsidRDefault="0041150A" w:rsidP="0041150A">
      <w:pPr>
        <w:spacing w:line="360" w:lineRule="auto"/>
        <w:ind w:left="993"/>
        <w:jc w:val="both"/>
        <w:rPr>
          <w:rFonts w:asciiTheme="majorHAnsi" w:hAnsiTheme="majorHAnsi"/>
          <w:sz w:val="22"/>
          <w:szCs w:val="22"/>
          <w:lang w:val="id-ID"/>
        </w:rPr>
      </w:pPr>
      <w:r>
        <w:rPr>
          <w:rFonts w:asciiTheme="majorHAnsi" w:hAnsiTheme="majorHAnsi"/>
          <w:sz w:val="22"/>
          <w:szCs w:val="22"/>
          <w:lang w:val="id-ID"/>
        </w:rPr>
        <w:t>Hari/Tanggal</w:t>
      </w:r>
      <w:r>
        <w:rPr>
          <w:rFonts w:asciiTheme="majorHAnsi" w:hAnsiTheme="majorHAnsi"/>
          <w:sz w:val="22"/>
          <w:szCs w:val="22"/>
          <w:lang w:val="id-ID"/>
        </w:rPr>
        <w:tab/>
        <w:t>: Kamis/18 Oktober  2018</w:t>
      </w:r>
    </w:p>
    <w:p w14:paraId="1854D125" w14:textId="77777777" w:rsidR="0041150A" w:rsidRDefault="0041150A" w:rsidP="0041150A">
      <w:pPr>
        <w:spacing w:line="360" w:lineRule="auto"/>
        <w:ind w:left="993"/>
        <w:jc w:val="both"/>
        <w:rPr>
          <w:rFonts w:asciiTheme="majorHAnsi" w:hAnsiTheme="majorHAnsi"/>
          <w:sz w:val="22"/>
          <w:szCs w:val="22"/>
          <w:lang w:val="id-ID"/>
        </w:rPr>
      </w:pPr>
      <w:r>
        <w:rPr>
          <w:rFonts w:asciiTheme="majorHAnsi" w:hAnsiTheme="majorHAnsi"/>
          <w:sz w:val="22"/>
          <w:szCs w:val="22"/>
          <w:lang w:val="id-ID"/>
        </w:rPr>
        <w:t>Pukul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14.00 WIB s.d selesai</w:t>
      </w:r>
    </w:p>
    <w:p w14:paraId="08E83F54" w14:textId="77777777" w:rsidR="0041150A" w:rsidRDefault="0041150A" w:rsidP="0041150A">
      <w:pPr>
        <w:spacing w:line="360" w:lineRule="auto"/>
        <w:ind w:left="993"/>
        <w:jc w:val="both"/>
        <w:rPr>
          <w:rFonts w:asciiTheme="majorHAnsi" w:hAnsiTheme="majorHAnsi"/>
          <w:sz w:val="22"/>
          <w:szCs w:val="22"/>
          <w:lang w:val="id-ID"/>
        </w:rPr>
      </w:pPr>
      <w:r>
        <w:rPr>
          <w:rFonts w:asciiTheme="majorHAnsi" w:hAnsiTheme="majorHAnsi"/>
          <w:sz w:val="22"/>
          <w:szCs w:val="22"/>
          <w:lang w:val="id-ID"/>
        </w:rPr>
        <w:t>Tempat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Ruang Sidang FE UNP</w:t>
      </w:r>
    </w:p>
    <w:p w14:paraId="50D2268C" w14:textId="77777777" w:rsidR="0041150A" w:rsidRDefault="0041150A" w:rsidP="0041150A">
      <w:pPr>
        <w:spacing w:line="360" w:lineRule="auto"/>
        <w:ind w:left="2880" w:hanging="1887"/>
        <w:rPr>
          <w:rFonts w:asciiTheme="majorHAnsi" w:hAnsiTheme="majorHAnsi"/>
          <w:sz w:val="22"/>
          <w:szCs w:val="22"/>
          <w:lang w:val="id-ID"/>
        </w:rPr>
      </w:pPr>
      <w:r>
        <w:rPr>
          <w:rFonts w:asciiTheme="majorHAnsi" w:hAnsiTheme="majorHAnsi"/>
          <w:sz w:val="22"/>
          <w:szCs w:val="22"/>
          <w:lang w:val="id-ID"/>
        </w:rPr>
        <w:t xml:space="preserve">Acara                : Evaluasi Kinerja Tenaga Kependidikan selingkungan Fakultas </w:t>
      </w:r>
    </w:p>
    <w:p w14:paraId="291DA912" w14:textId="77777777" w:rsidR="0041150A" w:rsidRDefault="0041150A" w:rsidP="0041150A">
      <w:pPr>
        <w:spacing w:line="360" w:lineRule="auto"/>
        <w:ind w:left="2880" w:hanging="1887"/>
        <w:rPr>
          <w:rFonts w:asciiTheme="majorHAnsi" w:hAnsiTheme="majorHAnsi"/>
          <w:sz w:val="22"/>
          <w:szCs w:val="22"/>
          <w:lang w:val="id-ID"/>
        </w:rPr>
      </w:pPr>
      <w:r>
        <w:rPr>
          <w:rFonts w:asciiTheme="majorHAnsi" w:hAnsiTheme="majorHAnsi"/>
          <w:sz w:val="22"/>
          <w:szCs w:val="22"/>
          <w:lang w:val="id-ID"/>
        </w:rPr>
        <w:t xml:space="preserve">                             Ekonomi Universitas Negeri Padang</w:t>
      </w:r>
    </w:p>
    <w:p w14:paraId="71EBD3B4" w14:textId="77777777" w:rsidR="0041150A" w:rsidRDefault="0041150A" w:rsidP="0041150A">
      <w:pPr>
        <w:spacing w:line="360" w:lineRule="auto"/>
        <w:ind w:left="993"/>
        <w:rPr>
          <w:rFonts w:asciiTheme="majorHAnsi" w:hAnsiTheme="majorHAnsi"/>
          <w:sz w:val="22"/>
          <w:szCs w:val="22"/>
          <w:lang w:val="id-ID"/>
        </w:rPr>
      </w:pPr>
    </w:p>
    <w:p w14:paraId="7F259B1F" w14:textId="77777777" w:rsidR="0041150A" w:rsidRDefault="0041150A" w:rsidP="0041150A">
      <w:pPr>
        <w:spacing w:line="360" w:lineRule="auto"/>
        <w:ind w:left="993"/>
        <w:jc w:val="both"/>
        <w:rPr>
          <w:rFonts w:asciiTheme="majorHAnsi" w:hAnsiTheme="majorHAnsi"/>
          <w:sz w:val="22"/>
          <w:szCs w:val="22"/>
          <w:lang w:val="id-ID"/>
        </w:rPr>
      </w:pPr>
      <w:r>
        <w:rPr>
          <w:rFonts w:asciiTheme="majorHAnsi" w:hAnsiTheme="majorHAnsi"/>
          <w:sz w:val="22"/>
          <w:szCs w:val="22"/>
        </w:rPr>
        <w:t>Demikian</w:t>
      </w:r>
      <w:r>
        <w:rPr>
          <w:rFonts w:asciiTheme="majorHAnsi" w:hAnsiTheme="majorHAnsi"/>
          <w:sz w:val="22"/>
          <w:szCs w:val="22"/>
          <w:lang w:val="id-ID"/>
        </w:rPr>
        <w:t xml:space="preserve"> undangan ini </w:t>
      </w:r>
      <w:r>
        <w:rPr>
          <w:rFonts w:asciiTheme="majorHAnsi" w:hAnsiTheme="majorHAnsi"/>
          <w:sz w:val="22"/>
          <w:szCs w:val="22"/>
        </w:rPr>
        <w:t xml:space="preserve">kami sampaikan, atas </w:t>
      </w:r>
      <w:r>
        <w:rPr>
          <w:rFonts w:asciiTheme="majorHAnsi" w:hAnsiTheme="majorHAnsi"/>
          <w:sz w:val="22"/>
          <w:szCs w:val="22"/>
          <w:lang w:val="id-ID"/>
        </w:rPr>
        <w:t>kehadiran Bapak/Ibu di</w:t>
      </w:r>
      <w:r>
        <w:rPr>
          <w:rFonts w:asciiTheme="majorHAnsi" w:hAnsiTheme="majorHAnsi"/>
          <w:sz w:val="22"/>
          <w:szCs w:val="22"/>
        </w:rPr>
        <w:t>ucapkan terimakasih</w:t>
      </w:r>
    </w:p>
    <w:p w14:paraId="60BCE27B" w14:textId="77777777" w:rsidR="0041150A" w:rsidRDefault="0041150A" w:rsidP="0041150A">
      <w:pPr>
        <w:jc w:val="both"/>
        <w:rPr>
          <w:rFonts w:asciiTheme="majorHAnsi" w:hAnsiTheme="majorHAnsi"/>
          <w:sz w:val="22"/>
          <w:szCs w:val="22"/>
          <w:lang w:val="id-ID"/>
        </w:rPr>
      </w:pPr>
    </w:p>
    <w:p w14:paraId="49496A04" w14:textId="77777777" w:rsidR="0041150A" w:rsidRDefault="0041150A" w:rsidP="0041150A">
      <w:pPr>
        <w:ind w:left="6096"/>
        <w:jc w:val="both"/>
        <w:rPr>
          <w:rFonts w:asciiTheme="majorHAnsi" w:hAnsiTheme="majorHAnsi"/>
          <w:sz w:val="22"/>
          <w:szCs w:val="22"/>
          <w:lang w:val="id-ID"/>
        </w:rPr>
      </w:pPr>
    </w:p>
    <w:p w14:paraId="2074F36C" w14:textId="77777777" w:rsidR="0041150A" w:rsidRDefault="0041150A" w:rsidP="0041150A">
      <w:pPr>
        <w:ind w:left="5184" w:firstLine="288"/>
        <w:rPr>
          <w:rFonts w:asciiTheme="majorHAnsi" w:hAnsiTheme="majorHAnsi"/>
          <w:sz w:val="22"/>
          <w:szCs w:val="22"/>
          <w:lang w:val="id-ID"/>
        </w:rPr>
      </w:pPr>
      <w:r>
        <w:rPr>
          <w:rFonts w:asciiTheme="majorHAnsi" w:hAnsiTheme="majorHAnsi"/>
          <w:sz w:val="22"/>
          <w:szCs w:val="22"/>
          <w:lang w:val="id-ID"/>
        </w:rPr>
        <w:t xml:space="preserve">   Dekan,</w:t>
      </w:r>
    </w:p>
    <w:p w14:paraId="41AB3327" w14:textId="77777777" w:rsidR="0041150A" w:rsidRDefault="0041150A" w:rsidP="0041150A">
      <w:pPr>
        <w:ind w:left="5670"/>
        <w:rPr>
          <w:rFonts w:asciiTheme="majorHAnsi" w:hAnsiTheme="majorHAnsi"/>
          <w:sz w:val="22"/>
          <w:szCs w:val="22"/>
          <w:lang w:val="id-ID"/>
        </w:rPr>
      </w:pPr>
    </w:p>
    <w:p w14:paraId="5FD62C7E" w14:textId="77777777" w:rsidR="0041150A" w:rsidRDefault="0041150A" w:rsidP="0041150A">
      <w:pPr>
        <w:rPr>
          <w:rFonts w:asciiTheme="majorHAnsi" w:hAnsiTheme="majorHAnsi"/>
          <w:sz w:val="22"/>
          <w:szCs w:val="22"/>
          <w:lang w:val="id-ID"/>
        </w:rPr>
      </w:pPr>
    </w:p>
    <w:p w14:paraId="3675C8FF" w14:textId="77777777" w:rsidR="0041150A" w:rsidRDefault="0041150A" w:rsidP="0041150A">
      <w:pPr>
        <w:rPr>
          <w:rFonts w:asciiTheme="majorHAnsi" w:hAnsiTheme="majorHAnsi"/>
          <w:sz w:val="22"/>
          <w:szCs w:val="22"/>
          <w:lang w:val="id-ID"/>
        </w:rPr>
      </w:pPr>
    </w:p>
    <w:p w14:paraId="5FACB5B4" w14:textId="77777777" w:rsidR="0041150A" w:rsidRDefault="0041150A" w:rsidP="0041150A">
      <w:pPr>
        <w:ind w:left="5670"/>
        <w:rPr>
          <w:rFonts w:asciiTheme="majorHAnsi" w:hAnsiTheme="majorHAnsi"/>
          <w:sz w:val="22"/>
          <w:szCs w:val="22"/>
          <w:lang w:val="id-ID"/>
        </w:rPr>
      </w:pPr>
    </w:p>
    <w:p w14:paraId="7FC396C6" w14:textId="77777777" w:rsidR="0041150A" w:rsidRDefault="0041150A" w:rsidP="0041150A">
      <w:pPr>
        <w:ind w:left="5670"/>
        <w:rPr>
          <w:rFonts w:asciiTheme="majorHAnsi" w:hAnsiTheme="majorHAnsi"/>
          <w:sz w:val="22"/>
          <w:szCs w:val="22"/>
          <w:lang w:val="id-ID"/>
        </w:rPr>
      </w:pPr>
    </w:p>
    <w:p w14:paraId="0D7C28B6" w14:textId="77777777" w:rsidR="0041150A" w:rsidRDefault="0041150A" w:rsidP="0041150A">
      <w:pPr>
        <w:ind w:left="5670"/>
        <w:rPr>
          <w:rFonts w:asciiTheme="majorHAnsi" w:hAnsiTheme="majorHAnsi"/>
          <w:sz w:val="22"/>
          <w:szCs w:val="22"/>
          <w:lang w:val="id-ID"/>
        </w:rPr>
      </w:pPr>
      <w:r>
        <w:rPr>
          <w:rFonts w:asciiTheme="majorHAnsi" w:hAnsiTheme="majorHAnsi"/>
          <w:sz w:val="22"/>
          <w:szCs w:val="22"/>
          <w:lang w:val="id-ID"/>
        </w:rPr>
        <w:t>Dr. Idris, M.Si</w:t>
      </w:r>
    </w:p>
    <w:p w14:paraId="6F328E7A" w14:textId="77777777" w:rsidR="0041150A" w:rsidRDefault="0041150A" w:rsidP="0041150A">
      <w:pPr>
        <w:ind w:left="5382" w:firstLine="288"/>
        <w:rPr>
          <w:rFonts w:asciiTheme="majorHAnsi" w:hAnsiTheme="majorHAnsi" w:cs="Helvetica"/>
          <w:color w:val="333333"/>
          <w:sz w:val="22"/>
          <w:szCs w:val="22"/>
          <w:lang w:val="id-ID"/>
        </w:rPr>
      </w:pPr>
      <w:r>
        <w:rPr>
          <w:rFonts w:asciiTheme="majorHAnsi" w:hAnsiTheme="majorHAnsi"/>
          <w:sz w:val="22"/>
          <w:szCs w:val="22"/>
        </w:rPr>
        <w:t xml:space="preserve">NIP. </w:t>
      </w:r>
      <w:r>
        <w:rPr>
          <w:rFonts w:asciiTheme="majorHAnsi" w:hAnsiTheme="majorHAnsi" w:cs="Helvetica"/>
          <w:color w:val="333333"/>
          <w:sz w:val="22"/>
          <w:szCs w:val="22"/>
        </w:rPr>
        <w:t>1961</w:t>
      </w:r>
      <w:r>
        <w:rPr>
          <w:rFonts w:asciiTheme="majorHAnsi" w:hAnsiTheme="majorHAnsi" w:cs="Helvetica"/>
          <w:color w:val="333333"/>
          <w:sz w:val="22"/>
          <w:szCs w:val="22"/>
          <w:lang w:val="id-ID"/>
        </w:rPr>
        <w:t>0703 198503 1 005</w:t>
      </w:r>
    </w:p>
    <w:p w14:paraId="0190DFA7" w14:textId="77777777" w:rsidR="0041150A" w:rsidRDefault="0041150A" w:rsidP="0041150A">
      <w:pPr>
        <w:pStyle w:val="Heading8"/>
        <w:spacing w:before="0"/>
        <w:rPr>
          <w:rFonts w:ascii="Times New Roman" w:hAnsi="Times New Roman"/>
          <w:sz w:val="20"/>
        </w:rPr>
        <w:sectPr w:rsidR="0041150A" w:rsidSect="000F2DA7">
          <w:pgSz w:w="11907" w:h="16839" w:code="9"/>
          <w:pgMar w:top="641" w:right="1442" w:bottom="1276" w:left="1418" w:header="425" w:footer="377" w:gutter="0"/>
          <w:cols w:space="720"/>
          <w:docGrid w:linePitch="360"/>
        </w:sectPr>
      </w:pPr>
    </w:p>
    <w:p w14:paraId="2DE0AA90" w14:textId="77777777" w:rsidR="0041150A" w:rsidRDefault="0041150A" w:rsidP="00CD6B95">
      <w:pPr>
        <w:pStyle w:val="Heading8"/>
        <w:spacing w:before="0"/>
        <w:rPr>
          <w:rFonts w:asciiTheme="majorHAnsi" w:hAnsiTheme="majorHAnsi"/>
          <w:sz w:val="22"/>
          <w:szCs w:val="22"/>
          <w:lang w:val="id-ID"/>
        </w:rPr>
      </w:pPr>
      <w:r>
        <w:rPr>
          <w:rFonts w:asciiTheme="majorHAnsi" w:hAnsiTheme="majorHAnsi"/>
          <w:sz w:val="22"/>
          <w:szCs w:val="22"/>
          <w:lang w:val="id-ID"/>
        </w:rPr>
        <w:t>N</w:t>
      </w:r>
      <w:r>
        <w:rPr>
          <w:rFonts w:asciiTheme="majorHAnsi" w:hAnsiTheme="majorHAnsi"/>
          <w:sz w:val="22"/>
          <w:szCs w:val="22"/>
        </w:rPr>
        <w:t>omor</w:t>
      </w:r>
      <w:r>
        <w:rPr>
          <w:rFonts w:asciiTheme="majorHAnsi" w:hAnsiTheme="majorHAnsi"/>
          <w:sz w:val="22"/>
          <w:szCs w:val="22"/>
          <w:lang w:val="id-ID"/>
        </w:rPr>
        <w:tab/>
      </w:r>
      <w:r>
        <w:rPr>
          <w:rFonts w:asciiTheme="majorHAnsi" w:hAnsiTheme="majorHAnsi"/>
          <w:sz w:val="22"/>
          <w:szCs w:val="22"/>
        </w:rPr>
        <w:t xml:space="preserve">: </w:t>
      </w:r>
      <w:r w:rsidR="00504F52">
        <w:rPr>
          <w:rFonts w:asciiTheme="majorHAnsi" w:hAnsiTheme="majorHAnsi"/>
          <w:sz w:val="22"/>
          <w:szCs w:val="22"/>
          <w:lang w:val="id-ID"/>
        </w:rPr>
        <w:t>8553</w:t>
      </w:r>
      <w:r>
        <w:rPr>
          <w:rFonts w:asciiTheme="majorHAnsi" w:hAnsiTheme="majorHAnsi"/>
          <w:sz w:val="22"/>
          <w:szCs w:val="22"/>
          <w:lang w:val="id-ID"/>
        </w:rPr>
        <w:t>/</w:t>
      </w:r>
      <w:r>
        <w:rPr>
          <w:rFonts w:asciiTheme="majorHAnsi" w:hAnsiTheme="majorHAnsi"/>
          <w:sz w:val="22"/>
          <w:szCs w:val="22"/>
        </w:rPr>
        <w:t>UN35.7</w:t>
      </w:r>
      <w:r>
        <w:rPr>
          <w:rFonts w:asciiTheme="majorHAnsi" w:hAnsiTheme="majorHAnsi"/>
          <w:sz w:val="22"/>
          <w:szCs w:val="22"/>
          <w:lang w:val="id-ID"/>
        </w:rPr>
        <w:t>.1</w:t>
      </w:r>
      <w:r>
        <w:rPr>
          <w:rFonts w:asciiTheme="majorHAnsi" w:hAnsiTheme="majorHAnsi"/>
          <w:sz w:val="22"/>
          <w:szCs w:val="22"/>
        </w:rPr>
        <w:t>/</w:t>
      </w:r>
      <w:r>
        <w:rPr>
          <w:rFonts w:asciiTheme="majorHAnsi" w:hAnsiTheme="majorHAnsi"/>
          <w:sz w:val="22"/>
          <w:szCs w:val="22"/>
          <w:lang w:val="id-ID"/>
        </w:rPr>
        <w:t>TU</w:t>
      </w:r>
      <w:r>
        <w:rPr>
          <w:rFonts w:asciiTheme="majorHAnsi" w:hAnsiTheme="majorHAnsi"/>
          <w:sz w:val="22"/>
          <w:szCs w:val="22"/>
        </w:rPr>
        <w:t>/201</w:t>
      </w:r>
      <w:r>
        <w:rPr>
          <w:rFonts w:asciiTheme="majorHAnsi" w:hAnsiTheme="majorHAnsi"/>
          <w:sz w:val="22"/>
          <w:szCs w:val="22"/>
          <w:lang w:val="id-ID"/>
        </w:rPr>
        <w:t>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lang w:val="id-ID"/>
        </w:rPr>
        <w:t>31 Desember 2018</w:t>
      </w:r>
    </w:p>
    <w:p w14:paraId="1EFC2631" w14:textId="77777777" w:rsidR="0041150A" w:rsidRDefault="0041150A" w:rsidP="00CD6B95">
      <w:pPr>
        <w:pStyle w:val="Heading2"/>
        <w:rPr>
          <w:rFonts w:asciiTheme="majorHAnsi" w:hAnsiTheme="majorHAnsi"/>
          <w:sz w:val="22"/>
          <w:szCs w:val="22"/>
          <w:lang w:val="id-ID"/>
        </w:rPr>
      </w:pPr>
      <w:r>
        <w:rPr>
          <w:rFonts w:asciiTheme="majorHAnsi" w:hAnsiTheme="majorHAnsi"/>
          <w:sz w:val="22"/>
          <w:szCs w:val="22"/>
        </w:rPr>
        <w:t>Lamp.</w:t>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sz w:val="22"/>
          <w:szCs w:val="22"/>
          <w:lang w:val="id-ID"/>
        </w:rPr>
        <w:t>-</w:t>
      </w:r>
    </w:p>
    <w:p w14:paraId="4A51D68B" w14:textId="77777777" w:rsidR="0041150A" w:rsidRDefault="0041150A" w:rsidP="00CD6B95">
      <w:pPr>
        <w:rPr>
          <w:rFonts w:asciiTheme="majorHAnsi" w:hAnsiTheme="majorHAnsi"/>
          <w:sz w:val="22"/>
          <w:szCs w:val="22"/>
          <w:lang w:val="id-ID"/>
        </w:rPr>
      </w:pPr>
      <w:r>
        <w:rPr>
          <w:rFonts w:asciiTheme="majorHAnsi" w:hAnsiTheme="majorHAnsi"/>
          <w:sz w:val="22"/>
          <w:szCs w:val="22"/>
        </w:rPr>
        <w:t>Hal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i/>
          <w:sz w:val="22"/>
          <w:szCs w:val="22"/>
          <w:u w:val="single"/>
          <w:lang w:val="id-ID"/>
        </w:rPr>
        <w:t>Undangan</w:t>
      </w:r>
    </w:p>
    <w:p w14:paraId="40A05F2F" w14:textId="77777777" w:rsidR="0041150A" w:rsidRDefault="0041150A" w:rsidP="00CD6B95">
      <w:pPr>
        <w:tabs>
          <w:tab w:val="left" w:pos="6287"/>
        </w:tabs>
        <w:rPr>
          <w:rFonts w:asciiTheme="majorHAnsi" w:hAnsiTheme="majorHAnsi"/>
          <w:sz w:val="22"/>
          <w:szCs w:val="22"/>
        </w:rPr>
      </w:pPr>
      <w:r>
        <w:rPr>
          <w:rFonts w:asciiTheme="majorHAnsi" w:hAnsiTheme="majorHAnsi"/>
          <w:sz w:val="22"/>
          <w:szCs w:val="22"/>
        </w:rPr>
        <w:tab/>
      </w:r>
    </w:p>
    <w:p w14:paraId="63707792" w14:textId="77777777" w:rsidR="0041150A" w:rsidRDefault="0041150A" w:rsidP="00CD6B95">
      <w:pPr>
        <w:rPr>
          <w:rFonts w:asciiTheme="majorHAnsi" w:hAnsiTheme="majorHAnsi"/>
          <w:sz w:val="22"/>
          <w:szCs w:val="22"/>
          <w:lang w:val="id-ID"/>
        </w:rPr>
      </w:pPr>
      <w:r>
        <w:rPr>
          <w:rFonts w:asciiTheme="majorHAnsi" w:hAnsiTheme="majorHAnsi"/>
          <w:sz w:val="22"/>
          <w:szCs w:val="22"/>
        </w:rPr>
        <w:t>Kepada</w:t>
      </w:r>
      <w:r>
        <w:rPr>
          <w:rFonts w:asciiTheme="majorHAnsi" w:hAnsiTheme="majorHAnsi"/>
          <w:sz w:val="22"/>
          <w:szCs w:val="22"/>
          <w:lang w:val="id-ID"/>
        </w:rPr>
        <w:tab/>
      </w:r>
      <w:r>
        <w:rPr>
          <w:rFonts w:asciiTheme="majorHAnsi" w:hAnsiTheme="majorHAnsi"/>
          <w:sz w:val="22"/>
          <w:szCs w:val="22"/>
        </w:rPr>
        <w:t>: Yth.</w:t>
      </w:r>
      <w:r>
        <w:rPr>
          <w:rFonts w:asciiTheme="majorHAnsi" w:hAnsiTheme="majorHAnsi"/>
          <w:sz w:val="22"/>
          <w:szCs w:val="22"/>
          <w:lang w:val="id-ID"/>
        </w:rPr>
        <w:t xml:space="preserve"> Bapak/Ibu ......................................................</w:t>
      </w:r>
    </w:p>
    <w:p w14:paraId="6CA812A6" w14:textId="77777777" w:rsidR="0041150A" w:rsidRDefault="0041150A"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Wakil Dekan I/II/III</w:t>
      </w:r>
    </w:p>
    <w:p w14:paraId="06E058C1" w14:textId="77777777" w:rsidR="0041150A" w:rsidRDefault="0041150A"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Ketua Jurusan ...............................................</w:t>
      </w:r>
    </w:p>
    <w:p w14:paraId="67B98DB2" w14:textId="77777777" w:rsidR="0041150A" w:rsidRDefault="00D31ECC"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Koordinator</w:t>
      </w:r>
      <w:r w:rsidR="0041150A">
        <w:rPr>
          <w:rFonts w:asciiTheme="majorHAnsi" w:hAnsiTheme="majorHAnsi"/>
          <w:lang w:val="id-ID"/>
        </w:rPr>
        <w:t xml:space="preserve"> Program Studi .</w:t>
      </w:r>
      <w:r>
        <w:rPr>
          <w:rFonts w:asciiTheme="majorHAnsi" w:hAnsiTheme="majorHAnsi"/>
          <w:lang w:val="id-ID"/>
        </w:rPr>
        <w:t>..................</w:t>
      </w:r>
    </w:p>
    <w:p w14:paraId="547DDE99" w14:textId="77777777" w:rsidR="00D31ECC" w:rsidRDefault="00D31ECC"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Dosen FE UNP ..............................................</w:t>
      </w:r>
    </w:p>
    <w:p w14:paraId="7BD173DD" w14:textId="77777777" w:rsidR="0041150A" w:rsidRDefault="0041150A"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Ketua Labor ...................................................</w:t>
      </w:r>
    </w:p>
    <w:p w14:paraId="2D56CEC9" w14:textId="77777777" w:rsidR="0041150A" w:rsidRDefault="0041150A"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Kabag TU</w:t>
      </w:r>
    </w:p>
    <w:p w14:paraId="7647C544" w14:textId="77777777" w:rsidR="0041150A" w:rsidRDefault="0041150A"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Kasubag ..........................................................</w:t>
      </w:r>
    </w:p>
    <w:p w14:paraId="3A67B026" w14:textId="77777777" w:rsidR="0041150A" w:rsidRDefault="0041150A" w:rsidP="00B26D03">
      <w:pPr>
        <w:pStyle w:val="ListParagraph"/>
        <w:numPr>
          <w:ilvl w:val="0"/>
          <w:numId w:val="26"/>
        </w:numPr>
        <w:spacing w:line="240" w:lineRule="auto"/>
        <w:rPr>
          <w:rFonts w:asciiTheme="majorHAnsi" w:hAnsiTheme="majorHAnsi"/>
          <w:lang w:val="id-ID"/>
        </w:rPr>
      </w:pPr>
      <w:r>
        <w:rPr>
          <w:rFonts w:asciiTheme="majorHAnsi" w:hAnsiTheme="majorHAnsi"/>
          <w:lang w:val="id-ID"/>
        </w:rPr>
        <w:t xml:space="preserve">Tendik </w:t>
      </w:r>
      <w:r w:rsidR="00CD6B95">
        <w:rPr>
          <w:rFonts w:asciiTheme="majorHAnsi" w:hAnsiTheme="majorHAnsi"/>
          <w:lang w:val="id-ID"/>
        </w:rPr>
        <w:t>selingkungan FE UNP</w:t>
      </w:r>
    </w:p>
    <w:p w14:paraId="36DD71C1" w14:textId="77777777" w:rsidR="0041150A" w:rsidRDefault="0041150A" w:rsidP="00CD6B95">
      <w:pPr>
        <w:ind w:left="709"/>
        <w:rPr>
          <w:rFonts w:asciiTheme="majorHAnsi" w:hAnsiTheme="majorHAnsi"/>
          <w:sz w:val="22"/>
          <w:szCs w:val="22"/>
        </w:rPr>
      </w:pPr>
    </w:p>
    <w:p w14:paraId="6861CBAF" w14:textId="77777777" w:rsidR="0041150A" w:rsidRDefault="0041150A" w:rsidP="00CD6B95">
      <w:pPr>
        <w:ind w:left="993"/>
        <w:jc w:val="both"/>
        <w:rPr>
          <w:rFonts w:asciiTheme="majorHAnsi" w:hAnsiTheme="majorHAnsi"/>
          <w:sz w:val="22"/>
          <w:szCs w:val="22"/>
        </w:rPr>
      </w:pPr>
      <w:r>
        <w:rPr>
          <w:rFonts w:asciiTheme="majorHAnsi" w:hAnsiTheme="majorHAnsi"/>
          <w:sz w:val="22"/>
          <w:szCs w:val="22"/>
        </w:rPr>
        <w:t xml:space="preserve">Dengan hormat, </w:t>
      </w:r>
    </w:p>
    <w:p w14:paraId="0ACFD8DC" w14:textId="77777777" w:rsidR="0041150A" w:rsidRDefault="0041150A" w:rsidP="00CD6B95">
      <w:pPr>
        <w:ind w:left="993"/>
        <w:jc w:val="both"/>
        <w:rPr>
          <w:rFonts w:asciiTheme="majorHAnsi" w:hAnsiTheme="majorHAnsi"/>
          <w:sz w:val="22"/>
          <w:szCs w:val="22"/>
        </w:rPr>
      </w:pPr>
    </w:p>
    <w:p w14:paraId="62BF330E" w14:textId="77777777" w:rsidR="0041150A" w:rsidRDefault="00D31ECC" w:rsidP="00CD6B95">
      <w:pPr>
        <w:ind w:left="993"/>
        <w:jc w:val="both"/>
        <w:rPr>
          <w:rFonts w:asciiTheme="majorHAnsi" w:hAnsiTheme="majorHAnsi"/>
          <w:sz w:val="21"/>
          <w:szCs w:val="21"/>
          <w:lang w:val="id-ID"/>
        </w:rPr>
      </w:pPr>
      <w:r>
        <w:rPr>
          <w:rFonts w:asciiTheme="majorHAnsi" w:hAnsiTheme="majorHAnsi"/>
          <w:sz w:val="22"/>
          <w:szCs w:val="22"/>
          <w:lang w:val="id-ID"/>
        </w:rPr>
        <w:t xml:space="preserve">Sehubungan dengan ditunjuknya Fakultas Ekonomi UNP sebagai penyelenggara Subuh Mubaraqah, dengan ini  </w:t>
      </w:r>
      <w:r w:rsidR="0041150A">
        <w:rPr>
          <w:rFonts w:asciiTheme="majorHAnsi" w:hAnsiTheme="majorHAnsi"/>
          <w:sz w:val="22"/>
          <w:szCs w:val="22"/>
          <w:lang w:val="id-ID"/>
        </w:rPr>
        <w:t xml:space="preserve">kami mengundang  </w:t>
      </w:r>
      <w:r w:rsidR="00CD6B95">
        <w:rPr>
          <w:rFonts w:asciiTheme="majorHAnsi" w:hAnsiTheme="majorHAnsi"/>
          <w:sz w:val="22"/>
          <w:szCs w:val="22"/>
          <w:lang w:val="id-ID"/>
        </w:rPr>
        <w:t>Bapak/Ibu/</w:t>
      </w:r>
      <w:r w:rsidR="009E3846">
        <w:rPr>
          <w:rFonts w:asciiTheme="majorHAnsi" w:hAnsiTheme="majorHAnsi"/>
          <w:sz w:val="22"/>
          <w:szCs w:val="22"/>
          <w:lang w:val="id-ID"/>
        </w:rPr>
        <w:t>Saudara</w:t>
      </w:r>
      <w:r w:rsidR="0041150A">
        <w:rPr>
          <w:rFonts w:asciiTheme="majorHAnsi" w:hAnsiTheme="majorHAnsi"/>
          <w:sz w:val="22"/>
          <w:szCs w:val="22"/>
          <w:lang w:val="id-ID"/>
        </w:rPr>
        <w:t xml:space="preserve"> untuk hadir pada :</w:t>
      </w:r>
    </w:p>
    <w:p w14:paraId="5C1696B2" w14:textId="77777777" w:rsidR="00D31ECC" w:rsidRDefault="00D31ECC" w:rsidP="009D384C">
      <w:pPr>
        <w:ind w:left="1440"/>
        <w:jc w:val="both"/>
        <w:rPr>
          <w:rFonts w:asciiTheme="majorHAnsi" w:hAnsiTheme="majorHAnsi"/>
          <w:sz w:val="22"/>
          <w:szCs w:val="22"/>
          <w:lang w:val="id-ID"/>
        </w:rPr>
      </w:pPr>
    </w:p>
    <w:p w14:paraId="69A0191B" w14:textId="77777777" w:rsidR="0041150A" w:rsidRDefault="0041150A" w:rsidP="009D384C">
      <w:pPr>
        <w:ind w:left="1440"/>
        <w:jc w:val="both"/>
        <w:rPr>
          <w:rFonts w:asciiTheme="majorHAnsi" w:hAnsiTheme="majorHAnsi"/>
          <w:sz w:val="22"/>
          <w:szCs w:val="22"/>
          <w:lang w:val="id-ID"/>
        </w:rPr>
      </w:pPr>
      <w:r>
        <w:rPr>
          <w:rFonts w:asciiTheme="majorHAnsi" w:hAnsiTheme="majorHAnsi"/>
          <w:sz w:val="22"/>
          <w:szCs w:val="22"/>
          <w:lang w:val="id-ID"/>
        </w:rPr>
        <w:t>Hari/Tanggal</w:t>
      </w:r>
      <w:r w:rsidR="009D384C">
        <w:rPr>
          <w:rFonts w:asciiTheme="majorHAnsi" w:hAnsiTheme="majorHAnsi"/>
          <w:sz w:val="22"/>
          <w:szCs w:val="22"/>
          <w:lang w:val="id-ID"/>
        </w:rPr>
        <w:tab/>
      </w:r>
      <w:r w:rsidR="009D384C">
        <w:rPr>
          <w:rFonts w:asciiTheme="majorHAnsi" w:hAnsiTheme="majorHAnsi"/>
          <w:sz w:val="22"/>
          <w:szCs w:val="22"/>
          <w:lang w:val="id-ID"/>
        </w:rPr>
        <w:tab/>
      </w:r>
      <w:r>
        <w:rPr>
          <w:rFonts w:asciiTheme="majorHAnsi" w:hAnsiTheme="majorHAnsi"/>
          <w:sz w:val="22"/>
          <w:szCs w:val="22"/>
          <w:lang w:val="id-ID"/>
        </w:rPr>
        <w:t>: Jum’at/4 Januari 2019</w:t>
      </w:r>
    </w:p>
    <w:p w14:paraId="3DF016F9" w14:textId="77777777" w:rsidR="0041150A" w:rsidRDefault="009D384C" w:rsidP="009D384C">
      <w:pPr>
        <w:ind w:left="1440"/>
        <w:jc w:val="both"/>
        <w:rPr>
          <w:rFonts w:asciiTheme="majorHAnsi" w:hAnsiTheme="majorHAnsi"/>
          <w:sz w:val="22"/>
          <w:szCs w:val="22"/>
          <w:lang w:val="id-ID"/>
        </w:rPr>
      </w:pPr>
      <w:r>
        <w:rPr>
          <w:rFonts w:asciiTheme="majorHAnsi" w:hAnsiTheme="majorHAnsi"/>
          <w:sz w:val="22"/>
          <w:szCs w:val="22"/>
          <w:lang w:val="id-ID"/>
        </w:rPr>
        <w:t>Pukul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41150A">
        <w:rPr>
          <w:rFonts w:asciiTheme="majorHAnsi" w:hAnsiTheme="majorHAnsi"/>
          <w:sz w:val="22"/>
          <w:szCs w:val="22"/>
          <w:lang w:val="id-ID"/>
        </w:rPr>
        <w:t>: 04.30 WIB s.d selesai</w:t>
      </w:r>
    </w:p>
    <w:p w14:paraId="3EAE1317" w14:textId="77777777" w:rsidR="0041150A" w:rsidRDefault="009D384C" w:rsidP="009D384C">
      <w:pPr>
        <w:ind w:left="1440"/>
        <w:jc w:val="both"/>
        <w:rPr>
          <w:rFonts w:asciiTheme="majorHAnsi" w:hAnsiTheme="majorHAnsi"/>
          <w:sz w:val="22"/>
          <w:szCs w:val="22"/>
          <w:lang w:val="id-ID"/>
        </w:rPr>
      </w:pPr>
      <w:r>
        <w:rPr>
          <w:rFonts w:asciiTheme="majorHAnsi" w:hAnsiTheme="majorHAnsi"/>
          <w:sz w:val="22"/>
          <w:szCs w:val="22"/>
          <w:lang w:val="id-ID"/>
        </w:rPr>
        <w:t>Tempat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r>
      <w:r w:rsidR="0041150A">
        <w:rPr>
          <w:rFonts w:asciiTheme="majorHAnsi" w:hAnsiTheme="majorHAnsi"/>
          <w:sz w:val="22"/>
          <w:szCs w:val="22"/>
          <w:lang w:val="id-ID"/>
        </w:rPr>
        <w:t>: Masjid Al-Azhar, UNP</w:t>
      </w:r>
    </w:p>
    <w:p w14:paraId="371F41E2" w14:textId="77777777" w:rsidR="0041150A" w:rsidRDefault="00241F0F" w:rsidP="009D384C">
      <w:pPr>
        <w:ind w:left="1418" w:firstLine="22"/>
        <w:rPr>
          <w:rFonts w:asciiTheme="majorHAnsi" w:hAnsiTheme="majorHAnsi"/>
          <w:sz w:val="22"/>
          <w:szCs w:val="22"/>
          <w:lang w:val="id-ID"/>
        </w:rPr>
      </w:pPr>
      <w:r>
        <w:rPr>
          <w:rFonts w:asciiTheme="majorHAnsi" w:hAnsiTheme="majorHAnsi"/>
          <w:sz w:val="22"/>
          <w:szCs w:val="22"/>
          <w:lang w:val="id-ID"/>
        </w:rPr>
        <w:t>Acara</w:t>
      </w:r>
      <w:r>
        <w:rPr>
          <w:rFonts w:asciiTheme="majorHAnsi" w:hAnsiTheme="majorHAnsi"/>
          <w:sz w:val="22"/>
          <w:szCs w:val="22"/>
          <w:lang w:val="id-ID"/>
        </w:rPr>
        <w:tab/>
      </w:r>
      <w:r>
        <w:rPr>
          <w:rFonts w:asciiTheme="majorHAnsi" w:hAnsiTheme="majorHAnsi"/>
          <w:sz w:val="22"/>
          <w:szCs w:val="22"/>
          <w:lang w:val="id-ID"/>
        </w:rPr>
        <w:tab/>
      </w:r>
      <w:r w:rsidR="009D384C">
        <w:rPr>
          <w:rFonts w:asciiTheme="majorHAnsi" w:hAnsiTheme="majorHAnsi"/>
          <w:sz w:val="22"/>
          <w:szCs w:val="22"/>
          <w:lang w:val="id-ID"/>
        </w:rPr>
        <w:tab/>
      </w:r>
      <w:r w:rsidR="009D384C">
        <w:rPr>
          <w:rFonts w:asciiTheme="majorHAnsi" w:hAnsiTheme="majorHAnsi"/>
          <w:sz w:val="22"/>
          <w:szCs w:val="22"/>
          <w:lang w:val="id-ID"/>
        </w:rPr>
        <w:tab/>
      </w:r>
      <w:r w:rsidR="009D384C">
        <w:rPr>
          <w:rFonts w:asciiTheme="majorHAnsi" w:hAnsiTheme="majorHAnsi"/>
          <w:sz w:val="22"/>
          <w:szCs w:val="22"/>
          <w:lang w:val="id-ID"/>
        </w:rPr>
        <w:tab/>
        <w:t xml:space="preserve">: </w:t>
      </w:r>
      <w:r w:rsidR="0041150A">
        <w:rPr>
          <w:rFonts w:asciiTheme="majorHAnsi" w:hAnsiTheme="majorHAnsi"/>
          <w:sz w:val="22"/>
          <w:szCs w:val="22"/>
          <w:lang w:val="id-ID"/>
        </w:rPr>
        <w:t xml:space="preserve">Subuh Mubaraqah </w:t>
      </w:r>
    </w:p>
    <w:p w14:paraId="452F3D7D" w14:textId="77777777" w:rsidR="0041150A" w:rsidRDefault="0041150A" w:rsidP="00CD6B95">
      <w:pPr>
        <w:ind w:left="993"/>
        <w:rPr>
          <w:rFonts w:asciiTheme="majorHAnsi" w:hAnsiTheme="majorHAnsi"/>
          <w:sz w:val="22"/>
          <w:szCs w:val="22"/>
          <w:lang w:val="id-ID"/>
        </w:rPr>
      </w:pPr>
    </w:p>
    <w:p w14:paraId="4056BBB4" w14:textId="77777777" w:rsidR="0041150A" w:rsidRPr="00853A80" w:rsidRDefault="0041150A" w:rsidP="00CD6B95">
      <w:pPr>
        <w:ind w:left="993"/>
        <w:jc w:val="both"/>
        <w:rPr>
          <w:rFonts w:asciiTheme="majorHAnsi" w:hAnsiTheme="majorHAnsi"/>
          <w:sz w:val="22"/>
          <w:szCs w:val="22"/>
          <w:lang w:val="id-ID"/>
        </w:rPr>
      </w:pPr>
      <w:r>
        <w:rPr>
          <w:rFonts w:asciiTheme="majorHAnsi" w:hAnsiTheme="majorHAnsi"/>
          <w:sz w:val="22"/>
          <w:szCs w:val="22"/>
        </w:rPr>
        <w:t>Demikian</w:t>
      </w:r>
      <w:r w:rsidR="00C160E7">
        <w:rPr>
          <w:rFonts w:asciiTheme="majorHAnsi" w:hAnsiTheme="majorHAnsi"/>
          <w:sz w:val="22"/>
          <w:szCs w:val="22"/>
          <w:lang w:val="id-ID"/>
        </w:rPr>
        <w:t>lah</w:t>
      </w:r>
      <w:r>
        <w:rPr>
          <w:rFonts w:asciiTheme="majorHAnsi" w:hAnsiTheme="majorHAnsi"/>
          <w:sz w:val="22"/>
          <w:szCs w:val="22"/>
          <w:lang w:val="id-ID"/>
        </w:rPr>
        <w:t xml:space="preserve"> undangan ini </w:t>
      </w:r>
      <w:r>
        <w:rPr>
          <w:rFonts w:asciiTheme="majorHAnsi" w:hAnsiTheme="majorHAnsi"/>
          <w:sz w:val="22"/>
          <w:szCs w:val="22"/>
        </w:rPr>
        <w:t xml:space="preserve">kami sampaikan, atas </w:t>
      </w:r>
      <w:r>
        <w:rPr>
          <w:rFonts w:asciiTheme="majorHAnsi" w:hAnsiTheme="majorHAnsi"/>
          <w:sz w:val="22"/>
          <w:szCs w:val="22"/>
          <w:lang w:val="id-ID"/>
        </w:rPr>
        <w:t>kehadiran Bapak/Ibu</w:t>
      </w:r>
      <w:r w:rsidR="00CD6B95">
        <w:rPr>
          <w:rFonts w:asciiTheme="majorHAnsi" w:hAnsiTheme="majorHAnsi"/>
          <w:sz w:val="22"/>
          <w:szCs w:val="22"/>
          <w:lang w:val="id-ID"/>
        </w:rPr>
        <w:t>/</w:t>
      </w:r>
      <w:r w:rsidR="009E3846">
        <w:rPr>
          <w:rFonts w:asciiTheme="majorHAnsi" w:hAnsiTheme="majorHAnsi"/>
          <w:sz w:val="22"/>
          <w:szCs w:val="22"/>
          <w:lang w:val="id-ID"/>
        </w:rPr>
        <w:t>Saudara</w:t>
      </w:r>
      <w:r w:rsidR="002D754B">
        <w:rPr>
          <w:rFonts w:asciiTheme="majorHAnsi" w:hAnsiTheme="majorHAnsi"/>
          <w:sz w:val="22"/>
          <w:szCs w:val="22"/>
          <w:lang w:val="id-ID"/>
        </w:rPr>
        <w:t>kami ucapkan</w:t>
      </w:r>
      <w:r>
        <w:rPr>
          <w:rFonts w:asciiTheme="majorHAnsi" w:hAnsiTheme="majorHAnsi"/>
          <w:sz w:val="22"/>
          <w:szCs w:val="22"/>
        </w:rPr>
        <w:t xml:space="preserve"> terimakasih</w:t>
      </w:r>
      <w:r w:rsidR="00853A80">
        <w:rPr>
          <w:rFonts w:asciiTheme="majorHAnsi" w:hAnsiTheme="majorHAnsi"/>
          <w:sz w:val="22"/>
          <w:szCs w:val="22"/>
          <w:lang w:val="id-ID"/>
        </w:rPr>
        <w:t>.</w:t>
      </w:r>
    </w:p>
    <w:p w14:paraId="5A6BB351" w14:textId="77777777" w:rsidR="0041150A" w:rsidRDefault="0041150A" w:rsidP="00CD6B95">
      <w:pPr>
        <w:jc w:val="both"/>
        <w:rPr>
          <w:rFonts w:asciiTheme="majorHAnsi" w:hAnsiTheme="majorHAnsi"/>
          <w:sz w:val="22"/>
          <w:szCs w:val="22"/>
          <w:lang w:val="id-ID"/>
        </w:rPr>
      </w:pPr>
    </w:p>
    <w:p w14:paraId="70CB1CD7" w14:textId="77777777" w:rsidR="0041150A" w:rsidRDefault="0041150A" w:rsidP="00CD6B95">
      <w:pPr>
        <w:ind w:left="5184" w:firstLine="288"/>
        <w:rPr>
          <w:rFonts w:asciiTheme="majorHAnsi" w:hAnsiTheme="majorHAnsi"/>
          <w:sz w:val="22"/>
          <w:szCs w:val="22"/>
          <w:lang w:val="id-ID"/>
        </w:rPr>
      </w:pPr>
      <w:r>
        <w:rPr>
          <w:rFonts w:asciiTheme="majorHAnsi" w:hAnsiTheme="majorHAnsi"/>
          <w:sz w:val="22"/>
          <w:szCs w:val="22"/>
          <w:lang w:val="id-ID"/>
        </w:rPr>
        <w:t xml:space="preserve">   Dekan,</w:t>
      </w:r>
    </w:p>
    <w:p w14:paraId="3B1E4BF5" w14:textId="77777777" w:rsidR="0041150A" w:rsidRDefault="0041150A" w:rsidP="00CD6B95">
      <w:pPr>
        <w:ind w:left="5670"/>
        <w:rPr>
          <w:rFonts w:asciiTheme="majorHAnsi" w:hAnsiTheme="majorHAnsi"/>
          <w:sz w:val="22"/>
          <w:szCs w:val="22"/>
          <w:lang w:val="id-ID"/>
        </w:rPr>
      </w:pPr>
    </w:p>
    <w:p w14:paraId="1454C68E" w14:textId="77777777" w:rsidR="0041150A" w:rsidRDefault="0041150A" w:rsidP="00CD6B95">
      <w:pPr>
        <w:rPr>
          <w:rFonts w:asciiTheme="majorHAnsi" w:hAnsiTheme="majorHAnsi"/>
          <w:sz w:val="22"/>
          <w:szCs w:val="22"/>
          <w:lang w:val="id-ID"/>
        </w:rPr>
      </w:pPr>
    </w:p>
    <w:p w14:paraId="1351F32E" w14:textId="77777777" w:rsidR="0041150A" w:rsidRDefault="0041150A" w:rsidP="00CD6B95">
      <w:pPr>
        <w:ind w:left="5670"/>
        <w:rPr>
          <w:rFonts w:asciiTheme="majorHAnsi" w:hAnsiTheme="majorHAnsi"/>
          <w:sz w:val="22"/>
          <w:szCs w:val="22"/>
          <w:lang w:val="id-ID"/>
        </w:rPr>
      </w:pPr>
    </w:p>
    <w:p w14:paraId="49EAEB06" w14:textId="77777777" w:rsidR="0041150A" w:rsidRDefault="0041150A" w:rsidP="00CD6B95">
      <w:pPr>
        <w:ind w:left="5670"/>
        <w:rPr>
          <w:rFonts w:asciiTheme="majorHAnsi" w:hAnsiTheme="majorHAnsi"/>
          <w:sz w:val="22"/>
          <w:szCs w:val="22"/>
          <w:lang w:val="id-ID"/>
        </w:rPr>
      </w:pPr>
    </w:p>
    <w:p w14:paraId="544731AD" w14:textId="77777777" w:rsidR="0041150A" w:rsidRDefault="0041150A" w:rsidP="00CD6B95">
      <w:pPr>
        <w:ind w:left="5670"/>
        <w:rPr>
          <w:rFonts w:asciiTheme="majorHAnsi" w:hAnsiTheme="majorHAnsi"/>
          <w:sz w:val="22"/>
          <w:szCs w:val="22"/>
          <w:lang w:val="id-ID"/>
        </w:rPr>
      </w:pPr>
      <w:r>
        <w:rPr>
          <w:rFonts w:asciiTheme="majorHAnsi" w:hAnsiTheme="majorHAnsi"/>
          <w:sz w:val="22"/>
          <w:szCs w:val="22"/>
          <w:lang w:val="id-ID"/>
        </w:rPr>
        <w:t>Dr. Idris, M.Si</w:t>
      </w:r>
    </w:p>
    <w:p w14:paraId="4A499449" w14:textId="77777777" w:rsidR="0041150A" w:rsidRDefault="0041150A" w:rsidP="00CD6B95">
      <w:pPr>
        <w:ind w:left="5382" w:firstLine="288"/>
        <w:rPr>
          <w:rFonts w:asciiTheme="majorHAnsi" w:hAnsiTheme="majorHAnsi" w:cs="Helvetica"/>
          <w:color w:val="333333"/>
          <w:sz w:val="22"/>
          <w:szCs w:val="22"/>
          <w:lang w:val="id-ID"/>
        </w:rPr>
      </w:pPr>
      <w:r>
        <w:rPr>
          <w:rFonts w:asciiTheme="majorHAnsi" w:hAnsiTheme="majorHAnsi"/>
          <w:sz w:val="22"/>
          <w:szCs w:val="22"/>
        </w:rPr>
        <w:t xml:space="preserve">NIP. </w:t>
      </w:r>
      <w:r>
        <w:rPr>
          <w:rFonts w:asciiTheme="majorHAnsi" w:hAnsiTheme="majorHAnsi" w:cs="Helvetica"/>
          <w:color w:val="333333"/>
          <w:sz w:val="22"/>
          <w:szCs w:val="22"/>
        </w:rPr>
        <w:t>1961</w:t>
      </w:r>
      <w:r>
        <w:rPr>
          <w:rFonts w:asciiTheme="majorHAnsi" w:hAnsiTheme="majorHAnsi" w:cs="Helvetica"/>
          <w:color w:val="333333"/>
          <w:sz w:val="22"/>
          <w:szCs w:val="22"/>
          <w:lang w:val="id-ID"/>
        </w:rPr>
        <w:t>0703 198503 1 005</w:t>
      </w:r>
    </w:p>
    <w:p w14:paraId="03CA9794" w14:textId="77777777" w:rsidR="0041150A" w:rsidRDefault="0041150A" w:rsidP="00CD6B95">
      <w:pPr>
        <w:pStyle w:val="Heading8"/>
        <w:spacing w:before="0"/>
        <w:rPr>
          <w:rFonts w:ascii="Times New Roman" w:hAnsi="Times New Roman"/>
          <w:sz w:val="20"/>
        </w:rPr>
        <w:sectPr w:rsidR="0041150A" w:rsidSect="000F2DA7">
          <w:pgSz w:w="11907" w:h="16839" w:code="9"/>
          <w:pgMar w:top="641" w:right="1442" w:bottom="1276" w:left="1418" w:header="425" w:footer="377" w:gutter="0"/>
          <w:cols w:space="720"/>
          <w:docGrid w:linePitch="360"/>
        </w:sectPr>
      </w:pPr>
    </w:p>
    <w:p w14:paraId="0E25C131" w14:textId="77777777" w:rsidR="00E60BA0" w:rsidRPr="00B53E2E" w:rsidRDefault="00E60BA0" w:rsidP="00E60BA0">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Pr="00EC6D0A">
        <w:rPr>
          <w:rFonts w:ascii="Cambria" w:hAnsi="Cambria"/>
          <w:sz w:val="22"/>
          <w:szCs w:val="22"/>
        </w:rPr>
        <w:t>/201</w:t>
      </w:r>
      <w:r>
        <w:rPr>
          <w:rFonts w:ascii="Cambria" w:hAnsi="Cambria"/>
          <w:sz w:val="22"/>
          <w:szCs w:val="22"/>
          <w:lang w:val="id-ID"/>
        </w:rPr>
        <w:t>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Pr>
          <w:rFonts w:ascii="Cambria" w:hAnsi="Cambria"/>
          <w:sz w:val="22"/>
          <w:szCs w:val="22"/>
          <w:lang w:val="id-ID"/>
        </w:rPr>
        <w:t xml:space="preserve"> 0</w:t>
      </w:r>
      <w:r w:rsidR="00255741">
        <w:rPr>
          <w:rFonts w:ascii="Cambria" w:hAnsi="Cambria"/>
          <w:sz w:val="22"/>
          <w:szCs w:val="22"/>
          <w:lang w:val="id-ID"/>
        </w:rPr>
        <w:t>7</w:t>
      </w:r>
      <w:r>
        <w:rPr>
          <w:rFonts w:ascii="Cambria" w:hAnsi="Cambria"/>
          <w:sz w:val="22"/>
          <w:szCs w:val="22"/>
          <w:lang w:val="id-ID"/>
        </w:rPr>
        <w:t xml:space="preserve">Januari </w:t>
      </w:r>
      <w:r w:rsidRPr="00EC6D0A">
        <w:rPr>
          <w:rFonts w:ascii="Cambria" w:hAnsi="Cambria"/>
          <w:sz w:val="22"/>
          <w:szCs w:val="22"/>
          <w:lang w:val="id-ID"/>
        </w:rPr>
        <w:t>201</w:t>
      </w:r>
      <w:r>
        <w:rPr>
          <w:rFonts w:ascii="Cambria" w:hAnsi="Cambria"/>
          <w:sz w:val="22"/>
          <w:szCs w:val="22"/>
        </w:rPr>
        <w:t>9</w:t>
      </w:r>
    </w:p>
    <w:p w14:paraId="59711FA9" w14:textId="77777777" w:rsidR="00E60BA0" w:rsidRPr="00EC6D0A" w:rsidRDefault="00E60BA0" w:rsidP="00E60BA0">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1 (satu) lembar</w:t>
      </w:r>
    </w:p>
    <w:p w14:paraId="63D86C56" w14:textId="77777777" w:rsidR="00E60BA0" w:rsidRDefault="00E60BA0" w:rsidP="00E60BA0">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 xml:space="preserve">Data Dosen Tugas Belajar dan Izin Belajar </w:t>
      </w:r>
    </w:p>
    <w:p w14:paraId="00C10633" w14:textId="77777777" w:rsidR="00E60BA0" w:rsidRPr="00EC6D0A" w:rsidRDefault="00E60BA0" w:rsidP="00E60BA0">
      <w:pPr>
        <w:ind w:left="576" w:firstLine="288"/>
        <w:rPr>
          <w:rFonts w:ascii="Cambria" w:hAnsi="Cambria"/>
          <w:b/>
          <w:spacing w:val="-4"/>
          <w:sz w:val="22"/>
          <w:szCs w:val="22"/>
          <w:lang w:val="id-ID"/>
        </w:rPr>
      </w:pPr>
      <w:r>
        <w:rPr>
          <w:rFonts w:ascii="Cambria" w:hAnsi="Cambria"/>
          <w:b/>
          <w:spacing w:val="-4"/>
          <w:sz w:val="22"/>
          <w:szCs w:val="22"/>
          <w:lang w:val="id-ID"/>
        </w:rPr>
        <w:t xml:space="preserve">  yang melewati masa studi</w:t>
      </w:r>
    </w:p>
    <w:p w14:paraId="081775AC" w14:textId="77777777" w:rsidR="00E60BA0" w:rsidRPr="00EC6D0A" w:rsidRDefault="00E60BA0" w:rsidP="00E60BA0">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070A023C" w14:textId="77777777" w:rsidR="00E60BA0" w:rsidRPr="00EC6D0A" w:rsidRDefault="00E60BA0" w:rsidP="00E60BA0">
      <w:pPr>
        <w:tabs>
          <w:tab w:val="left" w:pos="5553"/>
        </w:tabs>
        <w:rPr>
          <w:rFonts w:ascii="Cambria" w:hAnsi="Cambria"/>
          <w:sz w:val="22"/>
          <w:szCs w:val="22"/>
          <w:lang w:val="id-ID"/>
        </w:rPr>
      </w:pPr>
      <w:r w:rsidRPr="00EC6D0A">
        <w:rPr>
          <w:rFonts w:ascii="Cambria" w:hAnsi="Cambria"/>
          <w:sz w:val="22"/>
          <w:szCs w:val="22"/>
        </w:rPr>
        <w:t>Kepada  : Yth.</w:t>
      </w:r>
      <w:r w:rsidR="00932C1A">
        <w:rPr>
          <w:rFonts w:ascii="Cambria" w:hAnsi="Cambria"/>
          <w:sz w:val="22"/>
          <w:szCs w:val="22"/>
          <w:lang w:val="id-ID"/>
        </w:rPr>
        <w:t>Ka. Biro</w:t>
      </w:r>
      <w:r w:rsidR="00E57ED0">
        <w:rPr>
          <w:rFonts w:ascii="Cambria" w:hAnsi="Cambria"/>
          <w:sz w:val="22"/>
          <w:szCs w:val="22"/>
          <w:lang w:val="id-ID"/>
        </w:rPr>
        <w:t xml:space="preserve"> Umum dan Keuangan</w:t>
      </w:r>
      <w:r>
        <w:rPr>
          <w:rFonts w:ascii="Cambria" w:hAnsi="Cambria"/>
          <w:sz w:val="22"/>
          <w:szCs w:val="22"/>
          <w:lang w:val="id-ID"/>
        </w:rPr>
        <w:t xml:space="preserve"> UNP</w:t>
      </w:r>
    </w:p>
    <w:p w14:paraId="26045FFF" w14:textId="77777777" w:rsidR="00E60BA0" w:rsidRPr="00EC6D0A" w:rsidRDefault="00E60BA0" w:rsidP="00E60BA0">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10E39191" w14:textId="77777777" w:rsidR="00E60BA0" w:rsidRPr="00EC6D0A" w:rsidRDefault="00E60BA0" w:rsidP="00E60BA0">
      <w:pPr>
        <w:ind w:left="288" w:firstLine="288"/>
        <w:rPr>
          <w:rFonts w:ascii="Cambria" w:hAnsi="Cambria"/>
          <w:sz w:val="22"/>
          <w:szCs w:val="22"/>
          <w:lang w:val="id-ID"/>
        </w:rPr>
      </w:pPr>
      <w:r w:rsidRPr="00EC6D0A">
        <w:rPr>
          <w:rFonts w:ascii="Cambria" w:hAnsi="Cambria"/>
          <w:sz w:val="22"/>
          <w:szCs w:val="22"/>
          <w:lang w:val="id-ID"/>
        </w:rPr>
        <w:t xml:space="preserve">      Padang </w:t>
      </w:r>
    </w:p>
    <w:p w14:paraId="0554344B" w14:textId="77777777" w:rsidR="00E60BA0" w:rsidRPr="00EC6D0A" w:rsidRDefault="00E60BA0" w:rsidP="00E60BA0">
      <w:pPr>
        <w:rPr>
          <w:rFonts w:ascii="Cambria" w:hAnsi="Cambria"/>
          <w:sz w:val="22"/>
          <w:szCs w:val="22"/>
          <w:lang w:val="id-ID"/>
        </w:rPr>
      </w:pPr>
    </w:p>
    <w:p w14:paraId="0A66DD74" w14:textId="77777777" w:rsidR="00E60BA0" w:rsidRPr="00EC6D0A" w:rsidRDefault="00E60BA0" w:rsidP="00E60BA0">
      <w:pPr>
        <w:rPr>
          <w:rFonts w:ascii="Cambria" w:hAnsi="Cambria"/>
          <w:sz w:val="22"/>
          <w:szCs w:val="22"/>
        </w:rPr>
      </w:pPr>
    </w:p>
    <w:p w14:paraId="274A6FD0" w14:textId="77777777" w:rsidR="00E60BA0" w:rsidRPr="00EC6D0A" w:rsidRDefault="00E60BA0" w:rsidP="00E60BA0">
      <w:pPr>
        <w:ind w:left="900"/>
        <w:jc w:val="both"/>
        <w:rPr>
          <w:rFonts w:ascii="Cambria" w:hAnsi="Cambria"/>
          <w:sz w:val="22"/>
          <w:szCs w:val="22"/>
        </w:rPr>
      </w:pPr>
      <w:r w:rsidRPr="00EC6D0A">
        <w:rPr>
          <w:rFonts w:ascii="Cambria" w:hAnsi="Cambria"/>
          <w:sz w:val="22"/>
          <w:szCs w:val="22"/>
        </w:rPr>
        <w:t xml:space="preserve">Dengan hormat, </w:t>
      </w:r>
    </w:p>
    <w:p w14:paraId="6DB05763" w14:textId="77777777" w:rsidR="00E60BA0" w:rsidRPr="00EC6D0A" w:rsidRDefault="00E60BA0" w:rsidP="00E60BA0">
      <w:pPr>
        <w:ind w:left="900"/>
        <w:jc w:val="both"/>
        <w:rPr>
          <w:rFonts w:ascii="Cambria" w:hAnsi="Cambria"/>
          <w:sz w:val="22"/>
          <w:szCs w:val="22"/>
        </w:rPr>
      </w:pPr>
    </w:p>
    <w:p w14:paraId="21156AD7" w14:textId="77777777" w:rsidR="00E60BA0" w:rsidRPr="00EC6D0A" w:rsidRDefault="00E60BA0" w:rsidP="00E60BA0">
      <w:pPr>
        <w:ind w:left="900"/>
        <w:jc w:val="both"/>
        <w:rPr>
          <w:rFonts w:ascii="Cambria" w:hAnsi="Cambria"/>
          <w:sz w:val="22"/>
          <w:szCs w:val="22"/>
          <w:lang w:val="id-ID"/>
        </w:rPr>
      </w:pPr>
      <w:r w:rsidRPr="00EC6D0A">
        <w:rPr>
          <w:rFonts w:ascii="Cambria" w:hAnsi="Cambria"/>
          <w:sz w:val="22"/>
          <w:szCs w:val="22"/>
          <w:lang w:val="id-ID"/>
        </w:rPr>
        <w:t xml:space="preserve">Sehubungan dengan surat </w:t>
      </w:r>
      <w:r w:rsidR="00E57ED0">
        <w:rPr>
          <w:rFonts w:ascii="Cambria" w:hAnsi="Cambria"/>
          <w:sz w:val="22"/>
          <w:szCs w:val="22"/>
          <w:lang w:val="id-ID"/>
        </w:rPr>
        <w:t xml:space="preserve">Rektor UNP </w:t>
      </w:r>
      <w:r>
        <w:rPr>
          <w:rFonts w:ascii="Cambria" w:hAnsi="Cambria"/>
          <w:sz w:val="22"/>
          <w:szCs w:val="22"/>
          <w:lang w:val="id-ID"/>
        </w:rPr>
        <w:t xml:space="preserve">No. 5969/UN35/KP/2018 </w:t>
      </w:r>
      <w:r w:rsidRPr="00EC6D0A">
        <w:rPr>
          <w:rFonts w:ascii="Cambria" w:hAnsi="Cambria"/>
          <w:sz w:val="22"/>
          <w:szCs w:val="22"/>
          <w:lang w:val="id-ID"/>
        </w:rPr>
        <w:t xml:space="preserve">tanggal </w:t>
      </w:r>
      <w:r>
        <w:rPr>
          <w:rFonts w:ascii="Cambria" w:hAnsi="Cambria"/>
          <w:sz w:val="22"/>
          <w:szCs w:val="22"/>
          <w:lang w:val="id-ID"/>
        </w:rPr>
        <w:t xml:space="preserve">21 Desember </w:t>
      </w:r>
      <w:r w:rsidRPr="00EC6D0A">
        <w:rPr>
          <w:rFonts w:ascii="Cambria" w:hAnsi="Cambria"/>
          <w:sz w:val="22"/>
          <w:szCs w:val="22"/>
          <w:lang w:val="id-ID"/>
        </w:rPr>
        <w:t xml:space="preserve">2018 </w:t>
      </w:r>
      <w:r>
        <w:rPr>
          <w:rFonts w:ascii="Cambria" w:hAnsi="Cambria"/>
          <w:sz w:val="22"/>
          <w:szCs w:val="22"/>
          <w:lang w:val="id-ID"/>
        </w:rPr>
        <w:t xml:space="preserve">perihal </w:t>
      </w:r>
      <w:r w:rsidRPr="00E60BA0">
        <w:rPr>
          <w:rFonts w:ascii="Cambria" w:hAnsi="Cambria"/>
          <w:i/>
          <w:sz w:val="22"/>
          <w:szCs w:val="22"/>
          <w:lang w:val="id-ID"/>
        </w:rPr>
        <w:t>Data Dosen Tugas Belajar dan Izin Belajar yang melewati masa studi</w:t>
      </w:r>
      <w:r w:rsidRPr="00EC6D0A">
        <w:rPr>
          <w:rFonts w:ascii="Cambria" w:hAnsi="Cambria"/>
          <w:sz w:val="22"/>
          <w:szCs w:val="22"/>
          <w:lang w:val="id-ID"/>
        </w:rPr>
        <w:t xml:space="preserve">, maka dengan ini kami kirimkan </w:t>
      </w:r>
      <w:r>
        <w:rPr>
          <w:rFonts w:ascii="Cambria" w:hAnsi="Cambria"/>
          <w:sz w:val="22"/>
          <w:szCs w:val="22"/>
          <w:lang w:val="id-ID"/>
        </w:rPr>
        <w:t xml:space="preserve">daftar </w:t>
      </w:r>
      <w:r w:rsidRPr="00EC6D0A">
        <w:rPr>
          <w:rFonts w:ascii="Cambria" w:hAnsi="Cambria"/>
          <w:sz w:val="22"/>
          <w:szCs w:val="22"/>
          <w:lang w:val="id-ID"/>
        </w:rPr>
        <w:t xml:space="preserve">nama </w:t>
      </w:r>
      <w:r>
        <w:rPr>
          <w:rFonts w:ascii="Cambria" w:hAnsi="Cambria"/>
          <w:sz w:val="22"/>
          <w:szCs w:val="22"/>
          <w:lang w:val="id-ID"/>
        </w:rPr>
        <w:t xml:space="preserve">Dosen </w:t>
      </w:r>
      <w:r w:rsidRPr="00EC6D0A">
        <w:rPr>
          <w:rFonts w:ascii="Cambria" w:hAnsi="Cambria"/>
          <w:sz w:val="22"/>
          <w:szCs w:val="22"/>
          <w:lang w:val="id-ID"/>
        </w:rPr>
        <w:t>Fakultas Ekonomi UNP</w:t>
      </w:r>
      <w:r>
        <w:rPr>
          <w:rFonts w:ascii="Cambria" w:hAnsi="Cambria"/>
          <w:sz w:val="22"/>
          <w:szCs w:val="22"/>
          <w:lang w:val="id-ID"/>
        </w:rPr>
        <w:t xml:space="preserve"> yang </w:t>
      </w:r>
      <w:r w:rsidR="00420432">
        <w:rPr>
          <w:rFonts w:ascii="Cambria" w:hAnsi="Cambria"/>
          <w:sz w:val="22"/>
          <w:szCs w:val="22"/>
          <w:lang w:val="id-ID"/>
        </w:rPr>
        <w:t xml:space="preserve">telah </w:t>
      </w:r>
      <w:r>
        <w:rPr>
          <w:rFonts w:ascii="Cambria" w:hAnsi="Cambria"/>
          <w:sz w:val="22"/>
          <w:szCs w:val="22"/>
          <w:lang w:val="id-ID"/>
        </w:rPr>
        <w:t>melewati masa studi tersebut (daftar terlampir).</w:t>
      </w:r>
    </w:p>
    <w:p w14:paraId="4DB06B55" w14:textId="77777777" w:rsidR="00E60BA0" w:rsidRPr="00EC6D0A" w:rsidRDefault="00E60BA0" w:rsidP="00E60BA0">
      <w:pPr>
        <w:ind w:left="900"/>
        <w:jc w:val="both"/>
        <w:rPr>
          <w:rFonts w:ascii="Cambria" w:hAnsi="Cambria"/>
          <w:sz w:val="22"/>
          <w:szCs w:val="22"/>
          <w:lang w:val="id-ID"/>
        </w:rPr>
      </w:pPr>
    </w:p>
    <w:p w14:paraId="041282AF" w14:textId="77777777" w:rsidR="00E60BA0" w:rsidRPr="00EC6D0A" w:rsidRDefault="00E60BA0" w:rsidP="00E60BA0">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Pr>
          <w:rFonts w:ascii="Cambria" w:hAnsi="Cambria"/>
          <w:sz w:val="22"/>
          <w:szCs w:val="22"/>
          <w:lang w:val="id-ID"/>
        </w:rPr>
        <w:t xml:space="preserve">untuk dapat diproses selanjutnya, </w:t>
      </w:r>
      <w:r w:rsidRPr="00EC6D0A">
        <w:rPr>
          <w:rFonts w:ascii="Cambria" w:hAnsi="Cambria"/>
          <w:sz w:val="22"/>
          <w:szCs w:val="22"/>
          <w:lang w:val="id-ID"/>
        </w:rPr>
        <w:t>atas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552C2F24" w14:textId="77777777" w:rsidR="00E60BA0" w:rsidRPr="00EC6D0A" w:rsidRDefault="00E60BA0" w:rsidP="00E60BA0">
      <w:pPr>
        <w:ind w:left="900"/>
        <w:rPr>
          <w:rFonts w:ascii="Cambria" w:hAnsi="Cambria"/>
          <w:sz w:val="22"/>
          <w:szCs w:val="22"/>
          <w:lang w:val="id-ID"/>
        </w:rPr>
      </w:pPr>
    </w:p>
    <w:p w14:paraId="1B19616E" w14:textId="77777777" w:rsidR="00E60BA0" w:rsidRPr="00EC6D0A" w:rsidRDefault="00E60BA0" w:rsidP="00E60BA0">
      <w:pPr>
        <w:ind w:left="6048"/>
        <w:rPr>
          <w:rFonts w:ascii="Cambria" w:hAnsi="Cambria"/>
          <w:sz w:val="22"/>
          <w:szCs w:val="22"/>
          <w:lang w:val="id-ID"/>
        </w:rPr>
      </w:pPr>
      <w:r w:rsidRPr="00EC6D0A">
        <w:rPr>
          <w:rFonts w:ascii="Cambria" w:hAnsi="Cambria"/>
          <w:sz w:val="22"/>
          <w:szCs w:val="22"/>
          <w:lang w:val="id-ID"/>
        </w:rPr>
        <w:t>Dekan,</w:t>
      </w:r>
    </w:p>
    <w:p w14:paraId="37BB7B46" w14:textId="77777777" w:rsidR="00E60BA0" w:rsidRPr="00EC6D0A" w:rsidRDefault="00E60BA0" w:rsidP="00E60BA0">
      <w:pPr>
        <w:ind w:left="6048"/>
        <w:rPr>
          <w:rFonts w:ascii="Cambria" w:hAnsi="Cambria"/>
          <w:sz w:val="22"/>
          <w:szCs w:val="22"/>
          <w:lang w:val="id-ID"/>
        </w:rPr>
      </w:pPr>
    </w:p>
    <w:p w14:paraId="2E74FCC1" w14:textId="77777777" w:rsidR="00E60BA0" w:rsidRPr="00EC6D0A" w:rsidRDefault="00E60BA0" w:rsidP="00E60BA0">
      <w:pPr>
        <w:ind w:left="6048"/>
        <w:rPr>
          <w:rFonts w:ascii="Cambria" w:hAnsi="Cambria"/>
          <w:sz w:val="22"/>
          <w:szCs w:val="22"/>
          <w:lang w:val="id-ID"/>
        </w:rPr>
      </w:pPr>
    </w:p>
    <w:p w14:paraId="59114729" w14:textId="77777777" w:rsidR="00E60BA0" w:rsidRPr="00EC6D0A" w:rsidRDefault="00E60BA0" w:rsidP="00E60BA0">
      <w:pPr>
        <w:ind w:left="6048"/>
        <w:rPr>
          <w:rFonts w:ascii="Cambria" w:hAnsi="Cambria"/>
          <w:sz w:val="22"/>
          <w:szCs w:val="22"/>
          <w:lang w:val="id-ID"/>
        </w:rPr>
      </w:pPr>
    </w:p>
    <w:p w14:paraId="06E3E1F0" w14:textId="77777777" w:rsidR="00E60BA0" w:rsidRPr="00EC6D0A" w:rsidRDefault="00E60BA0" w:rsidP="00E60BA0">
      <w:pPr>
        <w:ind w:left="6048"/>
        <w:rPr>
          <w:rFonts w:ascii="Cambria" w:hAnsi="Cambria"/>
          <w:sz w:val="22"/>
          <w:szCs w:val="22"/>
          <w:lang w:val="id-ID"/>
        </w:rPr>
      </w:pPr>
    </w:p>
    <w:p w14:paraId="6F5F7932" w14:textId="77777777" w:rsidR="00E60BA0" w:rsidRPr="00EC6D0A" w:rsidRDefault="00E60BA0" w:rsidP="00E60BA0">
      <w:pPr>
        <w:ind w:left="6048"/>
        <w:rPr>
          <w:rFonts w:ascii="Cambria" w:hAnsi="Cambria"/>
          <w:sz w:val="22"/>
          <w:szCs w:val="22"/>
          <w:lang w:val="id-ID"/>
        </w:rPr>
      </w:pPr>
    </w:p>
    <w:p w14:paraId="3CB9582B" w14:textId="77777777" w:rsidR="00E60BA0" w:rsidRPr="00EC6D0A" w:rsidRDefault="00E60BA0" w:rsidP="00E60BA0">
      <w:pPr>
        <w:ind w:left="6048"/>
        <w:rPr>
          <w:rFonts w:ascii="Cambria" w:hAnsi="Cambria"/>
          <w:sz w:val="22"/>
          <w:szCs w:val="22"/>
          <w:lang w:val="id-ID"/>
        </w:rPr>
      </w:pPr>
      <w:r w:rsidRPr="00EC6D0A">
        <w:rPr>
          <w:rFonts w:ascii="Cambria" w:hAnsi="Cambria"/>
          <w:sz w:val="22"/>
          <w:szCs w:val="22"/>
          <w:lang w:val="id-ID"/>
        </w:rPr>
        <w:t>Dr. Idris, M.Si</w:t>
      </w:r>
    </w:p>
    <w:p w14:paraId="2D783DC4" w14:textId="77777777" w:rsidR="00E60BA0" w:rsidRPr="00EC6D0A" w:rsidRDefault="00E60BA0" w:rsidP="00E60BA0">
      <w:pPr>
        <w:ind w:left="6048"/>
        <w:rPr>
          <w:rFonts w:ascii="Cambria" w:hAnsi="Cambria"/>
          <w:sz w:val="22"/>
          <w:szCs w:val="22"/>
          <w:lang w:val="id-ID"/>
        </w:rPr>
      </w:pPr>
      <w:r w:rsidRPr="00EC6D0A">
        <w:rPr>
          <w:rFonts w:ascii="Cambria" w:hAnsi="Cambria"/>
          <w:sz w:val="22"/>
          <w:szCs w:val="22"/>
          <w:lang w:val="id-ID"/>
        </w:rPr>
        <w:t>NIP. 19610703 198503 1 005</w:t>
      </w:r>
    </w:p>
    <w:p w14:paraId="78E6615D" w14:textId="77777777" w:rsidR="00E60BA0" w:rsidRDefault="00E60BA0" w:rsidP="00E60BA0">
      <w:pPr>
        <w:ind w:left="900"/>
        <w:rPr>
          <w:sz w:val="22"/>
          <w:szCs w:val="22"/>
          <w:lang w:val="id-ID"/>
        </w:rPr>
      </w:pPr>
    </w:p>
    <w:p w14:paraId="393232D5" w14:textId="77777777" w:rsidR="00E60BA0" w:rsidRDefault="00E60BA0" w:rsidP="00E60BA0">
      <w:pPr>
        <w:pStyle w:val="Heading8"/>
        <w:spacing w:before="0"/>
        <w:rPr>
          <w:rFonts w:ascii="Times New Roman" w:hAnsi="Times New Roman"/>
          <w:sz w:val="20"/>
        </w:rPr>
      </w:pPr>
    </w:p>
    <w:p w14:paraId="55D4ED92" w14:textId="77777777" w:rsidR="00E60BA0" w:rsidRDefault="00E60BA0" w:rsidP="00E60BA0"/>
    <w:p w14:paraId="64AACBDC" w14:textId="77777777" w:rsidR="00E60BA0" w:rsidRDefault="00E60BA0" w:rsidP="00E60BA0"/>
    <w:p w14:paraId="075B9E40" w14:textId="77777777" w:rsidR="00E60BA0" w:rsidRPr="00B53E2E" w:rsidRDefault="00E60BA0" w:rsidP="00E60BA0">
      <w:pPr>
        <w:rPr>
          <w:sz w:val="22"/>
          <w:lang w:val="id-ID"/>
        </w:rPr>
      </w:pPr>
      <w:r w:rsidRPr="00B53E2E">
        <w:rPr>
          <w:sz w:val="22"/>
          <w:lang w:val="id-ID"/>
        </w:rPr>
        <w:t>Tembusan :</w:t>
      </w:r>
    </w:p>
    <w:p w14:paraId="60D2C33B" w14:textId="77777777" w:rsidR="00E60BA0" w:rsidRPr="00B53E2E" w:rsidRDefault="00E60BA0" w:rsidP="00E60BA0">
      <w:pPr>
        <w:rPr>
          <w:sz w:val="22"/>
          <w:lang w:val="id-ID"/>
        </w:rPr>
        <w:sectPr w:rsidR="00E60BA0" w:rsidRPr="00B53E2E" w:rsidSect="000F2DA7">
          <w:pgSz w:w="11907" w:h="16839" w:code="9"/>
          <w:pgMar w:top="641" w:right="1442" w:bottom="1276" w:left="1418" w:header="425" w:footer="377" w:gutter="0"/>
          <w:cols w:space="720"/>
          <w:docGrid w:linePitch="360"/>
        </w:sectPr>
      </w:pPr>
      <w:r w:rsidRPr="00B53E2E">
        <w:rPr>
          <w:sz w:val="22"/>
          <w:lang w:val="id-ID"/>
        </w:rPr>
        <w:t>Yth. Rektor UNP</w:t>
      </w:r>
    </w:p>
    <w:p w14:paraId="1098A14D" w14:textId="77777777" w:rsidR="00F4165F" w:rsidRPr="003D2EA7" w:rsidRDefault="00F4165F" w:rsidP="00F4165F">
      <w:pPr>
        <w:pStyle w:val="Heading8"/>
        <w:spacing w:before="0"/>
        <w:rPr>
          <w:rFonts w:asciiTheme="majorHAnsi" w:hAnsiTheme="majorHAnsi"/>
          <w:sz w:val="20"/>
          <w:lang w:val="id-ID"/>
        </w:rPr>
      </w:pPr>
      <w:r w:rsidRPr="003D2EA7">
        <w:rPr>
          <w:rFonts w:asciiTheme="majorHAnsi" w:hAnsiTheme="majorHAnsi"/>
          <w:sz w:val="20"/>
        </w:rPr>
        <w:t>Nomor</w:t>
      </w:r>
      <w:r w:rsidRPr="003D2EA7">
        <w:rPr>
          <w:rFonts w:asciiTheme="majorHAnsi" w:hAnsiTheme="majorHAnsi"/>
          <w:sz w:val="20"/>
        </w:rPr>
        <w:tab/>
        <w:t xml:space="preserve">: </w:t>
      </w:r>
      <w:r w:rsidR="00F70000">
        <w:rPr>
          <w:rFonts w:asciiTheme="majorHAnsi" w:hAnsiTheme="majorHAnsi"/>
          <w:sz w:val="20"/>
          <w:lang w:val="id-ID"/>
        </w:rPr>
        <w:t>8568</w:t>
      </w:r>
      <w:r w:rsidRPr="003D2EA7">
        <w:rPr>
          <w:rFonts w:asciiTheme="majorHAnsi" w:hAnsiTheme="majorHAnsi"/>
          <w:sz w:val="20"/>
        </w:rPr>
        <w:t>/UN35.7</w:t>
      </w:r>
      <w:r w:rsidRPr="003D2EA7">
        <w:rPr>
          <w:rFonts w:asciiTheme="majorHAnsi" w:hAnsiTheme="majorHAnsi"/>
          <w:sz w:val="20"/>
          <w:lang w:val="id-ID"/>
        </w:rPr>
        <w:t>.1.2</w:t>
      </w:r>
      <w:r w:rsidRPr="003D2EA7">
        <w:rPr>
          <w:rFonts w:asciiTheme="majorHAnsi" w:hAnsiTheme="majorHAnsi"/>
          <w:sz w:val="20"/>
        </w:rPr>
        <w:t>/K</w:t>
      </w:r>
      <w:r w:rsidRPr="003D2EA7">
        <w:rPr>
          <w:rFonts w:asciiTheme="majorHAnsi" w:hAnsiTheme="majorHAnsi"/>
          <w:sz w:val="20"/>
          <w:lang w:val="id-ID"/>
        </w:rPr>
        <w:t>P</w:t>
      </w:r>
      <w:r w:rsidRPr="003D2EA7">
        <w:rPr>
          <w:rFonts w:asciiTheme="majorHAnsi" w:hAnsiTheme="majorHAnsi"/>
          <w:sz w:val="20"/>
        </w:rPr>
        <w:t>/201</w:t>
      </w:r>
      <w:r w:rsidRPr="003D2EA7">
        <w:rPr>
          <w:rFonts w:asciiTheme="majorHAnsi" w:hAnsiTheme="majorHAnsi"/>
          <w:sz w:val="20"/>
          <w:lang w:val="id-ID"/>
        </w:rPr>
        <w:t>8</w:t>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Pr="003D2EA7">
        <w:rPr>
          <w:rFonts w:asciiTheme="majorHAnsi" w:hAnsiTheme="majorHAnsi"/>
          <w:sz w:val="20"/>
        </w:rPr>
        <w:tab/>
      </w:r>
      <w:r w:rsidR="0094616E">
        <w:rPr>
          <w:rFonts w:asciiTheme="majorHAnsi" w:hAnsiTheme="majorHAnsi"/>
          <w:sz w:val="20"/>
        </w:rPr>
        <w:tab/>
      </w:r>
      <w:r w:rsidR="0094616E">
        <w:rPr>
          <w:rFonts w:asciiTheme="majorHAnsi" w:hAnsiTheme="majorHAnsi"/>
          <w:sz w:val="20"/>
        </w:rPr>
        <w:tab/>
      </w:r>
      <w:r w:rsidR="0094616E">
        <w:rPr>
          <w:rFonts w:asciiTheme="majorHAnsi" w:hAnsiTheme="majorHAnsi"/>
          <w:sz w:val="20"/>
        </w:rPr>
        <w:tab/>
      </w:r>
      <w:r w:rsidRPr="003D2EA7">
        <w:rPr>
          <w:rFonts w:asciiTheme="majorHAnsi" w:hAnsiTheme="majorHAnsi"/>
          <w:sz w:val="20"/>
          <w:lang w:val="id-ID"/>
        </w:rPr>
        <w:t xml:space="preserve"> 31 Desember 201</w:t>
      </w:r>
      <w:r w:rsidRPr="003D2EA7">
        <w:rPr>
          <w:rFonts w:asciiTheme="majorHAnsi" w:hAnsiTheme="majorHAnsi"/>
          <w:sz w:val="20"/>
        </w:rPr>
        <w:t>8</w:t>
      </w:r>
    </w:p>
    <w:p w14:paraId="4A70CBE8" w14:textId="77777777" w:rsidR="00F4165F" w:rsidRPr="003D2EA7" w:rsidRDefault="00F4165F" w:rsidP="00F4165F">
      <w:pPr>
        <w:pStyle w:val="Heading2"/>
        <w:tabs>
          <w:tab w:val="left" w:pos="288"/>
          <w:tab w:val="left" w:pos="576"/>
          <w:tab w:val="left" w:pos="864"/>
          <w:tab w:val="left" w:pos="1152"/>
          <w:tab w:val="left" w:pos="1605"/>
        </w:tabs>
        <w:rPr>
          <w:rFonts w:asciiTheme="majorHAnsi" w:hAnsiTheme="majorHAnsi"/>
          <w:sz w:val="20"/>
        </w:rPr>
      </w:pPr>
      <w:r w:rsidRPr="003D2EA7">
        <w:rPr>
          <w:rFonts w:asciiTheme="majorHAnsi" w:hAnsiTheme="majorHAnsi"/>
          <w:sz w:val="20"/>
        </w:rPr>
        <w:t>Lamp.</w:t>
      </w:r>
      <w:r w:rsidRPr="003D2EA7">
        <w:rPr>
          <w:rFonts w:asciiTheme="majorHAnsi" w:hAnsiTheme="majorHAnsi"/>
          <w:sz w:val="20"/>
        </w:rPr>
        <w:tab/>
      </w:r>
      <w:r w:rsidRPr="003D2EA7">
        <w:rPr>
          <w:rFonts w:asciiTheme="majorHAnsi" w:hAnsiTheme="majorHAnsi"/>
          <w:sz w:val="20"/>
        </w:rPr>
        <w:tab/>
        <w:t xml:space="preserve">: </w:t>
      </w:r>
      <w:r w:rsidR="003D2EA7" w:rsidRPr="003D2EA7">
        <w:rPr>
          <w:rFonts w:asciiTheme="majorHAnsi" w:hAnsiTheme="majorHAnsi"/>
          <w:sz w:val="20"/>
          <w:lang w:val="id-ID"/>
        </w:rPr>
        <w:t>-</w:t>
      </w:r>
    </w:p>
    <w:p w14:paraId="644B6150" w14:textId="77777777" w:rsidR="00F4165F" w:rsidRPr="003D2EA7" w:rsidRDefault="00F4165F" w:rsidP="00F4165F">
      <w:pPr>
        <w:rPr>
          <w:rFonts w:asciiTheme="majorHAnsi" w:hAnsiTheme="majorHAnsi"/>
          <w:b/>
          <w:spacing w:val="-4"/>
          <w:sz w:val="20"/>
          <w:szCs w:val="20"/>
          <w:lang w:val="id-ID"/>
        </w:rPr>
      </w:pPr>
      <w:r w:rsidRPr="003D2EA7">
        <w:rPr>
          <w:rFonts w:asciiTheme="majorHAnsi" w:hAnsiTheme="majorHAnsi"/>
          <w:sz w:val="20"/>
          <w:szCs w:val="20"/>
        </w:rPr>
        <w:t>Hal</w:t>
      </w:r>
      <w:r w:rsidRPr="003D2EA7">
        <w:rPr>
          <w:rFonts w:asciiTheme="majorHAnsi" w:hAnsiTheme="majorHAnsi"/>
          <w:sz w:val="20"/>
          <w:szCs w:val="20"/>
        </w:rPr>
        <w:tab/>
      </w:r>
      <w:r w:rsidRPr="003D2EA7">
        <w:rPr>
          <w:rFonts w:asciiTheme="majorHAnsi" w:hAnsiTheme="majorHAnsi"/>
          <w:sz w:val="20"/>
          <w:szCs w:val="20"/>
        </w:rPr>
        <w:tab/>
        <w:t xml:space="preserve">: </w:t>
      </w:r>
      <w:r w:rsidRPr="003D2EA7">
        <w:rPr>
          <w:rFonts w:asciiTheme="majorHAnsi" w:hAnsiTheme="majorHAnsi"/>
          <w:b/>
          <w:spacing w:val="-4"/>
          <w:sz w:val="20"/>
          <w:szCs w:val="20"/>
          <w:lang w:val="id-ID"/>
        </w:rPr>
        <w:t xml:space="preserve">Surat Keterangan Pindah Studi </w:t>
      </w:r>
    </w:p>
    <w:p w14:paraId="3AE138B1" w14:textId="77777777" w:rsidR="00F4165F" w:rsidRPr="003D2EA7" w:rsidRDefault="00FC0239" w:rsidP="00F4165F">
      <w:pPr>
        <w:ind w:left="576" w:firstLine="288"/>
        <w:rPr>
          <w:rFonts w:asciiTheme="majorHAnsi" w:hAnsiTheme="majorHAnsi"/>
          <w:b/>
          <w:spacing w:val="-4"/>
          <w:sz w:val="20"/>
          <w:szCs w:val="20"/>
          <w:lang w:val="id-ID"/>
        </w:rPr>
      </w:pPr>
      <w:r>
        <w:rPr>
          <w:rFonts w:asciiTheme="majorHAnsi" w:hAnsiTheme="majorHAnsi"/>
          <w:b/>
          <w:spacing w:val="-4"/>
          <w:sz w:val="20"/>
          <w:szCs w:val="20"/>
          <w:lang w:val="id-ID"/>
        </w:rPr>
        <w:t>an. Monalisa</w:t>
      </w:r>
    </w:p>
    <w:p w14:paraId="6D48B717" w14:textId="77777777" w:rsidR="00F4165F" w:rsidRPr="003D2EA7" w:rsidRDefault="00F4165F" w:rsidP="00F4165F">
      <w:pPr>
        <w:rPr>
          <w:rFonts w:asciiTheme="majorHAnsi" w:hAnsiTheme="majorHAnsi"/>
          <w:i/>
          <w:spacing w:val="-4"/>
          <w:sz w:val="20"/>
          <w:szCs w:val="20"/>
          <w:lang w:val="id-ID"/>
        </w:rPr>
      </w:pPr>
    </w:p>
    <w:p w14:paraId="19A4D090" w14:textId="77777777" w:rsidR="00F4165F" w:rsidRPr="003D2EA7" w:rsidRDefault="00F4165F" w:rsidP="00F4165F">
      <w:pPr>
        <w:tabs>
          <w:tab w:val="left" w:pos="5553"/>
        </w:tabs>
        <w:rPr>
          <w:rFonts w:asciiTheme="majorHAnsi" w:hAnsiTheme="majorHAnsi"/>
          <w:sz w:val="20"/>
          <w:szCs w:val="20"/>
          <w:lang w:val="id-ID"/>
        </w:rPr>
      </w:pPr>
      <w:r w:rsidRPr="003D2EA7">
        <w:rPr>
          <w:rFonts w:asciiTheme="majorHAnsi" w:hAnsiTheme="majorHAnsi"/>
          <w:sz w:val="20"/>
          <w:szCs w:val="20"/>
        </w:rPr>
        <w:t>Kepada  : Yth.</w:t>
      </w:r>
      <w:r w:rsidRPr="003D2EA7">
        <w:rPr>
          <w:rFonts w:asciiTheme="majorHAnsi" w:hAnsiTheme="majorHAnsi"/>
          <w:sz w:val="20"/>
          <w:szCs w:val="20"/>
          <w:lang w:val="id-ID"/>
        </w:rPr>
        <w:t xml:space="preserve"> Rektor UNP</w:t>
      </w:r>
    </w:p>
    <w:p w14:paraId="62E1EAAB" w14:textId="77777777" w:rsidR="00F4165F" w:rsidRPr="003D2EA7" w:rsidRDefault="00F4165F" w:rsidP="00F4165F">
      <w:pPr>
        <w:tabs>
          <w:tab w:val="left" w:pos="288"/>
          <w:tab w:val="left" w:pos="576"/>
          <w:tab w:val="left" w:pos="864"/>
          <w:tab w:val="left" w:pos="1152"/>
          <w:tab w:val="left" w:pos="2773"/>
        </w:tabs>
        <w:rPr>
          <w:rFonts w:asciiTheme="majorHAnsi" w:hAnsiTheme="majorHAnsi"/>
          <w:sz w:val="20"/>
          <w:szCs w:val="20"/>
          <w:lang w:val="id-ID"/>
        </w:rPr>
      </w:pPr>
      <w:r w:rsidRPr="003D2EA7">
        <w:rPr>
          <w:rFonts w:asciiTheme="majorHAnsi" w:hAnsiTheme="majorHAnsi"/>
          <w:sz w:val="20"/>
          <w:szCs w:val="20"/>
          <w:lang w:val="id-ID"/>
        </w:rPr>
        <w:tab/>
      </w:r>
      <w:r w:rsidRPr="003D2EA7">
        <w:rPr>
          <w:rFonts w:asciiTheme="majorHAnsi" w:hAnsiTheme="majorHAnsi"/>
          <w:sz w:val="20"/>
          <w:szCs w:val="20"/>
          <w:lang w:val="id-ID"/>
        </w:rPr>
        <w:tab/>
        <w:t>di</w:t>
      </w:r>
      <w:r w:rsidRPr="003D2EA7">
        <w:rPr>
          <w:rFonts w:asciiTheme="majorHAnsi" w:hAnsiTheme="majorHAnsi"/>
          <w:sz w:val="20"/>
          <w:szCs w:val="20"/>
          <w:lang w:val="id-ID"/>
        </w:rPr>
        <w:tab/>
      </w:r>
      <w:r w:rsidRPr="003D2EA7">
        <w:rPr>
          <w:rFonts w:asciiTheme="majorHAnsi" w:hAnsiTheme="majorHAnsi"/>
          <w:sz w:val="20"/>
          <w:szCs w:val="20"/>
          <w:lang w:val="id-ID"/>
        </w:rPr>
        <w:tab/>
      </w:r>
    </w:p>
    <w:p w14:paraId="0FF49178" w14:textId="77777777" w:rsidR="00F4165F" w:rsidRPr="003D2EA7" w:rsidRDefault="00F4165F" w:rsidP="00F4165F">
      <w:pPr>
        <w:ind w:left="288" w:firstLine="288"/>
        <w:rPr>
          <w:rFonts w:asciiTheme="majorHAnsi" w:hAnsiTheme="majorHAnsi"/>
          <w:sz w:val="20"/>
          <w:szCs w:val="20"/>
          <w:lang w:val="id-ID"/>
        </w:rPr>
      </w:pPr>
      <w:r w:rsidRPr="003D2EA7">
        <w:rPr>
          <w:rFonts w:asciiTheme="majorHAnsi" w:hAnsiTheme="majorHAnsi"/>
          <w:sz w:val="20"/>
          <w:szCs w:val="20"/>
          <w:lang w:val="id-ID"/>
        </w:rPr>
        <w:t xml:space="preserve">Padang </w:t>
      </w:r>
    </w:p>
    <w:p w14:paraId="347D58EC" w14:textId="77777777" w:rsidR="00F4165F" w:rsidRPr="003D2EA7" w:rsidRDefault="00F4165F" w:rsidP="00F4165F">
      <w:pPr>
        <w:rPr>
          <w:rFonts w:asciiTheme="majorHAnsi" w:hAnsiTheme="majorHAnsi"/>
          <w:sz w:val="20"/>
          <w:szCs w:val="20"/>
          <w:lang w:val="id-ID"/>
        </w:rPr>
      </w:pPr>
    </w:p>
    <w:p w14:paraId="47C935A4" w14:textId="77777777" w:rsidR="00F4165F" w:rsidRPr="003D2EA7" w:rsidRDefault="00F4165F" w:rsidP="00F4165F">
      <w:pPr>
        <w:rPr>
          <w:rFonts w:asciiTheme="majorHAnsi" w:hAnsiTheme="majorHAnsi"/>
          <w:sz w:val="20"/>
          <w:szCs w:val="20"/>
        </w:rPr>
      </w:pPr>
    </w:p>
    <w:p w14:paraId="0D1BC19A" w14:textId="77777777" w:rsidR="00F4165F" w:rsidRPr="003D2EA7" w:rsidRDefault="00F4165F" w:rsidP="00F4165F">
      <w:pPr>
        <w:ind w:left="900"/>
        <w:jc w:val="both"/>
        <w:rPr>
          <w:rFonts w:asciiTheme="majorHAnsi" w:hAnsiTheme="majorHAnsi"/>
          <w:sz w:val="20"/>
          <w:szCs w:val="20"/>
        </w:rPr>
      </w:pPr>
      <w:r w:rsidRPr="003D2EA7">
        <w:rPr>
          <w:rFonts w:asciiTheme="majorHAnsi" w:hAnsiTheme="majorHAnsi"/>
          <w:sz w:val="20"/>
          <w:szCs w:val="20"/>
        </w:rPr>
        <w:t xml:space="preserve">Dengan hormat, </w:t>
      </w:r>
    </w:p>
    <w:p w14:paraId="7CDEEF6F" w14:textId="77777777" w:rsidR="00F4165F" w:rsidRPr="003D2EA7" w:rsidRDefault="00F4165F" w:rsidP="00F4165F">
      <w:pPr>
        <w:ind w:left="900"/>
        <w:jc w:val="both"/>
        <w:rPr>
          <w:rFonts w:asciiTheme="majorHAnsi" w:hAnsiTheme="majorHAnsi"/>
          <w:sz w:val="20"/>
          <w:szCs w:val="20"/>
        </w:rPr>
      </w:pPr>
    </w:p>
    <w:p w14:paraId="0F9461E6" w14:textId="77777777" w:rsidR="001D76F0" w:rsidRPr="003D2EA7" w:rsidRDefault="002B39DF" w:rsidP="00F4165F">
      <w:pPr>
        <w:ind w:left="900"/>
        <w:jc w:val="both"/>
        <w:rPr>
          <w:rFonts w:asciiTheme="majorHAnsi" w:hAnsiTheme="majorHAnsi"/>
          <w:sz w:val="20"/>
          <w:szCs w:val="20"/>
          <w:lang w:val="id-ID"/>
        </w:rPr>
      </w:pPr>
      <w:r w:rsidRPr="003D2EA7">
        <w:rPr>
          <w:rFonts w:asciiTheme="majorHAnsi" w:hAnsiTheme="majorHAnsi"/>
          <w:sz w:val="20"/>
          <w:szCs w:val="20"/>
          <w:lang w:val="id-ID"/>
        </w:rPr>
        <w:t>Berdasarkan</w:t>
      </w:r>
      <w:r w:rsidR="00F4165F" w:rsidRPr="003D2EA7">
        <w:rPr>
          <w:rFonts w:asciiTheme="majorHAnsi" w:hAnsiTheme="majorHAnsi"/>
          <w:sz w:val="20"/>
          <w:szCs w:val="20"/>
          <w:lang w:val="id-ID"/>
        </w:rPr>
        <w:t xml:space="preserve"> surat </w:t>
      </w:r>
      <w:r w:rsidR="001D76F0" w:rsidRPr="003D2EA7">
        <w:rPr>
          <w:rFonts w:asciiTheme="majorHAnsi" w:hAnsiTheme="majorHAnsi"/>
          <w:sz w:val="20"/>
          <w:szCs w:val="20"/>
          <w:lang w:val="id-ID"/>
        </w:rPr>
        <w:t>permohonan</w:t>
      </w:r>
      <w:r w:rsidRPr="003D2EA7">
        <w:rPr>
          <w:rFonts w:asciiTheme="majorHAnsi" w:hAnsiTheme="majorHAnsi"/>
          <w:sz w:val="20"/>
          <w:szCs w:val="20"/>
          <w:lang w:val="id-ID"/>
        </w:rPr>
        <w:t xml:space="preserve">pegawai Fakultas Ekonomi </w:t>
      </w:r>
      <w:r w:rsidR="00064722">
        <w:rPr>
          <w:rFonts w:asciiTheme="majorHAnsi" w:hAnsiTheme="majorHAnsi"/>
          <w:sz w:val="20"/>
          <w:szCs w:val="20"/>
          <w:lang w:val="id-ID"/>
        </w:rPr>
        <w:t xml:space="preserve">Universitas Negeri Padang di bawah ini </w:t>
      </w:r>
      <w:r w:rsidR="001D76F0" w:rsidRPr="003D2EA7">
        <w:rPr>
          <w:rFonts w:asciiTheme="majorHAnsi" w:hAnsiTheme="majorHAnsi"/>
          <w:sz w:val="20"/>
          <w:szCs w:val="20"/>
          <w:lang w:val="id-ID"/>
        </w:rPr>
        <w:t>:</w:t>
      </w:r>
    </w:p>
    <w:p w14:paraId="4A7C6FAC" w14:textId="77777777" w:rsidR="001D76F0" w:rsidRPr="003D2EA7" w:rsidRDefault="001D76F0" w:rsidP="00EE41F1">
      <w:pPr>
        <w:ind w:left="1440"/>
        <w:jc w:val="both"/>
        <w:rPr>
          <w:rFonts w:asciiTheme="majorHAnsi" w:hAnsiTheme="majorHAnsi"/>
          <w:sz w:val="20"/>
          <w:szCs w:val="20"/>
          <w:lang w:val="id-ID"/>
        </w:rPr>
      </w:pPr>
      <w:r w:rsidRPr="003D2EA7">
        <w:rPr>
          <w:rFonts w:asciiTheme="majorHAnsi" w:hAnsiTheme="majorHAnsi"/>
          <w:sz w:val="20"/>
          <w:szCs w:val="20"/>
          <w:lang w:val="id-ID"/>
        </w:rPr>
        <w:t xml:space="preserve">Nama </w:t>
      </w:r>
      <w:r w:rsidRPr="003D2EA7">
        <w:rPr>
          <w:rFonts w:asciiTheme="majorHAnsi" w:hAnsiTheme="majorHAnsi"/>
          <w:sz w:val="20"/>
          <w:szCs w:val="20"/>
          <w:lang w:val="id-ID"/>
        </w:rPr>
        <w:tab/>
      </w:r>
      <w:r w:rsidRPr="003D2EA7">
        <w:rPr>
          <w:rFonts w:asciiTheme="majorHAnsi" w:hAnsiTheme="majorHAnsi"/>
          <w:sz w:val="20"/>
          <w:szCs w:val="20"/>
          <w:lang w:val="id-ID"/>
        </w:rPr>
        <w:tab/>
      </w:r>
      <w:r w:rsidRPr="003D2EA7">
        <w:rPr>
          <w:rFonts w:asciiTheme="majorHAnsi" w:hAnsiTheme="majorHAnsi"/>
          <w:sz w:val="20"/>
          <w:szCs w:val="20"/>
          <w:lang w:val="id-ID"/>
        </w:rPr>
        <w:tab/>
        <w:t>: Monalisa</w:t>
      </w:r>
    </w:p>
    <w:p w14:paraId="22D4FF64" w14:textId="77777777" w:rsidR="001D76F0" w:rsidRPr="003D2EA7" w:rsidRDefault="001D76F0" w:rsidP="00EE41F1">
      <w:pPr>
        <w:ind w:left="1440"/>
        <w:jc w:val="both"/>
        <w:rPr>
          <w:rFonts w:asciiTheme="majorHAnsi" w:hAnsiTheme="majorHAnsi"/>
          <w:sz w:val="20"/>
          <w:szCs w:val="20"/>
          <w:lang w:val="id-ID"/>
        </w:rPr>
      </w:pPr>
      <w:r w:rsidRPr="003D2EA7">
        <w:rPr>
          <w:rFonts w:asciiTheme="majorHAnsi" w:hAnsiTheme="majorHAnsi"/>
          <w:sz w:val="20"/>
          <w:szCs w:val="20"/>
          <w:lang w:val="id-ID"/>
        </w:rPr>
        <w:t xml:space="preserve">NIP. </w:t>
      </w:r>
      <w:r w:rsidRPr="003D2EA7">
        <w:rPr>
          <w:rFonts w:asciiTheme="majorHAnsi" w:hAnsiTheme="majorHAnsi"/>
          <w:sz w:val="20"/>
          <w:szCs w:val="20"/>
          <w:lang w:val="id-ID"/>
        </w:rPr>
        <w:tab/>
      </w:r>
      <w:r w:rsidRPr="003D2EA7">
        <w:rPr>
          <w:rFonts w:asciiTheme="majorHAnsi" w:hAnsiTheme="majorHAnsi"/>
          <w:sz w:val="20"/>
          <w:szCs w:val="20"/>
          <w:lang w:val="id-ID"/>
        </w:rPr>
        <w:tab/>
      </w:r>
      <w:r w:rsidRPr="003D2EA7">
        <w:rPr>
          <w:rFonts w:asciiTheme="majorHAnsi" w:hAnsiTheme="majorHAnsi"/>
          <w:sz w:val="20"/>
          <w:szCs w:val="20"/>
          <w:lang w:val="id-ID"/>
        </w:rPr>
        <w:tab/>
        <w:t>: 19800729 200501 2 006</w:t>
      </w:r>
    </w:p>
    <w:p w14:paraId="60565400" w14:textId="77777777" w:rsidR="001D76F0" w:rsidRPr="003D2EA7" w:rsidRDefault="001D76F0" w:rsidP="00EE41F1">
      <w:pPr>
        <w:ind w:left="1440"/>
        <w:jc w:val="both"/>
        <w:rPr>
          <w:rFonts w:asciiTheme="majorHAnsi" w:hAnsiTheme="majorHAnsi"/>
          <w:sz w:val="20"/>
          <w:szCs w:val="20"/>
          <w:lang w:val="id-ID"/>
        </w:rPr>
      </w:pPr>
      <w:r w:rsidRPr="003D2EA7">
        <w:rPr>
          <w:rFonts w:asciiTheme="majorHAnsi" w:hAnsiTheme="majorHAnsi"/>
          <w:sz w:val="20"/>
          <w:szCs w:val="20"/>
          <w:lang w:val="id-ID"/>
        </w:rPr>
        <w:t>Pangkat/Gol</w:t>
      </w:r>
      <w:r w:rsidRPr="003D2EA7">
        <w:rPr>
          <w:rFonts w:asciiTheme="majorHAnsi" w:hAnsiTheme="majorHAnsi"/>
          <w:sz w:val="20"/>
          <w:szCs w:val="20"/>
          <w:lang w:val="id-ID"/>
        </w:rPr>
        <w:tab/>
        <w:t>: Pengatur Tk. I/II/d</w:t>
      </w:r>
    </w:p>
    <w:p w14:paraId="6AE17870" w14:textId="77777777" w:rsidR="001D76F0" w:rsidRPr="003D2EA7" w:rsidRDefault="001D76F0" w:rsidP="00F4165F">
      <w:pPr>
        <w:ind w:left="900"/>
        <w:jc w:val="both"/>
        <w:rPr>
          <w:rFonts w:asciiTheme="majorHAnsi" w:hAnsiTheme="majorHAnsi"/>
          <w:sz w:val="20"/>
          <w:szCs w:val="20"/>
          <w:lang w:val="id-ID"/>
        </w:rPr>
      </w:pPr>
    </w:p>
    <w:p w14:paraId="66D644DD" w14:textId="77777777" w:rsidR="00F4165F" w:rsidRPr="003D2EA7" w:rsidRDefault="00CD612E" w:rsidP="00F4165F">
      <w:pPr>
        <w:ind w:left="900"/>
        <w:jc w:val="both"/>
        <w:rPr>
          <w:rFonts w:asciiTheme="majorHAnsi" w:hAnsiTheme="majorHAnsi"/>
          <w:sz w:val="20"/>
          <w:szCs w:val="20"/>
          <w:lang w:val="id-ID"/>
        </w:rPr>
      </w:pPr>
      <w:r w:rsidRPr="003D2EA7">
        <w:rPr>
          <w:rFonts w:asciiTheme="majorHAnsi" w:hAnsiTheme="majorHAnsi"/>
          <w:sz w:val="20"/>
          <w:szCs w:val="20"/>
          <w:lang w:val="id-ID"/>
        </w:rPr>
        <w:t>u</w:t>
      </w:r>
      <w:r w:rsidR="00B91A18" w:rsidRPr="003D2EA7">
        <w:rPr>
          <w:rFonts w:asciiTheme="majorHAnsi" w:hAnsiTheme="majorHAnsi"/>
          <w:sz w:val="20"/>
          <w:szCs w:val="20"/>
          <w:lang w:val="id-ID"/>
        </w:rPr>
        <w:t>ntuk mengajukan pindah studi dari Universitas Tamansiswa Padang ke Universitas Terbuka</w:t>
      </w:r>
      <w:r w:rsidR="00064722">
        <w:rPr>
          <w:rFonts w:asciiTheme="majorHAnsi" w:hAnsiTheme="majorHAnsi"/>
          <w:sz w:val="20"/>
          <w:szCs w:val="20"/>
          <w:lang w:val="id-ID"/>
        </w:rPr>
        <w:t xml:space="preserve">, </w:t>
      </w:r>
      <w:r w:rsidR="00F4165F" w:rsidRPr="003D2EA7">
        <w:rPr>
          <w:rFonts w:asciiTheme="majorHAnsi" w:hAnsiTheme="majorHAnsi"/>
          <w:sz w:val="20"/>
          <w:szCs w:val="20"/>
          <w:lang w:val="id-ID"/>
        </w:rPr>
        <w:t xml:space="preserve">maka dengan ini kami </w:t>
      </w:r>
      <w:r w:rsidR="002B39DF" w:rsidRPr="003D2EA7">
        <w:rPr>
          <w:rFonts w:asciiTheme="majorHAnsi" w:hAnsiTheme="majorHAnsi"/>
          <w:sz w:val="20"/>
          <w:szCs w:val="20"/>
          <w:lang w:val="id-ID"/>
        </w:rPr>
        <w:t xml:space="preserve">mohon kiranya </w:t>
      </w:r>
      <w:r w:rsidR="00FC0239">
        <w:rPr>
          <w:rFonts w:asciiTheme="majorHAnsi" w:hAnsiTheme="majorHAnsi"/>
          <w:sz w:val="20"/>
          <w:szCs w:val="20"/>
          <w:lang w:val="id-ID"/>
        </w:rPr>
        <w:t xml:space="preserve">Bapak </w:t>
      </w:r>
      <w:r w:rsidR="002B39DF" w:rsidRPr="003D2EA7">
        <w:rPr>
          <w:rFonts w:asciiTheme="majorHAnsi" w:hAnsiTheme="majorHAnsi"/>
          <w:sz w:val="20"/>
          <w:szCs w:val="20"/>
          <w:lang w:val="id-ID"/>
        </w:rPr>
        <w:t xml:space="preserve">dapat </w:t>
      </w:r>
      <w:r w:rsidR="00FC0239">
        <w:rPr>
          <w:rFonts w:asciiTheme="majorHAnsi" w:hAnsiTheme="majorHAnsi"/>
          <w:sz w:val="20"/>
          <w:szCs w:val="20"/>
          <w:lang w:val="id-ID"/>
        </w:rPr>
        <w:t xml:space="preserve">mengeluarkan </w:t>
      </w:r>
      <w:r w:rsidR="002B39DF" w:rsidRPr="003D2EA7">
        <w:rPr>
          <w:rFonts w:asciiTheme="majorHAnsi" w:hAnsiTheme="majorHAnsi"/>
          <w:sz w:val="20"/>
          <w:szCs w:val="20"/>
          <w:lang w:val="id-ID"/>
        </w:rPr>
        <w:t xml:space="preserve">surat keterangan </w:t>
      </w:r>
      <w:r w:rsidR="00B91A18" w:rsidRPr="003D2EA7">
        <w:rPr>
          <w:rFonts w:asciiTheme="majorHAnsi" w:hAnsiTheme="majorHAnsi"/>
          <w:sz w:val="20"/>
          <w:szCs w:val="20"/>
          <w:lang w:val="id-ID"/>
        </w:rPr>
        <w:t>pindah studi yang bersangkutan</w:t>
      </w:r>
      <w:r w:rsidR="002B39DF" w:rsidRPr="003D2EA7">
        <w:rPr>
          <w:rFonts w:asciiTheme="majorHAnsi" w:hAnsiTheme="majorHAnsi"/>
          <w:sz w:val="20"/>
          <w:szCs w:val="20"/>
          <w:lang w:val="id-ID"/>
        </w:rPr>
        <w:t xml:space="preserve">. </w:t>
      </w:r>
    </w:p>
    <w:p w14:paraId="451CCCF1" w14:textId="77777777" w:rsidR="00F4165F" w:rsidRPr="003D2EA7" w:rsidRDefault="00F4165F" w:rsidP="00F4165F">
      <w:pPr>
        <w:ind w:left="900"/>
        <w:jc w:val="both"/>
        <w:rPr>
          <w:rFonts w:asciiTheme="majorHAnsi" w:hAnsiTheme="majorHAnsi"/>
          <w:sz w:val="20"/>
          <w:szCs w:val="20"/>
          <w:lang w:val="id-ID"/>
        </w:rPr>
      </w:pPr>
    </w:p>
    <w:p w14:paraId="7CEF20A6" w14:textId="77777777" w:rsidR="00F4165F" w:rsidRPr="003D2EA7" w:rsidRDefault="00F4165F" w:rsidP="00F4165F">
      <w:pPr>
        <w:ind w:left="900"/>
        <w:jc w:val="both"/>
        <w:rPr>
          <w:rFonts w:asciiTheme="majorHAnsi" w:hAnsiTheme="majorHAnsi"/>
          <w:sz w:val="20"/>
          <w:szCs w:val="20"/>
        </w:rPr>
      </w:pPr>
      <w:r w:rsidRPr="003D2EA7">
        <w:rPr>
          <w:rFonts w:asciiTheme="majorHAnsi" w:hAnsiTheme="majorHAnsi"/>
          <w:sz w:val="20"/>
          <w:szCs w:val="20"/>
          <w:lang w:val="id-ID"/>
        </w:rPr>
        <w:t>De</w:t>
      </w:r>
      <w:r w:rsidRPr="003D2EA7">
        <w:rPr>
          <w:rFonts w:asciiTheme="majorHAnsi" w:hAnsiTheme="majorHAnsi"/>
          <w:sz w:val="20"/>
          <w:szCs w:val="20"/>
        </w:rPr>
        <w:t xml:space="preserve">mikianlah </w:t>
      </w:r>
      <w:r w:rsidRPr="003D2EA7">
        <w:rPr>
          <w:rFonts w:asciiTheme="majorHAnsi" w:hAnsiTheme="majorHAnsi"/>
          <w:sz w:val="20"/>
          <w:szCs w:val="20"/>
          <w:lang w:val="id-ID"/>
        </w:rPr>
        <w:t xml:space="preserve">kami </w:t>
      </w:r>
      <w:r w:rsidRPr="003D2EA7">
        <w:rPr>
          <w:rFonts w:asciiTheme="majorHAnsi" w:hAnsiTheme="majorHAnsi"/>
          <w:sz w:val="20"/>
          <w:szCs w:val="20"/>
        </w:rPr>
        <w:t>sampaikan</w:t>
      </w:r>
      <w:r w:rsidRPr="003D2EA7">
        <w:rPr>
          <w:rFonts w:asciiTheme="majorHAnsi" w:hAnsiTheme="majorHAnsi"/>
          <w:sz w:val="20"/>
          <w:szCs w:val="20"/>
          <w:lang w:val="id-ID"/>
        </w:rPr>
        <w:t xml:space="preserve"> untuk dapat diproses selanjutnya, atas</w:t>
      </w:r>
      <w:r w:rsidRPr="003D2EA7">
        <w:rPr>
          <w:rFonts w:asciiTheme="majorHAnsi" w:hAnsiTheme="majorHAnsi"/>
          <w:sz w:val="20"/>
          <w:szCs w:val="20"/>
        </w:rPr>
        <w:t xml:space="preserve"> perhatian dan </w:t>
      </w:r>
      <w:r w:rsidRPr="003D2EA7">
        <w:rPr>
          <w:rFonts w:asciiTheme="majorHAnsi" w:hAnsiTheme="majorHAnsi"/>
          <w:sz w:val="20"/>
          <w:szCs w:val="20"/>
          <w:lang w:val="id-ID"/>
        </w:rPr>
        <w:t>k</w:t>
      </w:r>
      <w:r w:rsidRPr="003D2EA7">
        <w:rPr>
          <w:rFonts w:asciiTheme="majorHAnsi" w:hAnsiTheme="majorHAnsi"/>
          <w:sz w:val="20"/>
          <w:szCs w:val="20"/>
        </w:rPr>
        <w:t>erjasama yang baik kami ucapkan terima kasih.</w:t>
      </w:r>
    </w:p>
    <w:p w14:paraId="7CC47E1B" w14:textId="77777777" w:rsidR="00F4165F" w:rsidRPr="003D2EA7" w:rsidRDefault="00F4165F" w:rsidP="00F4165F">
      <w:pPr>
        <w:ind w:left="900"/>
        <w:rPr>
          <w:rFonts w:asciiTheme="majorHAnsi" w:hAnsiTheme="majorHAnsi"/>
          <w:sz w:val="20"/>
          <w:szCs w:val="20"/>
          <w:lang w:val="id-ID"/>
        </w:rPr>
      </w:pPr>
    </w:p>
    <w:p w14:paraId="1926D11D" w14:textId="77777777" w:rsidR="00F4165F" w:rsidRPr="003D2EA7" w:rsidRDefault="00F4165F" w:rsidP="00F4165F">
      <w:pPr>
        <w:ind w:left="6048"/>
        <w:rPr>
          <w:rFonts w:asciiTheme="majorHAnsi" w:hAnsiTheme="majorHAnsi"/>
          <w:sz w:val="20"/>
          <w:szCs w:val="20"/>
          <w:lang w:val="id-ID"/>
        </w:rPr>
      </w:pPr>
      <w:r w:rsidRPr="003D2EA7">
        <w:rPr>
          <w:rFonts w:asciiTheme="majorHAnsi" w:hAnsiTheme="majorHAnsi"/>
          <w:sz w:val="20"/>
          <w:szCs w:val="20"/>
          <w:lang w:val="id-ID"/>
        </w:rPr>
        <w:t>Dekan,</w:t>
      </w:r>
    </w:p>
    <w:p w14:paraId="01311065" w14:textId="77777777" w:rsidR="00F4165F" w:rsidRPr="003D2EA7" w:rsidRDefault="00F4165F" w:rsidP="00F4165F">
      <w:pPr>
        <w:ind w:left="6048"/>
        <w:rPr>
          <w:rFonts w:asciiTheme="majorHAnsi" w:hAnsiTheme="majorHAnsi"/>
          <w:sz w:val="20"/>
          <w:szCs w:val="20"/>
          <w:lang w:val="id-ID"/>
        </w:rPr>
      </w:pPr>
    </w:p>
    <w:p w14:paraId="524E9169" w14:textId="77777777" w:rsidR="00F4165F" w:rsidRPr="003D2EA7" w:rsidRDefault="00F4165F" w:rsidP="00F4165F">
      <w:pPr>
        <w:ind w:left="6048"/>
        <w:rPr>
          <w:rFonts w:asciiTheme="majorHAnsi" w:hAnsiTheme="majorHAnsi"/>
          <w:sz w:val="20"/>
          <w:szCs w:val="20"/>
          <w:lang w:val="id-ID"/>
        </w:rPr>
      </w:pPr>
    </w:p>
    <w:p w14:paraId="2B2D551E" w14:textId="77777777" w:rsidR="00F4165F" w:rsidRPr="003D2EA7" w:rsidRDefault="00F4165F" w:rsidP="00F4165F">
      <w:pPr>
        <w:ind w:left="6048"/>
        <w:rPr>
          <w:rFonts w:asciiTheme="majorHAnsi" w:hAnsiTheme="majorHAnsi"/>
          <w:sz w:val="20"/>
          <w:szCs w:val="20"/>
          <w:lang w:val="id-ID"/>
        </w:rPr>
      </w:pPr>
    </w:p>
    <w:p w14:paraId="05273B64" w14:textId="77777777" w:rsidR="00F4165F" w:rsidRPr="003D2EA7" w:rsidRDefault="00F4165F" w:rsidP="00F4165F">
      <w:pPr>
        <w:ind w:left="6048"/>
        <w:rPr>
          <w:rFonts w:asciiTheme="majorHAnsi" w:hAnsiTheme="majorHAnsi"/>
          <w:sz w:val="20"/>
          <w:szCs w:val="20"/>
          <w:lang w:val="id-ID"/>
        </w:rPr>
      </w:pPr>
    </w:p>
    <w:p w14:paraId="4D1E167D" w14:textId="77777777" w:rsidR="00F4165F" w:rsidRPr="003D2EA7" w:rsidRDefault="00F4165F" w:rsidP="00F4165F">
      <w:pPr>
        <w:ind w:left="6048"/>
        <w:rPr>
          <w:rFonts w:asciiTheme="majorHAnsi" w:hAnsiTheme="majorHAnsi"/>
          <w:sz w:val="20"/>
          <w:szCs w:val="20"/>
          <w:lang w:val="id-ID"/>
        </w:rPr>
      </w:pPr>
      <w:r w:rsidRPr="003D2EA7">
        <w:rPr>
          <w:rFonts w:asciiTheme="majorHAnsi" w:hAnsiTheme="majorHAnsi"/>
          <w:sz w:val="20"/>
          <w:szCs w:val="20"/>
          <w:lang w:val="id-ID"/>
        </w:rPr>
        <w:t>Dr. Idris, M.Si</w:t>
      </w:r>
    </w:p>
    <w:p w14:paraId="165184DE" w14:textId="77777777" w:rsidR="00F4165F" w:rsidRPr="003D2EA7" w:rsidRDefault="00F4165F" w:rsidP="00F4165F">
      <w:pPr>
        <w:ind w:left="6048"/>
        <w:rPr>
          <w:rFonts w:asciiTheme="majorHAnsi" w:hAnsiTheme="majorHAnsi"/>
          <w:sz w:val="20"/>
          <w:szCs w:val="20"/>
          <w:lang w:val="id-ID"/>
        </w:rPr>
      </w:pPr>
      <w:r w:rsidRPr="003D2EA7">
        <w:rPr>
          <w:rFonts w:asciiTheme="majorHAnsi" w:hAnsiTheme="majorHAnsi"/>
          <w:sz w:val="20"/>
          <w:szCs w:val="20"/>
          <w:lang w:val="id-ID"/>
        </w:rPr>
        <w:t>NIP. 19610703 198503 1 005</w:t>
      </w:r>
    </w:p>
    <w:p w14:paraId="5062E8C0" w14:textId="77777777" w:rsidR="00F4165F" w:rsidRPr="003D2EA7" w:rsidRDefault="00F4165F" w:rsidP="00F4165F">
      <w:pPr>
        <w:ind w:left="900"/>
        <w:rPr>
          <w:rFonts w:asciiTheme="majorHAnsi" w:hAnsiTheme="majorHAnsi"/>
          <w:sz w:val="20"/>
          <w:szCs w:val="20"/>
          <w:lang w:val="id-ID"/>
        </w:rPr>
      </w:pPr>
    </w:p>
    <w:p w14:paraId="7D87FF1D" w14:textId="77777777" w:rsidR="00F4165F" w:rsidRPr="003D2EA7" w:rsidRDefault="00F4165F" w:rsidP="00F4165F">
      <w:pPr>
        <w:pStyle w:val="Heading8"/>
        <w:spacing w:before="0"/>
        <w:rPr>
          <w:rFonts w:asciiTheme="majorHAnsi" w:hAnsiTheme="majorHAnsi"/>
          <w:sz w:val="20"/>
        </w:rPr>
      </w:pPr>
    </w:p>
    <w:p w14:paraId="6552F4EB" w14:textId="77777777" w:rsidR="00F4165F" w:rsidRPr="003D2EA7" w:rsidRDefault="00F4165F" w:rsidP="00F4165F">
      <w:pPr>
        <w:rPr>
          <w:rFonts w:asciiTheme="majorHAnsi" w:hAnsiTheme="majorHAnsi"/>
          <w:sz w:val="20"/>
          <w:szCs w:val="20"/>
        </w:rPr>
      </w:pPr>
    </w:p>
    <w:p w14:paraId="3A8ABF1A" w14:textId="77777777" w:rsidR="00F4165F" w:rsidRPr="003D2EA7" w:rsidRDefault="00F4165F" w:rsidP="00F4165F">
      <w:pPr>
        <w:rPr>
          <w:rFonts w:asciiTheme="majorHAnsi" w:hAnsiTheme="majorHAnsi"/>
          <w:sz w:val="20"/>
          <w:szCs w:val="20"/>
        </w:rPr>
      </w:pPr>
    </w:p>
    <w:p w14:paraId="77D21937" w14:textId="77777777" w:rsidR="00B2730E" w:rsidRPr="003D2EA7" w:rsidRDefault="00F4165F" w:rsidP="00F4165F">
      <w:pPr>
        <w:rPr>
          <w:rFonts w:asciiTheme="majorHAnsi" w:hAnsiTheme="majorHAnsi"/>
          <w:sz w:val="20"/>
          <w:szCs w:val="20"/>
          <w:lang w:val="id-ID"/>
        </w:rPr>
      </w:pPr>
      <w:r w:rsidRPr="003D2EA7">
        <w:rPr>
          <w:rFonts w:asciiTheme="majorHAnsi" w:hAnsiTheme="majorHAnsi"/>
          <w:sz w:val="20"/>
          <w:szCs w:val="20"/>
          <w:lang w:val="id-ID"/>
        </w:rPr>
        <w:t>Tembusan :</w:t>
      </w:r>
    </w:p>
    <w:p w14:paraId="521E4BD7" w14:textId="77777777" w:rsidR="00F4165F" w:rsidRPr="003D2EA7" w:rsidRDefault="00B2730E" w:rsidP="00B26D03">
      <w:pPr>
        <w:pStyle w:val="ListParagraph"/>
        <w:numPr>
          <w:ilvl w:val="0"/>
          <w:numId w:val="27"/>
        </w:numPr>
        <w:rPr>
          <w:rFonts w:asciiTheme="majorHAnsi" w:hAnsiTheme="majorHAnsi"/>
          <w:sz w:val="20"/>
          <w:szCs w:val="20"/>
          <w:lang w:val="id-ID"/>
        </w:rPr>
      </w:pPr>
      <w:r w:rsidRPr="003D2EA7">
        <w:rPr>
          <w:rFonts w:asciiTheme="majorHAnsi" w:hAnsiTheme="majorHAnsi"/>
          <w:sz w:val="20"/>
          <w:szCs w:val="20"/>
          <w:lang w:val="id-ID"/>
        </w:rPr>
        <w:t xml:space="preserve">Ka. Biro Umum dan Keuangan UNP </w:t>
      </w:r>
    </w:p>
    <w:p w14:paraId="6F50507E" w14:textId="77777777" w:rsidR="004B573F" w:rsidRPr="003D2EA7" w:rsidRDefault="004B573F" w:rsidP="00B26D03">
      <w:pPr>
        <w:pStyle w:val="ListParagraph"/>
        <w:numPr>
          <w:ilvl w:val="0"/>
          <w:numId w:val="27"/>
        </w:numPr>
        <w:rPr>
          <w:rFonts w:asciiTheme="majorHAnsi" w:hAnsiTheme="majorHAnsi"/>
          <w:sz w:val="20"/>
          <w:szCs w:val="20"/>
          <w:lang w:val="id-ID"/>
        </w:rPr>
      </w:pPr>
      <w:r w:rsidRPr="003D2EA7">
        <w:rPr>
          <w:rFonts w:asciiTheme="majorHAnsi" w:hAnsiTheme="majorHAnsi"/>
          <w:sz w:val="20"/>
          <w:szCs w:val="20"/>
          <w:lang w:val="id-ID"/>
        </w:rPr>
        <w:t>Arsip</w:t>
      </w:r>
    </w:p>
    <w:p w14:paraId="772CE65C" w14:textId="77777777" w:rsidR="006819CB" w:rsidRDefault="006819CB" w:rsidP="00B2730E">
      <w:pPr>
        <w:rPr>
          <w:rFonts w:asciiTheme="majorHAnsi" w:hAnsiTheme="majorHAnsi"/>
          <w:lang w:val="id-ID"/>
        </w:rPr>
        <w:sectPr w:rsidR="006819CB" w:rsidSect="000F2DA7">
          <w:pgSz w:w="11907" w:h="16839" w:code="9"/>
          <w:pgMar w:top="641" w:right="1442" w:bottom="1276" w:left="1418" w:header="425" w:footer="377" w:gutter="0"/>
          <w:cols w:space="720"/>
          <w:docGrid w:linePitch="360"/>
        </w:sectPr>
      </w:pPr>
    </w:p>
    <w:p w14:paraId="108E498A" w14:textId="77777777" w:rsidR="006819CB" w:rsidRPr="008432AB" w:rsidRDefault="006819CB" w:rsidP="006819CB">
      <w:pPr>
        <w:pStyle w:val="Heading8"/>
        <w:spacing w:before="0"/>
        <w:rPr>
          <w:rFonts w:asciiTheme="majorHAnsi" w:hAnsiTheme="majorHAnsi"/>
          <w:sz w:val="22"/>
          <w:szCs w:val="22"/>
          <w:lang w:val="id-ID"/>
        </w:rPr>
      </w:pPr>
      <w:r w:rsidRPr="008432AB">
        <w:rPr>
          <w:rFonts w:asciiTheme="majorHAnsi" w:hAnsiTheme="majorHAnsi"/>
          <w:sz w:val="22"/>
          <w:szCs w:val="22"/>
        </w:rPr>
        <w:t>Nomor</w:t>
      </w:r>
      <w:r w:rsidRPr="008432AB">
        <w:rPr>
          <w:rFonts w:asciiTheme="majorHAnsi" w:hAnsiTheme="majorHAnsi"/>
          <w:sz w:val="22"/>
          <w:szCs w:val="22"/>
        </w:rPr>
        <w:tab/>
        <w:t>: /UN35.7</w:t>
      </w:r>
      <w:r w:rsidRPr="008432AB">
        <w:rPr>
          <w:rFonts w:asciiTheme="majorHAnsi" w:hAnsiTheme="majorHAnsi"/>
          <w:sz w:val="22"/>
          <w:szCs w:val="22"/>
          <w:lang w:val="id-ID"/>
        </w:rPr>
        <w:t>.1.2</w:t>
      </w:r>
      <w:r w:rsidRPr="008432AB">
        <w:rPr>
          <w:rFonts w:asciiTheme="majorHAnsi" w:hAnsiTheme="majorHAnsi"/>
          <w:sz w:val="22"/>
          <w:szCs w:val="22"/>
        </w:rPr>
        <w:t>/K</w:t>
      </w:r>
      <w:r w:rsidRPr="008432AB">
        <w:rPr>
          <w:rFonts w:asciiTheme="majorHAnsi" w:hAnsiTheme="majorHAnsi"/>
          <w:sz w:val="22"/>
          <w:szCs w:val="22"/>
          <w:lang w:val="id-ID"/>
        </w:rPr>
        <w:t>P</w:t>
      </w:r>
      <w:r w:rsidRPr="008432AB">
        <w:rPr>
          <w:rFonts w:asciiTheme="majorHAnsi" w:hAnsiTheme="majorHAnsi"/>
          <w:sz w:val="22"/>
          <w:szCs w:val="22"/>
        </w:rPr>
        <w:t>/2019</w:t>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rPr>
        <w:tab/>
      </w:r>
      <w:r w:rsidRPr="008432AB">
        <w:rPr>
          <w:rFonts w:asciiTheme="majorHAnsi" w:hAnsiTheme="majorHAnsi"/>
          <w:sz w:val="22"/>
          <w:szCs w:val="22"/>
          <w:lang w:val="id-ID"/>
        </w:rPr>
        <w:t xml:space="preserve"> 14 Januari 201</w:t>
      </w:r>
      <w:r w:rsidRPr="008432AB">
        <w:rPr>
          <w:rFonts w:asciiTheme="majorHAnsi" w:hAnsiTheme="majorHAnsi"/>
          <w:sz w:val="22"/>
          <w:szCs w:val="22"/>
        </w:rPr>
        <w:t>9</w:t>
      </w:r>
    </w:p>
    <w:p w14:paraId="3DA7FF2F" w14:textId="77777777" w:rsidR="006819CB" w:rsidRPr="008432AB" w:rsidRDefault="006819CB" w:rsidP="006819CB">
      <w:pPr>
        <w:pStyle w:val="Heading2"/>
        <w:tabs>
          <w:tab w:val="left" w:pos="288"/>
          <w:tab w:val="left" w:pos="576"/>
          <w:tab w:val="left" w:pos="864"/>
          <w:tab w:val="left" w:pos="1152"/>
          <w:tab w:val="left" w:pos="1605"/>
        </w:tabs>
        <w:rPr>
          <w:rFonts w:asciiTheme="majorHAnsi" w:hAnsiTheme="majorHAnsi"/>
          <w:sz w:val="22"/>
          <w:szCs w:val="22"/>
        </w:rPr>
      </w:pPr>
      <w:r w:rsidRPr="008432AB">
        <w:rPr>
          <w:rFonts w:asciiTheme="majorHAnsi" w:hAnsiTheme="majorHAnsi"/>
          <w:sz w:val="22"/>
          <w:szCs w:val="22"/>
        </w:rPr>
        <w:t>Lamp.</w:t>
      </w:r>
      <w:r w:rsidRPr="008432AB">
        <w:rPr>
          <w:rFonts w:asciiTheme="majorHAnsi" w:hAnsiTheme="majorHAnsi"/>
          <w:sz w:val="22"/>
          <w:szCs w:val="22"/>
        </w:rPr>
        <w:tab/>
      </w:r>
      <w:r w:rsidRPr="008432AB">
        <w:rPr>
          <w:rFonts w:asciiTheme="majorHAnsi" w:hAnsiTheme="majorHAnsi"/>
          <w:sz w:val="22"/>
          <w:szCs w:val="22"/>
        </w:rPr>
        <w:tab/>
        <w:t xml:space="preserve">: </w:t>
      </w:r>
      <w:r w:rsidRPr="008432AB">
        <w:rPr>
          <w:rFonts w:asciiTheme="majorHAnsi" w:hAnsiTheme="majorHAnsi"/>
          <w:sz w:val="22"/>
          <w:szCs w:val="22"/>
          <w:lang w:val="id-ID"/>
        </w:rPr>
        <w:t>1 (satu) lembar</w:t>
      </w:r>
    </w:p>
    <w:p w14:paraId="70F595EC" w14:textId="77777777" w:rsidR="006819CB" w:rsidRPr="008432AB" w:rsidRDefault="006819CB" w:rsidP="006819CB">
      <w:pPr>
        <w:rPr>
          <w:rFonts w:asciiTheme="majorHAnsi" w:hAnsiTheme="majorHAnsi"/>
          <w:b/>
          <w:spacing w:val="-4"/>
          <w:sz w:val="22"/>
          <w:szCs w:val="22"/>
          <w:lang w:val="id-ID"/>
        </w:rPr>
      </w:pPr>
      <w:r w:rsidRPr="008432AB">
        <w:rPr>
          <w:rFonts w:asciiTheme="majorHAnsi" w:hAnsiTheme="majorHAnsi"/>
          <w:sz w:val="22"/>
          <w:szCs w:val="22"/>
        </w:rPr>
        <w:t>Hal</w:t>
      </w:r>
      <w:r w:rsidRPr="008432AB">
        <w:rPr>
          <w:rFonts w:asciiTheme="majorHAnsi" w:hAnsiTheme="majorHAnsi"/>
          <w:sz w:val="22"/>
          <w:szCs w:val="22"/>
        </w:rPr>
        <w:tab/>
      </w:r>
      <w:r w:rsidRPr="008432AB">
        <w:rPr>
          <w:rFonts w:asciiTheme="majorHAnsi" w:hAnsiTheme="majorHAnsi"/>
          <w:sz w:val="22"/>
          <w:szCs w:val="22"/>
        </w:rPr>
        <w:tab/>
        <w:t xml:space="preserve">: </w:t>
      </w:r>
      <w:r w:rsidRPr="008432AB">
        <w:rPr>
          <w:rFonts w:asciiTheme="majorHAnsi" w:hAnsiTheme="majorHAnsi"/>
          <w:b/>
          <w:spacing w:val="-4"/>
          <w:sz w:val="22"/>
          <w:szCs w:val="22"/>
          <w:lang w:val="id-ID"/>
        </w:rPr>
        <w:t xml:space="preserve">Evaluasi Kinerja Tenaga Kontrak </w:t>
      </w:r>
    </w:p>
    <w:p w14:paraId="18857580" w14:textId="77777777" w:rsidR="006819CB" w:rsidRPr="008432AB" w:rsidRDefault="006819CB" w:rsidP="006819CB">
      <w:pPr>
        <w:ind w:left="288" w:firstLine="288"/>
        <w:rPr>
          <w:rFonts w:asciiTheme="majorHAnsi" w:hAnsiTheme="majorHAnsi"/>
          <w:b/>
          <w:spacing w:val="-4"/>
          <w:sz w:val="22"/>
          <w:szCs w:val="22"/>
          <w:lang w:val="id-ID"/>
        </w:rPr>
      </w:pPr>
      <w:r w:rsidRPr="008432AB">
        <w:rPr>
          <w:rFonts w:asciiTheme="majorHAnsi" w:hAnsiTheme="majorHAnsi"/>
          <w:b/>
          <w:spacing w:val="-4"/>
          <w:sz w:val="22"/>
          <w:szCs w:val="22"/>
          <w:lang w:val="id-ID"/>
        </w:rPr>
        <w:t xml:space="preserve">        Fakultas Ekonomi UNP </w:t>
      </w:r>
    </w:p>
    <w:p w14:paraId="52F95F3A" w14:textId="77777777" w:rsidR="006819CB" w:rsidRPr="008432AB" w:rsidRDefault="006819CB" w:rsidP="006819CB">
      <w:pPr>
        <w:rPr>
          <w:rFonts w:asciiTheme="majorHAnsi" w:hAnsiTheme="majorHAnsi"/>
          <w:sz w:val="22"/>
          <w:szCs w:val="22"/>
        </w:rPr>
      </w:pPr>
    </w:p>
    <w:p w14:paraId="43C728F5" w14:textId="77777777" w:rsidR="00F606B4" w:rsidRPr="008432AB" w:rsidRDefault="00F606B4" w:rsidP="00F606B4">
      <w:pPr>
        <w:tabs>
          <w:tab w:val="left" w:pos="5553"/>
        </w:tabs>
        <w:rPr>
          <w:rFonts w:asciiTheme="majorHAnsi" w:hAnsiTheme="majorHAnsi"/>
          <w:sz w:val="22"/>
          <w:szCs w:val="22"/>
          <w:lang w:val="id-ID"/>
        </w:rPr>
      </w:pPr>
      <w:r w:rsidRPr="008432AB">
        <w:rPr>
          <w:rFonts w:asciiTheme="majorHAnsi" w:hAnsiTheme="majorHAnsi"/>
          <w:sz w:val="22"/>
          <w:szCs w:val="22"/>
        </w:rPr>
        <w:t>Kepada  : Yth.</w:t>
      </w:r>
      <w:r w:rsidRPr="008432AB">
        <w:rPr>
          <w:rFonts w:asciiTheme="majorHAnsi" w:hAnsiTheme="majorHAnsi"/>
          <w:sz w:val="22"/>
          <w:szCs w:val="22"/>
          <w:lang w:val="id-ID"/>
        </w:rPr>
        <w:t xml:space="preserve"> Rektor </w:t>
      </w:r>
    </w:p>
    <w:p w14:paraId="4A7B26A1" w14:textId="77777777" w:rsidR="00F606B4" w:rsidRPr="008432AB" w:rsidRDefault="00F606B4" w:rsidP="00F606B4">
      <w:pPr>
        <w:tabs>
          <w:tab w:val="left" w:pos="5553"/>
        </w:tabs>
        <w:rPr>
          <w:rFonts w:asciiTheme="majorHAnsi" w:hAnsiTheme="majorHAnsi"/>
          <w:sz w:val="22"/>
          <w:szCs w:val="22"/>
          <w:lang w:val="id-ID"/>
        </w:rPr>
      </w:pPr>
      <w:r w:rsidRPr="008432AB">
        <w:rPr>
          <w:rFonts w:asciiTheme="majorHAnsi" w:hAnsiTheme="majorHAnsi"/>
          <w:sz w:val="22"/>
          <w:szCs w:val="22"/>
          <w:lang w:val="id-ID"/>
        </w:rPr>
        <w:t>Universitas Negeri Padang</w:t>
      </w:r>
      <w:r w:rsidRPr="008432AB">
        <w:rPr>
          <w:rFonts w:asciiTheme="majorHAnsi" w:hAnsiTheme="majorHAnsi"/>
          <w:sz w:val="22"/>
          <w:szCs w:val="22"/>
          <w:lang w:val="id-ID"/>
        </w:rPr>
        <w:tab/>
      </w:r>
    </w:p>
    <w:p w14:paraId="7185D058" w14:textId="77777777" w:rsidR="00F606B4" w:rsidRPr="008432AB" w:rsidRDefault="00F606B4" w:rsidP="00F606B4">
      <w:pPr>
        <w:rPr>
          <w:rFonts w:asciiTheme="majorHAnsi" w:hAnsiTheme="majorHAnsi"/>
          <w:sz w:val="22"/>
          <w:szCs w:val="22"/>
          <w:lang w:val="id-ID"/>
        </w:rPr>
      </w:pPr>
      <w:r w:rsidRPr="008432AB">
        <w:rPr>
          <w:rFonts w:asciiTheme="majorHAnsi" w:hAnsiTheme="majorHAnsi"/>
          <w:sz w:val="22"/>
          <w:szCs w:val="22"/>
          <w:lang w:val="id-ID"/>
        </w:rPr>
        <w:tab/>
      </w:r>
      <w:r w:rsidRPr="008432AB">
        <w:rPr>
          <w:rFonts w:asciiTheme="majorHAnsi" w:hAnsiTheme="majorHAnsi"/>
          <w:sz w:val="22"/>
          <w:szCs w:val="22"/>
          <w:lang w:val="id-ID"/>
        </w:rPr>
        <w:tab/>
      </w:r>
      <w:r w:rsidRPr="008432AB">
        <w:rPr>
          <w:rFonts w:asciiTheme="majorHAnsi" w:hAnsiTheme="majorHAnsi"/>
          <w:sz w:val="22"/>
          <w:szCs w:val="22"/>
          <w:lang w:val="id-ID"/>
        </w:rPr>
        <w:tab/>
        <w:t>di Padang</w:t>
      </w:r>
    </w:p>
    <w:p w14:paraId="3596A25A" w14:textId="77777777" w:rsidR="00F606B4" w:rsidRPr="008432AB" w:rsidRDefault="00F606B4" w:rsidP="00F606B4">
      <w:pPr>
        <w:rPr>
          <w:rFonts w:asciiTheme="majorHAnsi" w:hAnsiTheme="majorHAnsi"/>
          <w:sz w:val="22"/>
          <w:szCs w:val="22"/>
          <w:lang w:val="id-ID"/>
        </w:rPr>
      </w:pPr>
    </w:p>
    <w:p w14:paraId="6EDF1D33" w14:textId="77777777" w:rsidR="00F606B4" w:rsidRPr="008432AB" w:rsidRDefault="00F606B4" w:rsidP="00F606B4">
      <w:pPr>
        <w:rPr>
          <w:rFonts w:asciiTheme="majorHAnsi" w:hAnsiTheme="majorHAnsi"/>
          <w:sz w:val="22"/>
          <w:szCs w:val="22"/>
        </w:rPr>
      </w:pPr>
    </w:p>
    <w:p w14:paraId="00702AD0" w14:textId="77777777" w:rsidR="00F606B4" w:rsidRPr="008432AB" w:rsidRDefault="00F606B4" w:rsidP="00F606B4">
      <w:pPr>
        <w:ind w:left="900"/>
        <w:jc w:val="both"/>
        <w:rPr>
          <w:rFonts w:asciiTheme="majorHAnsi" w:hAnsiTheme="majorHAnsi"/>
          <w:sz w:val="22"/>
          <w:szCs w:val="22"/>
        </w:rPr>
      </w:pPr>
      <w:r w:rsidRPr="008432AB">
        <w:rPr>
          <w:rFonts w:asciiTheme="majorHAnsi" w:hAnsiTheme="majorHAnsi"/>
          <w:sz w:val="22"/>
          <w:szCs w:val="22"/>
        </w:rPr>
        <w:t xml:space="preserve">Dengan hormat, </w:t>
      </w:r>
    </w:p>
    <w:p w14:paraId="6A2715A6" w14:textId="77777777" w:rsidR="00F606B4" w:rsidRPr="008432AB" w:rsidRDefault="00F606B4" w:rsidP="00F606B4">
      <w:pPr>
        <w:ind w:left="900"/>
        <w:jc w:val="both"/>
        <w:rPr>
          <w:rFonts w:asciiTheme="majorHAnsi" w:hAnsiTheme="majorHAnsi"/>
          <w:sz w:val="22"/>
          <w:szCs w:val="22"/>
        </w:rPr>
      </w:pPr>
    </w:p>
    <w:p w14:paraId="787661F6" w14:textId="77777777" w:rsidR="00F606B4" w:rsidRPr="008432AB" w:rsidRDefault="00F606B4" w:rsidP="00F606B4">
      <w:pPr>
        <w:ind w:left="900"/>
        <w:jc w:val="both"/>
        <w:rPr>
          <w:rFonts w:asciiTheme="majorHAnsi" w:hAnsiTheme="majorHAnsi"/>
          <w:sz w:val="22"/>
          <w:szCs w:val="22"/>
          <w:lang w:val="id-ID"/>
        </w:rPr>
      </w:pPr>
      <w:r w:rsidRPr="008432AB">
        <w:rPr>
          <w:rFonts w:asciiTheme="majorHAnsi" w:hAnsiTheme="majorHAnsi"/>
          <w:sz w:val="22"/>
          <w:szCs w:val="22"/>
          <w:lang w:val="id-ID"/>
        </w:rPr>
        <w:t xml:space="preserve">Membalas surat Bapak No. </w:t>
      </w:r>
      <w:r w:rsidR="006272F5" w:rsidRPr="008432AB">
        <w:rPr>
          <w:rFonts w:asciiTheme="majorHAnsi" w:hAnsiTheme="majorHAnsi"/>
          <w:sz w:val="22"/>
          <w:szCs w:val="22"/>
          <w:lang w:val="id-ID"/>
        </w:rPr>
        <w:t>5958</w:t>
      </w:r>
      <w:r w:rsidRPr="008432AB">
        <w:rPr>
          <w:rFonts w:asciiTheme="majorHAnsi" w:hAnsiTheme="majorHAnsi"/>
          <w:sz w:val="22"/>
          <w:szCs w:val="22"/>
          <w:lang w:val="id-ID"/>
        </w:rPr>
        <w:t>/UN35</w:t>
      </w:r>
      <w:r w:rsidR="006272F5" w:rsidRPr="008432AB">
        <w:rPr>
          <w:rFonts w:asciiTheme="majorHAnsi" w:hAnsiTheme="majorHAnsi"/>
          <w:sz w:val="22"/>
          <w:szCs w:val="22"/>
          <w:lang w:val="id-ID"/>
        </w:rPr>
        <w:t>.11</w:t>
      </w:r>
      <w:r w:rsidRPr="008432AB">
        <w:rPr>
          <w:rFonts w:asciiTheme="majorHAnsi" w:hAnsiTheme="majorHAnsi"/>
          <w:sz w:val="22"/>
          <w:szCs w:val="22"/>
          <w:lang w:val="id-ID"/>
        </w:rPr>
        <w:t>/KP/201</w:t>
      </w:r>
      <w:r w:rsidR="006272F5" w:rsidRPr="008432AB">
        <w:rPr>
          <w:rFonts w:asciiTheme="majorHAnsi" w:hAnsiTheme="majorHAnsi"/>
          <w:sz w:val="22"/>
          <w:szCs w:val="22"/>
          <w:lang w:val="id-ID"/>
        </w:rPr>
        <w:t>8</w:t>
      </w:r>
      <w:r w:rsidRPr="008432AB">
        <w:rPr>
          <w:rFonts w:asciiTheme="majorHAnsi" w:hAnsiTheme="majorHAnsi"/>
          <w:sz w:val="22"/>
          <w:szCs w:val="22"/>
          <w:lang w:val="id-ID"/>
        </w:rPr>
        <w:t xml:space="preserve"> tanggal </w:t>
      </w:r>
      <w:r w:rsidR="006272F5" w:rsidRPr="008432AB">
        <w:rPr>
          <w:rFonts w:asciiTheme="majorHAnsi" w:hAnsiTheme="majorHAnsi"/>
          <w:sz w:val="22"/>
          <w:szCs w:val="22"/>
          <w:lang w:val="id-ID"/>
        </w:rPr>
        <w:t xml:space="preserve">20 Desember 2018 </w:t>
      </w:r>
      <w:r w:rsidRPr="008432AB">
        <w:rPr>
          <w:rFonts w:asciiTheme="majorHAnsi" w:hAnsiTheme="majorHAnsi"/>
          <w:sz w:val="22"/>
          <w:szCs w:val="22"/>
          <w:lang w:val="id-ID"/>
        </w:rPr>
        <w:t xml:space="preserve">tentang </w:t>
      </w:r>
      <w:r w:rsidR="006272F5" w:rsidRPr="008432AB">
        <w:rPr>
          <w:rFonts w:asciiTheme="majorHAnsi" w:hAnsiTheme="majorHAnsi"/>
          <w:sz w:val="22"/>
          <w:szCs w:val="22"/>
          <w:lang w:val="id-ID"/>
        </w:rPr>
        <w:t>Evaluasi Kinerja Tenaga Kontrak</w:t>
      </w:r>
      <w:r w:rsidRPr="008432AB">
        <w:rPr>
          <w:rFonts w:asciiTheme="majorHAnsi" w:hAnsiTheme="majorHAnsi"/>
          <w:sz w:val="22"/>
          <w:szCs w:val="22"/>
          <w:lang w:val="id-ID"/>
        </w:rPr>
        <w:t xml:space="preserve">, maka dengan ini kami kirimkan </w:t>
      </w:r>
      <w:r w:rsidR="006272F5" w:rsidRPr="008432AB">
        <w:rPr>
          <w:rFonts w:asciiTheme="majorHAnsi" w:hAnsiTheme="majorHAnsi"/>
          <w:sz w:val="22"/>
          <w:szCs w:val="22"/>
          <w:lang w:val="id-ID"/>
        </w:rPr>
        <w:t xml:space="preserve">Daftar Evaluasi Tenaga Kontrak </w:t>
      </w:r>
      <w:r w:rsidR="00433E42">
        <w:rPr>
          <w:rFonts w:asciiTheme="majorHAnsi" w:hAnsiTheme="majorHAnsi"/>
          <w:sz w:val="22"/>
          <w:szCs w:val="22"/>
          <w:lang w:val="id-ID"/>
        </w:rPr>
        <w:t xml:space="preserve">Fakultas Ekonomi UNP </w:t>
      </w:r>
      <w:r w:rsidR="006272F5" w:rsidRPr="008432AB">
        <w:rPr>
          <w:rFonts w:asciiTheme="majorHAnsi" w:hAnsiTheme="majorHAnsi"/>
          <w:sz w:val="22"/>
          <w:szCs w:val="22"/>
          <w:lang w:val="id-ID"/>
        </w:rPr>
        <w:t xml:space="preserve">yang akan direkomendasi/tidak perpanjangan kerjanya pada tahun 2019. </w:t>
      </w:r>
      <w:r w:rsidRPr="008432AB">
        <w:rPr>
          <w:rFonts w:asciiTheme="majorHAnsi" w:hAnsiTheme="majorHAnsi"/>
          <w:sz w:val="22"/>
          <w:szCs w:val="22"/>
          <w:lang w:val="id-ID"/>
        </w:rPr>
        <w:t>(</w:t>
      </w:r>
      <w:r w:rsidR="006272F5" w:rsidRPr="008432AB">
        <w:rPr>
          <w:rFonts w:asciiTheme="majorHAnsi" w:hAnsiTheme="majorHAnsi"/>
          <w:sz w:val="22"/>
          <w:szCs w:val="22"/>
          <w:lang w:val="id-ID"/>
        </w:rPr>
        <w:t>Daftar t</w:t>
      </w:r>
      <w:r w:rsidRPr="008432AB">
        <w:rPr>
          <w:rFonts w:asciiTheme="majorHAnsi" w:hAnsiTheme="majorHAnsi"/>
          <w:sz w:val="22"/>
          <w:szCs w:val="22"/>
          <w:lang w:val="id-ID"/>
        </w:rPr>
        <w:t>erlampir).</w:t>
      </w:r>
    </w:p>
    <w:p w14:paraId="70990BCE" w14:textId="77777777" w:rsidR="00F606B4" w:rsidRPr="008432AB" w:rsidRDefault="00F606B4" w:rsidP="00F606B4">
      <w:pPr>
        <w:ind w:left="900"/>
        <w:jc w:val="both"/>
        <w:rPr>
          <w:rFonts w:asciiTheme="majorHAnsi" w:hAnsiTheme="majorHAnsi"/>
          <w:sz w:val="22"/>
          <w:szCs w:val="22"/>
          <w:lang w:val="id-ID"/>
        </w:rPr>
      </w:pPr>
    </w:p>
    <w:p w14:paraId="3A66DE57" w14:textId="77777777" w:rsidR="00F606B4" w:rsidRPr="008432AB" w:rsidRDefault="00F606B4" w:rsidP="00F606B4">
      <w:pPr>
        <w:ind w:left="900"/>
        <w:jc w:val="both"/>
        <w:rPr>
          <w:rFonts w:asciiTheme="majorHAnsi" w:hAnsiTheme="majorHAnsi"/>
          <w:sz w:val="22"/>
          <w:szCs w:val="22"/>
        </w:rPr>
      </w:pPr>
      <w:r w:rsidRPr="008432AB">
        <w:rPr>
          <w:rFonts w:asciiTheme="majorHAnsi" w:hAnsiTheme="majorHAnsi"/>
          <w:sz w:val="22"/>
          <w:szCs w:val="22"/>
          <w:lang w:val="id-ID"/>
        </w:rPr>
        <w:t>De</w:t>
      </w:r>
      <w:r w:rsidRPr="008432AB">
        <w:rPr>
          <w:rFonts w:asciiTheme="majorHAnsi" w:hAnsiTheme="majorHAnsi"/>
          <w:sz w:val="22"/>
          <w:szCs w:val="22"/>
        </w:rPr>
        <w:t xml:space="preserve">mikianlah </w:t>
      </w:r>
      <w:r w:rsidRPr="008432AB">
        <w:rPr>
          <w:rFonts w:asciiTheme="majorHAnsi" w:hAnsiTheme="majorHAnsi"/>
          <w:sz w:val="22"/>
          <w:szCs w:val="22"/>
          <w:lang w:val="id-ID"/>
        </w:rPr>
        <w:t xml:space="preserve">kami </w:t>
      </w:r>
      <w:r w:rsidRPr="008432AB">
        <w:rPr>
          <w:rFonts w:asciiTheme="majorHAnsi" w:hAnsiTheme="majorHAnsi"/>
          <w:sz w:val="22"/>
          <w:szCs w:val="22"/>
        </w:rPr>
        <w:t xml:space="preserve">sampaikan </w:t>
      </w:r>
      <w:r w:rsidR="004B2F37">
        <w:rPr>
          <w:rFonts w:asciiTheme="majorHAnsi" w:hAnsiTheme="majorHAnsi"/>
          <w:sz w:val="22"/>
          <w:szCs w:val="22"/>
          <w:lang w:val="id-ID"/>
        </w:rPr>
        <w:t>untuk dapat ditindak</w:t>
      </w:r>
      <w:r w:rsidR="00E6226C">
        <w:rPr>
          <w:rFonts w:asciiTheme="majorHAnsi" w:hAnsiTheme="majorHAnsi"/>
          <w:sz w:val="22"/>
          <w:szCs w:val="22"/>
          <w:lang w:val="id-ID"/>
        </w:rPr>
        <w:t>lanjuti, atas</w:t>
      </w:r>
      <w:r w:rsidRPr="008432AB">
        <w:rPr>
          <w:rFonts w:asciiTheme="majorHAnsi" w:hAnsiTheme="majorHAnsi"/>
          <w:sz w:val="22"/>
          <w:szCs w:val="22"/>
        </w:rPr>
        <w:t xml:space="preserve"> perhatian dan </w:t>
      </w:r>
      <w:r w:rsidRPr="008432AB">
        <w:rPr>
          <w:rFonts w:asciiTheme="majorHAnsi" w:hAnsiTheme="majorHAnsi"/>
          <w:sz w:val="22"/>
          <w:szCs w:val="22"/>
          <w:lang w:val="id-ID"/>
        </w:rPr>
        <w:t>k</w:t>
      </w:r>
      <w:r w:rsidRPr="008432AB">
        <w:rPr>
          <w:rFonts w:asciiTheme="majorHAnsi" w:hAnsiTheme="majorHAnsi"/>
          <w:sz w:val="22"/>
          <w:szCs w:val="22"/>
        </w:rPr>
        <w:t>erjasamanya kami ucapkan terima kasih.</w:t>
      </w:r>
    </w:p>
    <w:p w14:paraId="176C76DD" w14:textId="77777777" w:rsidR="006819CB" w:rsidRPr="008432AB" w:rsidRDefault="006819CB" w:rsidP="006819CB">
      <w:pPr>
        <w:ind w:left="900"/>
        <w:rPr>
          <w:rFonts w:asciiTheme="majorHAnsi" w:hAnsiTheme="majorHAnsi"/>
          <w:sz w:val="22"/>
          <w:szCs w:val="22"/>
          <w:lang w:val="id-ID"/>
        </w:rPr>
      </w:pPr>
    </w:p>
    <w:p w14:paraId="3718CC29" w14:textId="77777777" w:rsidR="0014782C" w:rsidRPr="0014782C" w:rsidRDefault="0014782C" w:rsidP="0014782C">
      <w:pPr>
        <w:ind w:left="6048"/>
        <w:rPr>
          <w:rFonts w:asciiTheme="majorHAnsi" w:hAnsiTheme="majorHAnsi"/>
          <w:sz w:val="22"/>
          <w:szCs w:val="20"/>
          <w:lang w:val="id-ID"/>
        </w:rPr>
      </w:pPr>
      <w:r w:rsidRPr="0014782C">
        <w:rPr>
          <w:rFonts w:asciiTheme="majorHAnsi" w:hAnsiTheme="majorHAnsi"/>
          <w:sz w:val="22"/>
          <w:szCs w:val="20"/>
          <w:lang w:val="id-ID"/>
        </w:rPr>
        <w:t>Dekan,</w:t>
      </w:r>
    </w:p>
    <w:p w14:paraId="4D5D0C7F" w14:textId="77777777" w:rsidR="0014782C" w:rsidRPr="0014782C" w:rsidRDefault="0014782C" w:rsidP="0014782C">
      <w:pPr>
        <w:ind w:left="6048"/>
        <w:rPr>
          <w:rFonts w:asciiTheme="majorHAnsi" w:hAnsiTheme="majorHAnsi"/>
          <w:sz w:val="22"/>
          <w:szCs w:val="20"/>
          <w:lang w:val="id-ID"/>
        </w:rPr>
      </w:pPr>
    </w:p>
    <w:p w14:paraId="05B5488B" w14:textId="77777777" w:rsidR="0014782C" w:rsidRPr="0014782C" w:rsidRDefault="0014782C" w:rsidP="0014782C">
      <w:pPr>
        <w:ind w:left="6048"/>
        <w:rPr>
          <w:rFonts w:asciiTheme="majorHAnsi" w:hAnsiTheme="majorHAnsi"/>
          <w:sz w:val="22"/>
          <w:szCs w:val="20"/>
          <w:lang w:val="id-ID"/>
        </w:rPr>
      </w:pPr>
    </w:p>
    <w:p w14:paraId="16ACBF43" w14:textId="77777777" w:rsidR="0014782C" w:rsidRPr="0014782C" w:rsidRDefault="0014782C" w:rsidP="0014782C">
      <w:pPr>
        <w:ind w:left="6048"/>
        <w:rPr>
          <w:rFonts w:asciiTheme="majorHAnsi" w:hAnsiTheme="majorHAnsi"/>
          <w:sz w:val="22"/>
          <w:szCs w:val="20"/>
          <w:lang w:val="id-ID"/>
        </w:rPr>
      </w:pPr>
    </w:p>
    <w:p w14:paraId="7C321ABE" w14:textId="77777777" w:rsidR="0014782C" w:rsidRPr="0014782C" w:rsidRDefault="0014782C" w:rsidP="0014782C">
      <w:pPr>
        <w:ind w:left="6048"/>
        <w:rPr>
          <w:rFonts w:asciiTheme="majorHAnsi" w:hAnsiTheme="majorHAnsi"/>
          <w:sz w:val="22"/>
          <w:szCs w:val="20"/>
          <w:lang w:val="id-ID"/>
        </w:rPr>
      </w:pPr>
    </w:p>
    <w:p w14:paraId="2938EE13" w14:textId="77777777" w:rsidR="0014782C" w:rsidRPr="0014782C" w:rsidRDefault="0014782C" w:rsidP="0014782C">
      <w:pPr>
        <w:ind w:left="6048"/>
        <w:rPr>
          <w:rFonts w:asciiTheme="majorHAnsi" w:hAnsiTheme="majorHAnsi"/>
          <w:sz w:val="22"/>
          <w:szCs w:val="20"/>
          <w:lang w:val="id-ID"/>
        </w:rPr>
      </w:pPr>
      <w:r w:rsidRPr="0014782C">
        <w:rPr>
          <w:rFonts w:asciiTheme="majorHAnsi" w:hAnsiTheme="majorHAnsi"/>
          <w:sz w:val="22"/>
          <w:szCs w:val="20"/>
          <w:lang w:val="id-ID"/>
        </w:rPr>
        <w:t>Dr. Idris, M.Si</w:t>
      </w:r>
    </w:p>
    <w:p w14:paraId="08121CE8" w14:textId="77777777" w:rsidR="0014782C" w:rsidRPr="0014782C" w:rsidRDefault="0014782C" w:rsidP="0014782C">
      <w:pPr>
        <w:ind w:left="6048"/>
        <w:rPr>
          <w:rFonts w:asciiTheme="majorHAnsi" w:hAnsiTheme="majorHAnsi"/>
          <w:sz w:val="22"/>
          <w:szCs w:val="20"/>
          <w:lang w:val="id-ID"/>
        </w:rPr>
      </w:pPr>
      <w:r w:rsidRPr="0014782C">
        <w:rPr>
          <w:rFonts w:asciiTheme="majorHAnsi" w:hAnsiTheme="majorHAnsi"/>
          <w:sz w:val="22"/>
          <w:szCs w:val="20"/>
          <w:lang w:val="id-ID"/>
        </w:rPr>
        <w:t>NIP. 19610703 198503 1 005</w:t>
      </w:r>
    </w:p>
    <w:p w14:paraId="39EBA721" w14:textId="77777777" w:rsidR="006819CB" w:rsidRDefault="006819CB" w:rsidP="006819CB">
      <w:pPr>
        <w:ind w:left="900"/>
        <w:rPr>
          <w:sz w:val="22"/>
          <w:szCs w:val="22"/>
          <w:lang w:val="id-ID"/>
        </w:rPr>
      </w:pPr>
    </w:p>
    <w:p w14:paraId="20777555" w14:textId="77777777" w:rsidR="006819CB" w:rsidRDefault="006819CB" w:rsidP="006819CB">
      <w:pPr>
        <w:pStyle w:val="Heading8"/>
        <w:spacing w:before="0"/>
        <w:rPr>
          <w:rFonts w:ascii="Times New Roman" w:hAnsi="Times New Roman"/>
          <w:sz w:val="20"/>
        </w:rPr>
        <w:sectPr w:rsidR="006819CB" w:rsidSect="000F2DA7">
          <w:pgSz w:w="11907" w:h="16839" w:code="9"/>
          <w:pgMar w:top="641" w:right="1442" w:bottom="1276" w:left="1418" w:header="425" w:footer="377" w:gutter="0"/>
          <w:cols w:space="720"/>
          <w:docGrid w:linePitch="360"/>
        </w:sectPr>
      </w:pPr>
    </w:p>
    <w:p w14:paraId="21DCF747" w14:textId="77777777" w:rsidR="003C65D5" w:rsidRPr="00CB4A5A" w:rsidRDefault="003C65D5" w:rsidP="003C65D5">
      <w:pPr>
        <w:pStyle w:val="Heading8"/>
        <w:spacing w:before="0"/>
        <w:rPr>
          <w:rFonts w:asciiTheme="majorHAnsi" w:hAnsiTheme="majorHAnsi"/>
          <w:sz w:val="20"/>
        </w:rPr>
      </w:pPr>
      <w:r w:rsidRPr="00CB4A5A">
        <w:rPr>
          <w:rFonts w:asciiTheme="majorHAnsi" w:hAnsiTheme="majorHAnsi"/>
          <w:sz w:val="20"/>
        </w:rPr>
        <w:t>Nomor</w:t>
      </w:r>
      <w:r w:rsidRPr="00CB4A5A">
        <w:rPr>
          <w:rFonts w:asciiTheme="majorHAnsi" w:hAnsiTheme="majorHAnsi"/>
          <w:sz w:val="20"/>
        </w:rPr>
        <w:tab/>
        <w:t xml:space="preserve">: </w:t>
      </w:r>
      <w:r>
        <w:rPr>
          <w:rFonts w:asciiTheme="majorHAnsi" w:hAnsiTheme="majorHAnsi"/>
          <w:sz w:val="20"/>
          <w:lang w:val="id-ID"/>
        </w:rPr>
        <w:t>/</w:t>
      </w:r>
      <w:r w:rsidRPr="00CB4A5A">
        <w:rPr>
          <w:rFonts w:asciiTheme="majorHAnsi" w:hAnsiTheme="majorHAnsi"/>
          <w:sz w:val="20"/>
        </w:rPr>
        <w:t>UN35.7</w:t>
      </w:r>
      <w:r w:rsidRPr="00CB4A5A">
        <w:rPr>
          <w:rFonts w:asciiTheme="majorHAnsi" w:hAnsiTheme="majorHAnsi"/>
          <w:sz w:val="20"/>
          <w:lang w:val="id-ID"/>
        </w:rPr>
        <w:t>.1.2</w:t>
      </w:r>
      <w:r w:rsidRPr="00CB4A5A">
        <w:rPr>
          <w:rFonts w:asciiTheme="majorHAnsi" w:hAnsiTheme="majorHAnsi"/>
          <w:sz w:val="20"/>
        </w:rPr>
        <w:t>/K</w:t>
      </w:r>
      <w:r w:rsidRPr="00CB4A5A">
        <w:rPr>
          <w:rFonts w:asciiTheme="majorHAnsi" w:hAnsiTheme="majorHAnsi"/>
          <w:sz w:val="20"/>
          <w:lang w:val="id-ID"/>
        </w:rPr>
        <w:t>P</w:t>
      </w:r>
      <w:r w:rsidRPr="00CB4A5A">
        <w:rPr>
          <w:rFonts w:asciiTheme="majorHAnsi" w:hAnsiTheme="majorHAnsi"/>
          <w:sz w:val="20"/>
        </w:rPr>
        <w:t>/201</w:t>
      </w:r>
      <w:r w:rsidR="00FD7AD2">
        <w:rPr>
          <w:rFonts w:asciiTheme="majorHAnsi" w:hAnsiTheme="majorHAnsi"/>
          <w:sz w:val="20"/>
          <w:lang w:val="id-ID"/>
        </w:rPr>
        <w:t>9</w:t>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rPr>
        <w:tab/>
      </w:r>
      <w:r w:rsidRPr="00CB4A5A">
        <w:rPr>
          <w:rFonts w:asciiTheme="majorHAnsi" w:hAnsiTheme="majorHAnsi"/>
          <w:sz w:val="20"/>
          <w:lang w:val="id-ID"/>
        </w:rPr>
        <w:tab/>
      </w:r>
      <w:r w:rsidR="00FD7AD2">
        <w:rPr>
          <w:rFonts w:asciiTheme="majorHAnsi" w:hAnsiTheme="majorHAnsi"/>
          <w:sz w:val="20"/>
          <w:lang w:val="id-ID"/>
        </w:rPr>
        <w:t xml:space="preserve">18 Januari </w:t>
      </w:r>
      <w:r w:rsidRPr="00CB4A5A">
        <w:rPr>
          <w:rFonts w:asciiTheme="majorHAnsi" w:hAnsiTheme="majorHAnsi"/>
          <w:sz w:val="20"/>
          <w:lang w:val="id-ID"/>
        </w:rPr>
        <w:t>201</w:t>
      </w:r>
      <w:r w:rsidR="00FD7AD2">
        <w:rPr>
          <w:rFonts w:asciiTheme="majorHAnsi" w:hAnsiTheme="majorHAnsi"/>
          <w:sz w:val="20"/>
          <w:lang w:val="id-ID"/>
        </w:rPr>
        <w:t>9</w:t>
      </w:r>
    </w:p>
    <w:p w14:paraId="35071784" w14:textId="77777777" w:rsidR="003C65D5" w:rsidRPr="00CB4A5A" w:rsidRDefault="003C65D5" w:rsidP="003C65D5">
      <w:pPr>
        <w:pStyle w:val="Heading2"/>
        <w:tabs>
          <w:tab w:val="left" w:pos="288"/>
          <w:tab w:val="left" w:pos="576"/>
          <w:tab w:val="left" w:pos="864"/>
          <w:tab w:val="left" w:pos="1152"/>
          <w:tab w:val="left" w:pos="1605"/>
        </w:tabs>
        <w:rPr>
          <w:rFonts w:asciiTheme="majorHAnsi" w:hAnsiTheme="majorHAnsi"/>
          <w:sz w:val="20"/>
        </w:rPr>
      </w:pPr>
      <w:r w:rsidRPr="00CB4A5A">
        <w:rPr>
          <w:rFonts w:asciiTheme="majorHAnsi" w:hAnsiTheme="majorHAnsi"/>
          <w:sz w:val="20"/>
        </w:rPr>
        <w:t>Lamp.</w:t>
      </w:r>
      <w:r w:rsidRPr="00CB4A5A">
        <w:rPr>
          <w:rFonts w:asciiTheme="majorHAnsi" w:hAnsiTheme="majorHAnsi"/>
          <w:sz w:val="20"/>
        </w:rPr>
        <w:tab/>
      </w:r>
      <w:r w:rsidRPr="00CB4A5A">
        <w:rPr>
          <w:rFonts w:asciiTheme="majorHAnsi" w:hAnsiTheme="majorHAnsi"/>
          <w:sz w:val="20"/>
        </w:rPr>
        <w:tab/>
        <w:t xml:space="preserve">: </w:t>
      </w:r>
      <w:r w:rsidR="001D75D6">
        <w:rPr>
          <w:rFonts w:asciiTheme="majorHAnsi" w:hAnsiTheme="majorHAnsi"/>
          <w:sz w:val="20"/>
          <w:lang w:val="id-ID"/>
        </w:rPr>
        <w:t>2</w:t>
      </w:r>
      <w:r w:rsidRPr="00CB4A5A">
        <w:rPr>
          <w:rFonts w:asciiTheme="majorHAnsi" w:hAnsiTheme="majorHAnsi"/>
          <w:sz w:val="20"/>
          <w:lang w:val="id-ID"/>
        </w:rPr>
        <w:tab/>
        <w:t>(</w:t>
      </w:r>
      <w:r>
        <w:rPr>
          <w:rFonts w:asciiTheme="majorHAnsi" w:hAnsiTheme="majorHAnsi"/>
          <w:sz w:val="20"/>
          <w:lang w:val="id-ID"/>
        </w:rPr>
        <w:t>dua</w:t>
      </w:r>
      <w:r w:rsidRPr="00CB4A5A">
        <w:rPr>
          <w:rFonts w:asciiTheme="majorHAnsi" w:hAnsiTheme="majorHAnsi"/>
          <w:sz w:val="20"/>
          <w:lang w:val="id-ID"/>
        </w:rPr>
        <w:t>)</w:t>
      </w:r>
      <w:r>
        <w:rPr>
          <w:rFonts w:asciiTheme="majorHAnsi" w:hAnsiTheme="majorHAnsi"/>
          <w:sz w:val="20"/>
          <w:lang w:val="id-ID"/>
        </w:rPr>
        <w:t xml:space="preserve"> lembar</w:t>
      </w:r>
      <w:r w:rsidRPr="00CB4A5A">
        <w:rPr>
          <w:rFonts w:asciiTheme="majorHAnsi" w:hAnsiTheme="majorHAnsi"/>
          <w:sz w:val="20"/>
          <w:lang w:val="id-ID"/>
        </w:rPr>
        <w:tab/>
      </w:r>
    </w:p>
    <w:p w14:paraId="6C1DE9AF" w14:textId="77777777" w:rsidR="003C65D5" w:rsidRPr="00CB4A5A" w:rsidRDefault="003C65D5" w:rsidP="003C65D5">
      <w:pPr>
        <w:rPr>
          <w:rFonts w:asciiTheme="majorHAnsi" w:hAnsiTheme="majorHAnsi"/>
          <w:b/>
          <w:spacing w:val="-4"/>
          <w:sz w:val="20"/>
          <w:szCs w:val="20"/>
          <w:lang w:val="id-ID"/>
        </w:rPr>
      </w:pPr>
      <w:r w:rsidRPr="00CB4A5A">
        <w:rPr>
          <w:rFonts w:asciiTheme="majorHAnsi" w:hAnsiTheme="majorHAnsi"/>
          <w:sz w:val="20"/>
          <w:szCs w:val="20"/>
        </w:rPr>
        <w:t>Hal</w:t>
      </w:r>
      <w:r w:rsidRPr="00CB4A5A">
        <w:rPr>
          <w:rFonts w:asciiTheme="majorHAnsi" w:hAnsiTheme="majorHAnsi"/>
          <w:sz w:val="20"/>
          <w:szCs w:val="20"/>
        </w:rPr>
        <w:tab/>
      </w:r>
      <w:r w:rsidRPr="00CB4A5A">
        <w:rPr>
          <w:rFonts w:asciiTheme="majorHAnsi" w:hAnsiTheme="majorHAnsi"/>
          <w:sz w:val="20"/>
          <w:szCs w:val="20"/>
        </w:rPr>
        <w:tab/>
        <w:t xml:space="preserve">: </w:t>
      </w:r>
      <w:r w:rsidR="001D75D6">
        <w:rPr>
          <w:rFonts w:asciiTheme="majorHAnsi" w:hAnsiTheme="majorHAnsi"/>
          <w:b/>
          <w:spacing w:val="-4"/>
          <w:sz w:val="20"/>
          <w:szCs w:val="20"/>
          <w:lang w:val="id-ID"/>
        </w:rPr>
        <w:t xml:space="preserve">Pelaporan </w:t>
      </w:r>
      <w:r w:rsidRPr="00CB4A5A">
        <w:rPr>
          <w:rFonts w:asciiTheme="majorHAnsi" w:hAnsiTheme="majorHAnsi"/>
          <w:b/>
          <w:i/>
          <w:spacing w:val="-4"/>
          <w:sz w:val="20"/>
          <w:szCs w:val="20"/>
          <w:lang w:val="id-ID"/>
        </w:rPr>
        <w:t>e</w:t>
      </w:r>
      <w:r w:rsidRPr="00CB4A5A">
        <w:rPr>
          <w:rFonts w:asciiTheme="majorHAnsi" w:hAnsiTheme="majorHAnsi"/>
          <w:b/>
          <w:spacing w:val="-4"/>
          <w:sz w:val="20"/>
          <w:szCs w:val="20"/>
          <w:lang w:val="id-ID"/>
        </w:rPr>
        <w:t>-LHKPN</w:t>
      </w:r>
      <w:r w:rsidR="001D75D6">
        <w:rPr>
          <w:rFonts w:asciiTheme="majorHAnsi" w:hAnsiTheme="majorHAnsi"/>
          <w:b/>
          <w:spacing w:val="-4"/>
          <w:sz w:val="20"/>
          <w:szCs w:val="20"/>
          <w:lang w:val="id-ID"/>
        </w:rPr>
        <w:t xml:space="preserve"> Tahun 2018</w:t>
      </w:r>
    </w:p>
    <w:p w14:paraId="529ACA65" w14:textId="77777777" w:rsidR="003C65D5" w:rsidRPr="00CB4A5A" w:rsidRDefault="003C65D5" w:rsidP="003C65D5">
      <w:pPr>
        <w:rPr>
          <w:rFonts w:asciiTheme="majorHAnsi" w:hAnsiTheme="majorHAnsi"/>
          <w:sz w:val="20"/>
          <w:szCs w:val="20"/>
        </w:rPr>
      </w:pPr>
      <w:r w:rsidRPr="00CB4A5A">
        <w:rPr>
          <w:rFonts w:asciiTheme="majorHAnsi" w:hAnsiTheme="majorHAnsi"/>
          <w:sz w:val="20"/>
          <w:szCs w:val="20"/>
        </w:rPr>
        <w:tab/>
      </w:r>
      <w:r w:rsidRPr="00CB4A5A">
        <w:rPr>
          <w:rFonts w:asciiTheme="majorHAnsi" w:hAnsiTheme="majorHAnsi"/>
          <w:sz w:val="20"/>
          <w:szCs w:val="20"/>
        </w:rPr>
        <w:tab/>
      </w:r>
    </w:p>
    <w:p w14:paraId="17536D38" w14:textId="77777777" w:rsidR="003C65D5" w:rsidRPr="00CB4A5A" w:rsidRDefault="003C65D5" w:rsidP="003C65D5">
      <w:pPr>
        <w:tabs>
          <w:tab w:val="left" w:pos="5553"/>
        </w:tabs>
        <w:rPr>
          <w:rFonts w:asciiTheme="majorHAnsi" w:hAnsiTheme="majorHAnsi"/>
          <w:sz w:val="20"/>
          <w:szCs w:val="20"/>
          <w:lang w:val="id-ID"/>
        </w:rPr>
      </w:pPr>
      <w:r w:rsidRPr="00CB4A5A">
        <w:rPr>
          <w:rFonts w:asciiTheme="majorHAnsi" w:hAnsiTheme="majorHAnsi"/>
          <w:sz w:val="20"/>
          <w:szCs w:val="20"/>
        </w:rPr>
        <w:t>Kepada  : Yth.</w:t>
      </w:r>
    </w:p>
    <w:p w14:paraId="7691BFBA" w14:textId="77777777" w:rsidR="001D75D6" w:rsidRDefault="001D75D6" w:rsidP="00B26D03">
      <w:pPr>
        <w:pStyle w:val="ListParagraph"/>
        <w:numPr>
          <w:ilvl w:val="0"/>
          <w:numId w:val="28"/>
        </w:numPr>
        <w:spacing w:line="240" w:lineRule="auto"/>
        <w:ind w:left="1276" w:hanging="283"/>
        <w:rPr>
          <w:rFonts w:asciiTheme="majorHAnsi" w:hAnsiTheme="majorHAnsi"/>
          <w:sz w:val="20"/>
          <w:szCs w:val="20"/>
          <w:lang w:val="id-ID"/>
        </w:rPr>
      </w:pPr>
      <w:r>
        <w:rPr>
          <w:rFonts w:asciiTheme="majorHAnsi" w:hAnsiTheme="majorHAnsi"/>
          <w:sz w:val="20"/>
          <w:szCs w:val="20"/>
          <w:lang w:val="id-ID"/>
        </w:rPr>
        <w:t xml:space="preserve">Dekan/Pejabat Pembuat Komitmen </w:t>
      </w:r>
    </w:p>
    <w:p w14:paraId="50754039" w14:textId="77777777" w:rsidR="003C65D5" w:rsidRPr="00CB4A5A" w:rsidRDefault="003C65D5" w:rsidP="00B26D03">
      <w:pPr>
        <w:pStyle w:val="ListParagraph"/>
        <w:numPr>
          <w:ilvl w:val="0"/>
          <w:numId w:val="28"/>
        </w:numPr>
        <w:spacing w:line="240" w:lineRule="auto"/>
        <w:ind w:left="1276" w:hanging="283"/>
        <w:rPr>
          <w:rFonts w:asciiTheme="majorHAnsi" w:hAnsiTheme="majorHAnsi"/>
          <w:sz w:val="20"/>
          <w:szCs w:val="20"/>
          <w:lang w:val="id-ID"/>
        </w:rPr>
      </w:pPr>
      <w:r w:rsidRPr="00CB4A5A">
        <w:rPr>
          <w:rFonts w:asciiTheme="majorHAnsi" w:hAnsiTheme="majorHAnsi"/>
          <w:sz w:val="20"/>
          <w:szCs w:val="20"/>
          <w:lang w:val="id-ID"/>
        </w:rPr>
        <w:t>Wakil Dekan</w:t>
      </w:r>
      <w:r>
        <w:rPr>
          <w:rFonts w:asciiTheme="majorHAnsi" w:hAnsiTheme="majorHAnsi"/>
          <w:sz w:val="20"/>
          <w:szCs w:val="20"/>
          <w:lang w:val="id-ID"/>
        </w:rPr>
        <w:t xml:space="preserve"> ..</w:t>
      </w:r>
      <w:r w:rsidR="00AB512D">
        <w:rPr>
          <w:rFonts w:asciiTheme="majorHAnsi" w:hAnsiTheme="majorHAnsi"/>
          <w:sz w:val="20"/>
          <w:szCs w:val="20"/>
          <w:lang w:val="id-ID"/>
        </w:rPr>
        <w:t>....</w:t>
      </w:r>
      <w:r>
        <w:rPr>
          <w:rFonts w:asciiTheme="majorHAnsi" w:hAnsiTheme="majorHAnsi"/>
          <w:sz w:val="20"/>
          <w:szCs w:val="20"/>
          <w:lang w:val="id-ID"/>
        </w:rPr>
        <w:t>..................................</w:t>
      </w:r>
    </w:p>
    <w:p w14:paraId="3D2DBC13" w14:textId="77777777" w:rsidR="003C65D5" w:rsidRPr="00CB4A5A" w:rsidRDefault="003C65D5" w:rsidP="00B26D03">
      <w:pPr>
        <w:pStyle w:val="ListParagraph"/>
        <w:numPr>
          <w:ilvl w:val="0"/>
          <w:numId w:val="2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Ketua Jurusan</w:t>
      </w:r>
      <w:r>
        <w:rPr>
          <w:rFonts w:asciiTheme="majorHAnsi" w:hAnsiTheme="majorHAnsi"/>
          <w:sz w:val="20"/>
          <w:szCs w:val="20"/>
          <w:lang w:val="id-ID"/>
        </w:rPr>
        <w:t xml:space="preserve"> ......................................</w:t>
      </w:r>
    </w:p>
    <w:p w14:paraId="1E94F7ED" w14:textId="77777777" w:rsidR="003C65D5" w:rsidRDefault="003C65D5" w:rsidP="00B26D03">
      <w:pPr>
        <w:pStyle w:val="ListParagraph"/>
        <w:numPr>
          <w:ilvl w:val="0"/>
          <w:numId w:val="2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Sekretaris Jurusan</w:t>
      </w:r>
      <w:r>
        <w:rPr>
          <w:rFonts w:asciiTheme="majorHAnsi" w:hAnsiTheme="majorHAnsi"/>
          <w:sz w:val="20"/>
          <w:szCs w:val="20"/>
          <w:lang w:val="id-ID"/>
        </w:rPr>
        <w:t xml:space="preserve"> .............................</w:t>
      </w:r>
    </w:p>
    <w:p w14:paraId="53F7FC77" w14:textId="77777777" w:rsidR="003C65D5" w:rsidRPr="00CB4A5A" w:rsidRDefault="003C65D5" w:rsidP="00B26D03">
      <w:pPr>
        <w:pStyle w:val="ListParagraph"/>
        <w:numPr>
          <w:ilvl w:val="0"/>
          <w:numId w:val="28"/>
        </w:numPr>
        <w:spacing w:line="240" w:lineRule="auto"/>
        <w:ind w:left="1224" w:hanging="231"/>
        <w:rPr>
          <w:rFonts w:asciiTheme="majorHAnsi" w:hAnsiTheme="majorHAnsi"/>
          <w:sz w:val="20"/>
          <w:szCs w:val="20"/>
          <w:lang w:val="id-ID"/>
        </w:rPr>
      </w:pPr>
      <w:r>
        <w:rPr>
          <w:rFonts w:asciiTheme="majorHAnsi" w:hAnsiTheme="majorHAnsi"/>
          <w:sz w:val="20"/>
          <w:szCs w:val="20"/>
          <w:lang w:val="id-ID"/>
        </w:rPr>
        <w:t>Ketua/Koordinator Program Studi .............................................</w:t>
      </w:r>
    </w:p>
    <w:p w14:paraId="6B9D3200" w14:textId="77777777" w:rsidR="003C65D5" w:rsidRPr="00CB4A5A" w:rsidRDefault="003C65D5" w:rsidP="00B26D03">
      <w:pPr>
        <w:pStyle w:val="ListParagraph"/>
        <w:numPr>
          <w:ilvl w:val="0"/>
          <w:numId w:val="28"/>
        </w:numPr>
        <w:spacing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Kabag. TU</w:t>
      </w:r>
    </w:p>
    <w:p w14:paraId="089422DD" w14:textId="77777777" w:rsidR="003C65D5" w:rsidRDefault="003C65D5" w:rsidP="00B26D03">
      <w:pPr>
        <w:pStyle w:val="ListParagraph"/>
        <w:numPr>
          <w:ilvl w:val="0"/>
          <w:numId w:val="28"/>
        </w:numPr>
        <w:spacing w:after="0" w:line="240" w:lineRule="auto"/>
        <w:ind w:left="1224" w:hanging="231"/>
        <w:rPr>
          <w:rFonts w:asciiTheme="majorHAnsi" w:hAnsiTheme="majorHAnsi"/>
          <w:sz w:val="20"/>
          <w:szCs w:val="20"/>
          <w:lang w:val="id-ID"/>
        </w:rPr>
      </w:pPr>
      <w:r w:rsidRPr="00CB4A5A">
        <w:rPr>
          <w:rFonts w:asciiTheme="majorHAnsi" w:hAnsiTheme="majorHAnsi"/>
          <w:sz w:val="20"/>
          <w:szCs w:val="20"/>
          <w:lang w:val="id-ID"/>
        </w:rPr>
        <w:t xml:space="preserve">Kasubag. </w:t>
      </w:r>
      <w:r>
        <w:rPr>
          <w:rFonts w:asciiTheme="majorHAnsi" w:hAnsiTheme="majorHAnsi"/>
          <w:sz w:val="20"/>
          <w:szCs w:val="20"/>
          <w:lang w:val="id-ID"/>
        </w:rPr>
        <w:t>....................................</w:t>
      </w:r>
    </w:p>
    <w:p w14:paraId="360A2B50" w14:textId="77777777" w:rsidR="003C65D5" w:rsidRDefault="003C65D5" w:rsidP="00B26D03">
      <w:pPr>
        <w:pStyle w:val="ListParagraph"/>
        <w:numPr>
          <w:ilvl w:val="0"/>
          <w:numId w:val="28"/>
        </w:numPr>
        <w:spacing w:after="0" w:line="240" w:lineRule="auto"/>
        <w:ind w:left="1224" w:hanging="231"/>
        <w:rPr>
          <w:rFonts w:asciiTheme="majorHAnsi" w:hAnsiTheme="majorHAnsi"/>
          <w:sz w:val="20"/>
          <w:szCs w:val="20"/>
          <w:lang w:val="id-ID"/>
        </w:rPr>
      </w:pPr>
      <w:r>
        <w:rPr>
          <w:rFonts w:asciiTheme="majorHAnsi" w:hAnsiTheme="majorHAnsi"/>
          <w:sz w:val="20"/>
          <w:szCs w:val="20"/>
          <w:lang w:val="id-ID"/>
        </w:rPr>
        <w:t>Pejabat Pengadaan Barang/Jasa</w:t>
      </w:r>
    </w:p>
    <w:p w14:paraId="3F2C6A4A" w14:textId="77777777" w:rsidR="003C65D5" w:rsidRPr="00CB4A5A" w:rsidRDefault="003C65D5" w:rsidP="00B26D03">
      <w:pPr>
        <w:pStyle w:val="ListParagraph"/>
        <w:numPr>
          <w:ilvl w:val="0"/>
          <w:numId w:val="28"/>
        </w:numPr>
        <w:spacing w:after="0" w:line="240" w:lineRule="auto"/>
        <w:ind w:left="1224" w:hanging="231"/>
        <w:rPr>
          <w:rFonts w:asciiTheme="majorHAnsi" w:hAnsiTheme="majorHAnsi"/>
          <w:sz w:val="20"/>
          <w:szCs w:val="20"/>
          <w:lang w:val="id-ID"/>
        </w:rPr>
      </w:pPr>
      <w:r>
        <w:rPr>
          <w:rFonts w:asciiTheme="majorHAnsi" w:hAnsiTheme="majorHAnsi"/>
          <w:sz w:val="20"/>
          <w:szCs w:val="20"/>
          <w:lang w:val="id-ID"/>
        </w:rPr>
        <w:t>Bendahara ......................................</w:t>
      </w:r>
    </w:p>
    <w:p w14:paraId="25F664A3" w14:textId="77777777" w:rsidR="003C65D5" w:rsidRPr="00CB4A5A" w:rsidRDefault="003C65D5" w:rsidP="003C65D5">
      <w:pPr>
        <w:rPr>
          <w:rFonts w:asciiTheme="majorHAnsi" w:hAnsiTheme="majorHAnsi"/>
          <w:sz w:val="20"/>
          <w:szCs w:val="20"/>
          <w:lang w:val="id-ID"/>
        </w:rPr>
      </w:pPr>
      <w:r w:rsidRPr="00CB4A5A">
        <w:rPr>
          <w:rFonts w:asciiTheme="majorHAnsi" w:hAnsiTheme="majorHAnsi"/>
          <w:sz w:val="20"/>
          <w:szCs w:val="20"/>
          <w:lang w:val="id-ID"/>
        </w:rPr>
        <w:tab/>
      </w:r>
      <w:r w:rsidRPr="00CB4A5A">
        <w:rPr>
          <w:rFonts w:asciiTheme="majorHAnsi" w:hAnsiTheme="majorHAnsi"/>
          <w:sz w:val="20"/>
          <w:szCs w:val="20"/>
          <w:lang w:val="id-ID"/>
        </w:rPr>
        <w:tab/>
      </w:r>
      <w:r>
        <w:rPr>
          <w:rFonts w:asciiTheme="majorHAnsi" w:hAnsiTheme="majorHAnsi"/>
          <w:sz w:val="20"/>
          <w:szCs w:val="20"/>
          <w:lang w:val="id-ID"/>
        </w:rPr>
        <w:t xml:space="preserve">   di </w:t>
      </w:r>
      <w:r w:rsidRPr="00CB4A5A">
        <w:rPr>
          <w:rFonts w:asciiTheme="majorHAnsi" w:hAnsiTheme="majorHAnsi"/>
          <w:sz w:val="20"/>
          <w:szCs w:val="20"/>
          <w:lang w:val="id-ID"/>
        </w:rPr>
        <w:t xml:space="preserve">Padang </w:t>
      </w:r>
    </w:p>
    <w:p w14:paraId="787F8D30" w14:textId="77777777" w:rsidR="003C65D5" w:rsidRPr="00CB4A5A" w:rsidRDefault="003C65D5" w:rsidP="003C65D5">
      <w:pPr>
        <w:rPr>
          <w:rFonts w:asciiTheme="majorHAnsi" w:hAnsiTheme="majorHAnsi"/>
          <w:sz w:val="20"/>
          <w:szCs w:val="20"/>
          <w:lang w:val="id-ID"/>
        </w:rPr>
      </w:pPr>
    </w:p>
    <w:p w14:paraId="505871AF" w14:textId="77777777" w:rsidR="003C65D5" w:rsidRPr="00CB4A5A" w:rsidRDefault="003C65D5" w:rsidP="003C65D5">
      <w:pPr>
        <w:rPr>
          <w:rFonts w:asciiTheme="majorHAnsi" w:hAnsiTheme="majorHAnsi"/>
          <w:sz w:val="20"/>
          <w:szCs w:val="20"/>
        </w:rPr>
      </w:pPr>
    </w:p>
    <w:p w14:paraId="6C0E1B2A" w14:textId="77777777" w:rsidR="003C65D5" w:rsidRPr="00CB4A5A" w:rsidRDefault="003C65D5" w:rsidP="003C65D5">
      <w:pPr>
        <w:ind w:left="900"/>
        <w:jc w:val="both"/>
        <w:rPr>
          <w:rFonts w:asciiTheme="majorHAnsi" w:hAnsiTheme="majorHAnsi"/>
          <w:sz w:val="20"/>
          <w:szCs w:val="20"/>
        </w:rPr>
      </w:pPr>
      <w:r w:rsidRPr="00CB4A5A">
        <w:rPr>
          <w:rFonts w:asciiTheme="majorHAnsi" w:hAnsiTheme="majorHAnsi"/>
          <w:sz w:val="20"/>
          <w:szCs w:val="20"/>
        </w:rPr>
        <w:t xml:space="preserve">Dengan hormat, </w:t>
      </w:r>
    </w:p>
    <w:p w14:paraId="74351D3B" w14:textId="77777777" w:rsidR="003C65D5" w:rsidRPr="00CB4A5A" w:rsidRDefault="003C65D5" w:rsidP="003C65D5">
      <w:pPr>
        <w:ind w:left="900"/>
        <w:jc w:val="both"/>
        <w:rPr>
          <w:rFonts w:asciiTheme="majorHAnsi" w:hAnsiTheme="majorHAnsi"/>
          <w:sz w:val="20"/>
          <w:szCs w:val="20"/>
        </w:rPr>
      </w:pPr>
    </w:p>
    <w:p w14:paraId="34AF4DC1" w14:textId="77777777" w:rsidR="003C65D5" w:rsidRDefault="003C65D5" w:rsidP="003C65D5">
      <w:pPr>
        <w:ind w:left="900"/>
        <w:jc w:val="both"/>
        <w:rPr>
          <w:rFonts w:asciiTheme="majorHAnsi" w:hAnsiTheme="majorHAnsi"/>
          <w:sz w:val="20"/>
          <w:szCs w:val="20"/>
          <w:lang w:val="id-ID"/>
        </w:rPr>
      </w:pPr>
      <w:r>
        <w:rPr>
          <w:rFonts w:asciiTheme="majorHAnsi" w:hAnsiTheme="majorHAnsi"/>
          <w:sz w:val="20"/>
          <w:szCs w:val="20"/>
          <w:lang w:val="id-ID"/>
        </w:rPr>
        <w:t xml:space="preserve">Berdasarkan surat </w:t>
      </w:r>
      <w:r w:rsidR="00672CD2">
        <w:rPr>
          <w:rFonts w:asciiTheme="majorHAnsi" w:hAnsiTheme="majorHAnsi"/>
          <w:sz w:val="20"/>
          <w:szCs w:val="20"/>
          <w:lang w:val="id-ID"/>
        </w:rPr>
        <w:t>Inspektur Jenderal Kementerian Riset, Teknologi dan Pendidikan Tinggi No</w:t>
      </w:r>
      <w:r w:rsidR="00102FDE">
        <w:rPr>
          <w:rFonts w:asciiTheme="majorHAnsi" w:hAnsiTheme="majorHAnsi"/>
          <w:sz w:val="20"/>
          <w:szCs w:val="20"/>
          <w:lang w:val="id-ID"/>
        </w:rPr>
        <w:t>m</w:t>
      </w:r>
      <w:r w:rsidR="00672CD2">
        <w:rPr>
          <w:rFonts w:asciiTheme="majorHAnsi" w:hAnsiTheme="majorHAnsi"/>
          <w:sz w:val="20"/>
          <w:szCs w:val="20"/>
          <w:lang w:val="id-ID"/>
        </w:rPr>
        <w:t xml:space="preserve">or:57/G.G1.1/TU/2019 tanggal 8 Januari 2019 </w:t>
      </w:r>
      <w:r w:rsidRPr="00CB4A5A">
        <w:rPr>
          <w:rFonts w:asciiTheme="majorHAnsi" w:hAnsiTheme="majorHAnsi"/>
          <w:sz w:val="20"/>
          <w:szCs w:val="20"/>
          <w:lang w:val="id-ID"/>
        </w:rPr>
        <w:t xml:space="preserve">perihal: </w:t>
      </w:r>
      <w:r w:rsidR="00D520BC">
        <w:rPr>
          <w:rFonts w:asciiTheme="majorHAnsi" w:hAnsiTheme="majorHAnsi"/>
          <w:sz w:val="20"/>
          <w:szCs w:val="20"/>
          <w:lang w:val="id-ID"/>
        </w:rPr>
        <w:t xml:space="preserve">Pemberitahuan Pelaporan </w:t>
      </w:r>
      <w:r w:rsidRPr="00CB4A5A">
        <w:rPr>
          <w:rFonts w:asciiTheme="majorHAnsi" w:hAnsiTheme="majorHAnsi"/>
          <w:sz w:val="20"/>
          <w:szCs w:val="20"/>
          <w:lang w:val="id-ID"/>
        </w:rPr>
        <w:t>LHKPN</w:t>
      </w:r>
      <w:r w:rsidR="00D520BC">
        <w:rPr>
          <w:rFonts w:asciiTheme="majorHAnsi" w:hAnsiTheme="majorHAnsi"/>
          <w:sz w:val="20"/>
          <w:szCs w:val="20"/>
          <w:lang w:val="id-ID"/>
        </w:rPr>
        <w:t xml:space="preserve"> Tahun 2018</w:t>
      </w:r>
      <w:r w:rsidRPr="00CB4A5A">
        <w:rPr>
          <w:rFonts w:asciiTheme="majorHAnsi" w:hAnsiTheme="majorHAnsi"/>
          <w:sz w:val="20"/>
          <w:szCs w:val="20"/>
          <w:lang w:val="id-ID"/>
        </w:rPr>
        <w:t xml:space="preserve">, </w:t>
      </w:r>
      <w:r>
        <w:rPr>
          <w:rFonts w:asciiTheme="majorHAnsi" w:hAnsiTheme="majorHAnsi"/>
          <w:sz w:val="20"/>
          <w:szCs w:val="20"/>
          <w:lang w:val="id-ID"/>
        </w:rPr>
        <w:t>kami harapkan Bapak/Ibu kiranya dapat menyampaikan Laporan Harta Kekayaan Penyelenggara Negara (LHKPN) keadaan tahun 201</w:t>
      </w:r>
      <w:r w:rsidR="00D520BC">
        <w:rPr>
          <w:rFonts w:asciiTheme="majorHAnsi" w:hAnsiTheme="majorHAnsi"/>
          <w:sz w:val="20"/>
          <w:szCs w:val="20"/>
          <w:lang w:val="id-ID"/>
        </w:rPr>
        <w:t>8</w:t>
      </w:r>
      <w:r>
        <w:rPr>
          <w:rFonts w:asciiTheme="majorHAnsi" w:hAnsiTheme="majorHAnsi"/>
          <w:sz w:val="20"/>
          <w:szCs w:val="20"/>
          <w:lang w:val="id-ID"/>
        </w:rPr>
        <w:t xml:space="preserve"> secara </w:t>
      </w:r>
      <w:r w:rsidR="00E61232" w:rsidRPr="00E61232">
        <w:rPr>
          <w:rFonts w:asciiTheme="majorHAnsi" w:hAnsiTheme="majorHAnsi"/>
          <w:sz w:val="20"/>
          <w:szCs w:val="20"/>
          <w:lang w:val="id-ID"/>
        </w:rPr>
        <w:t xml:space="preserve">elektronik mulai tanggal </w:t>
      </w:r>
      <w:r w:rsidR="00E61232" w:rsidRPr="00826E70">
        <w:rPr>
          <w:rFonts w:asciiTheme="majorHAnsi" w:hAnsiTheme="majorHAnsi"/>
          <w:b/>
          <w:sz w:val="20"/>
          <w:szCs w:val="20"/>
          <w:lang w:val="id-ID"/>
        </w:rPr>
        <w:t>1 Januari 2019 dengan batas akhir</w:t>
      </w:r>
      <w:r w:rsidR="00F0792F" w:rsidRPr="00826E70">
        <w:rPr>
          <w:rFonts w:asciiTheme="majorHAnsi" w:hAnsiTheme="majorHAnsi"/>
          <w:b/>
          <w:sz w:val="20"/>
          <w:szCs w:val="20"/>
          <w:lang w:val="id-ID"/>
        </w:rPr>
        <w:t xml:space="preserve"> 31 Maret 2019</w:t>
      </w:r>
      <w:r>
        <w:rPr>
          <w:rFonts w:asciiTheme="majorHAnsi" w:hAnsiTheme="majorHAnsi"/>
          <w:sz w:val="20"/>
          <w:szCs w:val="20"/>
          <w:lang w:val="id-ID"/>
        </w:rPr>
        <w:t xml:space="preserve">melalui </w:t>
      </w:r>
      <w:r w:rsidRPr="00CB4A5A">
        <w:rPr>
          <w:rFonts w:asciiTheme="majorHAnsi" w:hAnsiTheme="majorHAnsi"/>
          <w:i/>
          <w:sz w:val="20"/>
          <w:szCs w:val="20"/>
          <w:lang w:val="id-ID"/>
        </w:rPr>
        <w:t>elhkpn.kpk.go.id</w:t>
      </w:r>
      <w:r>
        <w:rPr>
          <w:rFonts w:asciiTheme="majorHAnsi" w:hAnsiTheme="majorHAnsi"/>
          <w:sz w:val="20"/>
          <w:szCs w:val="20"/>
          <w:lang w:val="id-ID"/>
        </w:rPr>
        <w:t>.</w:t>
      </w:r>
    </w:p>
    <w:p w14:paraId="4446BF8D" w14:textId="77777777" w:rsidR="003C65D5" w:rsidRDefault="003C65D5" w:rsidP="003C65D5">
      <w:pPr>
        <w:ind w:left="900"/>
        <w:jc w:val="both"/>
        <w:rPr>
          <w:rFonts w:asciiTheme="majorHAnsi" w:hAnsiTheme="majorHAnsi"/>
          <w:sz w:val="20"/>
          <w:szCs w:val="20"/>
          <w:lang w:val="id-ID"/>
        </w:rPr>
      </w:pPr>
    </w:p>
    <w:p w14:paraId="692F6747" w14:textId="77777777" w:rsidR="003C65D5" w:rsidRDefault="003C65D5" w:rsidP="003C65D5">
      <w:pPr>
        <w:ind w:left="900"/>
        <w:jc w:val="both"/>
        <w:rPr>
          <w:rFonts w:asciiTheme="majorHAnsi" w:hAnsiTheme="majorHAnsi"/>
          <w:sz w:val="20"/>
          <w:szCs w:val="20"/>
          <w:lang w:val="id-ID"/>
        </w:rPr>
      </w:pPr>
      <w:r>
        <w:rPr>
          <w:rFonts w:asciiTheme="majorHAnsi" w:hAnsiTheme="majorHAnsi"/>
          <w:sz w:val="20"/>
          <w:szCs w:val="20"/>
          <w:lang w:val="id-ID"/>
        </w:rPr>
        <w:t xml:space="preserve">Bagi wajib LHKPN dapat masuk ke laman  </w:t>
      </w:r>
      <w:r w:rsidRPr="00CB4A5A">
        <w:rPr>
          <w:rFonts w:asciiTheme="majorHAnsi" w:hAnsiTheme="majorHAnsi"/>
          <w:i/>
          <w:sz w:val="20"/>
          <w:szCs w:val="20"/>
          <w:lang w:val="id-ID"/>
        </w:rPr>
        <w:t>elhkpn.kpk.go.id</w:t>
      </w:r>
      <w:r>
        <w:rPr>
          <w:rFonts w:asciiTheme="majorHAnsi" w:hAnsiTheme="majorHAnsi"/>
          <w:sz w:val="20"/>
          <w:szCs w:val="20"/>
          <w:lang w:val="id-ID"/>
        </w:rPr>
        <w:t xml:space="preserve"> tersebut dengan menggunakan </w:t>
      </w:r>
      <w:r w:rsidRPr="003A6A35">
        <w:rPr>
          <w:rFonts w:asciiTheme="majorHAnsi" w:hAnsiTheme="majorHAnsi"/>
          <w:i/>
          <w:sz w:val="20"/>
          <w:szCs w:val="20"/>
          <w:lang w:val="id-ID"/>
        </w:rPr>
        <w:t>user id</w:t>
      </w:r>
      <w:r>
        <w:rPr>
          <w:rFonts w:asciiTheme="majorHAnsi" w:hAnsiTheme="majorHAnsi"/>
          <w:sz w:val="20"/>
          <w:szCs w:val="20"/>
          <w:lang w:val="id-ID"/>
        </w:rPr>
        <w:t xml:space="preserve"> dan </w:t>
      </w:r>
      <w:r w:rsidRPr="003A6A35">
        <w:rPr>
          <w:rFonts w:asciiTheme="majorHAnsi" w:hAnsiTheme="majorHAnsi"/>
          <w:i/>
          <w:sz w:val="20"/>
          <w:szCs w:val="20"/>
          <w:lang w:val="id-ID"/>
        </w:rPr>
        <w:t>password</w:t>
      </w:r>
      <w:r w:rsidR="000C1227">
        <w:rPr>
          <w:rFonts w:asciiTheme="majorHAnsi" w:hAnsiTheme="majorHAnsi"/>
          <w:sz w:val="20"/>
          <w:szCs w:val="20"/>
          <w:lang w:val="id-ID"/>
        </w:rPr>
        <w:t>yang sudah ada.</w:t>
      </w:r>
    </w:p>
    <w:p w14:paraId="5A99ED93" w14:textId="77777777" w:rsidR="003C65D5" w:rsidRPr="00CB4A5A" w:rsidRDefault="003C65D5" w:rsidP="003C65D5">
      <w:pPr>
        <w:ind w:left="900"/>
        <w:jc w:val="both"/>
        <w:rPr>
          <w:rFonts w:asciiTheme="majorHAnsi" w:hAnsiTheme="majorHAnsi"/>
          <w:sz w:val="20"/>
          <w:szCs w:val="20"/>
          <w:lang w:val="id-ID"/>
        </w:rPr>
      </w:pPr>
    </w:p>
    <w:p w14:paraId="5E3C17FD" w14:textId="77777777" w:rsidR="003C65D5" w:rsidRPr="00CB4A5A" w:rsidRDefault="003C65D5" w:rsidP="003C65D5">
      <w:pPr>
        <w:ind w:left="900"/>
        <w:jc w:val="both"/>
        <w:rPr>
          <w:rFonts w:asciiTheme="majorHAnsi" w:hAnsiTheme="majorHAnsi"/>
          <w:sz w:val="20"/>
          <w:szCs w:val="20"/>
        </w:rPr>
      </w:pPr>
      <w:r w:rsidRPr="00CB4A5A">
        <w:rPr>
          <w:rFonts w:asciiTheme="majorHAnsi" w:hAnsiTheme="majorHAnsi"/>
          <w:sz w:val="20"/>
          <w:szCs w:val="20"/>
          <w:lang w:val="id-ID"/>
        </w:rPr>
        <w:t>De</w:t>
      </w:r>
      <w:r w:rsidRPr="00CB4A5A">
        <w:rPr>
          <w:rFonts w:asciiTheme="majorHAnsi" w:hAnsiTheme="majorHAnsi"/>
          <w:sz w:val="20"/>
          <w:szCs w:val="20"/>
        </w:rPr>
        <w:t xml:space="preserve">mikianlah </w:t>
      </w:r>
      <w:r w:rsidRPr="00CB4A5A">
        <w:rPr>
          <w:rFonts w:asciiTheme="majorHAnsi" w:hAnsiTheme="majorHAnsi"/>
          <w:sz w:val="20"/>
          <w:szCs w:val="20"/>
          <w:lang w:val="id-ID"/>
        </w:rPr>
        <w:t xml:space="preserve">kami </w:t>
      </w:r>
      <w:r w:rsidRPr="00CB4A5A">
        <w:rPr>
          <w:rFonts w:asciiTheme="majorHAnsi" w:hAnsiTheme="majorHAnsi"/>
          <w:sz w:val="20"/>
          <w:szCs w:val="20"/>
        </w:rPr>
        <w:t xml:space="preserve">sampaikan, </w:t>
      </w:r>
      <w:r w:rsidRPr="00CB4A5A">
        <w:rPr>
          <w:rFonts w:asciiTheme="majorHAnsi" w:hAnsiTheme="majorHAnsi"/>
          <w:sz w:val="20"/>
          <w:szCs w:val="20"/>
          <w:lang w:val="id-ID"/>
        </w:rPr>
        <w:t xml:space="preserve">untuk dapat </w:t>
      </w:r>
      <w:r>
        <w:rPr>
          <w:rFonts w:asciiTheme="majorHAnsi" w:hAnsiTheme="majorHAnsi"/>
          <w:sz w:val="20"/>
          <w:szCs w:val="20"/>
          <w:lang w:val="id-ID"/>
        </w:rPr>
        <w:t>dilaksanakan sebagaimana mestinya</w:t>
      </w:r>
      <w:r w:rsidRPr="00CB4A5A">
        <w:rPr>
          <w:rFonts w:asciiTheme="majorHAnsi" w:hAnsiTheme="majorHAnsi"/>
          <w:sz w:val="20"/>
          <w:szCs w:val="20"/>
          <w:lang w:val="id-ID"/>
        </w:rPr>
        <w:t>. Atas</w:t>
      </w:r>
      <w:r w:rsidRPr="00CB4A5A">
        <w:rPr>
          <w:rFonts w:asciiTheme="majorHAnsi" w:hAnsiTheme="majorHAnsi"/>
          <w:sz w:val="20"/>
          <w:szCs w:val="20"/>
        </w:rPr>
        <w:t xml:space="preserve"> perhatian dan </w:t>
      </w:r>
      <w:r w:rsidRPr="00CB4A5A">
        <w:rPr>
          <w:rFonts w:asciiTheme="majorHAnsi" w:hAnsiTheme="majorHAnsi"/>
          <w:sz w:val="20"/>
          <w:szCs w:val="20"/>
          <w:lang w:val="id-ID"/>
        </w:rPr>
        <w:t>k</w:t>
      </w:r>
      <w:r w:rsidRPr="00CB4A5A">
        <w:rPr>
          <w:rFonts w:asciiTheme="majorHAnsi" w:hAnsiTheme="majorHAnsi"/>
          <w:sz w:val="20"/>
          <w:szCs w:val="20"/>
        </w:rPr>
        <w:t>erjasama yang baik kami ucapkan terima kasih.</w:t>
      </w:r>
    </w:p>
    <w:p w14:paraId="42711ADA" w14:textId="77777777" w:rsidR="003C65D5" w:rsidRPr="00CB4A5A" w:rsidRDefault="003C65D5" w:rsidP="003C65D5">
      <w:pPr>
        <w:ind w:left="900"/>
        <w:rPr>
          <w:rFonts w:asciiTheme="majorHAnsi" w:hAnsiTheme="majorHAnsi"/>
          <w:sz w:val="20"/>
          <w:szCs w:val="20"/>
          <w:lang w:val="id-ID"/>
        </w:rPr>
      </w:pPr>
    </w:p>
    <w:tbl>
      <w:tblPr>
        <w:tblW w:w="3118" w:type="dxa"/>
        <w:tblInd w:w="6062" w:type="dxa"/>
        <w:tblLook w:val="04A0" w:firstRow="1" w:lastRow="0" w:firstColumn="1" w:lastColumn="0" w:noHBand="0" w:noVBand="1"/>
      </w:tblPr>
      <w:tblGrid>
        <w:gridCol w:w="3118"/>
      </w:tblGrid>
      <w:tr w:rsidR="003C65D5" w:rsidRPr="00CB4A5A" w14:paraId="4F4BEF4F" w14:textId="77777777" w:rsidTr="00B05E66">
        <w:trPr>
          <w:trHeight w:val="255"/>
        </w:trPr>
        <w:tc>
          <w:tcPr>
            <w:tcW w:w="3118" w:type="dxa"/>
            <w:tcBorders>
              <w:top w:val="nil"/>
              <w:left w:val="nil"/>
              <w:bottom w:val="nil"/>
              <w:right w:val="nil"/>
            </w:tcBorders>
            <w:shd w:val="clear" w:color="000000" w:fill="FFFFFF"/>
            <w:noWrap/>
            <w:hideMark/>
          </w:tcPr>
          <w:p w14:paraId="08200427" w14:textId="77777777" w:rsidR="003C65D5" w:rsidRPr="00CB4A5A" w:rsidRDefault="003C65D5" w:rsidP="00B05E66">
            <w:pPr>
              <w:tabs>
                <w:tab w:val="left" w:pos="2003"/>
              </w:tabs>
              <w:rPr>
                <w:rFonts w:asciiTheme="majorHAnsi" w:eastAsia="Times New Roman" w:hAnsiTheme="majorHAnsi"/>
                <w:sz w:val="20"/>
                <w:szCs w:val="20"/>
                <w:lang w:eastAsia="id-ID"/>
              </w:rPr>
            </w:pPr>
            <w:r w:rsidRPr="00CB4A5A">
              <w:rPr>
                <w:rFonts w:asciiTheme="majorHAnsi" w:eastAsia="Times New Roman" w:hAnsiTheme="majorHAnsi"/>
                <w:sz w:val="20"/>
                <w:szCs w:val="20"/>
                <w:lang w:eastAsia="id-ID"/>
              </w:rPr>
              <w:t xml:space="preserve">Dekan, </w:t>
            </w:r>
          </w:p>
        </w:tc>
      </w:tr>
      <w:tr w:rsidR="003C65D5" w:rsidRPr="00CB4A5A" w14:paraId="4161EA43" w14:textId="77777777" w:rsidTr="00B05E66">
        <w:trPr>
          <w:trHeight w:val="255"/>
        </w:trPr>
        <w:tc>
          <w:tcPr>
            <w:tcW w:w="3118" w:type="dxa"/>
            <w:tcBorders>
              <w:top w:val="nil"/>
              <w:left w:val="nil"/>
              <w:bottom w:val="nil"/>
              <w:right w:val="nil"/>
            </w:tcBorders>
            <w:shd w:val="clear" w:color="000000" w:fill="FFFFFF"/>
            <w:noWrap/>
            <w:hideMark/>
          </w:tcPr>
          <w:p w14:paraId="2F288ACF" w14:textId="77777777" w:rsidR="003C65D5" w:rsidRPr="00CB4A5A" w:rsidRDefault="003C65D5" w:rsidP="00B05E66">
            <w:pPr>
              <w:rPr>
                <w:rFonts w:asciiTheme="majorHAnsi" w:eastAsia="Times New Roman" w:hAnsiTheme="majorHAnsi"/>
                <w:sz w:val="20"/>
                <w:szCs w:val="20"/>
                <w:lang w:val="id-ID" w:eastAsia="id-ID"/>
              </w:rPr>
            </w:pPr>
          </w:p>
        </w:tc>
      </w:tr>
      <w:tr w:rsidR="003C65D5" w:rsidRPr="00CB4A5A" w14:paraId="0B6400F8" w14:textId="77777777" w:rsidTr="00B05E66">
        <w:trPr>
          <w:trHeight w:val="255"/>
        </w:trPr>
        <w:tc>
          <w:tcPr>
            <w:tcW w:w="3118" w:type="dxa"/>
            <w:tcBorders>
              <w:top w:val="nil"/>
              <w:left w:val="nil"/>
              <w:bottom w:val="nil"/>
              <w:right w:val="nil"/>
            </w:tcBorders>
            <w:shd w:val="clear" w:color="000000" w:fill="FFFFFF"/>
            <w:noWrap/>
            <w:hideMark/>
          </w:tcPr>
          <w:p w14:paraId="6464D59E" w14:textId="77777777" w:rsidR="003C65D5" w:rsidRPr="00CB4A5A" w:rsidRDefault="003C65D5" w:rsidP="00B05E66">
            <w:pPr>
              <w:rPr>
                <w:rFonts w:asciiTheme="majorHAnsi" w:eastAsia="Times New Roman" w:hAnsiTheme="majorHAnsi"/>
                <w:sz w:val="20"/>
                <w:szCs w:val="20"/>
                <w:lang w:val="id-ID" w:eastAsia="id-ID"/>
              </w:rPr>
            </w:pPr>
            <w:r w:rsidRPr="00CB4A5A">
              <w:rPr>
                <w:rFonts w:asciiTheme="majorHAnsi" w:eastAsia="Times New Roman" w:hAnsiTheme="majorHAnsi"/>
                <w:sz w:val="20"/>
                <w:szCs w:val="20"/>
                <w:lang w:val="id-ID" w:eastAsia="id-ID"/>
              </w:rPr>
              <w:t> </w:t>
            </w:r>
          </w:p>
        </w:tc>
      </w:tr>
      <w:tr w:rsidR="003C65D5" w:rsidRPr="00CB4A5A" w14:paraId="27026DB0" w14:textId="77777777" w:rsidTr="00B05E66">
        <w:trPr>
          <w:trHeight w:val="255"/>
        </w:trPr>
        <w:tc>
          <w:tcPr>
            <w:tcW w:w="3118" w:type="dxa"/>
            <w:tcBorders>
              <w:top w:val="nil"/>
              <w:left w:val="nil"/>
              <w:bottom w:val="nil"/>
              <w:right w:val="nil"/>
            </w:tcBorders>
            <w:shd w:val="clear" w:color="000000" w:fill="FFFFFF"/>
            <w:noWrap/>
            <w:hideMark/>
          </w:tcPr>
          <w:p w14:paraId="1685D328" w14:textId="77777777" w:rsidR="003C65D5" w:rsidRPr="00CB4A5A" w:rsidRDefault="003C65D5" w:rsidP="00B05E66">
            <w:pPr>
              <w:rPr>
                <w:rFonts w:asciiTheme="majorHAnsi" w:eastAsia="Times New Roman" w:hAnsiTheme="majorHAnsi"/>
                <w:sz w:val="20"/>
                <w:szCs w:val="20"/>
                <w:lang w:val="id-ID" w:eastAsia="id-ID"/>
              </w:rPr>
            </w:pPr>
          </w:p>
        </w:tc>
      </w:tr>
      <w:tr w:rsidR="003C65D5" w:rsidRPr="00CB4A5A" w14:paraId="08CB1345" w14:textId="77777777" w:rsidTr="00B05E66">
        <w:trPr>
          <w:trHeight w:val="255"/>
        </w:trPr>
        <w:tc>
          <w:tcPr>
            <w:tcW w:w="3118" w:type="dxa"/>
            <w:tcBorders>
              <w:top w:val="nil"/>
              <w:left w:val="nil"/>
              <w:bottom w:val="nil"/>
              <w:right w:val="nil"/>
            </w:tcBorders>
            <w:shd w:val="clear" w:color="000000" w:fill="FFFFFF"/>
            <w:noWrap/>
            <w:hideMark/>
          </w:tcPr>
          <w:p w14:paraId="2336CFB5" w14:textId="77777777" w:rsidR="003C65D5" w:rsidRPr="00CB4A5A" w:rsidRDefault="003C65D5" w:rsidP="00B05E66">
            <w:pPr>
              <w:rPr>
                <w:rFonts w:asciiTheme="majorHAnsi" w:eastAsia="Times New Roman" w:hAnsiTheme="majorHAnsi"/>
                <w:sz w:val="20"/>
                <w:szCs w:val="20"/>
                <w:lang w:val="id-ID" w:eastAsia="id-ID"/>
              </w:rPr>
            </w:pPr>
            <w:r w:rsidRPr="00CB4A5A">
              <w:rPr>
                <w:rFonts w:asciiTheme="majorHAnsi" w:eastAsia="Times New Roman" w:hAnsiTheme="majorHAnsi"/>
                <w:sz w:val="20"/>
                <w:szCs w:val="20"/>
                <w:lang w:val="id-ID" w:eastAsia="id-ID"/>
              </w:rPr>
              <w:t> </w:t>
            </w:r>
          </w:p>
        </w:tc>
      </w:tr>
      <w:tr w:rsidR="003C65D5" w:rsidRPr="00CB4A5A" w14:paraId="61B6F92C" w14:textId="77777777" w:rsidTr="00B05E66">
        <w:trPr>
          <w:trHeight w:val="255"/>
        </w:trPr>
        <w:tc>
          <w:tcPr>
            <w:tcW w:w="3118" w:type="dxa"/>
            <w:tcBorders>
              <w:top w:val="nil"/>
              <w:left w:val="nil"/>
              <w:bottom w:val="nil"/>
              <w:right w:val="nil"/>
            </w:tcBorders>
            <w:shd w:val="clear" w:color="000000" w:fill="FFFFFF"/>
            <w:noWrap/>
            <w:hideMark/>
          </w:tcPr>
          <w:p w14:paraId="71AF009A" w14:textId="77777777" w:rsidR="003C65D5" w:rsidRPr="00CB4A5A" w:rsidRDefault="003C65D5" w:rsidP="00B05E66">
            <w:pPr>
              <w:rPr>
                <w:rFonts w:asciiTheme="majorHAnsi" w:eastAsia="Times New Roman" w:hAnsiTheme="majorHAnsi"/>
                <w:sz w:val="20"/>
                <w:szCs w:val="20"/>
                <w:lang w:eastAsia="id-ID"/>
              </w:rPr>
            </w:pPr>
            <w:r w:rsidRPr="00CB4A5A">
              <w:rPr>
                <w:rFonts w:asciiTheme="majorHAnsi" w:eastAsia="Times New Roman" w:hAnsiTheme="majorHAnsi"/>
                <w:sz w:val="20"/>
                <w:szCs w:val="20"/>
                <w:lang w:val="id-ID" w:eastAsia="id-ID"/>
              </w:rPr>
              <w:t xml:space="preserve">Dr. </w:t>
            </w:r>
            <w:r w:rsidRPr="00CB4A5A">
              <w:rPr>
                <w:rFonts w:asciiTheme="majorHAnsi" w:eastAsia="Times New Roman" w:hAnsiTheme="majorHAnsi"/>
                <w:sz w:val="20"/>
                <w:szCs w:val="20"/>
                <w:lang w:eastAsia="id-ID"/>
              </w:rPr>
              <w:t xml:space="preserve">Idris, </w:t>
            </w:r>
            <w:r w:rsidRPr="00CB4A5A">
              <w:rPr>
                <w:rFonts w:asciiTheme="majorHAnsi" w:eastAsia="Times New Roman" w:hAnsiTheme="majorHAnsi"/>
                <w:sz w:val="20"/>
                <w:szCs w:val="20"/>
                <w:lang w:val="id-ID" w:eastAsia="id-ID"/>
              </w:rPr>
              <w:t>M</w:t>
            </w:r>
            <w:r w:rsidRPr="00CB4A5A">
              <w:rPr>
                <w:rFonts w:asciiTheme="majorHAnsi" w:eastAsia="Times New Roman" w:hAnsiTheme="majorHAnsi"/>
                <w:sz w:val="20"/>
                <w:szCs w:val="20"/>
                <w:lang w:eastAsia="id-ID"/>
              </w:rPr>
              <w:t>.</w:t>
            </w:r>
            <w:r w:rsidRPr="00CB4A5A">
              <w:rPr>
                <w:rFonts w:asciiTheme="majorHAnsi" w:eastAsia="Times New Roman" w:hAnsiTheme="majorHAnsi"/>
                <w:sz w:val="20"/>
                <w:szCs w:val="20"/>
                <w:lang w:val="id-ID" w:eastAsia="id-ID"/>
              </w:rPr>
              <w:t>S</w:t>
            </w:r>
            <w:r w:rsidRPr="00CB4A5A">
              <w:rPr>
                <w:rFonts w:asciiTheme="majorHAnsi" w:eastAsia="Times New Roman" w:hAnsiTheme="majorHAnsi"/>
                <w:sz w:val="20"/>
                <w:szCs w:val="20"/>
                <w:lang w:eastAsia="id-ID"/>
              </w:rPr>
              <w:t>i</w:t>
            </w:r>
          </w:p>
        </w:tc>
      </w:tr>
      <w:tr w:rsidR="003C65D5" w:rsidRPr="00CB4A5A" w14:paraId="6BCB63F0" w14:textId="77777777" w:rsidTr="00B05E66">
        <w:trPr>
          <w:trHeight w:val="255"/>
        </w:trPr>
        <w:tc>
          <w:tcPr>
            <w:tcW w:w="3118" w:type="dxa"/>
            <w:tcBorders>
              <w:top w:val="nil"/>
              <w:left w:val="nil"/>
              <w:bottom w:val="nil"/>
              <w:right w:val="nil"/>
            </w:tcBorders>
            <w:shd w:val="clear" w:color="000000" w:fill="FFFFFF"/>
            <w:noWrap/>
            <w:hideMark/>
          </w:tcPr>
          <w:p w14:paraId="4381F61C" w14:textId="77777777" w:rsidR="003C65D5" w:rsidRPr="00CB4A5A" w:rsidRDefault="003C65D5" w:rsidP="00B05E66">
            <w:pPr>
              <w:rPr>
                <w:rFonts w:asciiTheme="majorHAnsi" w:eastAsia="Times New Roman" w:hAnsiTheme="majorHAnsi"/>
                <w:sz w:val="20"/>
                <w:szCs w:val="20"/>
                <w:lang w:val="id-ID" w:eastAsia="id-ID"/>
              </w:rPr>
            </w:pPr>
            <w:r w:rsidRPr="00CB4A5A">
              <w:rPr>
                <w:rFonts w:asciiTheme="majorHAnsi" w:eastAsia="Times New Roman" w:hAnsiTheme="majorHAnsi"/>
                <w:sz w:val="20"/>
                <w:szCs w:val="20"/>
                <w:lang w:val="id-ID" w:eastAsia="id-ID"/>
              </w:rPr>
              <w:t xml:space="preserve">NIP. </w:t>
            </w:r>
            <w:r w:rsidRPr="00CB4A5A">
              <w:rPr>
                <w:rFonts w:asciiTheme="majorHAnsi" w:eastAsia="Times New Roman" w:hAnsiTheme="majorHAnsi"/>
                <w:sz w:val="20"/>
                <w:szCs w:val="20"/>
                <w:lang w:eastAsia="id-ID"/>
              </w:rPr>
              <w:t>19610703 198503 1 005</w:t>
            </w:r>
          </w:p>
        </w:tc>
      </w:tr>
    </w:tbl>
    <w:p w14:paraId="74C5F13C" w14:textId="77777777" w:rsidR="00D54B7D" w:rsidRDefault="00D54B7D" w:rsidP="00B2730E">
      <w:pPr>
        <w:rPr>
          <w:rFonts w:asciiTheme="majorHAnsi" w:hAnsiTheme="majorHAnsi"/>
          <w:lang w:val="id-ID"/>
        </w:rPr>
        <w:sectPr w:rsidR="00D54B7D" w:rsidSect="000F2DA7">
          <w:pgSz w:w="11907" w:h="16839" w:code="9"/>
          <w:pgMar w:top="641" w:right="1442" w:bottom="1276" w:left="1418" w:header="425" w:footer="377" w:gutter="0"/>
          <w:cols w:space="720"/>
          <w:docGrid w:linePitch="360"/>
        </w:sectPr>
      </w:pPr>
    </w:p>
    <w:p w14:paraId="68C47F29" w14:textId="77777777" w:rsidR="00D54B7D" w:rsidRPr="00B53E2E" w:rsidRDefault="00D54B7D" w:rsidP="00D54B7D">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00C5163F">
        <w:rPr>
          <w:rFonts w:ascii="Cambria" w:hAnsi="Cambria"/>
          <w:sz w:val="22"/>
          <w:szCs w:val="22"/>
        </w:rPr>
        <w:t>/2019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00C5163F">
        <w:rPr>
          <w:rFonts w:ascii="Cambria" w:hAnsi="Cambria"/>
          <w:sz w:val="22"/>
          <w:szCs w:val="22"/>
          <w:lang w:val="id-ID"/>
        </w:rPr>
        <w:t xml:space="preserve">31Januari </w:t>
      </w:r>
      <w:r w:rsidRPr="00EC6D0A">
        <w:rPr>
          <w:rFonts w:ascii="Cambria" w:hAnsi="Cambria"/>
          <w:sz w:val="22"/>
          <w:szCs w:val="22"/>
          <w:lang w:val="id-ID"/>
        </w:rPr>
        <w:t>201</w:t>
      </w:r>
      <w:r w:rsidR="00C5163F">
        <w:rPr>
          <w:rFonts w:ascii="Cambria" w:hAnsi="Cambria"/>
          <w:sz w:val="22"/>
          <w:szCs w:val="22"/>
        </w:rPr>
        <w:t>9</w:t>
      </w:r>
    </w:p>
    <w:p w14:paraId="554F252E" w14:textId="77777777" w:rsidR="00D54B7D" w:rsidRPr="00EC6D0A" w:rsidRDefault="00D54B7D" w:rsidP="00D54B7D">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sidR="00A8422D">
        <w:rPr>
          <w:rFonts w:ascii="Cambria" w:hAnsi="Cambria"/>
          <w:sz w:val="22"/>
          <w:szCs w:val="22"/>
          <w:lang w:val="id-ID"/>
        </w:rPr>
        <w:t>2</w:t>
      </w:r>
      <w:r>
        <w:rPr>
          <w:rFonts w:ascii="Cambria" w:hAnsi="Cambria"/>
          <w:sz w:val="22"/>
          <w:szCs w:val="22"/>
          <w:lang w:val="id-ID"/>
        </w:rPr>
        <w:t xml:space="preserve"> (</w:t>
      </w:r>
      <w:r w:rsidR="00A8422D">
        <w:rPr>
          <w:rFonts w:ascii="Cambria" w:hAnsi="Cambria"/>
          <w:sz w:val="22"/>
          <w:szCs w:val="22"/>
          <w:lang w:val="id-ID"/>
        </w:rPr>
        <w:t>dua</w:t>
      </w:r>
      <w:r>
        <w:rPr>
          <w:rFonts w:ascii="Cambria" w:hAnsi="Cambria"/>
          <w:sz w:val="22"/>
          <w:szCs w:val="22"/>
          <w:lang w:val="id-ID"/>
        </w:rPr>
        <w:t>) berkas</w:t>
      </w:r>
    </w:p>
    <w:p w14:paraId="58523505" w14:textId="77777777" w:rsidR="00D54B7D" w:rsidRDefault="00D54B7D" w:rsidP="00D54B7D">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w:t>
      </w:r>
      <w:r w:rsidR="009D429F">
        <w:rPr>
          <w:rFonts w:ascii="Cambria" w:hAnsi="Cambria"/>
          <w:b/>
          <w:spacing w:val="-4"/>
          <w:sz w:val="22"/>
          <w:szCs w:val="22"/>
          <w:lang w:val="id-ID"/>
        </w:rPr>
        <w:t xml:space="preserve">Pengiriman Usulan </w:t>
      </w:r>
      <w:r>
        <w:rPr>
          <w:rFonts w:ascii="Cambria" w:hAnsi="Cambria"/>
          <w:b/>
          <w:spacing w:val="-4"/>
          <w:sz w:val="22"/>
          <w:szCs w:val="22"/>
          <w:lang w:val="id-ID"/>
        </w:rPr>
        <w:t xml:space="preserve">Penerbitan </w:t>
      </w:r>
    </w:p>
    <w:p w14:paraId="64C8DC74" w14:textId="77777777" w:rsidR="00D54B7D" w:rsidRPr="00EC6D0A" w:rsidRDefault="00D54B7D" w:rsidP="00D54B7D">
      <w:pPr>
        <w:ind w:left="288" w:firstLine="288"/>
        <w:rPr>
          <w:rFonts w:ascii="Cambria" w:hAnsi="Cambria"/>
          <w:b/>
          <w:spacing w:val="-4"/>
          <w:sz w:val="22"/>
          <w:szCs w:val="22"/>
          <w:lang w:val="id-ID"/>
        </w:rPr>
      </w:pPr>
      <w:r>
        <w:rPr>
          <w:rFonts w:ascii="Cambria" w:hAnsi="Cambria"/>
          <w:b/>
          <w:spacing w:val="-4"/>
          <w:sz w:val="22"/>
          <w:szCs w:val="22"/>
          <w:lang w:val="id-ID"/>
        </w:rPr>
        <w:t xml:space="preserve">Kartu Istri danKartu Suami </w:t>
      </w:r>
    </w:p>
    <w:p w14:paraId="08BE2D9A" w14:textId="77777777" w:rsidR="00D54B7D" w:rsidRPr="00EC6D0A" w:rsidRDefault="00D54B7D" w:rsidP="00D54B7D">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02E83029" w14:textId="77777777" w:rsidR="00D54B7D" w:rsidRDefault="00D54B7D" w:rsidP="00D54B7D">
      <w:pPr>
        <w:tabs>
          <w:tab w:val="left" w:pos="5553"/>
        </w:tabs>
        <w:rPr>
          <w:rFonts w:ascii="Cambria" w:hAnsi="Cambria"/>
          <w:sz w:val="22"/>
          <w:szCs w:val="22"/>
          <w:lang w:val="id-ID"/>
        </w:rPr>
      </w:pPr>
      <w:r w:rsidRPr="00EC6D0A">
        <w:rPr>
          <w:rFonts w:ascii="Cambria" w:hAnsi="Cambria"/>
          <w:sz w:val="22"/>
          <w:szCs w:val="22"/>
        </w:rPr>
        <w:t>Kepada  : Yth.</w:t>
      </w:r>
      <w:r w:rsidR="00C5163F">
        <w:rPr>
          <w:rFonts w:ascii="Cambria" w:hAnsi="Cambria"/>
          <w:sz w:val="22"/>
          <w:szCs w:val="22"/>
          <w:lang w:val="id-ID"/>
        </w:rPr>
        <w:t xml:space="preserve">Ibu Kepala Biro Umum dan Keuangan </w:t>
      </w:r>
    </w:p>
    <w:p w14:paraId="208C45C0" w14:textId="77777777" w:rsidR="00D54B7D" w:rsidRPr="00EC6D0A" w:rsidRDefault="00C5163F" w:rsidP="00D54B7D">
      <w:pPr>
        <w:rPr>
          <w:rFonts w:ascii="Cambria" w:hAnsi="Cambria"/>
          <w:sz w:val="22"/>
          <w:szCs w:val="22"/>
          <w:lang w:val="id-ID"/>
        </w:rPr>
      </w:pPr>
      <w:r>
        <w:rPr>
          <w:rFonts w:ascii="Cambria" w:hAnsi="Cambria"/>
          <w:sz w:val="22"/>
          <w:szCs w:val="22"/>
          <w:lang w:val="id-ID"/>
        </w:rPr>
        <w:tab/>
      </w:r>
      <w:r>
        <w:rPr>
          <w:rFonts w:ascii="Cambria" w:hAnsi="Cambria"/>
          <w:sz w:val="22"/>
          <w:szCs w:val="22"/>
          <w:lang w:val="id-ID"/>
        </w:rPr>
        <w:tab/>
        <w:t>Universitas Negeri Padang</w:t>
      </w:r>
    </w:p>
    <w:p w14:paraId="405C9AB6" w14:textId="77777777" w:rsidR="00D54B7D" w:rsidRPr="00EC6D0A" w:rsidRDefault="00D54B7D" w:rsidP="00D54B7D">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3BA81F4B" w14:textId="77777777" w:rsidR="00D54B7D" w:rsidRPr="00EC6D0A" w:rsidRDefault="00D54B7D" w:rsidP="00D54B7D">
      <w:pPr>
        <w:ind w:left="288" w:firstLine="288"/>
        <w:rPr>
          <w:rFonts w:ascii="Cambria" w:hAnsi="Cambria"/>
          <w:sz w:val="22"/>
          <w:szCs w:val="22"/>
          <w:lang w:val="id-ID"/>
        </w:rPr>
      </w:pPr>
      <w:r w:rsidRPr="00EC6D0A">
        <w:rPr>
          <w:rFonts w:ascii="Cambria" w:hAnsi="Cambria"/>
          <w:sz w:val="22"/>
          <w:szCs w:val="22"/>
          <w:lang w:val="id-ID"/>
        </w:rPr>
        <w:t xml:space="preserve">   Padang </w:t>
      </w:r>
    </w:p>
    <w:p w14:paraId="3BC55EA8" w14:textId="77777777" w:rsidR="00D54B7D" w:rsidRPr="00EC6D0A" w:rsidRDefault="00D54B7D" w:rsidP="00D54B7D">
      <w:pPr>
        <w:rPr>
          <w:rFonts w:ascii="Cambria" w:hAnsi="Cambria"/>
          <w:sz w:val="22"/>
          <w:szCs w:val="22"/>
          <w:lang w:val="id-ID"/>
        </w:rPr>
      </w:pPr>
    </w:p>
    <w:p w14:paraId="1DCD27C7" w14:textId="77777777" w:rsidR="00D54B7D" w:rsidRPr="00EC6D0A" w:rsidRDefault="00D54B7D" w:rsidP="00D54B7D">
      <w:pPr>
        <w:rPr>
          <w:rFonts w:ascii="Cambria" w:hAnsi="Cambria"/>
          <w:sz w:val="22"/>
          <w:szCs w:val="22"/>
        </w:rPr>
      </w:pPr>
    </w:p>
    <w:p w14:paraId="627BC17A" w14:textId="77777777" w:rsidR="00D54B7D" w:rsidRPr="00EC6D0A" w:rsidRDefault="00D54B7D" w:rsidP="00D54B7D">
      <w:pPr>
        <w:ind w:left="900"/>
        <w:jc w:val="both"/>
        <w:rPr>
          <w:rFonts w:ascii="Cambria" w:hAnsi="Cambria"/>
          <w:sz w:val="22"/>
          <w:szCs w:val="22"/>
        </w:rPr>
      </w:pPr>
      <w:r w:rsidRPr="00EC6D0A">
        <w:rPr>
          <w:rFonts w:ascii="Cambria" w:hAnsi="Cambria"/>
          <w:sz w:val="22"/>
          <w:szCs w:val="22"/>
        </w:rPr>
        <w:t xml:space="preserve">Dengan hormat, </w:t>
      </w:r>
    </w:p>
    <w:p w14:paraId="40BA4A66" w14:textId="77777777" w:rsidR="00D54B7D" w:rsidRPr="00EC6D0A" w:rsidRDefault="00D54B7D" w:rsidP="00D54B7D">
      <w:pPr>
        <w:ind w:left="900"/>
        <w:jc w:val="both"/>
        <w:rPr>
          <w:rFonts w:ascii="Cambria" w:hAnsi="Cambria"/>
          <w:sz w:val="22"/>
          <w:szCs w:val="22"/>
        </w:rPr>
      </w:pPr>
    </w:p>
    <w:p w14:paraId="45C5062B" w14:textId="77777777" w:rsidR="00D54B7D" w:rsidRDefault="00D54B7D" w:rsidP="00D54B7D">
      <w:pPr>
        <w:ind w:left="900"/>
        <w:jc w:val="both"/>
        <w:rPr>
          <w:rFonts w:ascii="Cambria" w:hAnsi="Cambria"/>
          <w:sz w:val="22"/>
          <w:szCs w:val="22"/>
          <w:lang w:val="id-ID"/>
        </w:rPr>
      </w:pPr>
      <w:r>
        <w:rPr>
          <w:rFonts w:ascii="Cambria" w:hAnsi="Cambria"/>
          <w:sz w:val="22"/>
          <w:szCs w:val="22"/>
          <w:lang w:val="id-ID"/>
        </w:rPr>
        <w:t>Berdasarkan surat pengantar Rektor No. 4670/UN35.11/KP/2018</w:t>
      </w:r>
      <w:r w:rsidR="00B62256">
        <w:rPr>
          <w:rFonts w:ascii="Cambria" w:hAnsi="Cambria"/>
          <w:sz w:val="22"/>
          <w:szCs w:val="22"/>
          <w:lang w:val="id-ID"/>
        </w:rPr>
        <w:t xml:space="preserve"> tanggal 28 September 2018</w:t>
      </w:r>
      <w:r>
        <w:rPr>
          <w:rFonts w:ascii="Cambria" w:hAnsi="Cambria"/>
          <w:sz w:val="22"/>
          <w:szCs w:val="22"/>
          <w:lang w:val="id-ID"/>
        </w:rPr>
        <w:t xml:space="preserve">, bersama ini kami kirimkan </w:t>
      </w:r>
      <w:r w:rsidR="00C23F06">
        <w:rPr>
          <w:rFonts w:ascii="Cambria" w:hAnsi="Cambria"/>
          <w:sz w:val="22"/>
          <w:szCs w:val="22"/>
          <w:lang w:val="id-ID"/>
        </w:rPr>
        <w:t xml:space="preserve">berkas usulan penerbitan Kartu Istri dan atau Kartu Suami </w:t>
      </w:r>
      <w:r w:rsidR="00845B49">
        <w:rPr>
          <w:rFonts w:ascii="Cambria" w:hAnsi="Cambria"/>
          <w:sz w:val="22"/>
          <w:szCs w:val="22"/>
          <w:lang w:val="id-ID"/>
        </w:rPr>
        <w:t xml:space="preserve">Tenaga </w:t>
      </w:r>
      <w:r>
        <w:rPr>
          <w:rFonts w:ascii="Cambria" w:hAnsi="Cambria"/>
          <w:sz w:val="22"/>
          <w:szCs w:val="22"/>
          <w:lang w:val="id-ID"/>
        </w:rPr>
        <w:t xml:space="preserve">Pendidik </w:t>
      </w:r>
      <w:r w:rsidR="00845B49">
        <w:rPr>
          <w:rFonts w:ascii="Cambria" w:hAnsi="Cambria"/>
          <w:sz w:val="22"/>
          <w:szCs w:val="22"/>
          <w:lang w:val="id-ID"/>
        </w:rPr>
        <w:t xml:space="preserve">dan </w:t>
      </w:r>
      <w:r w:rsidR="00817883">
        <w:rPr>
          <w:rFonts w:ascii="Cambria" w:hAnsi="Cambria"/>
          <w:sz w:val="22"/>
          <w:szCs w:val="22"/>
          <w:lang w:val="id-ID"/>
        </w:rPr>
        <w:t xml:space="preserve">Tenaga </w:t>
      </w:r>
      <w:r w:rsidR="00845B49">
        <w:rPr>
          <w:rFonts w:ascii="Cambria" w:hAnsi="Cambria"/>
          <w:sz w:val="22"/>
          <w:szCs w:val="22"/>
          <w:lang w:val="id-ID"/>
        </w:rPr>
        <w:t xml:space="preserve">Kependidikan </w:t>
      </w:r>
      <w:r>
        <w:rPr>
          <w:rFonts w:ascii="Cambria" w:hAnsi="Cambria"/>
          <w:sz w:val="22"/>
          <w:szCs w:val="22"/>
          <w:lang w:val="id-ID"/>
        </w:rPr>
        <w:t xml:space="preserve">di lingkungan </w:t>
      </w:r>
      <w:r w:rsidR="00845B49">
        <w:rPr>
          <w:rFonts w:ascii="Cambria" w:hAnsi="Cambria"/>
          <w:sz w:val="22"/>
          <w:szCs w:val="22"/>
          <w:lang w:val="id-ID"/>
        </w:rPr>
        <w:t>Fakultas Ekonomi Universitas Negeri Padang</w:t>
      </w:r>
      <w:r w:rsidR="006421EC">
        <w:rPr>
          <w:rFonts w:ascii="Cambria" w:hAnsi="Cambria"/>
          <w:sz w:val="22"/>
          <w:szCs w:val="22"/>
          <w:lang w:val="id-ID"/>
        </w:rPr>
        <w:t xml:space="preserve"> (daftar terlampir)</w:t>
      </w:r>
      <w:r>
        <w:rPr>
          <w:rFonts w:ascii="Cambria" w:hAnsi="Cambria"/>
          <w:sz w:val="22"/>
          <w:szCs w:val="22"/>
          <w:lang w:val="id-ID"/>
        </w:rPr>
        <w:t>.</w:t>
      </w:r>
    </w:p>
    <w:p w14:paraId="328A74AA" w14:textId="77777777" w:rsidR="00D54B7D" w:rsidRDefault="00D54B7D" w:rsidP="00D54B7D">
      <w:pPr>
        <w:ind w:left="900"/>
        <w:jc w:val="both"/>
        <w:rPr>
          <w:rFonts w:ascii="Cambria" w:hAnsi="Cambria"/>
          <w:sz w:val="22"/>
          <w:szCs w:val="22"/>
          <w:lang w:val="id-ID"/>
        </w:rPr>
      </w:pPr>
    </w:p>
    <w:p w14:paraId="04AA7DD2" w14:textId="77777777" w:rsidR="00D54B7D" w:rsidRPr="00EC6D0A" w:rsidRDefault="00D54B7D" w:rsidP="00D54B7D">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Pr>
          <w:rFonts w:ascii="Cambria" w:hAnsi="Cambria"/>
          <w:sz w:val="22"/>
          <w:szCs w:val="22"/>
          <w:lang w:val="id-ID"/>
        </w:rPr>
        <w:t xml:space="preserve"> untuk dapat </w:t>
      </w:r>
      <w:r w:rsidR="00845B49">
        <w:rPr>
          <w:rFonts w:ascii="Cambria" w:hAnsi="Cambria"/>
          <w:sz w:val="22"/>
          <w:szCs w:val="22"/>
          <w:lang w:val="id-ID"/>
        </w:rPr>
        <w:t>diproses selanjutnya</w:t>
      </w:r>
      <w:r>
        <w:rPr>
          <w:rFonts w:ascii="Cambria" w:hAnsi="Cambria"/>
          <w:sz w:val="22"/>
          <w:szCs w:val="22"/>
          <w:lang w:val="id-ID"/>
        </w:rPr>
        <w:t>. A</w:t>
      </w:r>
      <w:r w:rsidRPr="00EC6D0A">
        <w:rPr>
          <w:rFonts w:ascii="Cambria" w:hAnsi="Cambria"/>
          <w:sz w:val="22"/>
          <w:szCs w:val="22"/>
          <w:lang w:val="id-ID"/>
        </w:rPr>
        <w:t>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1BA98F86" w14:textId="77777777" w:rsidR="00D54B7D" w:rsidRDefault="00D54B7D" w:rsidP="00D54B7D">
      <w:pPr>
        <w:ind w:left="900"/>
        <w:rPr>
          <w:rFonts w:ascii="Cambria" w:hAnsi="Cambria"/>
          <w:sz w:val="22"/>
          <w:szCs w:val="22"/>
          <w:lang w:val="id-ID"/>
        </w:rPr>
      </w:pPr>
    </w:p>
    <w:p w14:paraId="52F3BDED" w14:textId="77777777" w:rsidR="002448AA" w:rsidRPr="00EC6D0A" w:rsidRDefault="002448AA" w:rsidP="00D54B7D">
      <w:pPr>
        <w:ind w:left="900"/>
        <w:rPr>
          <w:rFonts w:ascii="Cambria" w:hAnsi="Cambria"/>
          <w:sz w:val="22"/>
          <w:szCs w:val="22"/>
          <w:lang w:val="id-ID"/>
        </w:rPr>
      </w:pPr>
    </w:p>
    <w:p w14:paraId="6BCA1A6A" w14:textId="77777777" w:rsidR="0031766F" w:rsidRPr="0014782C" w:rsidRDefault="0031766F" w:rsidP="0031766F">
      <w:pPr>
        <w:ind w:left="6048"/>
        <w:rPr>
          <w:rFonts w:asciiTheme="majorHAnsi" w:hAnsiTheme="majorHAnsi"/>
          <w:sz w:val="22"/>
          <w:szCs w:val="20"/>
          <w:lang w:val="id-ID"/>
        </w:rPr>
      </w:pPr>
      <w:r w:rsidRPr="0014782C">
        <w:rPr>
          <w:rFonts w:asciiTheme="majorHAnsi" w:hAnsiTheme="majorHAnsi"/>
          <w:sz w:val="22"/>
          <w:szCs w:val="20"/>
          <w:lang w:val="id-ID"/>
        </w:rPr>
        <w:t>Dekan,</w:t>
      </w:r>
    </w:p>
    <w:p w14:paraId="4364553C" w14:textId="77777777" w:rsidR="0031766F" w:rsidRPr="0014782C" w:rsidRDefault="0031766F" w:rsidP="0031766F">
      <w:pPr>
        <w:ind w:left="6048"/>
        <w:rPr>
          <w:rFonts w:asciiTheme="majorHAnsi" w:hAnsiTheme="majorHAnsi"/>
          <w:sz w:val="22"/>
          <w:szCs w:val="20"/>
          <w:lang w:val="id-ID"/>
        </w:rPr>
      </w:pPr>
    </w:p>
    <w:p w14:paraId="7B26BB08" w14:textId="77777777" w:rsidR="0031766F" w:rsidRPr="0014782C" w:rsidRDefault="0031766F" w:rsidP="0031766F">
      <w:pPr>
        <w:ind w:left="6048"/>
        <w:rPr>
          <w:rFonts w:asciiTheme="majorHAnsi" w:hAnsiTheme="majorHAnsi"/>
          <w:sz w:val="22"/>
          <w:szCs w:val="20"/>
          <w:lang w:val="id-ID"/>
        </w:rPr>
      </w:pPr>
    </w:p>
    <w:p w14:paraId="17E212C0" w14:textId="77777777" w:rsidR="0031766F" w:rsidRPr="0014782C" w:rsidRDefault="0031766F" w:rsidP="0031766F">
      <w:pPr>
        <w:ind w:left="6048"/>
        <w:rPr>
          <w:rFonts w:asciiTheme="majorHAnsi" w:hAnsiTheme="majorHAnsi"/>
          <w:sz w:val="22"/>
          <w:szCs w:val="20"/>
          <w:lang w:val="id-ID"/>
        </w:rPr>
      </w:pPr>
    </w:p>
    <w:p w14:paraId="56F61881" w14:textId="77777777" w:rsidR="0031766F" w:rsidRDefault="0031766F" w:rsidP="0031766F">
      <w:pPr>
        <w:ind w:left="6048"/>
        <w:rPr>
          <w:rFonts w:asciiTheme="majorHAnsi" w:hAnsiTheme="majorHAnsi"/>
          <w:sz w:val="22"/>
          <w:szCs w:val="20"/>
          <w:lang w:val="id-ID"/>
        </w:rPr>
      </w:pPr>
    </w:p>
    <w:p w14:paraId="3A16F504" w14:textId="77777777" w:rsidR="002448AA" w:rsidRPr="0014782C" w:rsidRDefault="002448AA" w:rsidP="0031766F">
      <w:pPr>
        <w:ind w:left="6048"/>
        <w:rPr>
          <w:rFonts w:asciiTheme="majorHAnsi" w:hAnsiTheme="majorHAnsi"/>
          <w:sz w:val="22"/>
          <w:szCs w:val="20"/>
          <w:lang w:val="id-ID"/>
        </w:rPr>
      </w:pPr>
    </w:p>
    <w:p w14:paraId="1DC2605D" w14:textId="77777777" w:rsidR="0031766F" w:rsidRPr="0014782C" w:rsidRDefault="0031766F" w:rsidP="0031766F">
      <w:pPr>
        <w:ind w:left="6048"/>
        <w:rPr>
          <w:rFonts w:asciiTheme="majorHAnsi" w:hAnsiTheme="majorHAnsi"/>
          <w:sz w:val="22"/>
          <w:szCs w:val="20"/>
          <w:lang w:val="id-ID"/>
        </w:rPr>
      </w:pPr>
      <w:r w:rsidRPr="0014782C">
        <w:rPr>
          <w:rFonts w:asciiTheme="majorHAnsi" w:hAnsiTheme="majorHAnsi"/>
          <w:sz w:val="22"/>
          <w:szCs w:val="20"/>
          <w:lang w:val="id-ID"/>
        </w:rPr>
        <w:t>Dr. Idris, M.Si</w:t>
      </w:r>
    </w:p>
    <w:p w14:paraId="44F79552" w14:textId="77777777" w:rsidR="0031766F" w:rsidRPr="0014782C" w:rsidRDefault="0031766F" w:rsidP="0031766F">
      <w:pPr>
        <w:ind w:left="6048"/>
        <w:rPr>
          <w:rFonts w:asciiTheme="majorHAnsi" w:hAnsiTheme="majorHAnsi"/>
          <w:sz w:val="22"/>
          <w:szCs w:val="20"/>
          <w:lang w:val="id-ID"/>
        </w:rPr>
      </w:pPr>
      <w:r w:rsidRPr="0014782C">
        <w:rPr>
          <w:rFonts w:asciiTheme="majorHAnsi" w:hAnsiTheme="majorHAnsi"/>
          <w:sz w:val="22"/>
          <w:szCs w:val="20"/>
          <w:lang w:val="id-ID"/>
        </w:rPr>
        <w:t>NIP. 19610703 198503 1 005</w:t>
      </w:r>
    </w:p>
    <w:p w14:paraId="692833D8" w14:textId="77777777" w:rsidR="00074864" w:rsidRDefault="00074864" w:rsidP="00B2730E">
      <w:pPr>
        <w:rPr>
          <w:rFonts w:asciiTheme="majorHAnsi" w:hAnsiTheme="majorHAnsi"/>
          <w:lang w:val="id-ID"/>
        </w:rPr>
        <w:sectPr w:rsidR="00074864" w:rsidSect="000F2DA7">
          <w:pgSz w:w="11907" w:h="16839" w:code="9"/>
          <w:pgMar w:top="641" w:right="1442" w:bottom="1276" w:left="1418" w:header="425" w:footer="377" w:gutter="0"/>
          <w:cols w:space="720"/>
          <w:docGrid w:linePitch="360"/>
        </w:sectPr>
      </w:pPr>
    </w:p>
    <w:p w14:paraId="4659C321" w14:textId="77777777" w:rsidR="00B2730E" w:rsidRDefault="00B2730E" w:rsidP="00B2730E">
      <w:pPr>
        <w:rPr>
          <w:rFonts w:asciiTheme="majorHAnsi" w:hAnsiTheme="majorHAnsi"/>
          <w:lang w:val="id-ID"/>
        </w:rPr>
      </w:pPr>
    </w:p>
    <w:p w14:paraId="7C9FA4C6" w14:textId="77777777" w:rsidR="00584FB8" w:rsidRDefault="00074864" w:rsidP="00074864">
      <w:pPr>
        <w:jc w:val="center"/>
        <w:rPr>
          <w:rFonts w:asciiTheme="majorHAnsi" w:hAnsiTheme="majorHAnsi"/>
          <w:b/>
          <w:lang w:val="id-ID"/>
        </w:rPr>
      </w:pPr>
      <w:r w:rsidRPr="00074864">
        <w:rPr>
          <w:rFonts w:asciiTheme="majorHAnsi" w:hAnsiTheme="majorHAnsi"/>
          <w:b/>
          <w:lang w:val="id-ID"/>
        </w:rPr>
        <w:t xml:space="preserve">Daftar nama Tenaga Pendidik Fakultas Ekonomi Universitas Negeri Padang </w:t>
      </w:r>
    </w:p>
    <w:p w14:paraId="13812D54" w14:textId="77777777" w:rsidR="00074864" w:rsidRDefault="00074864" w:rsidP="00074864">
      <w:pPr>
        <w:jc w:val="center"/>
        <w:rPr>
          <w:rFonts w:asciiTheme="majorHAnsi" w:hAnsiTheme="majorHAnsi"/>
          <w:b/>
          <w:lang w:val="id-ID"/>
        </w:rPr>
      </w:pPr>
      <w:r w:rsidRPr="00074864">
        <w:rPr>
          <w:rFonts w:asciiTheme="majorHAnsi" w:hAnsiTheme="majorHAnsi"/>
          <w:b/>
          <w:lang w:val="id-ID"/>
        </w:rPr>
        <w:t>yang mengusulkanKartu Istri dan atau KartuSuami</w:t>
      </w:r>
    </w:p>
    <w:p w14:paraId="5DB4AA7C" w14:textId="77777777" w:rsidR="006433B4" w:rsidRDefault="006433B4" w:rsidP="00074864">
      <w:pPr>
        <w:jc w:val="center"/>
        <w:rPr>
          <w:rFonts w:asciiTheme="majorHAnsi" w:hAnsiTheme="majorHAnsi"/>
          <w:b/>
          <w:lang w:val="id-ID"/>
        </w:rPr>
      </w:pPr>
    </w:p>
    <w:tbl>
      <w:tblPr>
        <w:tblStyle w:val="TableGrid"/>
        <w:tblW w:w="9188" w:type="dxa"/>
        <w:tblLook w:val="04A0" w:firstRow="1" w:lastRow="0" w:firstColumn="1" w:lastColumn="0" w:noHBand="0" w:noVBand="1"/>
      </w:tblPr>
      <w:tblGrid>
        <w:gridCol w:w="572"/>
        <w:gridCol w:w="5524"/>
        <w:gridCol w:w="3092"/>
      </w:tblGrid>
      <w:tr w:rsidR="006433B4" w:rsidRPr="00EC0748" w14:paraId="13F892D7" w14:textId="77777777" w:rsidTr="00146B1C">
        <w:tc>
          <w:tcPr>
            <w:tcW w:w="0" w:type="auto"/>
          </w:tcPr>
          <w:p w14:paraId="76FD2F02" w14:textId="77777777" w:rsidR="006433B4" w:rsidRPr="00EC0748" w:rsidRDefault="006433B4" w:rsidP="00074864">
            <w:pPr>
              <w:jc w:val="center"/>
              <w:rPr>
                <w:rFonts w:asciiTheme="majorHAnsi" w:hAnsiTheme="majorHAnsi"/>
                <w:b/>
                <w:lang w:val="id-ID"/>
              </w:rPr>
            </w:pPr>
            <w:r w:rsidRPr="00EC0748">
              <w:rPr>
                <w:rFonts w:asciiTheme="majorHAnsi" w:hAnsiTheme="majorHAnsi"/>
                <w:b/>
                <w:lang w:val="id-ID"/>
              </w:rPr>
              <w:t>No.</w:t>
            </w:r>
          </w:p>
        </w:tc>
        <w:tc>
          <w:tcPr>
            <w:tcW w:w="5524" w:type="dxa"/>
          </w:tcPr>
          <w:p w14:paraId="6A01695E" w14:textId="77777777" w:rsidR="006433B4" w:rsidRPr="00EC0748" w:rsidRDefault="006433B4" w:rsidP="00074864">
            <w:pPr>
              <w:jc w:val="center"/>
              <w:rPr>
                <w:rFonts w:asciiTheme="majorHAnsi" w:hAnsiTheme="majorHAnsi"/>
                <w:b/>
                <w:lang w:val="id-ID"/>
              </w:rPr>
            </w:pPr>
            <w:r w:rsidRPr="00EC0748">
              <w:rPr>
                <w:rFonts w:asciiTheme="majorHAnsi" w:hAnsiTheme="majorHAnsi"/>
                <w:b/>
                <w:lang w:val="id-ID"/>
              </w:rPr>
              <w:t>Nama Tenaga Pendidik</w:t>
            </w:r>
          </w:p>
        </w:tc>
        <w:tc>
          <w:tcPr>
            <w:tcW w:w="3092" w:type="dxa"/>
          </w:tcPr>
          <w:p w14:paraId="53342EE9" w14:textId="77777777" w:rsidR="006433B4" w:rsidRPr="00EC0748" w:rsidRDefault="006433B4" w:rsidP="00074864">
            <w:pPr>
              <w:jc w:val="center"/>
              <w:rPr>
                <w:rFonts w:asciiTheme="majorHAnsi" w:hAnsiTheme="majorHAnsi"/>
                <w:b/>
                <w:lang w:val="id-ID"/>
              </w:rPr>
            </w:pPr>
            <w:r w:rsidRPr="00EC0748">
              <w:rPr>
                <w:rFonts w:asciiTheme="majorHAnsi" w:hAnsiTheme="majorHAnsi"/>
                <w:b/>
                <w:lang w:val="id-ID"/>
              </w:rPr>
              <w:t>NIP.</w:t>
            </w:r>
          </w:p>
        </w:tc>
      </w:tr>
      <w:tr w:rsidR="006433B4" w14:paraId="7F299CDA" w14:textId="77777777" w:rsidTr="00146B1C">
        <w:tc>
          <w:tcPr>
            <w:tcW w:w="0" w:type="auto"/>
          </w:tcPr>
          <w:p w14:paraId="4225EEB0" w14:textId="77777777" w:rsidR="006433B4" w:rsidRDefault="006433B4" w:rsidP="00074864">
            <w:pPr>
              <w:jc w:val="center"/>
              <w:rPr>
                <w:rFonts w:asciiTheme="majorHAnsi" w:hAnsiTheme="majorHAnsi"/>
                <w:lang w:val="id-ID"/>
              </w:rPr>
            </w:pPr>
            <w:r>
              <w:rPr>
                <w:rFonts w:asciiTheme="majorHAnsi" w:hAnsiTheme="majorHAnsi"/>
                <w:lang w:val="id-ID"/>
              </w:rPr>
              <w:t>1.</w:t>
            </w:r>
          </w:p>
        </w:tc>
        <w:tc>
          <w:tcPr>
            <w:tcW w:w="5524" w:type="dxa"/>
          </w:tcPr>
          <w:p w14:paraId="4442B2B3" w14:textId="77777777" w:rsidR="006433B4" w:rsidRDefault="006433B4" w:rsidP="006433B4">
            <w:pPr>
              <w:rPr>
                <w:rFonts w:asciiTheme="majorHAnsi" w:hAnsiTheme="majorHAnsi"/>
                <w:lang w:val="id-ID"/>
              </w:rPr>
            </w:pPr>
            <w:r>
              <w:rPr>
                <w:rFonts w:asciiTheme="majorHAnsi" w:hAnsiTheme="majorHAnsi"/>
                <w:lang w:val="id-ID"/>
              </w:rPr>
              <w:t>Herlina Helmy, SE, Ak, M.S.Ak</w:t>
            </w:r>
          </w:p>
        </w:tc>
        <w:tc>
          <w:tcPr>
            <w:tcW w:w="3092" w:type="dxa"/>
          </w:tcPr>
          <w:p w14:paraId="4DCE51EC" w14:textId="77777777" w:rsidR="006433B4" w:rsidRDefault="006433B4" w:rsidP="00074864">
            <w:pPr>
              <w:jc w:val="center"/>
              <w:rPr>
                <w:rFonts w:asciiTheme="majorHAnsi" w:hAnsiTheme="majorHAnsi"/>
                <w:lang w:val="id-ID"/>
              </w:rPr>
            </w:pPr>
            <w:r>
              <w:rPr>
                <w:rFonts w:asciiTheme="majorHAnsi" w:hAnsiTheme="majorHAnsi"/>
                <w:lang w:val="id-ID"/>
              </w:rPr>
              <w:t>19800327 200501 2 002</w:t>
            </w:r>
          </w:p>
        </w:tc>
      </w:tr>
      <w:tr w:rsidR="006433B4" w14:paraId="19FD7278" w14:textId="77777777" w:rsidTr="00146B1C">
        <w:tc>
          <w:tcPr>
            <w:tcW w:w="0" w:type="auto"/>
          </w:tcPr>
          <w:p w14:paraId="7A735A64" w14:textId="77777777" w:rsidR="006433B4" w:rsidRDefault="006433B4" w:rsidP="00074864">
            <w:pPr>
              <w:jc w:val="center"/>
              <w:rPr>
                <w:rFonts w:asciiTheme="majorHAnsi" w:hAnsiTheme="majorHAnsi"/>
                <w:lang w:val="id-ID"/>
              </w:rPr>
            </w:pPr>
            <w:r>
              <w:rPr>
                <w:rFonts w:asciiTheme="majorHAnsi" w:hAnsiTheme="majorHAnsi"/>
                <w:lang w:val="id-ID"/>
              </w:rPr>
              <w:t>2.</w:t>
            </w:r>
          </w:p>
        </w:tc>
        <w:tc>
          <w:tcPr>
            <w:tcW w:w="5524" w:type="dxa"/>
          </w:tcPr>
          <w:p w14:paraId="365FB0A1" w14:textId="77777777" w:rsidR="006433B4" w:rsidRDefault="00165F25" w:rsidP="006433B4">
            <w:pPr>
              <w:rPr>
                <w:rFonts w:asciiTheme="majorHAnsi" w:hAnsiTheme="majorHAnsi"/>
                <w:lang w:val="id-ID"/>
              </w:rPr>
            </w:pPr>
            <w:r>
              <w:rPr>
                <w:rFonts w:asciiTheme="majorHAnsi" w:hAnsiTheme="majorHAnsi"/>
                <w:lang w:val="id-ID"/>
              </w:rPr>
              <w:t>Salma Taqwa, SE, M.Si</w:t>
            </w:r>
          </w:p>
        </w:tc>
        <w:tc>
          <w:tcPr>
            <w:tcW w:w="3092" w:type="dxa"/>
          </w:tcPr>
          <w:p w14:paraId="1007E589" w14:textId="77777777" w:rsidR="006433B4" w:rsidRDefault="00165F25" w:rsidP="00074864">
            <w:pPr>
              <w:jc w:val="center"/>
              <w:rPr>
                <w:rFonts w:asciiTheme="majorHAnsi" w:hAnsiTheme="majorHAnsi"/>
                <w:lang w:val="id-ID"/>
              </w:rPr>
            </w:pPr>
            <w:r>
              <w:rPr>
                <w:rFonts w:asciiTheme="majorHAnsi" w:hAnsiTheme="majorHAnsi"/>
                <w:lang w:val="id-ID"/>
              </w:rPr>
              <w:t>19730723 200604 2 001</w:t>
            </w:r>
          </w:p>
        </w:tc>
      </w:tr>
      <w:tr w:rsidR="006433B4" w14:paraId="044CDAC3" w14:textId="77777777" w:rsidTr="00146B1C">
        <w:tc>
          <w:tcPr>
            <w:tcW w:w="0" w:type="auto"/>
          </w:tcPr>
          <w:p w14:paraId="2B1D13D3" w14:textId="77777777" w:rsidR="006433B4" w:rsidRDefault="006433B4" w:rsidP="00074864">
            <w:pPr>
              <w:jc w:val="center"/>
              <w:rPr>
                <w:rFonts w:asciiTheme="majorHAnsi" w:hAnsiTheme="majorHAnsi"/>
                <w:lang w:val="id-ID"/>
              </w:rPr>
            </w:pPr>
            <w:r>
              <w:rPr>
                <w:rFonts w:asciiTheme="majorHAnsi" w:hAnsiTheme="majorHAnsi"/>
                <w:lang w:val="id-ID"/>
              </w:rPr>
              <w:t>3.</w:t>
            </w:r>
          </w:p>
        </w:tc>
        <w:tc>
          <w:tcPr>
            <w:tcW w:w="5524" w:type="dxa"/>
          </w:tcPr>
          <w:p w14:paraId="158E6244" w14:textId="77777777" w:rsidR="006433B4" w:rsidRDefault="006E45FF" w:rsidP="006433B4">
            <w:pPr>
              <w:rPr>
                <w:rFonts w:asciiTheme="majorHAnsi" w:hAnsiTheme="majorHAnsi"/>
                <w:lang w:val="id-ID"/>
              </w:rPr>
            </w:pPr>
            <w:r>
              <w:rPr>
                <w:rFonts w:asciiTheme="majorHAnsi" w:hAnsiTheme="majorHAnsi"/>
                <w:lang w:val="id-ID"/>
              </w:rPr>
              <w:t>Melti Roza Adry, SE., ME.</w:t>
            </w:r>
          </w:p>
        </w:tc>
        <w:tc>
          <w:tcPr>
            <w:tcW w:w="3092" w:type="dxa"/>
          </w:tcPr>
          <w:p w14:paraId="125C91AA" w14:textId="77777777" w:rsidR="006433B4" w:rsidRDefault="006E45FF" w:rsidP="00074864">
            <w:pPr>
              <w:jc w:val="center"/>
              <w:rPr>
                <w:rFonts w:asciiTheme="majorHAnsi" w:hAnsiTheme="majorHAnsi"/>
                <w:lang w:val="id-ID"/>
              </w:rPr>
            </w:pPr>
            <w:r>
              <w:rPr>
                <w:rFonts w:asciiTheme="majorHAnsi" w:hAnsiTheme="majorHAnsi"/>
                <w:lang w:val="id-ID"/>
              </w:rPr>
              <w:t>19830505 200604 2 001</w:t>
            </w:r>
          </w:p>
        </w:tc>
      </w:tr>
      <w:tr w:rsidR="006433B4" w14:paraId="42C68157" w14:textId="77777777" w:rsidTr="00146B1C">
        <w:tc>
          <w:tcPr>
            <w:tcW w:w="0" w:type="auto"/>
          </w:tcPr>
          <w:p w14:paraId="13712091" w14:textId="77777777" w:rsidR="006433B4" w:rsidRDefault="006433B4" w:rsidP="00074864">
            <w:pPr>
              <w:jc w:val="center"/>
              <w:rPr>
                <w:rFonts w:asciiTheme="majorHAnsi" w:hAnsiTheme="majorHAnsi"/>
                <w:lang w:val="id-ID"/>
              </w:rPr>
            </w:pPr>
            <w:r>
              <w:rPr>
                <w:rFonts w:asciiTheme="majorHAnsi" w:hAnsiTheme="majorHAnsi"/>
                <w:lang w:val="id-ID"/>
              </w:rPr>
              <w:t>4.</w:t>
            </w:r>
          </w:p>
        </w:tc>
        <w:tc>
          <w:tcPr>
            <w:tcW w:w="5524" w:type="dxa"/>
          </w:tcPr>
          <w:p w14:paraId="75FB1737" w14:textId="77777777" w:rsidR="006433B4" w:rsidRDefault="00771D92" w:rsidP="00771D92">
            <w:pPr>
              <w:rPr>
                <w:rFonts w:asciiTheme="majorHAnsi" w:hAnsiTheme="majorHAnsi"/>
                <w:lang w:val="id-ID"/>
              </w:rPr>
            </w:pPr>
            <w:r>
              <w:rPr>
                <w:rFonts w:asciiTheme="majorHAnsi" w:hAnsiTheme="majorHAnsi"/>
                <w:lang w:val="id-ID"/>
              </w:rPr>
              <w:t>Dr. Alpon Satrianto, SE., ME.</w:t>
            </w:r>
          </w:p>
        </w:tc>
        <w:tc>
          <w:tcPr>
            <w:tcW w:w="3092" w:type="dxa"/>
          </w:tcPr>
          <w:p w14:paraId="3CB69031" w14:textId="77777777" w:rsidR="006433B4" w:rsidRDefault="00771D92" w:rsidP="00074864">
            <w:pPr>
              <w:jc w:val="center"/>
              <w:rPr>
                <w:rFonts w:asciiTheme="majorHAnsi" w:hAnsiTheme="majorHAnsi"/>
                <w:lang w:val="id-ID"/>
              </w:rPr>
            </w:pPr>
            <w:r>
              <w:rPr>
                <w:rFonts w:asciiTheme="majorHAnsi" w:hAnsiTheme="majorHAnsi"/>
                <w:lang w:val="id-ID"/>
              </w:rPr>
              <w:t>19850909 201404 1 002</w:t>
            </w:r>
          </w:p>
        </w:tc>
      </w:tr>
      <w:tr w:rsidR="006433B4" w14:paraId="4E89C41D" w14:textId="77777777" w:rsidTr="00146B1C">
        <w:tc>
          <w:tcPr>
            <w:tcW w:w="0" w:type="auto"/>
          </w:tcPr>
          <w:p w14:paraId="545CC2C4" w14:textId="77777777" w:rsidR="006433B4" w:rsidRDefault="006433B4" w:rsidP="00074864">
            <w:pPr>
              <w:jc w:val="center"/>
              <w:rPr>
                <w:rFonts w:asciiTheme="majorHAnsi" w:hAnsiTheme="majorHAnsi"/>
                <w:lang w:val="id-ID"/>
              </w:rPr>
            </w:pPr>
            <w:r>
              <w:rPr>
                <w:rFonts w:asciiTheme="majorHAnsi" w:hAnsiTheme="majorHAnsi"/>
                <w:lang w:val="id-ID"/>
              </w:rPr>
              <w:t>5.</w:t>
            </w:r>
          </w:p>
        </w:tc>
        <w:tc>
          <w:tcPr>
            <w:tcW w:w="5524" w:type="dxa"/>
          </w:tcPr>
          <w:p w14:paraId="05A8C315" w14:textId="77777777" w:rsidR="006433B4" w:rsidRDefault="0062423F" w:rsidP="006433B4">
            <w:pPr>
              <w:rPr>
                <w:rFonts w:asciiTheme="majorHAnsi" w:hAnsiTheme="majorHAnsi"/>
                <w:lang w:val="id-ID"/>
              </w:rPr>
            </w:pPr>
            <w:r>
              <w:rPr>
                <w:rFonts w:asciiTheme="majorHAnsi" w:hAnsiTheme="majorHAnsi"/>
                <w:lang w:val="id-ID"/>
              </w:rPr>
              <w:t>Fefri Indra Arza, SE., M.Sc., Ak</w:t>
            </w:r>
          </w:p>
        </w:tc>
        <w:tc>
          <w:tcPr>
            <w:tcW w:w="3092" w:type="dxa"/>
          </w:tcPr>
          <w:p w14:paraId="3650A2FE" w14:textId="77777777" w:rsidR="006433B4" w:rsidRDefault="0062423F" w:rsidP="00074864">
            <w:pPr>
              <w:jc w:val="center"/>
              <w:rPr>
                <w:rFonts w:asciiTheme="majorHAnsi" w:hAnsiTheme="majorHAnsi"/>
                <w:lang w:val="id-ID"/>
              </w:rPr>
            </w:pPr>
            <w:r>
              <w:rPr>
                <w:rFonts w:asciiTheme="majorHAnsi" w:hAnsiTheme="majorHAnsi"/>
                <w:lang w:val="id-ID"/>
              </w:rPr>
              <w:t>19730213 199903 1 003</w:t>
            </w:r>
          </w:p>
        </w:tc>
      </w:tr>
      <w:tr w:rsidR="006433B4" w14:paraId="76D5155F" w14:textId="77777777" w:rsidTr="00146B1C">
        <w:tc>
          <w:tcPr>
            <w:tcW w:w="0" w:type="auto"/>
          </w:tcPr>
          <w:p w14:paraId="16355E36" w14:textId="77777777" w:rsidR="006433B4" w:rsidRDefault="006433B4" w:rsidP="00074864">
            <w:pPr>
              <w:jc w:val="center"/>
              <w:rPr>
                <w:rFonts w:asciiTheme="majorHAnsi" w:hAnsiTheme="majorHAnsi"/>
                <w:lang w:val="id-ID"/>
              </w:rPr>
            </w:pPr>
            <w:r>
              <w:rPr>
                <w:rFonts w:asciiTheme="majorHAnsi" w:hAnsiTheme="majorHAnsi"/>
                <w:lang w:val="id-ID"/>
              </w:rPr>
              <w:t>6.</w:t>
            </w:r>
          </w:p>
        </w:tc>
        <w:tc>
          <w:tcPr>
            <w:tcW w:w="5524" w:type="dxa"/>
          </w:tcPr>
          <w:p w14:paraId="186BF0A5" w14:textId="77777777" w:rsidR="006433B4" w:rsidRDefault="0062423F" w:rsidP="006433B4">
            <w:pPr>
              <w:rPr>
                <w:rFonts w:asciiTheme="majorHAnsi" w:hAnsiTheme="majorHAnsi"/>
                <w:lang w:val="id-ID"/>
              </w:rPr>
            </w:pPr>
            <w:r>
              <w:rPr>
                <w:rFonts w:asciiTheme="majorHAnsi" w:hAnsiTheme="majorHAnsi"/>
                <w:lang w:val="id-ID"/>
              </w:rPr>
              <w:t>Charoline Cheisviyanny, SE, M.Ak</w:t>
            </w:r>
          </w:p>
        </w:tc>
        <w:tc>
          <w:tcPr>
            <w:tcW w:w="3092" w:type="dxa"/>
          </w:tcPr>
          <w:p w14:paraId="7FFBB82A" w14:textId="77777777" w:rsidR="006433B4" w:rsidRDefault="0062423F" w:rsidP="00074864">
            <w:pPr>
              <w:jc w:val="center"/>
              <w:rPr>
                <w:rFonts w:asciiTheme="majorHAnsi" w:hAnsiTheme="majorHAnsi"/>
                <w:lang w:val="id-ID"/>
              </w:rPr>
            </w:pPr>
            <w:r>
              <w:rPr>
                <w:rFonts w:asciiTheme="majorHAnsi" w:hAnsiTheme="majorHAnsi"/>
                <w:lang w:val="id-ID"/>
              </w:rPr>
              <w:t>19801019 200604 2 002</w:t>
            </w:r>
          </w:p>
        </w:tc>
      </w:tr>
      <w:tr w:rsidR="005A6291" w14:paraId="32CF4CC2" w14:textId="77777777" w:rsidTr="00146B1C">
        <w:tc>
          <w:tcPr>
            <w:tcW w:w="0" w:type="auto"/>
          </w:tcPr>
          <w:p w14:paraId="67A1CFED" w14:textId="77777777" w:rsidR="005A6291" w:rsidRDefault="005A6291" w:rsidP="00074864">
            <w:pPr>
              <w:jc w:val="center"/>
              <w:rPr>
                <w:rFonts w:asciiTheme="majorHAnsi" w:hAnsiTheme="majorHAnsi"/>
                <w:lang w:val="id-ID"/>
              </w:rPr>
            </w:pPr>
            <w:r>
              <w:rPr>
                <w:rFonts w:asciiTheme="majorHAnsi" w:hAnsiTheme="majorHAnsi"/>
                <w:lang w:val="id-ID"/>
              </w:rPr>
              <w:t>7.</w:t>
            </w:r>
          </w:p>
        </w:tc>
        <w:tc>
          <w:tcPr>
            <w:tcW w:w="5524" w:type="dxa"/>
          </w:tcPr>
          <w:p w14:paraId="45B29F06" w14:textId="77777777" w:rsidR="005A6291" w:rsidRDefault="005A6291" w:rsidP="006433B4">
            <w:pPr>
              <w:rPr>
                <w:rFonts w:asciiTheme="majorHAnsi" w:hAnsiTheme="majorHAnsi"/>
                <w:lang w:val="id-ID"/>
              </w:rPr>
            </w:pPr>
            <w:r>
              <w:rPr>
                <w:rFonts w:asciiTheme="majorHAnsi" w:hAnsiTheme="majorHAnsi"/>
                <w:lang w:val="id-ID"/>
              </w:rPr>
              <w:t>Vita Fitria Sari, SE, M.Si</w:t>
            </w:r>
          </w:p>
        </w:tc>
        <w:tc>
          <w:tcPr>
            <w:tcW w:w="3092" w:type="dxa"/>
          </w:tcPr>
          <w:p w14:paraId="708B808B" w14:textId="77777777" w:rsidR="005A6291" w:rsidRDefault="005A6291" w:rsidP="00074864">
            <w:pPr>
              <w:jc w:val="center"/>
              <w:rPr>
                <w:rFonts w:asciiTheme="majorHAnsi" w:hAnsiTheme="majorHAnsi"/>
                <w:lang w:val="id-ID"/>
              </w:rPr>
            </w:pPr>
            <w:r>
              <w:rPr>
                <w:rFonts w:asciiTheme="majorHAnsi" w:hAnsiTheme="majorHAnsi"/>
                <w:lang w:val="id-ID"/>
              </w:rPr>
              <w:t>19870515 201012 2 009</w:t>
            </w:r>
          </w:p>
        </w:tc>
      </w:tr>
      <w:tr w:rsidR="005A6291" w14:paraId="033F9CEE" w14:textId="77777777" w:rsidTr="00146B1C">
        <w:tc>
          <w:tcPr>
            <w:tcW w:w="0" w:type="auto"/>
          </w:tcPr>
          <w:p w14:paraId="55C0767B" w14:textId="77777777" w:rsidR="005A6291" w:rsidRDefault="005A6291" w:rsidP="00074864">
            <w:pPr>
              <w:jc w:val="center"/>
              <w:rPr>
                <w:rFonts w:asciiTheme="majorHAnsi" w:hAnsiTheme="majorHAnsi"/>
                <w:lang w:val="id-ID"/>
              </w:rPr>
            </w:pPr>
            <w:r>
              <w:rPr>
                <w:rFonts w:asciiTheme="majorHAnsi" w:hAnsiTheme="majorHAnsi"/>
                <w:lang w:val="id-ID"/>
              </w:rPr>
              <w:t>8.</w:t>
            </w:r>
          </w:p>
        </w:tc>
        <w:tc>
          <w:tcPr>
            <w:tcW w:w="5524" w:type="dxa"/>
          </w:tcPr>
          <w:p w14:paraId="538E3BE0" w14:textId="77777777" w:rsidR="005A6291" w:rsidRDefault="005A6291" w:rsidP="006433B4">
            <w:pPr>
              <w:rPr>
                <w:rFonts w:asciiTheme="majorHAnsi" w:hAnsiTheme="majorHAnsi"/>
                <w:lang w:val="id-ID"/>
              </w:rPr>
            </w:pPr>
            <w:r>
              <w:rPr>
                <w:rFonts w:asciiTheme="majorHAnsi" w:hAnsiTheme="majorHAnsi"/>
                <w:lang w:val="id-ID"/>
              </w:rPr>
              <w:t>Yeniwati, SE, ME</w:t>
            </w:r>
          </w:p>
        </w:tc>
        <w:tc>
          <w:tcPr>
            <w:tcW w:w="3092" w:type="dxa"/>
          </w:tcPr>
          <w:p w14:paraId="129BEF7F" w14:textId="77777777" w:rsidR="005A6291" w:rsidRDefault="005A6291" w:rsidP="00074864">
            <w:pPr>
              <w:jc w:val="center"/>
              <w:rPr>
                <w:rFonts w:asciiTheme="majorHAnsi" w:hAnsiTheme="majorHAnsi"/>
                <w:lang w:val="id-ID"/>
              </w:rPr>
            </w:pPr>
            <w:r>
              <w:rPr>
                <w:rFonts w:asciiTheme="majorHAnsi" w:hAnsiTheme="majorHAnsi"/>
                <w:lang w:val="id-ID"/>
              </w:rPr>
              <w:t>19760222 200501 2 001</w:t>
            </w:r>
          </w:p>
        </w:tc>
      </w:tr>
      <w:tr w:rsidR="005A6291" w14:paraId="292C0FA7" w14:textId="77777777" w:rsidTr="00146B1C">
        <w:tc>
          <w:tcPr>
            <w:tcW w:w="0" w:type="auto"/>
          </w:tcPr>
          <w:p w14:paraId="3A73F602" w14:textId="77777777" w:rsidR="005A6291" w:rsidRDefault="005A6291" w:rsidP="00074864">
            <w:pPr>
              <w:jc w:val="center"/>
              <w:rPr>
                <w:rFonts w:asciiTheme="majorHAnsi" w:hAnsiTheme="majorHAnsi"/>
                <w:lang w:val="id-ID"/>
              </w:rPr>
            </w:pPr>
            <w:r>
              <w:rPr>
                <w:rFonts w:asciiTheme="majorHAnsi" w:hAnsiTheme="majorHAnsi"/>
                <w:lang w:val="id-ID"/>
              </w:rPr>
              <w:t>9.</w:t>
            </w:r>
          </w:p>
        </w:tc>
        <w:tc>
          <w:tcPr>
            <w:tcW w:w="5524" w:type="dxa"/>
          </w:tcPr>
          <w:p w14:paraId="0DB17044" w14:textId="77777777" w:rsidR="005A6291" w:rsidRDefault="005A6291" w:rsidP="006433B4">
            <w:pPr>
              <w:rPr>
                <w:rFonts w:asciiTheme="majorHAnsi" w:hAnsiTheme="majorHAnsi"/>
                <w:lang w:val="id-ID"/>
              </w:rPr>
            </w:pPr>
            <w:r>
              <w:rPr>
                <w:rFonts w:asciiTheme="majorHAnsi" w:hAnsiTheme="majorHAnsi"/>
                <w:lang w:val="id-ID"/>
              </w:rPr>
              <w:t>Erly Mulyani, SE, M.Si., Ak</w:t>
            </w:r>
          </w:p>
        </w:tc>
        <w:tc>
          <w:tcPr>
            <w:tcW w:w="3092" w:type="dxa"/>
          </w:tcPr>
          <w:p w14:paraId="6B2C9A65" w14:textId="77777777" w:rsidR="005A6291" w:rsidRDefault="005A6291" w:rsidP="00074864">
            <w:pPr>
              <w:jc w:val="center"/>
              <w:rPr>
                <w:rFonts w:asciiTheme="majorHAnsi" w:hAnsiTheme="majorHAnsi"/>
                <w:lang w:val="id-ID"/>
              </w:rPr>
            </w:pPr>
            <w:r>
              <w:rPr>
                <w:rFonts w:asciiTheme="majorHAnsi" w:hAnsiTheme="majorHAnsi"/>
                <w:lang w:val="id-ID"/>
              </w:rPr>
              <w:t>19781204 200801 2 011</w:t>
            </w:r>
          </w:p>
        </w:tc>
      </w:tr>
      <w:tr w:rsidR="005A6291" w14:paraId="342AED07" w14:textId="77777777" w:rsidTr="00146B1C">
        <w:tc>
          <w:tcPr>
            <w:tcW w:w="0" w:type="auto"/>
          </w:tcPr>
          <w:p w14:paraId="1A612FFE" w14:textId="77777777" w:rsidR="005A6291" w:rsidRDefault="005A6291" w:rsidP="00074864">
            <w:pPr>
              <w:jc w:val="center"/>
              <w:rPr>
                <w:rFonts w:asciiTheme="majorHAnsi" w:hAnsiTheme="majorHAnsi"/>
                <w:lang w:val="id-ID"/>
              </w:rPr>
            </w:pPr>
            <w:r>
              <w:rPr>
                <w:rFonts w:asciiTheme="majorHAnsi" w:hAnsiTheme="majorHAnsi"/>
                <w:lang w:val="id-ID"/>
              </w:rPr>
              <w:t>10.</w:t>
            </w:r>
          </w:p>
        </w:tc>
        <w:tc>
          <w:tcPr>
            <w:tcW w:w="5524" w:type="dxa"/>
          </w:tcPr>
          <w:p w14:paraId="1D7AF134" w14:textId="77777777" w:rsidR="005A6291" w:rsidRDefault="005A6291" w:rsidP="006433B4">
            <w:pPr>
              <w:rPr>
                <w:rFonts w:asciiTheme="majorHAnsi" w:hAnsiTheme="majorHAnsi"/>
                <w:lang w:val="id-ID"/>
              </w:rPr>
            </w:pPr>
            <w:r>
              <w:rPr>
                <w:rFonts w:asciiTheme="majorHAnsi" w:hAnsiTheme="majorHAnsi"/>
                <w:lang w:val="id-ID"/>
              </w:rPr>
              <w:t>Vanica Serly, S.E., M.Si</w:t>
            </w:r>
          </w:p>
        </w:tc>
        <w:tc>
          <w:tcPr>
            <w:tcW w:w="3092" w:type="dxa"/>
          </w:tcPr>
          <w:p w14:paraId="108407C6" w14:textId="77777777" w:rsidR="005A6291" w:rsidRDefault="005A6291" w:rsidP="00074864">
            <w:pPr>
              <w:jc w:val="center"/>
              <w:rPr>
                <w:rFonts w:asciiTheme="majorHAnsi" w:hAnsiTheme="majorHAnsi"/>
                <w:lang w:val="id-ID"/>
              </w:rPr>
            </w:pPr>
            <w:r>
              <w:rPr>
                <w:rFonts w:asciiTheme="majorHAnsi" w:hAnsiTheme="majorHAnsi"/>
                <w:lang w:val="id-ID"/>
              </w:rPr>
              <w:t>19861229 201504 2 002</w:t>
            </w:r>
          </w:p>
        </w:tc>
      </w:tr>
    </w:tbl>
    <w:p w14:paraId="6DD404ED" w14:textId="77777777" w:rsidR="00074864" w:rsidRDefault="00074864" w:rsidP="00B2730E">
      <w:pPr>
        <w:rPr>
          <w:rFonts w:asciiTheme="majorHAnsi" w:hAnsiTheme="majorHAnsi"/>
          <w:lang w:val="id-ID"/>
        </w:rPr>
      </w:pPr>
    </w:p>
    <w:p w14:paraId="79CDDAB3" w14:textId="77777777" w:rsidR="00074864" w:rsidRDefault="00074864" w:rsidP="00B2730E">
      <w:pPr>
        <w:rPr>
          <w:rFonts w:asciiTheme="majorHAnsi" w:hAnsiTheme="majorHAnsi"/>
          <w:lang w:val="id-ID"/>
        </w:rPr>
      </w:pPr>
    </w:p>
    <w:p w14:paraId="694C06BA" w14:textId="77777777" w:rsidR="00502671" w:rsidRPr="0014782C" w:rsidRDefault="00502671" w:rsidP="00502671">
      <w:pPr>
        <w:ind w:left="6048"/>
        <w:rPr>
          <w:rFonts w:asciiTheme="majorHAnsi" w:hAnsiTheme="majorHAnsi"/>
          <w:sz w:val="22"/>
          <w:szCs w:val="20"/>
          <w:lang w:val="id-ID"/>
        </w:rPr>
      </w:pPr>
      <w:r w:rsidRPr="0014782C">
        <w:rPr>
          <w:rFonts w:asciiTheme="majorHAnsi" w:hAnsiTheme="majorHAnsi"/>
          <w:sz w:val="22"/>
          <w:szCs w:val="20"/>
          <w:lang w:val="id-ID"/>
        </w:rPr>
        <w:t>Dekan,</w:t>
      </w:r>
    </w:p>
    <w:p w14:paraId="24AAF799" w14:textId="77777777" w:rsidR="00502671" w:rsidRPr="0014782C" w:rsidRDefault="00502671" w:rsidP="00502671">
      <w:pPr>
        <w:ind w:left="6048"/>
        <w:rPr>
          <w:rFonts w:asciiTheme="majorHAnsi" w:hAnsiTheme="majorHAnsi"/>
          <w:sz w:val="22"/>
          <w:szCs w:val="20"/>
          <w:lang w:val="id-ID"/>
        </w:rPr>
      </w:pPr>
    </w:p>
    <w:p w14:paraId="4DE95CE2" w14:textId="77777777" w:rsidR="00502671" w:rsidRPr="0014782C" w:rsidRDefault="00502671" w:rsidP="00502671">
      <w:pPr>
        <w:ind w:left="6048"/>
        <w:rPr>
          <w:rFonts w:asciiTheme="majorHAnsi" w:hAnsiTheme="majorHAnsi"/>
          <w:sz w:val="22"/>
          <w:szCs w:val="20"/>
          <w:lang w:val="id-ID"/>
        </w:rPr>
      </w:pPr>
    </w:p>
    <w:p w14:paraId="0C9D1BB4" w14:textId="77777777" w:rsidR="00502671" w:rsidRPr="0014782C" w:rsidRDefault="00502671" w:rsidP="00502671">
      <w:pPr>
        <w:ind w:left="6048"/>
        <w:rPr>
          <w:rFonts w:asciiTheme="majorHAnsi" w:hAnsiTheme="majorHAnsi"/>
          <w:sz w:val="22"/>
          <w:szCs w:val="20"/>
          <w:lang w:val="id-ID"/>
        </w:rPr>
      </w:pPr>
    </w:p>
    <w:p w14:paraId="023C7474" w14:textId="77777777" w:rsidR="00502671" w:rsidRDefault="00502671" w:rsidP="00502671">
      <w:pPr>
        <w:ind w:left="6048"/>
        <w:rPr>
          <w:rFonts w:asciiTheme="majorHAnsi" w:hAnsiTheme="majorHAnsi"/>
          <w:sz w:val="22"/>
          <w:szCs w:val="20"/>
          <w:lang w:val="id-ID"/>
        </w:rPr>
      </w:pPr>
    </w:p>
    <w:p w14:paraId="644C321F" w14:textId="77777777" w:rsidR="00502671" w:rsidRPr="0014782C" w:rsidRDefault="00502671" w:rsidP="00502671">
      <w:pPr>
        <w:ind w:left="6048"/>
        <w:rPr>
          <w:rFonts w:asciiTheme="majorHAnsi" w:hAnsiTheme="majorHAnsi"/>
          <w:sz w:val="22"/>
          <w:szCs w:val="20"/>
          <w:lang w:val="id-ID"/>
        </w:rPr>
      </w:pPr>
    </w:p>
    <w:p w14:paraId="5A2BC101" w14:textId="77777777" w:rsidR="00502671" w:rsidRPr="0014782C" w:rsidRDefault="00502671" w:rsidP="00502671">
      <w:pPr>
        <w:ind w:left="6048"/>
        <w:rPr>
          <w:rFonts w:asciiTheme="majorHAnsi" w:hAnsiTheme="majorHAnsi"/>
          <w:sz w:val="22"/>
          <w:szCs w:val="20"/>
          <w:lang w:val="id-ID"/>
        </w:rPr>
      </w:pPr>
      <w:r w:rsidRPr="0014782C">
        <w:rPr>
          <w:rFonts w:asciiTheme="majorHAnsi" w:hAnsiTheme="majorHAnsi"/>
          <w:sz w:val="22"/>
          <w:szCs w:val="20"/>
          <w:lang w:val="id-ID"/>
        </w:rPr>
        <w:t>Dr. Idris, M.Si</w:t>
      </w:r>
    </w:p>
    <w:p w14:paraId="5B9829DD" w14:textId="77777777" w:rsidR="00502671" w:rsidRPr="0014782C" w:rsidRDefault="00502671" w:rsidP="00502671">
      <w:pPr>
        <w:ind w:left="6048"/>
        <w:rPr>
          <w:rFonts w:asciiTheme="majorHAnsi" w:hAnsiTheme="majorHAnsi"/>
          <w:sz w:val="22"/>
          <w:szCs w:val="20"/>
          <w:lang w:val="id-ID"/>
        </w:rPr>
      </w:pPr>
      <w:r w:rsidRPr="0014782C">
        <w:rPr>
          <w:rFonts w:asciiTheme="majorHAnsi" w:hAnsiTheme="majorHAnsi"/>
          <w:sz w:val="22"/>
          <w:szCs w:val="20"/>
          <w:lang w:val="id-ID"/>
        </w:rPr>
        <w:t>NIP. 19610703 198503 1 005</w:t>
      </w:r>
    </w:p>
    <w:p w14:paraId="778AEFB4" w14:textId="77777777" w:rsidR="00502671" w:rsidRDefault="00502671" w:rsidP="00502671">
      <w:pPr>
        <w:rPr>
          <w:rFonts w:asciiTheme="majorHAnsi" w:hAnsiTheme="majorHAnsi"/>
          <w:lang w:val="id-ID"/>
        </w:rPr>
        <w:sectPr w:rsidR="00502671" w:rsidSect="000F2DA7">
          <w:pgSz w:w="11907" w:h="16839" w:code="9"/>
          <w:pgMar w:top="641" w:right="1442" w:bottom="1276" w:left="1418" w:header="425" w:footer="377" w:gutter="0"/>
          <w:cols w:space="720"/>
          <w:docGrid w:linePitch="360"/>
        </w:sectPr>
      </w:pPr>
    </w:p>
    <w:p w14:paraId="281AC63A" w14:textId="77777777" w:rsidR="005D41F3" w:rsidRDefault="005D41F3" w:rsidP="00A24339">
      <w:pPr>
        <w:jc w:val="center"/>
        <w:rPr>
          <w:rFonts w:asciiTheme="majorHAnsi" w:hAnsiTheme="majorHAnsi"/>
          <w:b/>
          <w:lang w:val="id-ID"/>
        </w:rPr>
      </w:pPr>
    </w:p>
    <w:p w14:paraId="26336009" w14:textId="77777777" w:rsidR="00A24339" w:rsidRDefault="00A24339" w:rsidP="00A24339">
      <w:pPr>
        <w:jc w:val="center"/>
        <w:rPr>
          <w:rFonts w:asciiTheme="majorHAnsi" w:hAnsiTheme="majorHAnsi"/>
          <w:b/>
          <w:lang w:val="id-ID"/>
        </w:rPr>
      </w:pPr>
      <w:r w:rsidRPr="00074864">
        <w:rPr>
          <w:rFonts w:asciiTheme="majorHAnsi" w:hAnsiTheme="majorHAnsi"/>
          <w:b/>
          <w:lang w:val="id-ID"/>
        </w:rPr>
        <w:t xml:space="preserve">Daftar nama Tenaga </w:t>
      </w:r>
      <w:r>
        <w:rPr>
          <w:rFonts w:asciiTheme="majorHAnsi" w:hAnsiTheme="majorHAnsi"/>
          <w:b/>
          <w:lang w:val="id-ID"/>
        </w:rPr>
        <w:t>Kependidikan</w:t>
      </w:r>
      <w:r w:rsidRPr="00074864">
        <w:rPr>
          <w:rFonts w:asciiTheme="majorHAnsi" w:hAnsiTheme="majorHAnsi"/>
          <w:b/>
          <w:lang w:val="id-ID"/>
        </w:rPr>
        <w:t xml:space="preserve"> Fakultas Ekonomi Universitas Negeri Padang </w:t>
      </w:r>
    </w:p>
    <w:p w14:paraId="1BF7FF41" w14:textId="77777777" w:rsidR="00A24339" w:rsidRDefault="00A24339" w:rsidP="00A24339">
      <w:pPr>
        <w:jc w:val="center"/>
        <w:rPr>
          <w:rFonts w:asciiTheme="majorHAnsi" w:hAnsiTheme="majorHAnsi"/>
          <w:b/>
          <w:lang w:val="id-ID"/>
        </w:rPr>
      </w:pPr>
      <w:r w:rsidRPr="00074864">
        <w:rPr>
          <w:rFonts w:asciiTheme="majorHAnsi" w:hAnsiTheme="majorHAnsi"/>
          <w:b/>
          <w:lang w:val="id-ID"/>
        </w:rPr>
        <w:t>yang mengusulkanKartu Istri dan atau KartuSuami</w:t>
      </w:r>
    </w:p>
    <w:p w14:paraId="14082D1E" w14:textId="77777777" w:rsidR="00584FB8" w:rsidRDefault="00584FB8" w:rsidP="00584FB8">
      <w:pPr>
        <w:jc w:val="center"/>
        <w:rPr>
          <w:rFonts w:asciiTheme="majorHAnsi" w:hAnsiTheme="majorHAnsi"/>
          <w:b/>
          <w:lang w:val="id-ID"/>
        </w:rPr>
      </w:pPr>
    </w:p>
    <w:p w14:paraId="18B79CD6" w14:textId="77777777" w:rsidR="00584FB8" w:rsidRDefault="00584FB8" w:rsidP="00584FB8">
      <w:pPr>
        <w:rPr>
          <w:rFonts w:asciiTheme="majorHAnsi" w:hAnsiTheme="majorHAnsi"/>
          <w:lang w:val="id-ID"/>
        </w:rPr>
      </w:pPr>
    </w:p>
    <w:tbl>
      <w:tblPr>
        <w:tblStyle w:val="TableGrid"/>
        <w:tblW w:w="9188" w:type="dxa"/>
        <w:tblLook w:val="04A0" w:firstRow="1" w:lastRow="0" w:firstColumn="1" w:lastColumn="0" w:noHBand="0" w:noVBand="1"/>
      </w:tblPr>
      <w:tblGrid>
        <w:gridCol w:w="572"/>
        <w:gridCol w:w="5524"/>
        <w:gridCol w:w="3092"/>
      </w:tblGrid>
      <w:tr w:rsidR="00584FB8" w:rsidRPr="00EC0748" w14:paraId="4BA4BD20" w14:textId="77777777" w:rsidTr="00F00755">
        <w:tc>
          <w:tcPr>
            <w:tcW w:w="0" w:type="auto"/>
          </w:tcPr>
          <w:p w14:paraId="5708756A" w14:textId="77777777" w:rsidR="00584FB8" w:rsidRPr="00EC0748" w:rsidRDefault="00584FB8" w:rsidP="00F00755">
            <w:pPr>
              <w:jc w:val="center"/>
              <w:rPr>
                <w:rFonts w:asciiTheme="majorHAnsi" w:hAnsiTheme="majorHAnsi"/>
                <w:b/>
                <w:lang w:val="id-ID"/>
              </w:rPr>
            </w:pPr>
            <w:r w:rsidRPr="00EC0748">
              <w:rPr>
                <w:rFonts w:asciiTheme="majorHAnsi" w:hAnsiTheme="majorHAnsi"/>
                <w:b/>
                <w:lang w:val="id-ID"/>
              </w:rPr>
              <w:t>No.</w:t>
            </w:r>
          </w:p>
        </w:tc>
        <w:tc>
          <w:tcPr>
            <w:tcW w:w="5535" w:type="dxa"/>
          </w:tcPr>
          <w:p w14:paraId="7A8D3BC5" w14:textId="77777777" w:rsidR="00584FB8" w:rsidRPr="00EC0748" w:rsidRDefault="00584FB8" w:rsidP="00F00755">
            <w:pPr>
              <w:jc w:val="center"/>
              <w:rPr>
                <w:rFonts w:asciiTheme="majorHAnsi" w:hAnsiTheme="majorHAnsi"/>
                <w:b/>
                <w:lang w:val="id-ID"/>
              </w:rPr>
            </w:pPr>
            <w:r w:rsidRPr="00EC0748">
              <w:rPr>
                <w:rFonts w:asciiTheme="majorHAnsi" w:hAnsiTheme="majorHAnsi"/>
                <w:b/>
                <w:lang w:val="id-ID"/>
              </w:rPr>
              <w:t>Nama Tenaga Kependidikan</w:t>
            </w:r>
          </w:p>
        </w:tc>
        <w:tc>
          <w:tcPr>
            <w:tcW w:w="3097" w:type="dxa"/>
          </w:tcPr>
          <w:p w14:paraId="173AF3B9" w14:textId="77777777" w:rsidR="00584FB8" w:rsidRPr="00EC0748" w:rsidRDefault="00584FB8" w:rsidP="00F00755">
            <w:pPr>
              <w:jc w:val="center"/>
              <w:rPr>
                <w:rFonts w:asciiTheme="majorHAnsi" w:hAnsiTheme="majorHAnsi"/>
                <w:b/>
                <w:lang w:val="id-ID"/>
              </w:rPr>
            </w:pPr>
            <w:r w:rsidRPr="00EC0748">
              <w:rPr>
                <w:rFonts w:asciiTheme="majorHAnsi" w:hAnsiTheme="majorHAnsi"/>
                <w:b/>
                <w:lang w:val="id-ID"/>
              </w:rPr>
              <w:t>NIP.</w:t>
            </w:r>
          </w:p>
        </w:tc>
      </w:tr>
      <w:tr w:rsidR="00584FB8" w14:paraId="1EA06A11" w14:textId="77777777" w:rsidTr="00F00755">
        <w:tc>
          <w:tcPr>
            <w:tcW w:w="0" w:type="auto"/>
          </w:tcPr>
          <w:p w14:paraId="09F841F4" w14:textId="77777777" w:rsidR="00584FB8" w:rsidRDefault="00584FB8" w:rsidP="00F00755">
            <w:pPr>
              <w:jc w:val="center"/>
              <w:rPr>
                <w:rFonts w:asciiTheme="majorHAnsi" w:hAnsiTheme="majorHAnsi"/>
                <w:lang w:val="id-ID"/>
              </w:rPr>
            </w:pPr>
            <w:r>
              <w:rPr>
                <w:rFonts w:asciiTheme="majorHAnsi" w:hAnsiTheme="majorHAnsi"/>
                <w:lang w:val="id-ID"/>
              </w:rPr>
              <w:t>1.</w:t>
            </w:r>
          </w:p>
        </w:tc>
        <w:tc>
          <w:tcPr>
            <w:tcW w:w="5535" w:type="dxa"/>
          </w:tcPr>
          <w:p w14:paraId="1406F281" w14:textId="77777777" w:rsidR="00584FB8" w:rsidRDefault="00584FB8" w:rsidP="00F00755">
            <w:pPr>
              <w:rPr>
                <w:rFonts w:asciiTheme="majorHAnsi" w:hAnsiTheme="majorHAnsi"/>
                <w:lang w:val="id-ID"/>
              </w:rPr>
            </w:pPr>
            <w:r>
              <w:rPr>
                <w:rFonts w:asciiTheme="majorHAnsi" w:hAnsiTheme="majorHAnsi"/>
                <w:lang w:val="id-ID"/>
              </w:rPr>
              <w:t>Jon Asli, S.Sos</w:t>
            </w:r>
          </w:p>
        </w:tc>
        <w:tc>
          <w:tcPr>
            <w:tcW w:w="3097" w:type="dxa"/>
          </w:tcPr>
          <w:p w14:paraId="6991EF91" w14:textId="77777777" w:rsidR="00584FB8" w:rsidRDefault="00584FB8" w:rsidP="00F00755">
            <w:pPr>
              <w:jc w:val="center"/>
              <w:rPr>
                <w:rFonts w:asciiTheme="majorHAnsi" w:hAnsiTheme="majorHAnsi"/>
                <w:lang w:val="id-ID"/>
              </w:rPr>
            </w:pPr>
            <w:r>
              <w:rPr>
                <w:rFonts w:asciiTheme="majorHAnsi" w:hAnsiTheme="majorHAnsi"/>
                <w:lang w:val="id-ID"/>
              </w:rPr>
              <w:t>19740714 200810 1 002</w:t>
            </w:r>
          </w:p>
        </w:tc>
      </w:tr>
      <w:tr w:rsidR="00584FB8" w14:paraId="1ECB8803" w14:textId="77777777" w:rsidTr="00F00755">
        <w:tc>
          <w:tcPr>
            <w:tcW w:w="0" w:type="auto"/>
          </w:tcPr>
          <w:p w14:paraId="0B11C03B" w14:textId="77777777" w:rsidR="00584FB8" w:rsidRDefault="00584FB8" w:rsidP="00F00755">
            <w:pPr>
              <w:jc w:val="center"/>
              <w:rPr>
                <w:rFonts w:asciiTheme="majorHAnsi" w:hAnsiTheme="majorHAnsi"/>
                <w:lang w:val="id-ID"/>
              </w:rPr>
            </w:pPr>
            <w:r>
              <w:rPr>
                <w:rFonts w:asciiTheme="majorHAnsi" w:hAnsiTheme="majorHAnsi"/>
                <w:lang w:val="id-ID"/>
              </w:rPr>
              <w:t>2.</w:t>
            </w:r>
          </w:p>
        </w:tc>
        <w:tc>
          <w:tcPr>
            <w:tcW w:w="5535" w:type="dxa"/>
          </w:tcPr>
          <w:p w14:paraId="430857CC" w14:textId="77777777" w:rsidR="00584FB8" w:rsidRDefault="00584FB8" w:rsidP="00F00755">
            <w:pPr>
              <w:rPr>
                <w:rFonts w:asciiTheme="majorHAnsi" w:hAnsiTheme="majorHAnsi"/>
                <w:lang w:val="id-ID"/>
              </w:rPr>
            </w:pPr>
            <w:r>
              <w:rPr>
                <w:rFonts w:asciiTheme="majorHAnsi" w:hAnsiTheme="majorHAnsi"/>
                <w:lang w:val="id-ID"/>
              </w:rPr>
              <w:t>Jasril</w:t>
            </w:r>
          </w:p>
        </w:tc>
        <w:tc>
          <w:tcPr>
            <w:tcW w:w="3097" w:type="dxa"/>
          </w:tcPr>
          <w:p w14:paraId="321D0813" w14:textId="77777777" w:rsidR="00584FB8" w:rsidRDefault="00584FB8" w:rsidP="00F00755">
            <w:pPr>
              <w:jc w:val="center"/>
              <w:rPr>
                <w:rFonts w:asciiTheme="majorHAnsi" w:hAnsiTheme="majorHAnsi"/>
                <w:lang w:val="id-ID"/>
              </w:rPr>
            </w:pPr>
            <w:r>
              <w:rPr>
                <w:rFonts w:asciiTheme="majorHAnsi" w:hAnsiTheme="majorHAnsi"/>
                <w:lang w:val="id-ID"/>
              </w:rPr>
              <w:t>19730810 200701 1 001</w:t>
            </w:r>
          </w:p>
        </w:tc>
      </w:tr>
      <w:tr w:rsidR="00584FB8" w14:paraId="3D7DCF08" w14:textId="77777777" w:rsidTr="00F00755">
        <w:tc>
          <w:tcPr>
            <w:tcW w:w="0" w:type="auto"/>
          </w:tcPr>
          <w:p w14:paraId="012D9D08" w14:textId="77777777" w:rsidR="00584FB8" w:rsidRDefault="00584FB8" w:rsidP="00F00755">
            <w:pPr>
              <w:jc w:val="center"/>
              <w:rPr>
                <w:rFonts w:asciiTheme="majorHAnsi" w:hAnsiTheme="majorHAnsi"/>
                <w:lang w:val="id-ID"/>
              </w:rPr>
            </w:pPr>
            <w:r>
              <w:rPr>
                <w:rFonts w:asciiTheme="majorHAnsi" w:hAnsiTheme="majorHAnsi"/>
                <w:lang w:val="id-ID"/>
              </w:rPr>
              <w:t>3.</w:t>
            </w:r>
          </w:p>
        </w:tc>
        <w:tc>
          <w:tcPr>
            <w:tcW w:w="5535" w:type="dxa"/>
          </w:tcPr>
          <w:p w14:paraId="4DEDE963" w14:textId="77777777" w:rsidR="00584FB8" w:rsidRDefault="00584FB8" w:rsidP="00F00755">
            <w:pPr>
              <w:rPr>
                <w:rFonts w:asciiTheme="majorHAnsi" w:hAnsiTheme="majorHAnsi"/>
                <w:lang w:val="id-ID"/>
              </w:rPr>
            </w:pPr>
            <w:r>
              <w:rPr>
                <w:rFonts w:asciiTheme="majorHAnsi" w:hAnsiTheme="majorHAnsi"/>
                <w:lang w:val="id-ID"/>
              </w:rPr>
              <w:t>Delianis</w:t>
            </w:r>
          </w:p>
        </w:tc>
        <w:tc>
          <w:tcPr>
            <w:tcW w:w="3097" w:type="dxa"/>
          </w:tcPr>
          <w:p w14:paraId="3B1F5E9F" w14:textId="77777777" w:rsidR="00584FB8" w:rsidRDefault="00584FB8" w:rsidP="00F00755">
            <w:pPr>
              <w:jc w:val="center"/>
              <w:rPr>
                <w:rFonts w:asciiTheme="majorHAnsi" w:hAnsiTheme="majorHAnsi"/>
                <w:lang w:val="id-ID"/>
              </w:rPr>
            </w:pPr>
            <w:r>
              <w:rPr>
                <w:rFonts w:asciiTheme="majorHAnsi" w:hAnsiTheme="majorHAnsi"/>
                <w:lang w:val="id-ID"/>
              </w:rPr>
              <w:t>19621002 198303 2 002</w:t>
            </w:r>
          </w:p>
        </w:tc>
      </w:tr>
      <w:tr w:rsidR="00584FB8" w14:paraId="101DB3EB" w14:textId="77777777" w:rsidTr="00F00755">
        <w:tc>
          <w:tcPr>
            <w:tcW w:w="0" w:type="auto"/>
          </w:tcPr>
          <w:p w14:paraId="1E7C3482" w14:textId="77777777" w:rsidR="00584FB8" w:rsidRDefault="00584FB8" w:rsidP="00F00755">
            <w:pPr>
              <w:jc w:val="center"/>
              <w:rPr>
                <w:rFonts w:asciiTheme="majorHAnsi" w:hAnsiTheme="majorHAnsi"/>
                <w:lang w:val="id-ID"/>
              </w:rPr>
            </w:pPr>
            <w:r>
              <w:rPr>
                <w:rFonts w:asciiTheme="majorHAnsi" w:hAnsiTheme="majorHAnsi"/>
                <w:lang w:val="id-ID"/>
              </w:rPr>
              <w:t>4.</w:t>
            </w:r>
          </w:p>
        </w:tc>
        <w:tc>
          <w:tcPr>
            <w:tcW w:w="5535" w:type="dxa"/>
          </w:tcPr>
          <w:p w14:paraId="1DF72776" w14:textId="77777777" w:rsidR="00584FB8" w:rsidRDefault="00584FB8" w:rsidP="00F00755">
            <w:pPr>
              <w:rPr>
                <w:rFonts w:asciiTheme="majorHAnsi" w:hAnsiTheme="majorHAnsi"/>
                <w:lang w:val="id-ID"/>
              </w:rPr>
            </w:pPr>
            <w:r>
              <w:rPr>
                <w:rFonts w:asciiTheme="majorHAnsi" w:hAnsiTheme="majorHAnsi"/>
                <w:lang w:val="id-ID"/>
              </w:rPr>
              <w:t>Maryanto, S.Pd</w:t>
            </w:r>
          </w:p>
        </w:tc>
        <w:tc>
          <w:tcPr>
            <w:tcW w:w="3097" w:type="dxa"/>
          </w:tcPr>
          <w:p w14:paraId="2DB1913E" w14:textId="77777777" w:rsidR="00584FB8" w:rsidRDefault="00584FB8" w:rsidP="00F00755">
            <w:pPr>
              <w:jc w:val="center"/>
              <w:rPr>
                <w:rFonts w:asciiTheme="majorHAnsi" w:hAnsiTheme="majorHAnsi"/>
                <w:lang w:val="id-ID"/>
              </w:rPr>
            </w:pPr>
            <w:r>
              <w:rPr>
                <w:rFonts w:asciiTheme="majorHAnsi" w:hAnsiTheme="majorHAnsi"/>
                <w:lang w:val="id-ID"/>
              </w:rPr>
              <w:t>19700606 198901 1 001</w:t>
            </w:r>
          </w:p>
        </w:tc>
      </w:tr>
      <w:tr w:rsidR="00584FB8" w14:paraId="2D1E069C" w14:textId="77777777" w:rsidTr="00F00755">
        <w:tc>
          <w:tcPr>
            <w:tcW w:w="0" w:type="auto"/>
          </w:tcPr>
          <w:p w14:paraId="5E8C0148" w14:textId="77777777" w:rsidR="00584FB8" w:rsidRDefault="00584FB8" w:rsidP="00F00755">
            <w:pPr>
              <w:jc w:val="center"/>
              <w:rPr>
                <w:rFonts w:asciiTheme="majorHAnsi" w:hAnsiTheme="majorHAnsi"/>
                <w:lang w:val="id-ID"/>
              </w:rPr>
            </w:pPr>
            <w:r>
              <w:rPr>
                <w:rFonts w:asciiTheme="majorHAnsi" w:hAnsiTheme="majorHAnsi"/>
                <w:lang w:val="id-ID"/>
              </w:rPr>
              <w:t>5.</w:t>
            </w:r>
          </w:p>
        </w:tc>
        <w:tc>
          <w:tcPr>
            <w:tcW w:w="5535" w:type="dxa"/>
          </w:tcPr>
          <w:p w14:paraId="3C1A08DD" w14:textId="77777777" w:rsidR="00584FB8" w:rsidRDefault="00584FB8" w:rsidP="00F00755">
            <w:pPr>
              <w:rPr>
                <w:rFonts w:asciiTheme="majorHAnsi" w:hAnsiTheme="majorHAnsi"/>
                <w:lang w:val="id-ID"/>
              </w:rPr>
            </w:pPr>
            <w:r>
              <w:rPr>
                <w:rFonts w:asciiTheme="majorHAnsi" w:hAnsiTheme="majorHAnsi"/>
                <w:lang w:val="id-ID"/>
              </w:rPr>
              <w:t>Dra. Afriyetti</w:t>
            </w:r>
          </w:p>
        </w:tc>
        <w:tc>
          <w:tcPr>
            <w:tcW w:w="3097" w:type="dxa"/>
          </w:tcPr>
          <w:p w14:paraId="4DD2DABB" w14:textId="77777777" w:rsidR="00584FB8" w:rsidRDefault="00584FB8" w:rsidP="00F00755">
            <w:pPr>
              <w:jc w:val="center"/>
              <w:rPr>
                <w:rFonts w:asciiTheme="majorHAnsi" w:hAnsiTheme="majorHAnsi"/>
                <w:lang w:val="id-ID"/>
              </w:rPr>
            </w:pPr>
            <w:r>
              <w:rPr>
                <w:rFonts w:asciiTheme="majorHAnsi" w:hAnsiTheme="majorHAnsi"/>
                <w:lang w:val="id-ID"/>
              </w:rPr>
              <w:t>19610620 198602 2 001</w:t>
            </w:r>
          </w:p>
        </w:tc>
      </w:tr>
      <w:tr w:rsidR="00584FB8" w14:paraId="5F2A215D" w14:textId="77777777" w:rsidTr="00F00755">
        <w:tc>
          <w:tcPr>
            <w:tcW w:w="0" w:type="auto"/>
          </w:tcPr>
          <w:p w14:paraId="73F05DDE" w14:textId="77777777" w:rsidR="00584FB8" w:rsidRDefault="00584FB8" w:rsidP="00F00755">
            <w:pPr>
              <w:jc w:val="center"/>
              <w:rPr>
                <w:rFonts w:asciiTheme="majorHAnsi" w:hAnsiTheme="majorHAnsi"/>
                <w:lang w:val="id-ID"/>
              </w:rPr>
            </w:pPr>
            <w:r>
              <w:rPr>
                <w:rFonts w:asciiTheme="majorHAnsi" w:hAnsiTheme="majorHAnsi"/>
                <w:lang w:val="id-ID"/>
              </w:rPr>
              <w:t>6.</w:t>
            </w:r>
          </w:p>
        </w:tc>
        <w:tc>
          <w:tcPr>
            <w:tcW w:w="5535" w:type="dxa"/>
          </w:tcPr>
          <w:p w14:paraId="674E0DA0" w14:textId="77777777" w:rsidR="00584FB8" w:rsidRDefault="00584FB8" w:rsidP="00F00755">
            <w:pPr>
              <w:rPr>
                <w:rFonts w:asciiTheme="majorHAnsi" w:hAnsiTheme="majorHAnsi"/>
                <w:lang w:val="id-ID"/>
              </w:rPr>
            </w:pPr>
            <w:r>
              <w:rPr>
                <w:rFonts w:asciiTheme="majorHAnsi" w:hAnsiTheme="majorHAnsi"/>
                <w:lang w:val="id-ID"/>
              </w:rPr>
              <w:t>Gusmadi</w:t>
            </w:r>
          </w:p>
        </w:tc>
        <w:tc>
          <w:tcPr>
            <w:tcW w:w="3097" w:type="dxa"/>
          </w:tcPr>
          <w:p w14:paraId="386D9642" w14:textId="77777777" w:rsidR="00584FB8" w:rsidRDefault="00584FB8" w:rsidP="00F00755">
            <w:pPr>
              <w:jc w:val="center"/>
              <w:rPr>
                <w:rFonts w:asciiTheme="majorHAnsi" w:hAnsiTheme="majorHAnsi"/>
                <w:lang w:val="id-ID"/>
              </w:rPr>
            </w:pPr>
            <w:r>
              <w:rPr>
                <w:rFonts w:asciiTheme="majorHAnsi" w:hAnsiTheme="majorHAnsi"/>
                <w:lang w:val="id-ID"/>
              </w:rPr>
              <w:t>19670817 200701 1 002</w:t>
            </w:r>
          </w:p>
        </w:tc>
      </w:tr>
      <w:tr w:rsidR="00584FB8" w14:paraId="26B74213" w14:textId="77777777" w:rsidTr="00F00755">
        <w:tc>
          <w:tcPr>
            <w:tcW w:w="0" w:type="auto"/>
          </w:tcPr>
          <w:p w14:paraId="6E4EE03F" w14:textId="77777777" w:rsidR="00584FB8" w:rsidRDefault="00584FB8" w:rsidP="00F00755">
            <w:pPr>
              <w:jc w:val="center"/>
              <w:rPr>
                <w:rFonts w:asciiTheme="majorHAnsi" w:hAnsiTheme="majorHAnsi"/>
                <w:lang w:val="id-ID"/>
              </w:rPr>
            </w:pPr>
            <w:r>
              <w:rPr>
                <w:rFonts w:asciiTheme="majorHAnsi" w:hAnsiTheme="majorHAnsi"/>
                <w:lang w:val="id-ID"/>
              </w:rPr>
              <w:t>7.</w:t>
            </w:r>
          </w:p>
        </w:tc>
        <w:tc>
          <w:tcPr>
            <w:tcW w:w="5535" w:type="dxa"/>
          </w:tcPr>
          <w:p w14:paraId="62FDCD91" w14:textId="77777777" w:rsidR="00584FB8" w:rsidRDefault="00584FB8" w:rsidP="00F00755">
            <w:pPr>
              <w:rPr>
                <w:rFonts w:asciiTheme="majorHAnsi" w:hAnsiTheme="majorHAnsi"/>
                <w:lang w:val="id-ID"/>
              </w:rPr>
            </w:pPr>
            <w:r>
              <w:rPr>
                <w:rFonts w:asciiTheme="majorHAnsi" w:hAnsiTheme="majorHAnsi"/>
                <w:lang w:val="id-ID"/>
              </w:rPr>
              <w:t>Syafriadi</w:t>
            </w:r>
          </w:p>
        </w:tc>
        <w:tc>
          <w:tcPr>
            <w:tcW w:w="3097" w:type="dxa"/>
          </w:tcPr>
          <w:p w14:paraId="3DC4171B" w14:textId="77777777" w:rsidR="00584FB8" w:rsidRDefault="00584FB8" w:rsidP="00F00755">
            <w:pPr>
              <w:jc w:val="center"/>
              <w:rPr>
                <w:rFonts w:asciiTheme="majorHAnsi" w:hAnsiTheme="majorHAnsi"/>
                <w:lang w:val="id-ID"/>
              </w:rPr>
            </w:pPr>
            <w:r>
              <w:rPr>
                <w:rFonts w:asciiTheme="majorHAnsi" w:hAnsiTheme="majorHAnsi"/>
                <w:lang w:val="id-ID"/>
              </w:rPr>
              <w:t>19730110 200910 1 001</w:t>
            </w:r>
          </w:p>
        </w:tc>
      </w:tr>
      <w:tr w:rsidR="00584FB8" w14:paraId="6CA2DC3B" w14:textId="77777777" w:rsidTr="00F00755">
        <w:tc>
          <w:tcPr>
            <w:tcW w:w="0" w:type="auto"/>
          </w:tcPr>
          <w:p w14:paraId="5F6E8F85" w14:textId="77777777" w:rsidR="00584FB8" w:rsidRDefault="00584FB8" w:rsidP="00F00755">
            <w:pPr>
              <w:jc w:val="center"/>
              <w:rPr>
                <w:rFonts w:asciiTheme="majorHAnsi" w:hAnsiTheme="majorHAnsi"/>
                <w:lang w:val="id-ID"/>
              </w:rPr>
            </w:pPr>
            <w:r>
              <w:rPr>
                <w:rFonts w:asciiTheme="majorHAnsi" w:hAnsiTheme="majorHAnsi"/>
                <w:lang w:val="id-ID"/>
              </w:rPr>
              <w:t>8.</w:t>
            </w:r>
          </w:p>
        </w:tc>
        <w:tc>
          <w:tcPr>
            <w:tcW w:w="5535" w:type="dxa"/>
          </w:tcPr>
          <w:p w14:paraId="2F84B922" w14:textId="77777777" w:rsidR="00584FB8" w:rsidRDefault="00584FB8" w:rsidP="00F00755">
            <w:pPr>
              <w:rPr>
                <w:rFonts w:asciiTheme="majorHAnsi" w:hAnsiTheme="majorHAnsi"/>
                <w:lang w:val="id-ID"/>
              </w:rPr>
            </w:pPr>
            <w:r>
              <w:rPr>
                <w:rFonts w:asciiTheme="majorHAnsi" w:hAnsiTheme="majorHAnsi"/>
                <w:lang w:val="id-ID"/>
              </w:rPr>
              <w:t>Irma Putri, a.Md</w:t>
            </w:r>
          </w:p>
        </w:tc>
        <w:tc>
          <w:tcPr>
            <w:tcW w:w="3097" w:type="dxa"/>
          </w:tcPr>
          <w:p w14:paraId="11BF22B3" w14:textId="77777777" w:rsidR="00584FB8" w:rsidRDefault="00584FB8" w:rsidP="00F00755">
            <w:pPr>
              <w:jc w:val="center"/>
              <w:rPr>
                <w:rFonts w:asciiTheme="majorHAnsi" w:hAnsiTheme="majorHAnsi"/>
                <w:lang w:val="id-ID"/>
              </w:rPr>
            </w:pPr>
            <w:r>
              <w:rPr>
                <w:rFonts w:asciiTheme="majorHAnsi" w:hAnsiTheme="majorHAnsi"/>
                <w:lang w:val="id-ID"/>
              </w:rPr>
              <w:t>19820101 200604 2 002</w:t>
            </w:r>
          </w:p>
        </w:tc>
      </w:tr>
      <w:tr w:rsidR="00584FB8" w14:paraId="36B7F4DF" w14:textId="77777777" w:rsidTr="00F00755">
        <w:tc>
          <w:tcPr>
            <w:tcW w:w="0" w:type="auto"/>
          </w:tcPr>
          <w:p w14:paraId="3EE7ADE8" w14:textId="77777777" w:rsidR="00584FB8" w:rsidRDefault="00584FB8" w:rsidP="00F00755">
            <w:pPr>
              <w:jc w:val="center"/>
              <w:rPr>
                <w:rFonts w:asciiTheme="majorHAnsi" w:hAnsiTheme="majorHAnsi"/>
                <w:lang w:val="id-ID"/>
              </w:rPr>
            </w:pPr>
            <w:r>
              <w:rPr>
                <w:rFonts w:asciiTheme="majorHAnsi" w:hAnsiTheme="majorHAnsi"/>
                <w:lang w:val="id-ID"/>
              </w:rPr>
              <w:t>9.</w:t>
            </w:r>
          </w:p>
        </w:tc>
        <w:tc>
          <w:tcPr>
            <w:tcW w:w="5535" w:type="dxa"/>
          </w:tcPr>
          <w:p w14:paraId="59077B77" w14:textId="77777777" w:rsidR="00584FB8" w:rsidRDefault="00584FB8" w:rsidP="00F00755">
            <w:pPr>
              <w:rPr>
                <w:rFonts w:asciiTheme="majorHAnsi" w:hAnsiTheme="majorHAnsi"/>
                <w:lang w:val="id-ID"/>
              </w:rPr>
            </w:pPr>
            <w:r>
              <w:rPr>
                <w:rFonts w:asciiTheme="majorHAnsi" w:hAnsiTheme="majorHAnsi"/>
                <w:lang w:val="id-ID"/>
              </w:rPr>
              <w:t>Syamsariani</w:t>
            </w:r>
          </w:p>
        </w:tc>
        <w:tc>
          <w:tcPr>
            <w:tcW w:w="3097" w:type="dxa"/>
          </w:tcPr>
          <w:p w14:paraId="0F186A70" w14:textId="77777777" w:rsidR="00584FB8" w:rsidRDefault="00584FB8" w:rsidP="00F00755">
            <w:pPr>
              <w:jc w:val="center"/>
              <w:rPr>
                <w:rFonts w:asciiTheme="majorHAnsi" w:hAnsiTheme="majorHAnsi"/>
                <w:lang w:val="id-ID"/>
              </w:rPr>
            </w:pPr>
            <w:r>
              <w:rPr>
                <w:rFonts w:asciiTheme="majorHAnsi" w:hAnsiTheme="majorHAnsi"/>
                <w:lang w:val="id-ID"/>
              </w:rPr>
              <w:t>19841110 200910 2 002</w:t>
            </w:r>
          </w:p>
        </w:tc>
      </w:tr>
      <w:tr w:rsidR="00584FB8" w14:paraId="6825633B" w14:textId="77777777" w:rsidTr="00F00755">
        <w:tc>
          <w:tcPr>
            <w:tcW w:w="0" w:type="auto"/>
          </w:tcPr>
          <w:p w14:paraId="4A39F2F7" w14:textId="77777777" w:rsidR="00584FB8" w:rsidRDefault="00584FB8" w:rsidP="00F00755">
            <w:pPr>
              <w:jc w:val="center"/>
              <w:rPr>
                <w:rFonts w:asciiTheme="majorHAnsi" w:hAnsiTheme="majorHAnsi"/>
                <w:lang w:val="id-ID"/>
              </w:rPr>
            </w:pPr>
            <w:r>
              <w:rPr>
                <w:rFonts w:asciiTheme="majorHAnsi" w:hAnsiTheme="majorHAnsi"/>
                <w:lang w:val="id-ID"/>
              </w:rPr>
              <w:t>10.</w:t>
            </w:r>
          </w:p>
        </w:tc>
        <w:tc>
          <w:tcPr>
            <w:tcW w:w="5535" w:type="dxa"/>
          </w:tcPr>
          <w:p w14:paraId="2C2AD369" w14:textId="77777777" w:rsidR="00584FB8" w:rsidRDefault="00584FB8" w:rsidP="00F00755">
            <w:pPr>
              <w:rPr>
                <w:rFonts w:asciiTheme="majorHAnsi" w:hAnsiTheme="majorHAnsi"/>
                <w:lang w:val="id-ID"/>
              </w:rPr>
            </w:pPr>
            <w:r>
              <w:rPr>
                <w:rFonts w:asciiTheme="majorHAnsi" w:hAnsiTheme="majorHAnsi"/>
                <w:lang w:val="id-ID"/>
              </w:rPr>
              <w:t>Herda Susanti, S.Kom</w:t>
            </w:r>
          </w:p>
        </w:tc>
        <w:tc>
          <w:tcPr>
            <w:tcW w:w="3097" w:type="dxa"/>
          </w:tcPr>
          <w:p w14:paraId="01FD2948" w14:textId="77777777" w:rsidR="00584FB8" w:rsidRDefault="00584FB8" w:rsidP="00F00755">
            <w:pPr>
              <w:jc w:val="center"/>
              <w:rPr>
                <w:rFonts w:asciiTheme="majorHAnsi" w:hAnsiTheme="majorHAnsi"/>
                <w:lang w:val="id-ID"/>
              </w:rPr>
            </w:pPr>
            <w:r>
              <w:rPr>
                <w:rFonts w:asciiTheme="majorHAnsi" w:hAnsiTheme="majorHAnsi"/>
                <w:lang w:val="id-ID"/>
              </w:rPr>
              <w:t>19800415 200112 2 001</w:t>
            </w:r>
          </w:p>
        </w:tc>
      </w:tr>
      <w:tr w:rsidR="00584FB8" w14:paraId="7A40BA57" w14:textId="77777777" w:rsidTr="00F00755">
        <w:tc>
          <w:tcPr>
            <w:tcW w:w="0" w:type="auto"/>
          </w:tcPr>
          <w:p w14:paraId="7D5CB17D" w14:textId="77777777" w:rsidR="00584FB8" w:rsidRDefault="00584FB8" w:rsidP="00F00755">
            <w:pPr>
              <w:jc w:val="center"/>
              <w:rPr>
                <w:rFonts w:asciiTheme="majorHAnsi" w:hAnsiTheme="majorHAnsi"/>
                <w:lang w:val="id-ID"/>
              </w:rPr>
            </w:pPr>
            <w:r>
              <w:rPr>
                <w:rFonts w:asciiTheme="majorHAnsi" w:hAnsiTheme="majorHAnsi"/>
                <w:lang w:val="id-ID"/>
              </w:rPr>
              <w:t>11.</w:t>
            </w:r>
          </w:p>
        </w:tc>
        <w:tc>
          <w:tcPr>
            <w:tcW w:w="5535" w:type="dxa"/>
          </w:tcPr>
          <w:p w14:paraId="6811FE32" w14:textId="77777777" w:rsidR="00584FB8" w:rsidRDefault="00584FB8" w:rsidP="00F00755">
            <w:pPr>
              <w:rPr>
                <w:rFonts w:asciiTheme="majorHAnsi" w:hAnsiTheme="majorHAnsi"/>
                <w:lang w:val="id-ID"/>
              </w:rPr>
            </w:pPr>
            <w:r>
              <w:rPr>
                <w:rFonts w:asciiTheme="majorHAnsi" w:hAnsiTheme="majorHAnsi"/>
                <w:lang w:val="id-ID"/>
              </w:rPr>
              <w:t>Surijhon</w:t>
            </w:r>
          </w:p>
        </w:tc>
        <w:tc>
          <w:tcPr>
            <w:tcW w:w="3097" w:type="dxa"/>
          </w:tcPr>
          <w:p w14:paraId="1551B2B0" w14:textId="77777777" w:rsidR="00584FB8" w:rsidRDefault="00584FB8" w:rsidP="00F00755">
            <w:pPr>
              <w:jc w:val="center"/>
              <w:rPr>
                <w:rFonts w:asciiTheme="majorHAnsi" w:hAnsiTheme="majorHAnsi"/>
                <w:lang w:val="id-ID"/>
              </w:rPr>
            </w:pPr>
            <w:r>
              <w:rPr>
                <w:rFonts w:asciiTheme="majorHAnsi" w:hAnsiTheme="majorHAnsi"/>
                <w:lang w:val="id-ID"/>
              </w:rPr>
              <w:t>19650502 200701 1 002</w:t>
            </w:r>
          </w:p>
        </w:tc>
      </w:tr>
      <w:tr w:rsidR="00584FB8" w14:paraId="2C288400" w14:textId="77777777" w:rsidTr="00F00755">
        <w:tc>
          <w:tcPr>
            <w:tcW w:w="0" w:type="auto"/>
          </w:tcPr>
          <w:p w14:paraId="2039827C" w14:textId="77777777" w:rsidR="00584FB8" w:rsidRDefault="00584FB8" w:rsidP="00F00755">
            <w:pPr>
              <w:jc w:val="center"/>
              <w:rPr>
                <w:rFonts w:asciiTheme="majorHAnsi" w:hAnsiTheme="majorHAnsi"/>
                <w:lang w:val="id-ID"/>
              </w:rPr>
            </w:pPr>
            <w:r>
              <w:rPr>
                <w:rFonts w:asciiTheme="majorHAnsi" w:hAnsiTheme="majorHAnsi"/>
                <w:lang w:val="id-ID"/>
              </w:rPr>
              <w:t>12.</w:t>
            </w:r>
          </w:p>
        </w:tc>
        <w:tc>
          <w:tcPr>
            <w:tcW w:w="5535" w:type="dxa"/>
          </w:tcPr>
          <w:p w14:paraId="594F91A8" w14:textId="77777777" w:rsidR="00584FB8" w:rsidRDefault="00584FB8" w:rsidP="00F00755">
            <w:pPr>
              <w:rPr>
                <w:rFonts w:asciiTheme="majorHAnsi" w:hAnsiTheme="majorHAnsi"/>
                <w:lang w:val="id-ID"/>
              </w:rPr>
            </w:pPr>
            <w:r>
              <w:rPr>
                <w:rFonts w:asciiTheme="majorHAnsi" w:hAnsiTheme="majorHAnsi"/>
                <w:lang w:val="id-ID"/>
              </w:rPr>
              <w:t>Alamsyah</w:t>
            </w:r>
          </w:p>
        </w:tc>
        <w:tc>
          <w:tcPr>
            <w:tcW w:w="3097" w:type="dxa"/>
          </w:tcPr>
          <w:p w14:paraId="5C93C63A" w14:textId="77777777" w:rsidR="00584FB8" w:rsidRDefault="00584FB8" w:rsidP="00F00755">
            <w:pPr>
              <w:jc w:val="center"/>
              <w:rPr>
                <w:rFonts w:asciiTheme="majorHAnsi" w:hAnsiTheme="majorHAnsi"/>
                <w:lang w:val="id-ID"/>
              </w:rPr>
            </w:pPr>
            <w:r>
              <w:rPr>
                <w:rFonts w:asciiTheme="majorHAnsi" w:hAnsiTheme="majorHAnsi"/>
                <w:lang w:val="id-ID"/>
              </w:rPr>
              <w:t>19680401 200701 1 001</w:t>
            </w:r>
          </w:p>
        </w:tc>
      </w:tr>
    </w:tbl>
    <w:p w14:paraId="295CC12E" w14:textId="77777777" w:rsidR="00584FB8" w:rsidRDefault="00584FB8" w:rsidP="00584FB8">
      <w:pPr>
        <w:rPr>
          <w:rFonts w:asciiTheme="majorHAnsi" w:hAnsiTheme="majorHAnsi"/>
          <w:lang w:val="id-ID"/>
        </w:rPr>
      </w:pPr>
    </w:p>
    <w:p w14:paraId="666BB8A2" w14:textId="77777777" w:rsidR="00584FB8" w:rsidRDefault="00584FB8" w:rsidP="00584FB8">
      <w:pPr>
        <w:rPr>
          <w:rFonts w:asciiTheme="majorHAnsi" w:hAnsiTheme="majorHAnsi"/>
          <w:lang w:val="id-ID"/>
        </w:rPr>
      </w:pPr>
    </w:p>
    <w:p w14:paraId="4D96FE29" w14:textId="77777777" w:rsidR="00584FB8" w:rsidRPr="0014782C" w:rsidRDefault="00584FB8" w:rsidP="00584FB8">
      <w:pPr>
        <w:ind w:left="6048"/>
        <w:rPr>
          <w:rFonts w:asciiTheme="majorHAnsi" w:hAnsiTheme="majorHAnsi"/>
          <w:sz w:val="22"/>
          <w:szCs w:val="20"/>
          <w:lang w:val="id-ID"/>
        </w:rPr>
      </w:pPr>
      <w:r w:rsidRPr="0014782C">
        <w:rPr>
          <w:rFonts w:asciiTheme="majorHAnsi" w:hAnsiTheme="majorHAnsi"/>
          <w:sz w:val="22"/>
          <w:szCs w:val="20"/>
          <w:lang w:val="id-ID"/>
        </w:rPr>
        <w:t>Dekan,</w:t>
      </w:r>
    </w:p>
    <w:p w14:paraId="34A14688" w14:textId="77777777" w:rsidR="00584FB8" w:rsidRPr="0014782C" w:rsidRDefault="00584FB8" w:rsidP="00584FB8">
      <w:pPr>
        <w:ind w:left="6048"/>
        <w:rPr>
          <w:rFonts w:asciiTheme="majorHAnsi" w:hAnsiTheme="majorHAnsi"/>
          <w:sz w:val="22"/>
          <w:szCs w:val="20"/>
          <w:lang w:val="id-ID"/>
        </w:rPr>
      </w:pPr>
    </w:p>
    <w:p w14:paraId="2A1BAEDE" w14:textId="77777777" w:rsidR="00584FB8" w:rsidRPr="0014782C" w:rsidRDefault="00584FB8" w:rsidP="00584FB8">
      <w:pPr>
        <w:ind w:left="6048"/>
        <w:rPr>
          <w:rFonts w:asciiTheme="majorHAnsi" w:hAnsiTheme="majorHAnsi"/>
          <w:sz w:val="22"/>
          <w:szCs w:val="20"/>
          <w:lang w:val="id-ID"/>
        </w:rPr>
      </w:pPr>
    </w:p>
    <w:p w14:paraId="03103DDD" w14:textId="77777777" w:rsidR="00584FB8" w:rsidRPr="0014782C" w:rsidRDefault="00584FB8" w:rsidP="00584FB8">
      <w:pPr>
        <w:ind w:left="6048"/>
        <w:rPr>
          <w:rFonts w:asciiTheme="majorHAnsi" w:hAnsiTheme="majorHAnsi"/>
          <w:sz w:val="22"/>
          <w:szCs w:val="20"/>
          <w:lang w:val="id-ID"/>
        </w:rPr>
      </w:pPr>
    </w:p>
    <w:p w14:paraId="2121F824" w14:textId="77777777" w:rsidR="00584FB8" w:rsidRDefault="00584FB8" w:rsidP="00584FB8">
      <w:pPr>
        <w:ind w:left="6048"/>
        <w:rPr>
          <w:rFonts w:asciiTheme="majorHAnsi" w:hAnsiTheme="majorHAnsi"/>
          <w:sz w:val="22"/>
          <w:szCs w:val="20"/>
          <w:lang w:val="id-ID"/>
        </w:rPr>
      </w:pPr>
    </w:p>
    <w:p w14:paraId="2F39410B" w14:textId="77777777" w:rsidR="00584FB8" w:rsidRPr="0014782C" w:rsidRDefault="00584FB8" w:rsidP="00584FB8">
      <w:pPr>
        <w:ind w:left="6048"/>
        <w:rPr>
          <w:rFonts w:asciiTheme="majorHAnsi" w:hAnsiTheme="majorHAnsi"/>
          <w:sz w:val="22"/>
          <w:szCs w:val="20"/>
          <w:lang w:val="id-ID"/>
        </w:rPr>
      </w:pPr>
    </w:p>
    <w:p w14:paraId="428103CF" w14:textId="77777777" w:rsidR="00584FB8" w:rsidRPr="0014782C" w:rsidRDefault="00584FB8" w:rsidP="00584FB8">
      <w:pPr>
        <w:ind w:left="6048"/>
        <w:rPr>
          <w:rFonts w:asciiTheme="majorHAnsi" w:hAnsiTheme="majorHAnsi"/>
          <w:sz w:val="22"/>
          <w:szCs w:val="20"/>
          <w:lang w:val="id-ID"/>
        </w:rPr>
      </w:pPr>
      <w:r w:rsidRPr="0014782C">
        <w:rPr>
          <w:rFonts w:asciiTheme="majorHAnsi" w:hAnsiTheme="majorHAnsi"/>
          <w:sz w:val="22"/>
          <w:szCs w:val="20"/>
          <w:lang w:val="id-ID"/>
        </w:rPr>
        <w:t>Dr. Idris, M.Si</w:t>
      </w:r>
    </w:p>
    <w:p w14:paraId="6A7BFA9B" w14:textId="77777777" w:rsidR="00584FB8" w:rsidRPr="0014782C" w:rsidRDefault="00584FB8" w:rsidP="00584FB8">
      <w:pPr>
        <w:ind w:left="6048"/>
        <w:rPr>
          <w:rFonts w:asciiTheme="majorHAnsi" w:hAnsiTheme="majorHAnsi"/>
          <w:sz w:val="22"/>
          <w:szCs w:val="20"/>
          <w:lang w:val="id-ID"/>
        </w:rPr>
      </w:pPr>
      <w:r w:rsidRPr="0014782C">
        <w:rPr>
          <w:rFonts w:asciiTheme="majorHAnsi" w:hAnsiTheme="majorHAnsi"/>
          <w:sz w:val="22"/>
          <w:szCs w:val="20"/>
          <w:lang w:val="id-ID"/>
        </w:rPr>
        <w:t>NIP. 19610703 198503 1 005</w:t>
      </w:r>
    </w:p>
    <w:p w14:paraId="314A076B" w14:textId="77777777" w:rsidR="00AF7D47" w:rsidRDefault="00AF7D47" w:rsidP="00B2730E">
      <w:pPr>
        <w:rPr>
          <w:rFonts w:asciiTheme="majorHAnsi" w:hAnsiTheme="majorHAnsi"/>
          <w:lang w:val="id-ID"/>
        </w:rPr>
        <w:sectPr w:rsidR="00AF7D47" w:rsidSect="000F2DA7">
          <w:pgSz w:w="11907" w:h="16839" w:code="9"/>
          <w:pgMar w:top="641" w:right="1442" w:bottom="1276" w:left="1418" w:header="425" w:footer="377" w:gutter="0"/>
          <w:cols w:space="720"/>
          <w:docGrid w:linePitch="360"/>
        </w:sectPr>
      </w:pPr>
    </w:p>
    <w:p w14:paraId="000B580F" w14:textId="77777777" w:rsidR="00AF7D47" w:rsidRPr="00B53E2E" w:rsidRDefault="00AF7D47" w:rsidP="00AF7D47">
      <w:pPr>
        <w:pStyle w:val="Heading8"/>
        <w:spacing w:before="0"/>
        <w:rPr>
          <w:rFonts w:ascii="Cambria" w:hAnsi="Cambria"/>
          <w:sz w:val="22"/>
          <w:szCs w:val="22"/>
          <w:lang w:val="id-ID"/>
        </w:rPr>
      </w:pPr>
      <w:r w:rsidRPr="00EC6D0A">
        <w:rPr>
          <w:rFonts w:ascii="Cambria" w:hAnsi="Cambria"/>
          <w:sz w:val="22"/>
          <w:szCs w:val="22"/>
        </w:rPr>
        <w:t>Nomor</w:t>
      </w:r>
      <w:r w:rsidRPr="00EC6D0A">
        <w:rPr>
          <w:rFonts w:ascii="Cambria" w:hAnsi="Cambria"/>
          <w:sz w:val="22"/>
          <w:szCs w:val="22"/>
        </w:rPr>
        <w:tab/>
        <w:t>: /UN35.7</w:t>
      </w:r>
      <w:r w:rsidRPr="00EC6D0A">
        <w:rPr>
          <w:rFonts w:ascii="Cambria" w:hAnsi="Cambria"/>
          <w:sz w:val="22"/>
          <w:szCs w:val="22"/>
          <w:lang w:val="id-ID"/>
        </w:rPr>
        <w:t>.1.2</w:t>
      </w:r>
      <w:r w:rsidRPr="00EC6D0A">
        <w:rPr>
          <w:rFonts w:ascii="Cambria" w:hAnsi="Cambria"/>
          <w:sz w:val="22"/>
          <w:szCs w:val="22"/>
        </w:rPr>
        <w:t>/K</w:t>
      </w:r>
      <w:r w:rsidRPr="00EC6D0A">
        <w:rPr>
          <w:rFonts w:ascii="Cambria" w:hAnsi="Cambria"/>
          <w:sz w:val="22"/>
          <w:szCs w:val="22"/>
          <w:lang w:val="id-ID"/>
        </w:rPr>
        <w:t>P</w:t>
      </w:r>
      <w:r w:rsidRPr="00EC6D0A">
        <w:rPr>
          <w:rFonts w:ascii="Cambria" w:hAnsi="Cambria"/>
          <w:sz w:val="22"/>
          <w:szCs w:val="22"/>
        </w:rPr>
        <w:t>/201</w:t>
      </w:r>
      <w:r w:rsidR="00C005D4">
        <w:rPr>
          <w:rFonts w:ascii="Cambria" w:hAnsi="Cambria"/>
          <w:sz w:val="22"/>
          <w:szCs w:val="22"/>
          <w:lang w:val="id-ID"/>
        </w:rPr>
        <w:t>9</w:t>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00C005D4">
        <w:rPr>
          <w:rFonts w:ascii="Cambria" w:hAnsi="Cambria"/>
          <w:sz w:val="22"/>
          <w:szCs w:val="22"/>
          <w:lang w:val="id-ID"/>
        </w:rPr>
        <w:t>31 Januari 2019</w:t>
      </w:r>
    </w:p>
    <w:p w14:paraId="4E3DF62A" w14:textId="77777777" w:rsidR="00AF7D47" w:rsidRPr="00EC6D0A" w:rsidRDefault="00AF7D47" w:rsidP="00AF7D47">
      <w:pPr>
        <w:pStyle w:val="Heading2"/>
        <w:tabs>
          <w:tab w:val="left" w:pos="288"/>
          <w:tab w:val="left" w:pos="576"/>
          <w:tab w:val="left" w:pos="864"/>
          <w:tab w:val="left" w:pos="1152"/>
          <w:tab w:val="left" w:pos="1605"/>
        </w:tabs>
        <w:rPr>
          <w:rFonts w:ascii="Cambria" w:hAnsi="Cambria"/>
          <w:sz w:val="22"/>
          <w:szCs w:val="22"/>
        </w:rPr>
      </w:pPr>
      <w:r w:rsidRPr="00EC6D0A">
        <w:rPr>
          <w:rFonts w:ascii="Cambria" w:hAnsi="Cambria"/>
          <w:sz w:val="22"/>
          <w:szCs w:val="22"/>
        </w:rPr>
        <w:t>Lamp.</w:t>
      </w:r>
      <w:r w:rsidRPr="00EC6D0A">
        <w:rPr>
          <w:rFonts w:ascii="Cambria" w:hAnsi="Cambria"/>
          <w:sz w:val="22"/>
          <w:szCs w:val="22"/>
        </w:rPr>
        <w:tab/>
      </w:r>
      <w:r w:rsidRPr="00EC6D0A">
        <w:rPr>
          <w:rFonts w:ascii="Cambria" w:hAnsi="Cambria"/>
          <w:sz w:val="22"/>
          <w:szCs w:val="22"/>
        </w:rPr>
        <w:tab/>
        <w:t xml:space="preserve">: </w:t>
      </w:r>
      <w:r>
        <w:rPr>
          <w:rFonts w:ascii="Cambria" w:hAnsi="Cambria"/>
          <w:sz w:val="22"/>
          <w:szCs w:val="22"/>
          <w:lang w:val="id-ID"/>
        </w:rPr>
        <w:t xml:space="preserve">1 (satu) </w:t>
      </w:r>
      <w:r w:rsidR="006D4F51">
        <w:rPr>
          <w:rFonts w:ascii="Cambria" w:hAnsi="Cambria"/>
          <w:sz w:val="22"/>
          <w:szCs w:val="22"/>
          <w:lang w:val="id-ID"/>
        </w:rPr>
        <w:t>berkas</w:t>
      </w:r>
    </w:p>
    <w:p w14:paraId="3A19845F" w14:textId="77777777" w:rsidR="00AF7D47" w:rsidRDefault="00AF7D47" w:rsidP="00AF7D47">
      <w:pPr>
        <w:rPr>
          <w:rFonts w:ascii="Cambria" w:hAnsi="Cambria"/>
          <w:b/>
          <w:spacing w:val="-4"/>
          <w:sz w:val="22"/>
          <w:szCs w:val="22"/>
          <w:lang w:val="id-ID"/>
        </w:rPr>
      </w:pPr>
      <w:r w:rsidRPr="00EC6D0A">
        <w:rPr>
          <w:rFonts w:ascii="Cambria" w:hAnsi="Cambria"/>
          <w:sz w:val="22"/>
          <w:szCs w:val="22"/>
        </w:rPr>
        <w:t>Hal</w:t>
      </w:r>
      <w:r w:rsidRPr="00EC6D0A">
        <w:rPr>
          <w:rFonts w:ascii="Cambria" w:hAnsi="Cambria"/>
          <w:sz w:val="22"/>
          <w:szCs w:val="22"/>
        </w:rPr>
        <w:tab/>
      </w:r>
      <w:r w:rsidRPr="00EC6D0A">
        <w:rPr>
          <w:rFonts w:ascii="Cambria" w:hAnsi="Cambria"/>
          <w:sz w:val="22"/>
          <w:szCs w:val="22"/>
        </w:rPr>
        <w:tab/>
        <w:t xml:space="preserve">: </w:t>
      </w:r>
      <w:r>
        <w:rPr>
          <w:rFonts w:ascii="Cambria" w:hAnsi="Cambria"/>
          <w:b/>
          <w:spacing w:val="-4"/>
          <w:sz w:val="22"/>
          <w:szCs w:val="22"/>
          <w:lang w:val="id-ID"/>
        </w:rPr>
        <w:t>Pengiriman kekurangan bahan penerbitan</w:t>
      </w:r>
    </w:p>
    <w:p w14:paraId="7FF81330" w14:textId="77777777" w:rsidR="00AF7D47" w:rsidRDefault="00B94D37" w:rsidP="00AF7D47">
      <w:pPr>
        <w:ind w:left="576" w:firstLine="288"/>
        <w:rPr>
          <w:rFonts w:ascii="Cambria" w:hAnsi="Cambria"/>
          <w:b/>
          <w:spacing w:val="-4"/>
          <w:sz w:val="22"/>
          <w:szCs w:val="22"/>
          <w:lang w:val="id-ID"/>
        </w:rPr>
      </w:pPr>
      <w:r>
        <w:rPr>
          <w:rFonts w:ascii="Cambria" w:hAnsi="Cambria"/>
          <w:b/>
          <w:spacing w:val="-4"/>
          <w:sz w:val="22"/>
          <w:szCs w:val="22"/>
          <w:lang w:val="id-ID"/>
        </w:rPr>
        <w:t>SK Izin Belajar an. Sri Arita, S</w:t>
      </w:r>
      <w:r w:rsidR="00AF7D47">
        <w:rPr>
          <w:rFonts w:ascii="Cambria" w:hAnsi="Cambria"/>
          <w:b/>
          <w:spacing w:val="-4"/>
          <w:sz w:val="22"/>
          <w:szCs w:val="22"/>
          <w:lang w:val="id-ID"/>
        </w:rPr>
        <w:t>.Pd, M.Pd.E</w:t>
      </w:r>
    </w:p>
    <w:p w14:paraId="6B05211B" w14:textId="77777777" w:rsidR="00AF7D47" w:rsidRPr="00EC6D0A" w:rsidRDefault="00AF7D47" w:rsidP="00AF7D47">
      <w:pPr>
        <w:rPr>
          <w:rFonts w:ascii="Cambria" w:hAnsi="Cambria"/>
          <w:sz w:val="22"/>
          <w:szCs w:val="22"/>
        </w:rPr>
      </w:pP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r w:rsidRPr="00EC6D0A">
        <w:rPr>
          <w:rFonts w:ascii="Cambria" w:hAnsi="Cambria"/>
          <w:sz w:val="22"/>
          <w:szCs w:val="22"/>
        </w:rPr>
        <w:tab/>
      </w:r>
    </w:p>
    <w:p w14:paraId="3ED3EEA3" w14:textId="77777777" w:rsidR="00AF7D47" w:rsidRDefault="00AF7D47" w:rsidP="00AF7D47">
      <w:pPr>
        <w:tabs>
          <w:tab w:val="left" w:pos="5553"/>
        </w:tabs>
        <w:rPr>
          <w:rFonts w:ascii="Cambria" w:hAnsi="Cambria"/>
          <w:sz w:val="22"/>
          <w:szCs w:val="22"/>
          <w:lang w:val="id-ID"/>
        </w:rPr>
      </w:pPr>
      <w:r w:rsidRPr="00EC6D0A">
        <w:rPr>
          <w:rFonts w:ascii="Cambria" w:hAnsi="Cambria"/>
          <w:sz w:val="22"/>
          <w:szCs w:val="22"/>
        </w:rPr>
        <w:t>Kepada  : Yth.</w:t>
      </w:r>
      <w:r w:rsidR="002C46BE">
        <w:rPr>
          <w:rFonts w:ascii="Cambria" w:hAnsi="Cambria"/>
          <w:sz w:val="22"/>
          <w:szCs w:val="22"/>
          <w:lang w:val="id-ID"/>
        </w:rPr>
        <w:t>Kepala Biro Umum dan Keuangan</w:t>
      </w:r>
    </w:p>
    <w:p w14:paraId="6376B75C" w14:textId="77777777" w:rsidR="002C46BE" w:rsidRPr="00EC6D0A" w:rsidRDefault="002C46BE" w:rsidP="002C46BE">
      <w:pPr>
        <w:ind w:left="576" w:firstLine="288"/>
        <w:rPr>
          <w:rFonts w:ascii="Cambria" w:hAnsi="Cambria"/>
          <w:sz w:val="22"/>
          <w:szCs w:val="22"/>
          <w:lang w:val="id-ID"/>
        </w:rPr>
      </w:pPr>
      <w:r>
        <w:rPr>
          <w:rFonts w:ascii="Cambria" w:hAnsi="Cambria"/>
          <w:sz w:val="22"/>
          <w:szCs w:val="22"/>
          <w:lang w:val="id-ID"/>
        </w:rPr>
        <w:t xml:space="preserve"> Universitas Negeri Padang</w:t>
      </w:r>
    </w:p>
    <w:p w14:paraId="5C651D96" w14:textId="77777777" w:rsidR="00AF7D47" w:rsidRPr="00EC6D0A" w:rsidRDefault="00AF7D47" w:rsidP="00AF7D47">
      <w:pPr>
        <w:tabs>
          <w:tab w:val="left" w:pos="288"/>
          <w:tab w:val="left" w:pos="576"/>
          <w:tab w:val="left" w:pos="864"/>
          <w:tab w:val="left" w:pos="1152"/>
          <w:tab w:val="left" w:pos="2773"/>
        </w:tabs>
        <w:rPr>
          <w:rFonts w:ascii="Cambria" w:hAnsi="Cambria"/>
          <w:sz w:val="22"/>
          <w:szCs w:val="22"/>
          <w:lang w:val="id-ID"/>
        </w:rPr>
      </w:pPr>
      <w:r w:rsidRPr="00EC6D0A">
        <w:rPr>
          <w:rFonts w:ascii="Cambria" w:hAnsi="Cambria"/>
          <w:sz w:val="22"/>
          <w:szCs w:val="22"/>
          <w:lang w:val="id-ID"/>
        </w:rPr>
        <w:tab/>
      </w:r>
      <w:r w:rsidRPr="00EC6D0A">
        <w:rPr>
          <w:rFonts w:ascii="Cambria" w:hAnsi="Cambria"/>
          <w:sz w:val="22"/>
          <w:szCs w:val="22"/>
          <w:lang w:val="id-ID"/>
        </w:rPr>
        <w:tab/>
        <w:t xml:space="preserve">   di</w:t>
      </w:r>
      <w:r>
        <w:rPr>
          <w:rFonts w:ascii="Cambria" w:hAnsi="Cambria"/>
          <w:sz w:val="22"/>
          <w:szCs w:val="22"/>
          <w:lang w:val="id-ID"/>
        </w:rPr>
        <w:tab/>
      </w:r>
      <w:r>
        <w:rPr>
          <w:rFonts w:ascii="Cambria" w:hAnsi="Cambria"/>
          <w:sz w:val="22"/>
          <w:szCs w:val="22"/>
          <w:lang w:val="id-ID"/>
        </w:rPr>
        <w:tab/>
      </w:r>
    </w:p>
    <w:p w14:paraId="2E2CE32D" w14:textId="77777777" w:rsidR="00AF7D47" w:rsidRPr="00EC6D0A" w:rsidRDefault="00AF7D47" w:rsidP="00AF7D47">
      <w:pPr>
        <w:ind w:left="288" w:firstLine="288"/>
        <w:rPr>
          <w:rFonts w:ascii="Cambria" w:hAnsi="Cambria"/>
          <w:sz w:val="22"/>
          <w:szCs w:val="22"/>
          <w:lang w:val="id-ID"/>
        </w:rPr>
      </w:pPr>
      <w:r w:rsidRPr="00EC6D0A">
        <w:rPr>
          <w:rFonts w:ascii="Cambria" w:hAnsi="Cambria"/>
          <w:sz w:val="22"/>
          <w:szCs w:val="22"/>
          <w:lang w:val="id-ID"/>
        </w:rPr>
        <w:t xml:space="preserve">   Padang </w:t>
      </w:r>
    </w:p>
    <w:p w14:paraId="0B140D78" w14:textId="77777777" w:rsidR="00AF7D47" w:rsidRPr="00EC6D0A" w:rsidRDefault="00AF7D47" w:rsidP="00AF7D47">
      <w:pPr>
        <w:rPr>
          <w:rFonts w:ascii="Cambria" w:hAnsi="Cambria"/>
          <w:sz w:val="22"/>
          <w:szCs w:val="22"/>
          <w:lang w:val="id-ID"/>
        </w:rPr>
      </w:pPr>
    </w:p>
    <w:p w14:paraId="1B555916" w14:textId="77777777" w:rsidR="00AF7D47" w:rsidRPr="00EC6D0A" w:rsidRDefault="00AF7D47" w:rsidP="00AF7D47">
      <w:pPr>
        <w:rPr>
          <w:rFonts w:ascii="Cambria" w:hAnsi="Cambria"/>
          <w:sz w:val="22"/>
          <w:szCs w:val="22"/>
        </w:rPr>
      </w:pPr>
    </w:p>
    <w:p w14:paraId="34476614" w14:textId="77777777" w:rsidR="00AF7D47" w:rsidRPr="00EC6D0A" w:rsidRDefault="00AF7D47" w:rsidP="00AF7D47">
      <w:pPr>
        <w:ind w:left="900"/>
        <w:jc w:val="both"/>
        <w:rPr>
          <w:rFonts w:ascii="Cambria" w:hAnsi="Cambria"/>
          <w:sz w:val="22"/>
          <w:szCs w:val="22"/>
        </w:rPr>
      </w:pPr>
      <w:r w:rsidRPr="00EC6D0A">
        <w:rPr>
          <w:rFonts w:ascii="Cambria" w:hAnsi="Cambria"/>
          <w:sz w:val="22"/>
          <w:szCs w:val="22"/>
        </w:rPr>
        <w:t xml:space="preserve">Dengan hormat, </w:t>
      </w:r>
    </w:p>
    <w:p w14:paraId="3223D2E0" w14:textId="77777777" w:rsidR="00AF7D47" w:rsidRPr="00EC6D0A" w:rsidRDefault="00AF7D47" w:rsidP="00AF7D47">
      <w:pPr>
        <w:ind w:left="900"/>
        <w:jc w:val="both"/>
        <w:rPr>
          <w:rFonts w:ascii="Cambria" w:hAnsi="Cambria"/>
          <w:sz w:val="22"/>
          <w:szCs w:val="22"/>
        </w:rPr>
      </w:pPr>
    </w:p>
    <w:p w14:paraId="235DAB67" w14:textId="77777777" w:rsidR="00F00755" w:rsidRDefault="00F00755" w:rsidP="00F00755">
      <w:pPr>
        <w:ind w:left="900"/>
        <w:jc w:val="both"/>
        <w:rPr>
          <w:rFonts w:ascii="Cambria" w:hAnsi="Cambria"/>
          <w:sz w:val="22"/>
          <w:szCs w:val="22"/>
          <w:lang w:val="id-ID"/>
        </w:rPr>
      </w:pPr>
      <w:r>
        <w:rPr>
          <w:rFonts w:ascii="Cambria" w:hAnsi="Cambria"/>
          <w:sz w:val="22"/>
          <w:szCs w:val="22"/>
          <w:lang w:val="id-ID"/>
        </w:rPr>
        <w:t xml:space="preserve">Berdasarkan </w:t>
      </w:r>
      <w:r w:rsidRPr="00EC6D0A">
        <w:rPr>
          <w:rFonts w:ascii="Cambria" w:hAnsi="Cambria"/>
          <w:sz w:val="22"/>
          <w:szCs w:val="22"/>
          <w:lang w:val="id-ID"/>
        </w:rPr>
        <w:t xml:space="preserve">surat </w:t>
      </w:r>
      <w:r>
        <w:rPr>
          <w:rFonts w:ascii="Cambria" w:hAnsi="Cambria"/>
          <w:sz w:val="22"/>
          <w:szCs w:val="22"/>
          <w:lang w:val="id-ID"/>
        </w:rPr>
        <w:t xml:space="preserve">Kepala Biro Umum dan Keuangan Nomor: </w:t>
      </w:r>
      <w:r w:rsidR="00412FD0">
        <w:rPr>
          <w:rFonts w:ascii="Cambria" w:hAnsi="Cambria"/>
          <w:sz w:val="22"/>
          <w:szCs w:val="22"/>
          <w:lang w:val="id-ID"/>
        </w:rPr>
        <w:t>283/UN35.11/KP/2019</w:t>
      </w:r>
      <w:r>
        <w:rPr>
          <w:rFonts w:ascii="Cambria" w:hAnsi="Cambria"/>
          <w:sz w:val="22"/>
          <w:szCs w:val="22"/>
          <w:lang w:val="id-ID"/>
        </w:rPr>
        <w:t xml:space="preserve"> tanggal </w:t>
      </w:r>
      <w:r w:rsidR="00412FD0">
        <w:rPr>
          <w:rFonts w:ascii="Cambria" w:hAnsi="Cambria"/>
          <w:sz w:val="22"/>
          <w:szCs w:val="22"/>
          <w:lang w:val="id-ID"/>
        </w:rPr>
        <w:t xml:space="preserve">25 Januari </w:t>
      </w:r>
      <w:r>
        <w:rPr>
          <w:rFonts w:ascii="Cambria" w:hAnsi="Cambria"/>
          <w:sz w:val="22"/>
          <w:szCs w:val="22"/>
          <w:lang w:val="id-ID"/>
        </w:rPr>
        <w:t>201</w:t>
      </w:r>
      <w:r w:rsidR="00412FD0">
        <w:rPr>
          <w:rFonts w:ascii="Cambria" w:hAnsi="Cambria"/>
          <w:sz w:val="22"/>
          <w:szCs w:val="22"/>
          <w:lang w:val="id-ID"/>
        </w:rPr>
        <w:t>9</w:t>
      </w:r>
      <w:r w:rsidR="00780AAA">
        <w:rPr>
          <w:rFonts w:ascii="Cambria" w:hAnsi="Cambria"/>
          <w:sz w:val="22"/>
          <w:szCs w:val="22"/>
          <w:lang w:val="id-ID"/>
        </w:rPr>
        <w:t>perihal kekurangan bahan penerbitan SK Izin Belajar an. Sri Arita, S.Pd, M.Pd.E</w:t>
      </w:r>
      <w:r w:rsidR="001A1D6C">
        <w:rPr>
          <w:rFonts w:ascii="Cambria" w:hAnsi="Cambria"/>
          <w:sz w:val="22"/>
          <w:szCs w:val="22"/>
          <w:lang w:val="id-ID"/>
        </w:rPr>
        <w:t>, maka bersama ini kami kirimkan berkas kekurangannya, sebagai berikut :</w:t>
      </w:r>
    </w:p>
    <w:p w14:paraId="5B854198" w14:textId="77777777" w:rsidR="001A1D6C" w:rsidRDefault="001A1D6C" w:rsidP="00B26D03">
      <w:pPr>
        <w:pStyle w:val="ListParagraph"/>
        <w:numPr>
          <w:ilvl w:val="0"/>
          <w:numId w:val="30"/>
        </w:numPr>
        <w:jc w:val="both"/>
        <w:rPr>
          <w:rFonts w:ascii="Cambria" w:hAnsi="Cambria"/>
          <w:lang w:val="id-ID"/>
        </w:rPr>
      </w:pPr>
      <w:r>
        <w:rPr>
          <w:rFonts w:ascii="Cambria" w:hAnsi="Cambria"/>
          <w:lang w:val="id-ID"/>
        </w:rPr>
        <w:t>Surat permohonan izin belajar dari yang bersangkutan</w:t>
      </w:r>
    </w:p>
    <w:p w14:paraId="22324062" w14:textId="77777777" w:rsidR="001A1D6C" w:rsidRDefault="001A1D6C" w:rsidP="00B26D03">
      <w:pPr>
        <w:pStyle w:val="ListParagraph"/>
        <w:numPr>
          <w:ilvl w:val="0"/>
          <w:numId w:val="30"/>
        </w:numPr>
        <w:jc w:val="both"/>
        <w:rPr>
          <w:rFonts w:ascii="Cambria" w:hAnsi="Cambria"/>
          <w:lang w:val="id-ID"/>
        </w:rPr>
      </w:pPr>
      <w:r>
        <w:rPr>
          <w:rFonts w:ascii="Cambria" w:hAnsi="Cambria"/>
          <w:lang w:val="id-ID"/>
        </w:rPr>
        <w:t>Surat ke</w:t>
      </w:r>
      <w:r w:rsidR="00AB6723">
        <w:rPr>
          <w:rFonts w:ascii="Cambria" w:hAnsi="Cambria"/>
          <w:lang w:val="id-ID"/>
        </w:rPr>
        <w:t>t</w:t>
      </w:r>
      <w:r>
        <w:rPr>
          <w:rFonts w:ascii="Cambria" w:hAnsi="Cambria"/>
          <w:lang w:val="id-ID"/>
        </w:rPr>
        <w:t>erangan kesehatan dari dokter yang asli</w:t>
      </w:r>
    </w:p>
    <w:p w14:paraId="7CDCB31C" w14:textId="77777777" w:rsidR="001A1D6C" w:rsidRDefault="001A1D6C" w:rsidP="00B26D03">
      <w:pPr>
        <w:pStyle w:val="ListParagraph"/>
        <w:numPr>
          <w:ilvl w:val="0"/>
          <w:numId w:val="30"/>
        </w:numPr>
        <w:jc w:val="both"/>
        <w:rPr>
          <w:rFonts w:ascii="Cambria" w:hAnsi="Cambria"/>
          <w:lang w:val="id-ID"/>
        </w:rPr>
      </w:pPr>
      <w:r>
        <w:rPr>
          <w:rFonts w:ascii="Cambria" w:hAnsi="Cambria"/>
          <w:lang w:val="id-ID"/>
        </w:rPr>
        <w:t>Surat Keterangan dari atasan langsung mengenai bidang studi yang akan ditempuh</w:t>
      </w:r>
    </w:p>
    <w:p w14:paraId="39D02C43" w14:textId="77777777" w:rsidR="001A1D6C" w:rsidRDefault="001A1D6C" w:rsidP="00B26D03">
      <w:pPr>
        <w:pStyle w:val="ListParagraph"/>
        <w:numPr>
          <w:ilvl w:val="0"/>
          <w:numId w:val="30"/>
        </w:numPr>
        <w:jc w:val="both"/>
        <w:rPr>
          <w:rFonts w:ascii="Cambria" w:hAnsi="Cambria"/>
          <w:lang w:val="id-ID"/>
        </w:rPr>
      </w:pPr>
      <w:r>
        <w:rPr>
          <w:rFonts w:ascii="Cambria" w:hAnsi="Cambria"/>
          <w:lang w:val="id-ID"/>
        </w:rPr>
        <w:t>Surat pernyataan tidak akan menuntut kenaikan pangkat/penyesuaian ijazah</w:t>
      </w:r>
    </w:p>
    <w:p w14:paraId="023EE02F" w14:textId="77777777" w:rsidR="001A1D6C" w:rsidRDefault="001A1D6C" w:rsidP="00B26D03">
      <w:pPr>
        <w:pStyle w:val="ListParagraph"/>
        <w:numPr>
          <w:ilvl w:val="0"/>
          <w:numId w:val="30"/>
        </w:numPr>
        <w:jc w:val="both"/>
        <w:rPr>
          <w:rFonts w:ascii="Cambria" w:hAnsi="Cambria"/>
          <w:lang w:val="id-ID"/>
        </w:rPr>
      </w:pPr>
      <w:r>
        <w:rPr>
          <w:rFonts w:ascii="Cambria" w:hAnsi="Cambria"/>
          <w:lang w:val="id-ID"/>
        </w:rPr>
        <w:t>Surat pernyataan tidak akan meninggalkan tugas selama kuliah</w:t>
      </w:r>
    </w:p>
    <w:p w14:paraId="412B1662" w14:textId="77777777" w:rsidR="001A1D6C" w:rsidRPr="001A1D6C" w:rsidRDefault="001A1D6C" w:rsidP="00B26D03">
      <w:pPr>
        <w:pStyle w:val="ListParagraph"/>
        <w:numPr>
          <w:ilvl w:val="0"/>
          <w:numId w:val="30"/>
        </w:numPr>
        <w:jc w:val="both"/>
        <w:rPr>
          <w:rFonts w:ascii="Cambria" w:hAnsi="Cambria"/>
          <w:lang w:val="id-ID"/>
        </w:rPr>
      </w:pPr>
      <w:r>
        <w:rPr>
          <w:rFonts w:ascii="Cambria" w:hAnsi="Cambria"/>
          <w:lang w:val="id-ID"/>
        </w:rPr>
        <w:t>Surat tand</w:t>
      </w:r>
      <w:r w:rsidR="001B481D">
        <w:rPr>
          <w:rFonts w:ascii="Cambria" w:hAnsi="Cambria"/>
          <w:lang w:val="id-ID"/>
        </w:rPr>
        <w:t>a kelulusan dari tempat belajar</w:t>
      </w:r>
    </w:p>
    <w:p w14:paraId="2D0686FF" w14:textId="77777777" w:rsidR="00AF7D47" w:rsidRPr="00EC6D0A" w:rsidRDefault="00AF7D47" w:rsidP="00AF7D47">
      <w:pPr>
        <w:ind w:left="900"/>
        <w:jc w:val="both"/>
        <w:rPr>
          <w:rFonts w:ascii="Cambria" w:hAnsi="Cambria"/>
          <w:sz w:val="22"/>
          <w:szCs w:val="22"/>
          <w:lang w:val="id-ID"/>
        </w:rPr>
      </w:pPr>
    </w:p>
    <w:p w14:paraId="6E75A380" w14:textId="77777777" w:rsidR="00AF7D47" w:rsidRPr="00EC6D0A" w:rsidRDefault="00AF7D47" w:rsidP="00AF7D47">
      <w:pPr>
        <w:ind w:left="900"/>
        <w:jc w:val="both"/>
        <w:rPr>
          <w:rFonts w:ascii="Cambria" w:hAnsi="Cambria"/>
          <w:sz w:val="22"/>
          <w:szCs w:val="22"/>
        </w:rPr>
      </w:pPr>
      <w:r w:rsidRPr="00EC6D0A">
        <w:rPr>
          <w:rFonts w:ascii="Cambria" w:hAnsi="Cambria"/>
          <w:sz w:val="22"/>
          <w:szCs w:val="22"/>
          <w:lang w:val="id-ID"/>
        </w:rPr>
        <w:t>De</w:t>
      </w:r>
      <w:r w:rsidRPr="00EC6D0A">
        <w:rPr>
          <w:rFonts w:ascii="Cambria" w:hAnsi="Cambria"/>
          <w:sz w:val="22"/>
          <w:szCs w:val="22"/>
        </w:rPr>
        <w:t xml:space="preserve">mikianlah </w:t>
      </w:r>
      <w:r w:rsidRPr="00EC6D0A">
        <w:rPr>
          <w:rFonts w:ascii="Cambria" w:hAnsi="Cambria"/>
          <w:sz w:val="22"/>
          <w:szCs w:val="22"/>
          <w:lang w:val="id-ID"/>
        </w:rPr>
        <w:t xml:space="preserve">kami </w:t>
      </w:r>
      <w:r w:rsidRPr="00EC6D0A">
        <w:rPr>
          <w:rFonts w:ascii="Cambria" w:hAnsi="Cambria"/>
          <w:sz w:val="22"/>
          <w:szCs w:val="22"/>
        </w:rPr>
        <w:t>sampaikan</w:t>
      </w:r>
      <w:r>
        <w:rPr>
          <w:rFonts w:ascii="Cambria" w:hAnsi="Cambria"/>
          <w:sz w:val="22"/>
          <w:szCs w:val="22"/>
          <w:lang w:val="id-ID"/>
        </w:rPr>
        <w:t xml:space="preserve">untuk dapat diproses selanjutnya, </w:t>
      </w:r>
      <w:r w:rsidRPr="00EC6D0A">
        <w:rPr>
          <w:rFonts w:ascii="Cambria" w:hAnsi="Cambria"/>
          <w:sz w:val="22"/>
          <w:szCs w:val="22"/>
          <w:lang w:val="id-ID"/>
        </w:rPr>
        <w:t>atas</w:t>
      </w:r>
      <w:r w:rsidRPr="00EC6D0A">
        <w:rPr>
          <w:rFonts w:ascii="Cambria" w:hAnsi="Cambria"/>
          <w:sz w:val="22"/>
          <w:szCs w:val="22"/>
        </w:rPr>
        <w:t xml:space="preserve"> perhatian dan </w:t>
      </w:r>
      <w:r w:rsidRPr="00EC6D0A">
        <w:rPr>
          <w:rFonts w:ascii="Cambria" w:hAnsi="Cambria"/>
          <w:sz w:val="22"/>
          <w:szCs w:val="22"/>
          <w:lang w:val="id-ID"/>
        </w:rPr>
        <w:t>k</w:t>
      </w:r>
      <w:r w:rsidRPr="00EC6D0A">
        <w:rPr>
          <w:rFonts w:ascii="Cambria" w:hAnsi="Cambria"/>
          <w:sz w:val="22"/>
          <w:szCs w:val="22"/>
        </w:rPr>
        <w:t>erjasama yang baik kami ucapkan terima kasih.</w:t>
      </w:r>
    </w:p>
    <w:p w14:paraId="320E4E8D" w14:textId="77777777" w:rsidR="00AF7D47" w:rsidRPr="00EC6D0A" w:rsidRDefault="00AF7D47" w:rsidP="00AF7D47">
      <w:pPr>
        <w:ind w:left="900"/>
        <w:rPr>
          <w:rFonts w:ascii="Cambria" w:hAnsi="Cambria"/>
          <w:sz w:val="22"/>
          <w:szCs w:val="22"/>
          <w:lang w:val="id-ID"/>
        </w:rPr>
      </w:pPr>
    </w:p>
    <w:p w14:paraId="69E8442C" w14:textId="77777777" w:rsidR="00AF7D47" w:rsidRPr="00EC6D0A" w:rsidRDefault="00AF7D47" w:rsidP="00AF7D47">
      <w:pPr>
        <w:ind w:left="6048"/>
        <w:rPr>
          <w:rFonts w:ascii="Cambria" w:hAnsi="Cambria"/>
          <w:sz w:val="22"/>
          <w:szCs w:val="22"/>
          <w:lang w:val="id-ID"/>
        </w:rPr>
      </w:pPr>
      <w:r w:rsidRPr="00EC6D0A">
        <w:rPr>
          <w:rFonts w:ascii="Cambria" w:hAnsi="Cambria"/>
          <w:sz w:val="22"/>
          <w:szCs w:val="22"/>
          <w:lang w:val="id-ID"/>
        </w:rPr>
        <w:t>Dekan,</w:t>
      </w:r>
    </w:p>
    <w:p w14:paraId="0E8C3ABB" w14:textId="77777777" w:rsidR="00AF7D47" w:rsidRPr="00EC6D0A" w:rsidRDefault="00AF7D47" w:rsidP="00AF7D47">
      <w:pPr>
        <w:ind w:left="6048"/>
        <w:rPr>
          <w:rFonts w:ascii="Cambria" w:hAnsi="Cambria"/>
          <w:sz w:val="22"/>
          <w:szCs w:val="22"/>
          <w:lang w:val="id-ID"/>
        </w:rPr>
      </w:pPr>
    </w:p>
    <w:p w14:paraId="34B5DD3E" w14:textId="77777777" w:rsidR="00AF7D47" w:rsidRPr="00EC6D0A" w:rsidRDefault="00AF7D47" w:rsidP="00AF7D47">
      <w:pPr>
        <w:ind w:left="6048"/>
        <w:rPr>
          <w:rFonts w:ascii="Cambria" w:hAnsi="Cambria"/>
          <w:sz w:val="22"/>
          <w:szCs w:val="22"/>
          <w:lang w:val="id-ID"/>
        </w:rPr>
      </w:pPr>
    </w:p>
    <w:p w14:paraId="3FF56E0A" w14:textId="77777777" w:rsidR="00AF7D47" w:rsidRPr="00EC6D0A" w:rsidRDefault="00AF7D47" w:rsidP="00AF7D47">
      <w:pPr>
        <w:ind w:left="6048"/>
        <w:rPr>
          <w:rFonts w:ascii="Cambria" w:hAnsi="Cambria"/>
          <w:sz w:val="22"/>
          <w:szCs w:val="22"/>
          <w:lang w:val="id-ID"/>
        </w:rPr>
      </w:pPr>
    </w:p>
    <w:p w14:paraId="458B394B" w14:textId="77777777" w:rsidR="00AF7D47" w:rsidRPr="00EC6D0A" w:rsidRDefault="00AF7D47" w:rsidP="00AF7D47">
      <w:pPr>
        <w:ind w:left="6048"/>
        <w:rPr>
          <w:rFonts w:ascii="Cambria" w:hAnsi="Cambria"/>
          <w:sz w:val="22"/>
          <w:szCs w:val="22"/>
          <w:lang w:val="id-ID"/>
        </w:rPr>
      </w:pPr>
    </w:p>
    <w:p w14:paraId="0921CCEA" w14:textId="77777777" w:rsidR="00AF7D47" w:rsidRPr="00EC6D0A" w:rsidRDefault="00AF7D47" w:rsidP="00AF7D47">
      <w:pPr>
        <w:ind w:left="6048"/>
        <w:rPr>
          <w:rFonts w:ascii="Cambria" w:hAnsi="Cambria"/>
          <w:sz w:val="22"/>
          <w:szCs w:val="22"/>
          <w:lang w:val="id-ID"/>
        </w:rPr>
      </w:pPr>
    </w:p>
    <w:p w14:paraId="70BED83D" w14:textId="77777777" w:rsidR="00AF7D47" w:rsidRPr="00EC6D0A" w:rsidRDefault="00AF7D47" w:rsidP="00AF7D47">
      <w:pPr>
        <w:ind w:left="6048"/>
        <w:rPr>
          <w:rFonts w:ascii="Cambria" w:hAnsi="Cambria"/>
          <w:sz w:val="22"/>
          <w:szCs w:val="22"/>
          <w:lang w:val="id-ID"/>
        </w:rPr>
      </w:pPr>
      <w:r w:rsidRPr="00EC6D0A">
        <w:rPr>
          <w:rFonts w:ascii="Cambria" w:hAnsi="Cambria"/>
          <w:sz w:val="22"/>
          <w:szCs w:val="22"/>
          <w:lang w:val="id-ID"/>
        </w:rPr>
        <w:t>Dr. Idris, M.Si</w:t>
      </w:r>
    </w:p>
    <w:p w14:paraId="647A94F1" w14:textId="77777777" w:rsidR="00AF7D47" w:rsidRPr="00EC6D0A" w:rsidRDefault="00AF7D47" w:rsidP="00AF7D47">
      <w:pPr>
        <w:ind w:left="6048"/>
        <w:rPr>
          <w:rFonts w:ascii="Cambria" w:hAnsi="Cambria"/>
          <w:sz w:val="22"/>
          <w:szCs w:val="22"/>
          <w:lang w:val="id-ID"/>
        </w:rPr>
      </w:pPr>
      <w:r w:rsidRPr="00EC6D0A">
        <w:rPr>
          <w:rFonts w:ascii="Cambria" w:hAnsi="Cambria"/>
          <w:sz w:val="22"/>
          <w:szCs w:val="22"/>
          <w:lang w:val="id-ID"/>
        </w:rPr>
        <w:t>NIP. 19610703 198503 1 005</w:t>
      </w:r>
    </w:p>
    <w:p w14:paraId="4DB0DA42" w14:textId="77777777" w:rsidR="00AF7D47" w:rsidRDefault="00AF7D47" w:rsidP="00AF7D47">
      <w:pPr>
        <w:ind w:left="900"/>
        <w:rPr>
          <w:sz w:val="22"/>
          <w:szCs w:val="22"/>
          <w:lang w:val="id-ID"/>
        </w:rPr>
      </w:pPr>
    </w:p>
    <w:p w14:paraId="14B207B8" w14:textId="77777777" w:rsidR="00AF7D47" w:rsidRDefault="00AF7D47" w:rsidP="00AF7D47">
      <w:pPr>
        <w:pStyle w:val="Heading8"/>
        <w:spacing w:before="0"/>
        <w:rPr>
          <w:rFonts w:ascii="Times New Roman" w:hAnsi="Times New Roman"/>
          <w:sz w:val="20"/>
        </w:rPr>
      </w:pPr>
    </w:p>
    <w:p w14:paraId="0CDEED59" w14:textId="77777777" w:rsidR="00AF7D47" w:rsidRDefault="00AF7D47" w:rsidP="00AF7D47"/>
    <w:p w14:paraId="5F441817" w14:textId="77777777" w:rsidR="00AF7D47" w:rsidRDefault="00AF7D47" w:rsidP="00AF7D47"/>
    <w:p w14:paraId="525D235D" w14:textId="77777777" w:rsidR="00AF7D47" w:rsidRPr="00B53E2E" w:rsidRDefault="00AF7D47" w:rsidP="00AF7D47">
      <w:pPr>
        <w:rPr>
          <w:sz w:val="22"/>
          <w:lang w:val="id-ID"/>
        </w:rPr>
      </w:pPr>
      <w:r w:rsidRPr="00B53E2E">
        <w:rPr>
          <w:sz w:val="22"/>
          <w:lang w:val="id-ID"/>
        </w:rPr>
        <w:t>Tembusan :</w:t>
      </w:r>
    </w:p>
    <w:p w14:paraId="5A228E09" w14:textId="77777777" w:rsidR="00AF7D47" w:rsidRPr="00B53E2E" w:rsidRDefault="00AF7D47" w:rsidP="00AF7D47">
      <w:pPr>
        <w:rPr>
          <w:sz w:val="22"/>
          <w:lang w:val="id-ID"/>
        </w:rPr>
        <w:sectPr w:rsidR="00AF7D47" w:rsidRPr="00B53E2E" w:rsidSect="000F2DA7">
          <w:pgSz w:w="11907" w:h="16839" w:code="9"/>
          <w:pgMar w:top="641" w:right="1442" w:bottom="1276" w:left="1418" w:header="425" w:footer="377" w:gutter="0"/>
          <w:cols w:space="720"/>
          <w:docGrid w:linePitch="360"/>
        </w:sectPr>
      </w:pPr>
      <w:r w:rsidRPr="00B53E2E">
        <w:rPr>
          <w:sz w:val="22"/>
          <w:lang w:val="id-ID"/>
        </w:rPr>
        <w:t>Yth. Rektor UNP</w:t>
      </w:r>
    </w:p>
    <w:p w14:paraId="7AAFD4A5" w14:textId="77777777" w:rsidR="008D303F" w:rsidRPr="000C7765" w:rsidRDefault="008D303F" w:rsidP="008D303F">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5A7800">
        <w:rPr>
          <w:rFonts w:ascii="Times New Roman" w:hAnsi="Times New Roman"/>
          <w:sz w:val="24"/>
          <w:szCs w:val="22"/>
          <w:lang w:val="id-ID"/>
        </w:rPr>
        <w:t>664</w:t>
      </w:r>
      <w:r w:rsidR="001242BC">
        <w:rPr>
          <w:rFonts w:ascii="Times New Roman" w:hAnsi="Times New Roman"/>
          <w:sz w:val="24"/>
          <w:szCs w:val="22"/>
          <w:lang w:val="id-ID"/>
        </w:rPr>
        <w:t>/</w:t>
      </w:r>
      <w:r w:rsidRPr="000C7765">
        <w:rPr>
          <w:rFonts w:ascii="Times New Roman" w:hAnsi="Times New Roman"/>
          <w:sz w:val="24"/>
          <w:szCs w:val="22"/>
        </w:rPr>
        <w:t>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001242BC">
        <w:rPr>
          <w:rFonts w:ascii="Times New Roman" w:hAnsi="Times New Roman"/>
          <w:sz w:val="24"/>
          <w:szCs w:val="22"/>
        </w:rPr>
        <w:t>/2019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001242BC">
        <w:rPr>
          <w:rFonts w:ascii="Times New Roman" w:hAnsi="Times New Roman"/>
          <w:sz w:val="24"/>
          <w:szCs w:val="22"/>
          <w:lang w:val="id-ID"/>
        </w:rPr>
        <w:t>1</w:t>
      </w:r>
      <w:r w:rsidR="00CB27A7">
        <w:rPr>
          <w:rFonts w:ascii="Times New Roman" w:hAnsi="Times New Roman"/>
          <w:sz w:val="24"/>
          <w:szCs w:val="22"/>
          <w:lang w:val="id-ID"/>
        </w:rPr>
        <w:t xml:space="preserve">Februari </w:t>
      </w:r>
      <w:r w:rsidRPr="000C7765">
        <w:rPr>
          <w:rFonts w:ascii="Times New Roman" w:hAnsi="Times New Roman"/>
          <w:sz w:val="24"/>
          <w:szCs w:val="22"/>
          <w:lang w:val="id-ID"/>
        </w:rPr>
        <w:t>201</w:t>
      </w:r>
      <w:r w:rsidR="001242BC">
        <w:rPr>
          <w:rFonts w:ascii="Times New Roman" w:hAnsi="Times New Roman"/>
          <w:sz w:val="24"/>
          <w:szCs w:val="22"/>
        </w:rPr>
        <w:t>9</w:t>
      </w:r>
    </w:p>
    <w:p w14:paraId="467DB4ED" w14:textId="77777777" w:rsidR="008D303F" w:rsidRPr="000C7765" w:rsidRDefault="008D303F" w:rsidP="008D303F">
      <w:pPr>
        <w:pStyle w:val="Heading2"/>
        <w:rPr>
          <w:szCs w:val="22"/>
        </w:rPr>
      </w:pPr>
      <w:r w:rsidRPr="000C7765">
        <w:rPr>
          <w:szCs w:val="22"/>
        </w:rPr>
        <w:t>Lamp.</w:t>
      </w:r>
      <w:r w:rsidRPr="000C7765">
        <w:rPr>
          <w:szCs w:val="22"/>
        </w:rPr>
        <w:tab/>
        <w:t xml:space="preserve">: </w:t>
      </w:r>
      <w:r>
        <w:rPr>
          <w:szCs w:val="22"/>
          <w:lang w:val="id-ID"/>
        </w:rPr>
        <w:t>-</w:t>
      </w:r>
    </w:p>
    <w:p w14:paraId="5F92D305" w14:textId="77777777" w:rsidR="008D303F" w:rsidRDefault="008D303F" w:rsidP="008D303F">
      <w:pPr>
        <w:rPr>
          <w:i/>
          <w:spacing w:val="-4"/>
          <w:szCs w:val="22"/>
          <w:lang w:val="id-ID"/>
        </w:rPr>
      </w:pPr>
      <w:r w:rsidRPr="000C7765">
        <w:rPr>
          <w:szCs w:val="22"/>
        </w:rPr>
        <w:t>Hal</w:t>
      </w:r>
      <w:r w:rsidRPr="000C7765">
        <w:rPr>
          <w:szCs w:val="22"/>
        </w:rPr>
        <w:tab/>
      </w:r>
      <w:r w:rsidRPr="000C7765">
        <w:rPr>
          <w:szCs w:val="22"/>
        </w:rPr>
        <w:tab/>
        <w:t xml:space="preserve">: </w:t>
      </w:r>
      <w:r w:rsidR="00B1221F">
        <w:rPr>
          <w:i/>
          <w:spacing w:val="-4"/>
          <w:szCs w:val="22"/>
          <w:lang w:val="id-ID"/>
        </w:rPr>
        <w:t>UsulanNama Calon Satuan Pengawas Intern (</w:t>
      </w:r>
      <w:r>
        <w:rPr>
          <w:i/>
          <w:spacing w:val="-4"/>
          <w:szCs w:val="22"/>
          <w:lang w:val="id-ID"/>
        </w:rPr>
        <w:t>SPI</w:t>
      </w:r>
      <w:r w:rsidR="00B1221F">
        <w:rPr>
          <w:i/>
          <w:spacing w:val="-4"/>
          <w:szCs w:val="22"/>
          <w:lang w:val="id-ID"/>
        </w:rPr>
        <w:t>)</w:t>
      </w:r>
    </w:p>
    <w:p w14:paraId="1EB64860" w14:textId="77777777" w:rsidR="008D303F" w:rsidRDefault="008D303F" w:rsidP="008D303F">
      <w:pPr>
        <w:rPr>
          <w:i/>
          <w:spacing w:val="-4"/>
          <w:szCs w:val="22"/>
          <w:lang w:val="id-ID"/>
        </w:rPr>
      </w:pPr>
      <w:r>
        <w:rPr>
          <w:i/>
          <w:spacing w:val="-4"/>
          <w:szCs w:val="22"/>
          <w:lang w:val="id-ID"/>
        </w:rPr>
        <w:tab/>
      </w:r>
      <w:r>
        <w:rPr>
          <w:i/>
          <w:spacing w:val="-4"/>
          <w:szCs w:val="22"/>
          <w:lang w:val="id-ID"/>
        </w:rPr>
        <w:tab/>
      </w:r>
      <w:r>
        <w:rPr>
          <w:i/>
          <w:spacing w:val="-4"/>
          <w:szCs w:val="22"/>
          <w:lang w:val="id-ID"/>
        </w:rPr>
        <w:tab/>
      </w:r>
      <w:r w:rsidR="00B1221F">
        <w:rPr>
          <w:i/>
          <w:spacing w:val="-4"/>
          <w:szCs w:val="22"/>
          <w:lang w:val="id-ID"/>
        </w:rPr>
        <w:t xml:space="preserve">Periode 2019-2022 </w:t>
      </w:r>
      <w:r>
        <w:rPr>
          <w:i/>
          <w:spacing w:val="-4"/>
          <w:szCs w:val="22"/>
          <w:lang w:val="id-ID"/>
        </w:rPr>
        <w:t>dari FE UNP</w:t>
      </w:r>
    </w:p>
    <w:p w14:paraId="52035162" w14:textId="77777777" w:rsidR="008D303F" w:rsidRPr="000C7765" w:rsidRDefault="008D303F" w:rsidP="008D303F">
      <w:pPr>
        <w:rPr>
          <w:szCs w:val="22"/>
        </w:rPr>
      </w:pPr>
      <w:r w:rsidRPr="000C7765">
        <w:rPr>
          <w:szCs w:val="22"/>
        </w:rPr>
        <w:tab/>
      </w:r>
      <w:r w:rsidRPr="000C7765">
        <w:rPr>
          <w:szCs w:val="22"/>
        </w:rPr>
        <w:tab/>
      </w:r>
      <w:r w:rsidRPr="000C7765">
        <w:rPr>
          <w:szCs w:val="22"/>
        </w:rPr>
        <w:tab/>
      </w:r>
      <w:r w:rsidRPr="000C7765">
        <w:rPr>
          <w:szCs w:val="22"/>
        </w:rPr>
        <w:tab/>
      </w:r>
    </w:p>
    <w:p w14:paraId="6455F384" w14:textId="77777777" w:rsidR="008D303F" w:rsidRDefault="008D303F" w:rsidP="008D303F">
      <w:pPr>
        <w:tabs>
          <w:tab w:val="left" w:pos="5553"/>
        </w:tabs>
        <w:rPr>
          <w:szCs w:val="22"/>
          <w:lang w:val="id-ID"/>
        </w:rPr>
      </w:pPr>
      <w:r w:rsidRPr="000C7765">
        <w:rPr>
          <w:szCs w:val="22"/>
        </w:rPr>
        <w:t>Kepada  : Yth.</w:t>
      </w:r>
      <w:r>
        <w:rPr>
          <w:szCs w:val="22"/>
          <w:lang w:val="id-ID"/>
        </w:rPr>
        <w:t xml:space="preserve"> Rektor </w:t>
      </w:r>
    </w:p>
    <w:p w14:paraId="506C03C4" w14:textId="77777777" w:rsidR="008D303F" w:rsidRPr="000C7765" w:rsidRDefault="008D303F" w:rsidP="008D303F">
      <w:pPr>
        <w:tabs>
          <w:tab w:val="left" w:pos="5553"/>
        </w:tabs>
        <w:rPr>
          <w:szCs w:val="22"/>
          <w:lang w:val="id-ID"/>
        </w:rPr>
      </w:pPr>
      <w:r>
        <w:rPr>
          <w:szCs w:val="22"/>
          <w:lang w:val="id-ID"/>
        </w:rPr>
        <w:t xml:space="preserve">                Universitas Negeri Padang</w:t>
      </w:r>
      <w:r>
        <w:rPr>
          <w:szCs w:val="22"/>
          <w:lang w:val="id-ID"/>
        </w:rPr>
        <w:tab/>
      </w:r>
    </w:p>
    <w:p w14:paraId="5AD956DC" w14:textId="77777777" w:rsidR="008D303F" w:rsidRPr="001A5EAF" w:rsidRDefault="008D303F" w:rsidP="008D303F">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 di Padang</w:t>
      </w:r>
    </w:p>
    <w:p w14:paraId="5EE61BE6" w14:textId="77777777" w:rsidR="008D303F" w:rsidRPr="000C7765" w:rsidRDefault="008D303F" w:rsidP="008D303F">
      <w:pPr>
        <w:rPr>
          <w:szCs w:val="22"/>
          <w:lang w:val="id-ID"/>
        </w:rPr>
      </w:pPr>
    </w:p>
    <w:p w14:paraId="3CC92890" w14:textId="77777777" w:rsidR="008D303F" w:rsidRPr="000C7765" w:rsidRDefault="008D303F" w:rsidP="008D303F">
      <w:pPr>
        <w:rPr>
          <w:szCs w:val="22"/>
        </w:rPr>
      </w:pPr>
    </w:p>
    <w:p w14:paraId="0C25E645" w14:textId="77777777" w:rsidR="008D303F" w:rsidRPr="000C7765" w:rsidRDefault="008D303F" w:rsidP="008D303F">
      <w:pPr>
        <w:ind w:left="900"/>
        <w:jc w:val="both"/>
        <w:rPr>
          <w:szCs w:val="22"/>
        </w:rPr>
      </w:pPr>
      <w:r w:rsidRPr="000C7765">
        <w:rPr>
          <w:szCs w:val="22"/>
        </w:rPr>
        <w:t xml:space="preserve">Dengan hormat, </w:t>
      </w:r>
    </w:p>
    <w:p w14:paraId="24FFA342" w14:textId="77777777" w:rsidR="008D303F" w:rsidRPr="000C7765" w:rsidRDefault="008D303F" w:rsidP="008D303F">
      <w:pPr>
        <w:ind w:left="900"/>
        <w:jc w:val="both"/>
        <w:rPr>
          <w:szCs w:val="22"/>
        </w:rPr>
      </w:pPr>
    </w:p>
    <w:p w14:paraId="7E26EBAC" w14:textId="77777777" w:rsidR="008D303F" w:rsidRDefault="008D303F" w:rsidP="008D303F">
      <w:pPr>
        <w:ind w:left="900"/>
        <w:jc w:val="both"/>
        <w:rPr>
          <w:szCs w:val="22"/>
          <w:lang w:val="id-ID"/>
        </w:rPr>
      </w:pPr>
      <w:r>
        <w:rPr>
          <w:szCs w:val="22"/>
          <w:lang w:val="id-ID"/>
        </w:rPr>
        <w:t xml:space="preserve">Sehubungan dengan surat </w:t>
      </w:r>
      <w:r w:rsidR="002F0B07">
        <w:rPr>
          <w:szCs w:val="22"/>
          <w:lang w:val="id-ID"/>
        </w:rPr>
        <w:t xml:space="preserve">Bapak </w:t>
      </w:r>
      <w:r>
        <w:rPr>
          <w:szCs w:val="22"/>
          <w:lang w:val="id-ID"/>
        </w:rPr>
        <w:t xml:space="preserve">No. </w:t>
      </w:r>
      <w:r w:rsidR="005A58BC">
        <w:rPr>
          <w:szCs w:val="22"/>
          <w:lang w:val="id-ID"/>
        </w:rPr>
        <w:t>83</w:t>
      </w:r>
      <w:r>
        <w:rPr>
          <w:szCs w:val="22"/>
          <w:lang w:val="id-ID"/>
        </w:rPr>
        <w:t>/UN35/</w:t>
      </w:r>
      <w:r w:rsidR="005A58BC">
        <w:rPr>
          <w:szCs w:val="22"/>
          <w:lang w:val="id-ID"/>
        </w:rPr>
        <w:t>KP</w:t>
      </w:r>
      <w:r>
        <w:rPr>
          <w:szCs w:val="22"/>
          <w:lang w:val="id-ID"/>
        </w:rPr>
        <w:t>/201</w:t>
      </w:r>
      <w:r w:rsidR="005A58BC">
        <w:rPr>
          <w:szCs w:val="22"/>
          <w:lang w:val="id-ID"/>
        </w:rPr>
        <w:t>9</w:t>
      </w:r>
      <w:r>
        <w:rPr>
          <w:szCs w:val="22"/>
          <w:lang w:val="id-ID"/>
        </w:rPr>
        <w:t xml:space="preserve"> tanggal </w:t>
      </w:r>
      <w:r w:rsidR="00FE0CFC">
        <w:rPr>
          <w:szCs w:val="22"/>
          <w:lang w:val="id-ID"/>
        </w:rPr>
        <w:t xml:space="preserve">9 Januari 2019 </w:t>
      </w:r>
      <w:r>
        <w:rPr>
          <w:szCs w:val="22"/>
          <w:lang w:val="id-ID"/>
        </w:rPr>
        <w:t xml:space="preserve">perihal </w:t>
      </w:r>
      <w:r w:rsidR="00FE0CFC" w:rsidRPr="001E3076">
        <w:rPr>
          <w:b/>
          <w:szCs w:val="22"/>
          <w:lang w:val="id-ID"/>
        </w:rPr>
        <w:t>Usulan Anggota Satuan Pengawasan Intern (SPI)</w:t>
      </w:r>
      <w:r w:rsidR="001E3076" w:rsidRPr="001E3076">
        <w:rPr>
          <w:b/>
          <w:szCs w:val="22"/>
          <w:lang w:val="id-ID"/>
        </w:rPr>
        <w:t>Tahun 2019</w:t>
      </w:r>
      <w:r w:rsidR="006D366F">
        <w:rPr>
          <w:szCs w:val="22"/>
          <w:lang w:val="id-ID"/>
        </w:rPr>
        <w:t xml:space="preserve">, maka dengan ini kami </w:t>
      </w:r>
      <w:r w:rsidR="00421E38">
        <w:rPr>
          <w:szCs w:val="22"/>
          <w:lang w:val="id-ID"/>
        </w:rPr>
        <w:t xml:space="preserve">kirimkan </w:t>
      </w:r>
      <w:r>
        <w:rPr>
          <w:szCs w:val="22"/>
          <w:lang w:val="id-ID"/>
        </w:rPr>
        <w:t>:</w:t>
      </w:r>
    </w:p>
    <w:p w14:paraId="362C1760" w14:textId="77777777" w:rsidR="008D303F" w:rsidRDefault="008D303F" w:rsidP="008D303F">
      <w:pPr>
        <w:ind w:left="900"/>
        <w:jc w:val="both"/>
        <w:rPr>
          <w:szCs w:val="22"/>
          <w:lang w:val="id-ID"/>
        </w:rPr>
      </w:pPr>
    </w:p>
    <w:tbl>
      <w:tblPr>
        <w:tblStyle w:val="TableGrid"/>
        <w:tblW w:w="8167" w:type="dxa"/>
        <w:tblInd w:w="900" w:type="dxa"/>
        <w:tblLook w:val="04A0" w:firstRow="1" w:lastRow="0" w:firstColumn="1" w:lastColumn="0" w:noHBand="0" w:noVBand="1"/>
      </w:tblPr>
      <w:tblGrid>
        <w:gridCol w:w="655"/>
        <w:gridCol w:w="3356"/>
        <w:gridCol w:w="2597"/>
        <w:gridCol w:w="1559"/>
      </w:tblGrid>
      <w:tr w:rsidR="00136BEA" w:rsidRPr="004E2567" w14:paraId="393C2DD0" w14:textId="77777777" w:rsidTr="00136BEA">
        <w:tc>
          <w:tcPr>
            <w:tcW w:w="655" w:type="dxa"/>
          </w:tcPr>
          <w:p w14:paraId="54899B4F" w14:textId="77777777" w:rsidR="00136BEA" w:rsidRPr="004E2567" w:rsidRDefault="00136BEA" w:rsidP="004E2567">
            <w:pPr>
              <w:jc w:val="center"/>
              <w:rPr>
                <w:b/>
                <w:szCs w:val="22"/>
                <w:lang w:val="id-ID"/>
              </w:rPr>
            </w:pPr>
            <w:r w:rsidRPr="004E2567">
              <w:rPr>
                <w:b/>
                <w:szCs w:val="22"/>
                <w:lang w:val="id-ID"/>
              </w:rPr>
              <w:t>No.</w:t>
            </w:r>
          </w:p>
        </w:tc>
        <w:tc>
          <w:tcPr>
            <w:tcW w:w="3356" w:type="dxa"/>
          </w:tcPr>
          <w:p w14:paraId="3E1812F2" w14:textId="77777777" w:rsidR="00136BEA" w:rsidRPr="004E2567" w:rsidRDefault="00136BEA" w:rsidP="004E2567">
            <w:pPr>
              <w:jc w:val="center"/>
              <w:rPr>
                <w:b/>
                <w:szCs w:val="22"/>
                <w:lang w:val="id-ID"/>
              </w:rPr>
            </w:pPr>
            <w:r w:rsidRPr="004E2567">
              <w:rPr>
                <w:b/>
                <w:szCs w:val="22"/>
                <w:lang w:val="id-ID"/>
              </w:rPr>
              <w:t>Nama</w:t>
            </w:r>
          </w:p>
        </w:tc>
        <w:tc>
          <w:tcPr>
            <w:tcW w:w="2597" w:type="dxa"/>
          </w:tcPr>
          <w:p w14:paraId="3C9BA14F" w14:textId="77777777" w:rsidR="00136BEA" w:rsidRPr="004E2567" w:rsidRDefault="00136BEA" w:rsidP="004E2567">
            <w:pPr>
              <w:jc w:val="center"/>
              <w:rPr>
                <w:b/>
                <w:szCs w:val="22"/>
                <w:lang w:val="id-ID"/>
              </w:rPr>
            </w:pPr>
            <w:r w:rsidRPr="004E2567">
              <w:rPr>
                <w:b/>
                <w:szCs w:val="22"/>
                <w:lang w:val="id-ID"/>
              </w:rPr>
              <w:t>NIP.</w:t>
            </w:r>
          </w:p>
        </w:tc>
        <w:tc>
          <w:tcPr>
            <w:tcW w:w="1559" w:type="dxa"/>
          </w:tcPr>
          <w:p w14:paraId="398833E8" w14:textId="77777777" w:rsidR="00136BEA" w:rsidRPr="004E2567" w:rsidRDefault="00136BEA" w:rsidP="004E2567">
            <w:pPr>
              <w:jc w:val="center"/>
              <w:rPr>
                <w:b/>
                <w:szCs w:val="22"/>
                <w:lang w:val="id-ID"/>
              </w:rPr>
            </w:pPr>
            <w:r w:rsidRPr="004E2567">
              <w:rPr>
                <w:b/>
                <w:szCs w:val="22"/>
                <w:lang w:val="id-ID"/>
              </w:rPr>
              <w:t>Pangkat/Gol</w:t>
            </w:r>
          </w:p>
        </w:tc>
      </w:tr>
      <w:tr w:rsidR="00136BEA" w14:paraId="6DB567EC" w14:textId="77777777" w:rsidTr="00136BEA">
        <w:tc>
          <w:tcPr>
            <w:tcW w:w="655" w:type="dxa"/>
          </w:tcPr>
          <w:p w14:paraId="54B658EE" w14:textId="77777777" w:rsidR="00136BEA" w:rsidRDefault="00136BEA" w:rsidP="00136BEA">
            <w:pPr>
              <w:jc w:val="center"/>
              <w:rPr>
                <w:szCs w:val="22"/>
                <w:lang w:val="id-ID"/>
              </w:rPr>
            </w:pPr>
            <w:r>
              <w:rPr>
                <w:szCs w:val="22"/>
                <w:lang w:val="id-ID"/>
              </w:rPr>
              <w:t>1.</w:t>
            </w:r>
          </w:p>
        </w:tc>
        <w:tc>
          <w:tcPr>
            <w:tcW w:w="3356" w:type="dxa"/>
          </w:tcPr>
          <w:p w14:paraId="727E9087" w14:textId="77777777" w:rsidR="00136BEA" w:rsidRDefault="00136BEA" w:rsidP="008D303F">
            <w:pPr>
              <w:jc w:val="both"/>
              <w:rPr>
                <w:szCs w:val="22"/>
                <w:lang w:val="id-ID"/>
              </w:rPr>
            </w:pPr>
            <w:r>
              <w:rPr>
                <w:szCs w:val="22"/>
                <w:lang w:val="id-ID"/>
              </w:rPr>
              <w:t>Sany Dwita, SE, M.Si, Ph.D, Ak</w:t>
            </w:r>
          </w:p>
        </w:tc>
        <w:tc>
          <w:tcPr>
            <w:tcW w:w="2597" w:type="dxa"/>
          </w:tcPr>
          <w:p w14:paraId="7C7B84B9" w14:textId="77777777" w:rsidR="00136BEA" w:rsidRDefault="00136BEA" w:rsidP="008D303F">
            <w:pPr>
              <w:jc w:val="both"/>
              <w:rPr>
                <w:szCs w:val="22"/>
                <w:lang w:val="id-ID"/>
              </w:rPr>
            </w:pPr>
            <w:r>
              <w:rPr>
                <w:szCs w:val="22"/>
                <w:lang w:val="id-ID"/>
              </w:rPr>
              <w:t>19800103 200212 2 001</w:t>
            </w:r>
          </w:p>
        </w:tc>
        <w:tc>
          <w:tcPr>
            <w:tcW w:w="1559" w:type="dxa"/>
          </w:tcPr>
          <w:p w14:paraId="299FACD0" w14:textId="77777777" w:rsidR="00136BEA" w:rsidRDefault="00136BEA" w:rsidP="008D303F">
            <w:pPr>
              <w:jc w:val="both"/>
              <w:rPr>
                <w:szCs w:val="22"/>
                <w:lang w:val="id-ID"/>
              </w:rPr>
            </w:pPr>
            <w:r>
              <w:rPr>
                <w:szCs w:val="22"/>
                <w:lang w:val="id-ID"/>
              </w:rPr>
              <w:t>Penata/III/c</w:t>
            </w:r>
          </w:p>
        </w:tc>
      </w:tr>
      <w:tr w:rsidR="00136BEA" w14:paraId="33362994" w14:textId="77777777" w:rsidTr="00136BEA">
        <w:tc>
          <w:tcPr>
            <w:tcW w:w="655" w:type="dxa"/>
          </w:tcPr>
          <w:p w14:paraId="6360CA0F" w14:textId="77777777" w:rsidR="00136BEA" w:rsidRDefault="00136BEA" w:rsidP="00136BEA">
            <w:pPr>
              <w:jc w:val="center"/>
              <w:rPr>
                <w:szCs w:val="22"/>
                <w:lang w:val="id-ID"/>
              </w:rPr>
            </w:pPr>
            <w:r>
              <w:rPr>
                <w:szCs w:val="22"/>
                <w:lang w:val="id-ID"/>
              </w:rPr>
              <w:t>2.</w:t>
            </w:r>
          </w:p>
        </w:tc>
        <w:tc>
          <w:tcPr>
            <w:tcW w:w="3356" w:type="dxa"/>
          </w:tcPr>
          <w:p w14:paraId="13348F13" w14:textId="77777777" w:rsidR="00136BEA" w:rsidRDefault="00D705A6" w:rsidP="008D303F">
            <w:pPr>
              <w:jc w:val="both"/>
              <w:rPr>
                <w:szCs w:val="22"/>
                <w:lang w:val="id-ID"/>
              </w:rPr>
            </w:pPr>
            <w:r>
              <w:t>Nurzi Sebrina, SE, AK, M.Sc</w:t>
            </w:r>
          </w:p>
        </w:tc>
        <w:tc>
          <w:tcPr>
            <w:tcW w:w="2597" w:type="dxa"/>
          </w:tcPr>
          <w:p w14:paraId="62617569" w14:textId="77777777" w:rsidR="00136BEA" w:rsidRDefault="00D705A6" w:rsidP="008D303F">
            <w:pPr>
              <w:jc w:val="both"/>
              <w:rPr>
                <w:szCs w:val="22"/>
                <w:lang w:val="id-ID"/>
              </w:rPr>
            </w:pPr>
            <w:r>
              <w:t>197209101998022003</w:t>
            </w:r>
          </w:p>
        </w:tc>
        <w:tc>
          <w:tcPr>
            <w:tcW w:w="1559" w:type="dxa"/>
          </w:tcPr>
          <w:p w14:paraId="4FE22F1C" w14:textId="77777777" w:rsidR="00136BEA" w:rsidRDefault="00D705A6" w:rsidP="008D303F">
            <w:pPr>
              <w:jc w:val="both"/>
              <w:rPr>
                <w:szCs w:val="22"/>
                <w:lang w:val="id-ID"/>
              </w:rPr>
            </w:pPr>
            <w:r>
              <w:rPr>
                <w:szCs w:val="22"/>
                <w:lang w:val="id-ID"/>
              </w:rPr>
              <w:t>Penata/III/c</w:t>
            </w:r>
          </w:p>
        </w:tc>
      </w:tr>
      <w:tr w:rsidR="00D705A6" w14:paraId="3C9C9876" w14:textId="77777777" w:rsidTr="00136BEA">
        <w:tc>
          <w:tcPr>
            <w:tcW w:w="655" w:type="dxa"/>
          </w:tcPr>
          <w:p w14:paraId="3FE5D587" w14:textId="77777777" w:rsidR="00D705A6" w:rsidRDefault="00D705A6" w:rsidP="00D705A6">
            <w:pPr>
              <w:jc w:val="center"/>
              <w:rPr>
                <w:szCs w:val="22"/>
                <w:lang w:val="id-ID"/>
              </w:rPr>
            </w:pPr>
            <w:r>
              <w:rPr>
                <w:szCs w:val="22"/>
                <w:lang w:val="id-ID"/>
              </w:rPr>
              <w:t>3.</w:t>
            </w:r>
          </w:p>
        </w:tc>
        <w:tc>
          <w:tcPr>
            <w:tcW w:w="3356" w:type="dxa"/>
          </w:tcPr>
          <w:p w14:paraId="6F3D6FCF" w14:textId="77777777" w:rsidR="00D705A6" w:rsidRDefault="00D705A6" w:rsidP="00D705A6">
            <w:pPr>
              <w:jc w:val="both"/>
              <w:rPr>
                <w:szCs w:val="22"/>
                <w:lang w:val="id-ID"/>
              </w:rPr>
            </w:pPr>
            <w:r>
              <w:t>Hendri Andi Mesta, MM</w:t>
            </w:r>
          </w:p>
        </w:tc>
        <w:tc>
          <w:tcPr>
            <w:tcW w:w="2597" w:type="dxa"/>
          </w:tcPr>
          <w:p w14:paraId="22F75B40" w14:textId="77777777" w:rsidR="00D705A6" w:rsidRDefault="00D705A6" w:rsidP="00D705A6">
            <w:pPr>
              <w:jc w:val="both"/>
              <w:rPr>
                <w:szCs w:val="22"/>
                <w:lang w:val="id-ID"/>
              </w:rPr>
            </w:pPr>
            <w:r>
              <w:t>197411252005011002</w:t>
            </w:r>
          </w:p>
        </w:tc>
        <w:tc>
          <w:tcPr>
            <w:tcW w:w="1559" w:type="dxa"/>
          </w:tcPr>
          <w:p w14:paraId="06747441" w14:textId="77777777" w:rsidR="00D705A6" w:rsidRDefault="00D705A6" w:rsidP="00D705A6">
            <w:pPr>
              <w:jc w:val="both"/>
              <w:rPr>
                <w:szCs w:val="22"/>
                <w:lang w:val="id-ID"/>
              </w:rPr>
            </w:pPr>
            <w:r>
              <w:rPr>
                <w:szCs w:val="22"/>
                <w:lang w:val="id-ID"/>
              </w:rPr>
              <w:t>Penata/III/c</w:t>
            </w:r>
          </w:p>
        </w:tc>
      </w:tr>
      <w:tr w:rsidR="00D705A6" w14:paraId="5E6AA216" w14:textId="77777777" w:rsidTr="00136BEA">
        <w:tc>
          <w:tcPr>
            <w:tcW w:w="655" w:type="dxa"/>
          </w:tcPr>
          <w:p w14:paraId="5E91BF35" w14:textId="77777777" w:rsidR="00D705A6" w:rsidRDefault="00D705A6" w:rsidP="00D705A6">
            <w:pPr>
              <w:jc w:val="center"/>
              <w:rPr>
                <w:szCs w:val="22"/>
                <w:lang w:val="id-ID"/>
              </w:rPr>
            </w:pPr>
            <w:r>
              <w:rPr>
                <w:szCs w:val="22"/>
                <w:lang w:val="id-ID"/>
              </w:rPr>
              <w:t>4.</w:t>
            </w:r>
          </w:p>
        </w:tc>
        <w:tc>
          <w:tcPr>
            <w:tcW w:w="3356" w:type="dxa"/>
          </w:tcPr>
          <w:p w14:paraId="18613404" w14:textId="77777777" w:rsidR="00D705A6" w:rsidRDefault="00D705A6" w:rsidP="00D705A6">
            <w:pPr>
              <w:jc w:val="both"/>
              <w:rPr>
                <w:szCs w:val="22"/>
                <w:lang w:val="id-ID"/>
              </w:rPr>
            </w:pPr>
            <w:r>
              <w:t>Halmawati, S.E, M.Si</w:t>
            </w:r>
          </w:p>
        </w:tc>
        <w:tc>
          <w:tcPr>
            <w:tcW w:w="2597" w:type="dxa"/>
          </w:tcPr>
          <w:p w14:paraId="6415362C" w14:textId="77777777" w:rsidR="00D705A6" w:rsidRDefault="00D705A6" w:rsidP="00D705A6">
            <w:pPr>
              <w:jc w:val="both"/>
              <w:rPr>
                <w:szCs w:val="22"/>
                <w:lang w:val="id-ID"/>
              </w:rPr>
            </w:pPr>
            <w:r>
              <w:t>197403032008122001</w:t>
            </w:r>
          </w:p>
        </w:tc>
        <w:tc>
          <w:tcPr>
            <w:tcW w:w="1559" w:type="dxa"/>
          </w:tcPr>
          <w:p w14:paraId="1CCC2315" w14:textId="77777777" w:rsidR="00D705A6" w:rsidRDefault="00D705A6" w:rsidP="00D705A6">
            <w:pPr>
              <w:jc w:val="both"/>
              <w:rPr>
                <w:szCs w:val="22"/>
                <w:lang w:val="id-ID"/>
              </w:rPr>
            </w:pPr>
            <w:r>
              <w:rPr>
                <w:szCs w:val="22"/>
                <w:lang w:val="id-ID"/>
              </w:rPr>
              <w:t>Penata/III/c</w:t>
            </w:r>
          </w:p>
        </w:tc>
      </w:tr>
    </w:tbl>
    <w:p w14:paraId="3BD90E71" w14:textId="77777777" w:rsidR="00175892" w:rsidRDefault="00175892" w:rsidP="008D303F">
      <w:pPr>
        <w:ind w:left="900"/>
        <w:jc w:val="both"/>
        <w:rPr>
          <w:szCs w:val="22"/>
          <w:lang w:val="id-ID"/>
        </w:rPr>
      </w:pPr>
    </w:p>
    <w:p w14:paraId="110BE6D6" w14:textId="77777777" w:rsidR="00175892" w:rsidRDefault="00175892" w:rsidP="008D303F">
      <w:pPr>
        <w:ind w:left="900"/>
        <w:jc w:val="both"/>
        <w:rPr>
          <w:szCs w:val="22"/>
          <w:lang w:val="id-ID"/>
        </w:rPr>
      </w:pPr>
      <w:r>
        <w:rPr>
          <w:szCs w:val="22"/>
          <w:lang w:val="id-ID"/>
        </w:rPr>
        <w:t>untuk menjadi anggota S</w:t>
      </w:r>
      <w:r w:rsidR="00745C84">
        <w:rPr>
          <w:szCs w:val="22"/>
          <w:lang w:val="id-ID"/>
        </w:rPr>
        <w:t>atuan Pengawasan Intern (SPI)</w:t>
      </w:r>
      <w:r>
        <w:rPr>
          <w:szCs w:val="22"/>
          <w:lang w:val="id-ID"/>
        </w:rPr>
        <w:t xml:space="preserve"> periode 2019-2022 dari Fakultas Ekonomi </w:t>
      </w:r>
      <w:r w:rsidR="003830B5">
        <w:rPr>
          <w:szCs w:val="22"/>
          <w:lang w:val="id-ID"/>
        </w:rPr>
        <w:t>Universitas Negeri Padang</w:t>
      </w:r>
      <w:r>
        <w:rPr>
          <w:szCs w:val="22"/>
          <w:lang w:val="id-ID"/>
        </w:rPr>
        <w:t>.</w:t>
      </w:r>
    </w:p>
    <w:p w14:paraId="10A354CB" w14:textId="77777777" w:rsidR="00175892" w:rsidRDefault="00175892" w:rsidP="008D303F">
      <w:pPr>
        <w:ind w:left="900"/>
        <w:jc w:val="both"/>
        <w:rPr>
          <w:szCs w:val="22"/>
          <w:lang w:val="id-ID"/>
        </w:rPr>
      </w:pPr>
    </w:p>
    <w:p w14:paraId="64F8BA4C" w14:textId="77777777" w:rsidR="008D303F" w:rsidRPr="000C7765" w:rsidRDefault="008D303F" w:rsidP="008D303F">
      <w:pPr>
        <w:ind w:left="900"/>
        <w:jc w:val="both"/>
        <w:rPr>
          <w:szCs w:val="22"/>
        </w:rPr>
      </w:pPr>
      <w:r w:rsidRPr="000C7765">
        <w:rPr>
          <w:szCs w:val="22"/>
          <w:lang w:val="id-ID"/>
        </w:rPr>
        <w:t>De</w:t>
      </w:r>
      <w:r w:rsidRPr="000C7765">
        <w:rPr>
          <w:szCs w:val="22"/>
        </w:rPr>
        <w:t xml:space="preserve">mikianlah </w:t>
      </w:r>
      <w:r w:rsidR="003112B1">
        <w:rPr>
          <w:szCs w:val="22"/>
          <w:lang w:val="id-ID"/>
        </w:rPr>
        <w:t xml:space="preserve">usulan ini </w:t>
      </w:r>
      <w:r w:rsidRPr="000C7765">
        <w:rPr>
          <w:szCs w:val="22"/>
          <w:lang w:val="id-ID"/>
        </w:rPr>
        <w:t xml:space="preserve">kami </w:t>
      </w:r>
      <w:r>
        <w:rPr>
          <w:szCs w:val="22"/>
        </w:rPr>
        <w:t>sampaikan, atas perhatian</w:t>
      </w:r>
      <w:r w:rsidR="003112B1">
        <w:rPr>
          <w:szCs w:val="22"/>
          <w:lang w:val="id-ID"/>
        </w:rPr>
        <w:t xml:space="preserve"> Bapak</w:t>
      </w:r>
      <w:r w:rsidRPr="000C7765">
        <w:rPr>
          <w:szCs w:val="22"/>
        </w:rPr>
        <w:t xml:space="preserve">kami </w:t>
      </w:r>
      <w:r>
        <w:rPr>
          <w:szCs w:val="22"/>
          <w:lang w:val="id-ID"/>
        </w:rPr>
        <w:t xml:space="preserve">sampaikan </w:t>
      </w:r>
      <w:r w:rsidRPr="000C7765">
        <w:rPr>
          <w:szCs w:val="22"/>
        </w:rPr>
        <w:t>terima kasih.</w:t>
      </w:r>
    </w:p>
    <w:p w14:paraId="350FEB8C" w14:textId="77777777" w:rsidR="008D303F" w:rsidRPr="000C7765" w:rsidRDefault="008D303F" w:rsidP="008D303F">
      <w:pPr>
        <w:ind w:left="900"/>
        <w:rPr>
          <w:szCs w:val="22"/>
          <w:lang w:val="id-ID"/>
        </w:rPr>
      </w:pPr>
    </w:p>
    <w:p w14:paraId="3ECC2FF4" w14:textId="77777777" w:rsidR="008D303F" w:rsidRPr="000C7765" w:rsidRDefault="008D303F" w:rsidP="008D303F">
      <w:pPr>
        <w:ind w:left="900"/>
        <w:rPr>
          <w:szCs w:val="22"/>
          <w:lang w:val="id-ID"/>
        </w:rPr>
      </w:pPr>
    </w:p>
    <w:tbl>
      <w:tblPr>
        <w:tblW w:w="3118" w:type="dxa"/>
        <w:tblInd w:w="6062" w:type="dxa"/>
        <w:tblLook w:val="04A0" w:firstRow="1" w:lastRow="0" w:firstColumn="1" w:lastColumn="0" w:noHBand="0" w:noVBand="1"/>
      </w:tblPr>
      <w:tblGrid>
        <w:gridCol w:w="3118"/>
      </w:tblGrid>
      <w:tr w:rsidR="008D303F" w:rsidRPr="000C7765" w14:paraId="6E209CE2" w14:textId="77777777" w:rsidTr="00AB6723">
        <w:trPr>
          <w:trHeight w:val="255"/>
        </w:trPr>
        <w:tc>
          <w:tcPr>
            <w:tcW w:w="3118" w:type="dxa"/>
            <w:tcBorders>
              <w:top w:val="nil"/>
              <w:left w:val="nil"/>
              <w:bottom w:val="nil"/>
              <w:right w:val="nil"/>
            </w:tcBorders>
            <w:shd w:val="clear" w:color="000000" w:fill="FFFFFF"/>
            <w:noWrap/>
            <w:hideMark/>
          </w:tcPr>
          <w:p w14:paraId="3A58722B" w14:textId="77777777" w:rsidR="008D303F" w:rsidRPr="000C7765" w:rsidRDefault="008D303F" w:rsidP="00AB6723">
            <w:pPr>
              <w:tabs>
                <w:tab w:val="left" w:pos="2003"/>
              </w:tabs>
              <w:rPr>
                <w:rFonts w:eastAsia="Times New Roman"/>
                <w:szCs w:val="22"/>
                <w:lang w:eastAsia="id-ID"/>
              </w:rPr>
            </w:pPr>
            <w:r w:rsidRPr="000C7765">
              <w:rPr>
                <w:rFonts w:eastAsia="Times New Roman"/>
                <w:szCs w:val="22"/>
                <w:lang w:eastAsia="id-ID"/>
              </w:rPr>
              <w:t xml:space="preserve">Dekan, </w:t>
            </w:r>
          </w:p>
        </w:tc>
      </w:tr>
      <w:tr w:rsidR="008D303F" w:rsidRPr="000C7765" w14:paraId="5A4D7889" w14:textId="77777777" w:rsidTr="00AB6723">
        <w:trPr>
          <w:trHeight w:val="255"/>
        </w:trPr>
        <w:tc>
          <w:tcPr>
            <w:tcW w:w="3118" w:type="dxa"/>
            <w:tcBorders>
              <w:top w:val="nil"/>
              <w:left w:val="nil"/>
              <w:bottom w:val="nil"/>
              <w:right w:val="nil"/>
            </w:tcBorders>
            <w:shd w:val="clear" w:color="000000" w:fill="FFFFFF"/>
            <w:noWrap/>
            <w:hideMark/>
          </w:tcPr>
          <w:p w14:paraId="742F6BF4" w14:textId="77777777" w:rsidR="008D303F" w:rsidRPr="000C7765" w:rsidRDefault="008D303F" w:rsidP="00AB6723">
            <w:pPr>
              <w:rPr>
                <w:rFonts w:eastAsia="Times New Roman"/>
                <w:szCs w:val="22"/>
                <w:lang w:val="id-ID" w:eastAsia="id-ID"/>
              </w:rPr>
            </w:pPr>
          </w:p>
        </w:tc>
      </w:tr>
      <w:tr w:rsidR="008D303F" w:rsidRPr="000C7765" w14:paraId="0A46B0A9" w14:textId="77777777" w:rsidTr="00AB6723">
        <w:trPr>
          <w:trHeight w:val="255"/>
        </w:trPr>
        <w:tc>
          <w:tcPr>
            <w:tcW w:w="3118" w:type="dxa"/>
            <w:tcBorders>
              <w:top w:val="nil"/>
              <w:left w:val="nil"/>
              <w:bottom w:val="nil"/>
              <w:right w:val="nil"/>
            </w:tcBorders>
            <w:shd w:val="clear" w:color="000000" w:fill="FFFFFF"/>
            <w:noWrap/>
            <w:hideMark/>
          </w:tcPr>
          <w:p w14:paraId="6915F436" w14:textId="77777777" w:rsidR="008D303F" w:rsidRPr="000C7765" w:rsidRDefault="008D303F" w:rsidP="00AB6723">
            <w:pPr>
              <w:rPr>
                <w:rFonts w:eastAsia="Times New Roman"/>
                <w:szCs w:val="22"/>
                <w:lang w:val="id-ID" w:eastAsia="id-ID"/>
              </w:rPr>
            </w:pPr>
            <w:r w:rsidRPr="000C7765">
              <w:rPr>
                <w:rFonts w:eastAsia="Times New Roman"/>
                <w:szCs w:val="22"/>
                <w:lang w:val="id-ID" w:eastAsia="id-ID"/>
              </w:rPr>
              <w:t> </w:t>
            </w:r>
          </w:p>
        </w:tc>
      </w:tr>
      <w:tr w:rsidR="008D303F" w:rsidRPr="000C7765" w14:paraId="2CBA6D0D" w14:textId="77777777" w:rsidTr="00AB6723">
        <w:trPr>
          <w:trHeight w:val="255"/>
        </w:trPr>
        <w:tc>
          <w:tcPr>
            <w:tcW w:w="3118" w:type="dxa"/>
            <w:tcBorders>
              <w:top w:val="nil"/>
              <w:left w:val="nil"/>
              <w:bottom w:val="nil"/>
              <w:right w:val="nil"/>
            </w:tcBorders>
            <w:shd w:val="clear" w:color="000000" w:fill="FFFFFF"/>
            <w:noWrap/>
            <w:hideMark/>
          </w:tcPr>
          <w:p w14:paraId="54F3EC3B" w14:textId="77777777" w:rsidR="008D303F" w:rsidRPr="000C7765" w:rsidRDefault="008D303F" w:rsidP="00AB6723">
            <w:pPr>
              <w:rPr>
                <w:rFonts w:eastAsia="Times New Roman"/>
                <w:szCs w:val="22"/>
                <w:lang w:val="id-ID" w:eastAsia="id-ID"/>
              </w:rPr>
            </w:pPr>
          </w:p>
        </w:tc>
      </w:tr>
      <w:tr w:rsidR="008D303F" w:rsidRPr="000C7765" w14:paraId="3147C92A" w14:textId="77777777" w:rsidTr="00AB6723">
        <w:trPr>
          <w:trHeight w:val="255"/>
        </w:trPr>
        <w:tc>
          <w:tcPr>
            <w:tcW w:w="3118" w:type="dxa"/>
            <w:tcBorders>
              <w:top w:val="nil"/>
              <w:left w:val="nil"/>
              <w:bottom w:val="nil"/>
              <w:right w:val="nil"/>
            </w:tcBorders>
            <w:shd w:val="clear" w:color="000000" w:fill="FFFFFF"/>
            <w:noWrap/>
            <w:hideMark/>
          </w:tcPr>
          <w:p w14:paraId="06F6487E" w14:textId="77777777" w:rsidR="008D303F" w:rsidRPr="000C7765" w:rsidRDefault="008D303F" w:rsidP="00AB6723">
            <w:pPr>
              <w:rPr>
                <w:rFonts w:eastAsia="Times New Roman"/>
                <w:szCs w:val="22"/>
                <w:lang w:val="id-ID" w:eastAsia="id-ID"/>
              </w:rPr>
            </w:pPr>
            <w:r w:rsidRPr="000C7765">
              <w:rPr>
                <w:rFonts w:eastAsia="Times New Roman"/>
                <w:szCs w:val="22"/>
                <w:lang w:val="id-ID" w:eastAsia="id-ID"/>
              </w:rPr>
              <w:t> </w:t>
            </w:r>
          </w:p>
        </w:tc>
      </w:tr>
      <w:tr w:rsidR="008D303F" w:rsidRPr="000C7765" w14:paraId="6E5C28BD" w14:textId="77777777" w:rsidTr="00AB6723">
        <w:trPr>
          <w:trHeight w:val="255"/>
        </w:trPr>
        <w:tc>
          <w:tcPr>
            <w:tcW w:w="3118" w:type="dxa"/>
            <w:tcBorders>
              <w:top w:val="nil"/>
              <w:left w:val="nil"/>
              <w:bottom w:val="nil"/>
              <w:right w:val="nil"/>
            </w:tcBorders>
            <w:shd w:val="clear" w:color="000000" w:fill="FFFFFF"/>
            <w:noWrap/>
            <w:hideMark/>
          </w:tcPr>
          <w:p w14:paraId="29FD1D5C" w14:textId="77777777" w:rsidR="008D303F" w:rsidRPr="000C7765" w:rsidRDefault="008D303F" w:rsidP="00AB6723">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8D303F" w:rsidRPr="000C7765" w14:paraId="1EF053B2" w14:textId="77777777" w:rsidTr="00AB6723">
        <w:trPr>
          <w:trHeight w:val="255"/>
        </w:trPr>
        <w:tc>
          <w:tcPr>
            <w:tcW w:w="3118" w:type="dxa"/>
            <w:tcBorders>
              <w:top w:val="nil"/>
              <w:left w:val="nil"/>
              <w:bottom w:val="nil"/>
              <w:right w:val="nil"/>
            </w:tcBorders>
            <w:shd w:val="clear" w:color="000000" w:fill="FFFFFF"/>
            <w:noWrap/>
            <w:hideMark/>
          </w:tcPr>
          <w:p w14:paraId="6093BE17" w14:textId="77777777" w:rsidR="008D303F" w:rsidRPr="000C7765" w:rsidRDefault="008D303F" w:rsidP="00AB6723">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04C79741" w14:textId="77777777" w:rsidR="008D303F" w:rsidRDefault="008D303F" w:rsidP="008D303F">
      <w:pPr>
        <w:rPr>
          <w:lang w:val="id-ID"/>
        </w:rPr>
      </w:pPr>
    </w:p>
    <w:p w14:paraId="780245F1" w14:textId="77777777" w:rsidR="008D303F" w:rsidRDefault="008D303F" w:rsidP="008D303F">
      <w:pPr>
        <w:rPr>
          <w:lang w:val="id-ID"/>
        </w:rPr>
      </w:pPr>
    </w:p>
    <w:p w14:paraId="0A422AA3" w14:textId="77777777" w:rsidR="008D303F" w:rsidRPr="002600A5" w:rsidRDefault="008D303F" w:rsidP="00B106D0">
      <w:pPr>
        <w:rPr>
          <w:lang w:val="id-ID"/>
        </w:rPr>
      </w:pPr>
      <w:r>
        <w:rPr>
          <w:lang w:val="id-ID"/>
        </w:rPr>
        <w:t>Tembusan Yth:</w:t>
      </w:r>
      <w:r w:rsidRPr="002600A5">
        <w:rPr>
          <w:lang w:val="id-ID"/>
        </w:rPr>
        <w:t xml:space="preserve">Ketua </w:t>
      </w:r>
      <w:r>
        <w:rPr>
          <w:lang w:val="id-ID"/>
        </w:rPr>
        <w:t>Jurusan Akuntansi</w:t>
      </w:r>
      <w:r w:rsidRPr="002600A5">
        <w:rPr>
          <w:lang w:val="id-ID"/>
        </w:rPr>
        <w:t xml:space="preserve"> FE UNP </w:t>
      </w:r>
    </w:p>
    <w:p w14:paraId="276A5AE6" w14:textId="77777777" w:rsidR="00DE748F" w:rsidRDefault="00DE748F" w:rsidP="00B2730E">
      <w:pPr>
        <w:rPr>
          <w:rFonts w:asciiTheme="majorHAnsi" w:hAnsiTheme="majorHAnsi"/>
          <w:lang w:val="id-ID"/>
        </w:rPr>
        <w:sectPr w:rsidR="00DE748F" w:rsidSect="000F2DA7">
          <w:pgSz w:w="11907" w:h="16839" w:code="9"/>
          <w:pgMar w:top="641" w:right="1442" w:bottom="1276" w:left="1418" w:header="425" w:footer="377" w:gutter="0"/>
          <w:cols w:space="720"/>
          <w:docGrid w:linePitch="360"/>
        </w:sectPr>
      </w:pPr>
    </w:p>
    <w:p w14:paraId="362DFF6C" w14:textId="77777777" w:rsidR="00DE748F" w:rsidRPr="00B70E50" w:rsidRDefault="00DE748F" w:rsidP="00DE748F">
      <w:pPr>
        <w:pStyle w:val="Heading8"/>
        <w:spacing w:before="0"/>
        <w:contextualSpacing/>
        <w:rPr>
          <w:rFonts w:ascii="Times New Roman" w:hAnsi="Times New Roman"/>
          <w:sz w:val="22"/>
          <w:szCs w:val="22"/>
        </w:rPr>
      </w:pPr>
      <w:r w:rsidRPr="00B70E50">
        <w:rPr>
          <w:rFonts w:ascii="Times New Roman" w:hAnsi="Times New Roman"/>
          <w:sz w:val="22"/>
          <w:szCs w:val="22"/>
        </w:rPr>
        <w:t>Nomor</w:t>
      </w:r>
      <w:r w:rsidRPr="00B70E50">
        <w:rPr>
          <w:rFonts w:ascii="Times New Roman" w:hAnsi="Times New Roman"/>
          <w:sz w:val="22"/>
          <w:szCs w:val="22"/>
        </w:rPr>
        <w:tab/>
        <w:t xml:space="preserve">: </w:t>
      </w:r>
      <w:r w:rsidR="00B747A5">
        <w:rPr>
          <w:rFonts w:ascii="Times New Roman" w:hAnsi="Times New Roman"/>
          <w:sz w:val="22"/>
          <w:szCs w:val="22"/>
          <w:lang w:val="id-ID"/>
        </w:rPr>
        <w:t>665</w:t>
      </w:r>
      <w:r w:rsidRPr="00B70E50">
        <w:rPr>
          <w:rFonts w:ascii="Times New Roman" w:hAnsi="Times New Roman"/>
          <w:sz w:val="22"/>
          <w:szCs w:val="22"/>
        </w:rPr>
        <w:t>/UN35.7</w:t>
      </w:r>
      <w:r w:rsidRPr="00B70E50">
        <w:rPr>
          <w:rFonts w:ascii="Times New Roman" w:hAnsi="Times New Roman"/>
          <w:sz w:val="22"/>
          <w:szCs w:val="22"/>
          <w:lang w:val="id-ID"/>
        </w:rPr>
        <w:t>.1.2</w:t>
      </w:r>
      <w:r w:rsidRPr="00B70E50">
        <w:rPr>
          <w:rFonts w:ascii="Times New Roman" w:hAnsi="Times New Roman"/>
          <w:sz w:val="22"/>
          <w:szCs w:val="22"/>
        </w:rPr>
        <w:t>/K</w:t>
      </w:r>
      <w:r w:rsidRPr="00B70E50">
        <w:rPr>
          <w:rFonts w:ascii="Times New Roman" w:hAnsi="Times New Roman"/>
          <w:sz w:val="22"/>
          <w:szCs w:val="22"/>
          <w:lang w:val="id-ID"/>
        </w:rPr>
        <w:t>P</w:t>
      </w:r>
      <w:r w:rsidR="00B70E50" w:rsidRPr="00B70E50">
        <w:rPr>
          <w:rFonts w:ascii="Times New Roman" w:hAnsi="Times New Roman"/>
          <w:sz w:val="22"/>
          <w:szCs w:val="22"/>
        </w:rPr>
        <w:t>/2019</w:t>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Pr="00B70E50">
        <w:rPr>
          <w:rFonts w:ascii="Times New Roman" w:hAnsi="Times New Roman"/>
          <w:sz w:val="22"/>
          <w:szCs w:val="22"/>
        </w:rPr>
        <w:tab/>
      </w:r>
      <w:r w:rsidR="00B70E50" w:rsidRPr="00B70E50">
        <w:rPr>
          <w:rFonts w:ascii="Times New Roman" w:hAnsi="Times New Roman"/>
          <w:sz w:val="22"/>
          <w:szCs w:val="22"/>
          <w:lang w:val="id-ID"/>
        </w:rPr>
        <w:t xml:space="preserve">31 Januari </w:t>
      </w:r>
      <w:r w:rsidRPr="00B70E50">
        <w:rPr>
          <w:rFonts w:ascii="Times New Roman" w:hAnsi="Times New Roman"/>
          <w:sz w:val="22"/>
          <w:szCs w:val="22"/>
          <w:lang w:val="id-ID"/>
        </w:rPr>
        <w:t>201</w:t>
      </w:r>
      <w:r w:rsidR="00B70E50" w:rsidRPr="00B70E50">
        <w:rPr>
          <w:rFonts w:ascii="Times New Roman" w:hAnsi="Times New Roman"/>
          <w:sz w:val="22"/>
          <w:szCs w:val="22"/>
          <w:lang w:val="id-ID"/>
        </w:rPr>
        <w:t>9</w:t>
      </w:r>
    </w:p>
    <w:p w14:paraId="1DACB238" w14:textId="77777777" w:rsidR="00DE748F" w:rsidRPr="00B70E50" w:rsidRDefault="00DE748F" w:rsidP="00DE748F">
      <w:pPr>
        <w:pStyle w:val="Heading2"/>
        <w:tabs>
          <w:tab w:val="left" w:pos="288"/>
          <w:tab w:val="left" w:pos="576"/>
          <w:tab w:val="left" w:pos="864"/>
          <w:tab w:val="left" w:pos="1152"/>
          <w:tab w:val="left" w:pos="1605"/>
        </w:tabs>
        <w:contextualSpacing/>
        <w:rPr>
          <w:sz w:val="22"/>
          <w:szCs w:val="22"/>
        </w:rPr>
      </w:pPr>
      <w:r w:rsidRPr="00B70E50">
        <w:rPr>
          <w:sz w:val="22"/>
          <w:szCs w:val="22"/>
        </w:rPr>
        <w:t>Lamp.</w:t>
      </w:r>
      <w:r w:rsidRPr="00B70E50">
        <w:rPr>
          <w:sz w:val="22"/>
          <w:szCs w:val="22"/>
        </w:rPr>
        <w:tab/>
      </w:r>
      <w:r w:rsidRPr="00B70E50">
        <w:rPr>
          <w:sz w:val="22"/>
          <w:szCs w:val="22"/>
        </w:rPr>
        <w:tab/>
        <w:t xml:space="preserve">: </w:t>
      </w:r>
      <w:r w:rsidRPr="00B70E50">
        <w:rPr>
          <w:sz w:val="22"/>
          <w:szCs w:val="22"/>
          <w:lang w:val="id-ID"/>
        </w:rPr>
        <w:t>1</w:t>
      </w:r>
      <w:r w:rsidRPr="00B70E50">
        <w:rPr>
          <w:sz w:val="22"/>
          <w:szCs w:val="22"/>
          <w:lang w:val="id-ID"/>
        </w:rPr>
        <w:tab/>
        <w:t>(satu) berkas</w:t>
      </w:r>
      <w:r w:rsidRPr="00B70E50">
        <w:rPr>
          <w:sz w:val="22"/>
          <w:szCs w:val="22"/>
          <w:lang w:val="id-ID"/>
        </w:rPr>
        <w:tab/>
      </w:r>
    </w:p>
    <w:p w14:paraId="053DDBF9" w14:textId="77777777" w:rsidR="00DE748F" w:rsidRPr="00B70E50" w:rsidRDefault="00DE748F" w:rsidP="00DE748F">
      <w:pPr>
        <w:contextualSpacing/>
        <w:rPr>
          <w:b/>
          <w:spacing w:val="-4"/>
          <w:sz w:val="22"/>
          <w:szCs w:val="22"/>
          <w:lang w:val="id-ID"/>
        </w:rPr>
      </w:pPr>
      <w:r w:rsidRPr="00B70E50">
        <w:rPr>
          <w:sz w:val="22"/>
          <w:szCs w:val="22"/>
        </w:rPr>
        <w:t>Hal</w:t>
      </w:r>
      <w:r w:rsidRPr="00B70E50">
        <w:rPr>
          <w:sz w:val="22"/>
          <w:szCs w:val="22"/>
        </w:rPr>
        <w:tab/>
      </w:r>
      <w:r w:rsidRPr="00B70E50">
        <w:rPr>
          <w:sz w:val="22"/>
          <w:szCs w:val="22"/>
        </w:rPr>
        <w:tab/>
        <w:t xml:space="preserve">: </w:t>
      </w:r>
      <w:r w:rsidRPr="00B70E50">
        <w:rPr>
          <w:b/>
          <w:spacing w:val="-4"/>
          <w:sz w:val="22"/>
          <w:szCs w:val="22"/>
          <w:lang w:val="id-ID"/>
        </w:rPr>
        <w:t xml:space="preserve">Pengiriman Berkas Penerbitan NIDN </w:t>
      </w:r>
    </w:p>
    <w:p w14:paraId="312C99D4" w14:textId="77777777" w:rsidR="00DE748F" w:rsidRPr="00B70E50" w:rsidRDefault="00DE748F" w:rsidP="00DE748F">
      <w:pPr>
        <w:ind w:left="576" w:firstLine="288"/>
        <w:contextualSpacing/>
        <w:rPr>
          <w:b/>
          <w:spacing w:val="-4"/>
          <w:sz w:val="22"/>
          <w:szCs w:val="22"/>
          <w:lang w:val="id-ID"/>
        </w:rPr>
      </w:pPr>
      <w:r w:rsidRPr="00B70E50">
        <w:rPr>
          <w:b/>
          <w:spacing w:val="-4"/>
          <w:sz w:val="22"/>
          <w:szCs w:val="22"/>
          <w:lang w:val="id-ID"/>
        </w:rPr>
        <w:t xml:space="preserve">  Dosen FE UNP </w:t>
      </w:r>
    </w:p>
    <w:p w14:paraId="1716209A" w14:textId="77777777" w:rsidR="00DE748F" w:rsidRPr="00B70E50" w:rsidRDefault="00DE748F" w:rsidP="00DE748F">
      <w:pPr>
        <w:contextualSpacing/>
        <w:rPr>
          <w:sz w:val="22"/>
          <w:szCs w:val="22"/>
        </w:rPr>
      </w:pPr>
      <w:r w:rsidRPr="00B70E50">
        <w:rPr>
          <w:sz w:val="22"/>
          <w:szCs w:val="22"/>
        </w:rPr>
        <w:tab/>
      </w:r>
      <w:r w:rsidRPr="00B70E50">
        <w:rPr>
          <w:sz w:val="22"/>
          <w:szCs w:val="22"/>
        </w:rPr>
        <w:tab/>
      </w:r>
      <w:r w:rsidRPr="00B70E50">
        <w:rPr>
          <w:sz w:val="22"/>
          <w:szCs w:val="22"/>
        </w:rPr>
        <w:tab/>
      </w:r>
      <w:r w:rsidRPr="00B70E50">
        <w:rPr>
          <w:sz w:val="22"/>
          <w:szCs w:val="22"/>
        </w:rPr>
        <w:tab/>
      </w:r>
    </w:p>
    <w:p w14:paraId="46ED6B78" w14:textId="77777777" w:rsidR="00DE748F" w:rsidRPr="00B70E50" w:rsidRDefault="00DE748F" w:rsidP="00DE748F">
      <w:pPr>
        <w:tabs>
          <w:tab w:val="left" w:pos="5553"/>
        </w:tabs>
        <w:contextualSpacing/>
        <w:rPr>
          <w:sz w:val="22"/>
          <w:szCs w:val="22"/>
          <w:lang w:val="id-ID"/>
        </w:rPr>
      </w:pPr>
      <w:r w:rsidRPr="00B70E50">
        <w:rPr>
          <w:sz w:val="22"/>
          <w:szCs w:val="22"/>
        </w:rPr>
        <w:t>Kepada : Yth.</w:t>
      </w:r>
      <w:r w:rsidRPr="00B70E50">
        <w:rPr>
          <w:sz w:val="22"/>
          <w:szCs w:val="22"/>
          <w:lang w:val="id-ID"/>
        </w:rPr>
        <w:t xml:space="preserve"> Rektor UNP</w:t>
      </w:r>
    </w:p>
    <w:p w14:paraId="1D40A4ED" w14:textId="77777777" w:rsidR="00DE748F" w:rsidRPr="00B70E50" w:rsidRDefault="00DE748F" w:rsidP="00DE748F">
      <w:pPr>
        <w:contextualSpacing/>
        <w:rPr>
          <w:sz w:val="22"/>
          <w:szCs w:val="22"/>
          <w:lang w:val="id-ID"/>
        </w:rPr>
      </w:pPr>
      <w:r w:rsidRPr="00B70E50">
        <w:rPr>
          <w:sz w:val="22"/>
          <w:szCs w:val="22"/>
          <w:lang w:val="id-ID"/>
        </w:rPr>
        <w:tab/>
      </w:r>
      <w:r w:rsidRPr="00B70E50">
        <w:rPr>
          <w:sz w:val="22"/>
          <w:szCs w:val="22"/>
          <w:lang w:val="id-ID"/>
        </w:rPr>
        <w:tab/>
      </w:r>
      <w:r w:rsidRPr="00B70E50">
        <w:rPr>
          <w:sz w:val="22"/>
          <w:szCs w:val="22"/>
          <w:lang w:val="id-ID"/>
        </w:rPr>
        <w:tab/>
        <w:t>Up. Kabag. Kepegawaian UNP</w:t>
      </w:r>
    </w:p>
    <w:p w14:paraId="5403D2C4" w14:textId="77777777" w:rsidR="00DE748F" w:rsidRPr="00B70E50" w:rsidRDefault="00DE748F" w:rsidP="00DE748F">
      <w:pPr>
        <w:contextualSpacing/>
        <w:rPr>
          <w:sz w:val="22"/>
          <w:szCs w:val="22"/>
          <w:lang w:val="id-ID"/>
        </w:rPr>
      </w:pPr>
      <w:r w:rsidRPr="00B70E50">
        <w:rPr>
          <w:sz w:val="22"/>
          <w:szCs w:val="22"/>
          <w:lang w:val="id-ID"/>
        </w:rPr>
        <w:tab/>
      </w:r>
      <w:r w:rsidRPr="00B70E50">
        <w:rPr>
          <w:sz w:val="22"/>
          <w:szCs w:val="22"/>
          <w:lang w:val="id-ID"/>
        </w:rPr>
        <w:tab/>
        <w:t xml:space="preserve">       Padang </w:t>
      </w:r>
    </w:p>
    <w:p w14:paraId="31B98BA9" w14:textId="77777777" w:rsidR="00DE748F" w:rsidRPr="00B70E50" w:rsidRDefault="00DE748F" w:rsidP="00DE748F">
      <w:pPr>
        <w:contextualSpacing/>
        <w:rPr>
          <w:sz w:val="22"/>
          <w:szCs w:val="22"/>
          <w:lang w:val="id-ID"/>
        </w:rPr>
      </w:pPr>
    </w:p>
    <w:p w14:paraId="362F9FCC" w14:textId="77777777" w:rsidR="00DE748F" w:rsidRPr="00B70E50" w:rsidRDefault="00DE748F" w:rsidP="00DE748F">
      <w:pPr>
        <w:contextualSpacing/>
        <w:rPr>
          <w:sz w:val="22"/>
          <w:szCs w:val="22"/>
        </w:rPr>
      </w:pPr>
    </w:p>
    <w:p w14:paraId="5C1220EF" w14:textId="77777777" w:rsidR="00DE748F" w:rsidRPr="00B70E50" w:rsidRDefault="00DE748F" w:rsidP="00DE748F">
      <w:pPr>
        <w:ind w:left="900"/>
        <w:contextualSpacing/>
        <w:jc w:val="both"/>
        <w:rPr>
          <w:sz w:val="22"/>
          <w:szCs w:val="22"/>
        </w:rPr>
      </w:pPr>
      <w:r w:rsidRPr="00B70E50">
        <w:rPr>
          <w:sz w:val="22"/>
          <w:szCs w:val="22"/>
        </w:rPr>
        <w:t xml:space="preserve">Dengan hormat, </w:t>
      </w:r>
    </w:p>
    <w:p w14:paraId="3E866A22" w14:textId="77777777" w:rsidR="00DE748F" w:rsidRPr="00B70E50" w:rsidRDefault="00DE748F" w:rsidP="00DE748F">
      <w:pPr>
        <w:ind w:left="900"/>
        <w:contextualSpacing/>
        <w:jc w:val="both"/>
        <w:rPr>
          <w:sz w:val="22"/>
          <w:szCs w:val="22"/>
        </w:rPr>
      </w:pPr>
    </w:p>
    <w:p w14:paraId="45A2771D" w14:textId="77777777" w:rsidR="00DE748F" w:rsidRPr="00B70E50" w:rsidRDefault="00DE748F" w:rsidP="00DE748F">
      <w:pPr>
        <w:ind w:left="900"/>
        <w:contextualSpacing/>
        <w:jc w:val="both"/>
        <w:rPr>
          <w:sz w:val="22"/>
          <w:szCs w:val="22"/>
          <w:lang w:val="id-ID"/>
        </w:rPr>
      </w:pPr>
      <w:r w:rsidRPr="00B70E50">
        <w:rPr>
          <w:sz w:val="22"/>
          <w:szCs w:val="22"/>
          <w:lang w:val="id-ID"/>
        </w:rPr>
        <w:t xml:space="preserve">Sehubungan dengan telah terbitnya SK </w:t>
      </w:r>
      <w:r w:rsidR="00B70E50">
        <w:rPr>
          <w:sz w:val="22"/>
          <w:szCs w:val="22"/>
          <w:lang w:val="id-ID"/>
        </w:rPr>
        <w:t xml:space="preserve">Penugasan </w:t>
      </w:r>
      <w:r w:rsidR="005C1E3E">
        <w:rPr>
          <w:sz w:val="22"/>
          <w:szCs w:val="22"/>
          <w:lang w:val="id-ID"/>
        </w:rPr>
        <w:t xml:space="preserve">sebagai </w:t>
      </w:r>
      <w:r w:rsidR="00B70E50">
        <w:rPr>
          <w:sz w:val="22"/>
          <w:szCs w:val="22"/>
          <w:lang w:val="id-ID"/>
        </w:rPr>
        <w:t xml:space="preserve">Dosen di Fakultas Ekonomi </w:t>
      </w:r>
      <w:r w:rsidRPr="00B70E50">
        <w:rPr>
          <w:sz w:val="22"/>
          <w:szCs w:val="22"/>
          <w:lang w:val="id-ID"/>
        </w:rPr>
        <w:t>Universitas Negeri Padang</w:t>
      </w:r>
      <w:r w:rsidR="005C1E3E">
        <w:rPr>
          <w:sz w:val="22"/>
          <w:szCs w:val="22"/>
          <w:lang w:val="id-ID"/>
        </w:rPr>
        <w:t>, terhitung mulai 1 Januari 2019</w:t>
      </w:r>
      <w:r w:rsidRPr="00B70E50">
        <w:rPr>
          <w:sz w:val="22"/>
          <w:szCs w:val="22"/>
          <w:lang w:val="id-ID"/>
        </w:rPr>
        <w:t xml:space="preserve">, </w:t>
      </w:r>
      <w:r w:rsidR="005C1E3E">
        <w:rPr>
          <w:sz w:val="22"/>
          <w:szCs w:val="22"/>
          <w:lang w:val="id-ID"/>
        </w:rPr>
        <w:t xml:space="preserve">maka </w:t>
      </w:r>
      <w:r w:rsidRPr="00B70E50">
        <w:rPr>
          <w:sz w:val="22"/>
          <w:szCs w:val="22"/>
          <w:lang w:val="id-ID"/>
        </w:rPr>
        <w:t xml:space="preserve">bersama ini kami kirimkan berkas untuk penerbitan NIDN </w:t>
      </w:r>
      <w:r w:rsidR="00BB387D">
        <w:rPr>
          <w:sz w:val="22"/>
          <w:szCs w:val="22"/>
          <w:lang w:val="id-ID"/>
        </w:rPr>
        <w:t xml:space="preserve">atas </w:t>
      </w:r>
      <w:r w:rsidRPr="00B70E50">
        <w:rPr>
          <w:sz w:val="22"/>
          <w:szCs w:val="22"/>
          <w:lang w:val="id-ID"/>
        </w:rPr>
        <w:t>nama sebagai berikut:</w:t>
      </w:r>
    </w:p>
    <w:p w14:paraId="04C0686F" w14:textId="77777777" w:rsidR="00DE748F" w:rsidRPr="00B70E50" w:rsidRDefault="00DE748F" w:rsidP="00DE748F">
      <w:pPr>
        <w:ind w:left="900"/>
        <w:contextualSpacing/>
        <w:jc w:val="both"/>
        <w:rPr>
          <w:sz w:val="22"/>
          <w:szCs w:val="22"/>
          <w:lang w:val="id-ID"/>
        </w:rPr>
      </w:pPr>
    </w:p>
    <w:tbl>
      <w:tblPr>
        <w:tblStyle w:val="TableGrid"/>
        <w:tblW w:w="4392" w:type="pct"/>
        <w:tblInd w:w="988" w:type="dxa"/>
        <w:tblLook w:val="04A0" w:firstRow="1" w:lastRow="0" w:firstColumn="1" w:lastColumn="0" w:noHBand="0" w:noVBand="1"/>
      </w:tblPr>
      <w:tblGrid>
        <w:gridCol w:w="710"/>
        <w:gridCol w:w="2834"/>
        <w:gridCol w:w="1843"/>
        <w:gridCol w:w="2551"/>
      </w:tblGrid>
      <w:tr w:rsidR="000934FF" w:rsidRPr="00B70E50" w14:paraId="20B6770F" w14:textId="77777777" w:rsidTr="000934FF">
        <w:tc>
          <w:tcPr>
            <w:tcW w:w="447" w:type="pct"/>
          </w:tcPr>
          <w:p w14:paraId="64731615" w14:textId="77777777" w:rsidR="000934FF" w:rsidRPr="00B70E50" w:rsidRDefault="000934FF" w:rsidP="00AB6723">
            <w:pPr>
              <w:contextualSpacing/>
              <w:jc w:val="center"/>
              <w:rPr>
                <w:b/>
                <w:sz w:val="22"/>
                <w:szCs w:val="22"/>
                <w:lang w:val="id-ID"/>
              </w:rPr>
            </w:pPr>
            <w:r w:rsidRPr="00B70E50">
              <w:rPr>
                <w:b/>
                <w:sz w:val="22"/>
                <w:szCs w:val="22"/>
                <w:lang w:val="id-ID"/>
              </w:rPr>
              <w:t>No.</w:t>
            </w:r>
          </w:p>
        </w:tc>
        <w:tc>
          <w:tcPr>
            <w:tcW w:w="1785" w:type="pct"/>
          </w:tcPr>
          <w:p w14:paraId="2E230077" w14:textId="77777777" w:rsidR="000934FF" w:rsidRPr="00B70E50" w:rsidRDefault="000934FF" w:rsidP="00AB6723">
            <w:pPr>
              <w:contextualSpacing/>
              <w:jc w:val="center"/>
              <w:rPr>
                <w:b/>
                <w:sz w:val="22"/>
                <w:szCs w:val="22"/>
                <w:lang w:val="id-ID"/>
              </w:rPr>
            </w:pPr>
            <w:r w:rsidRPr="00B70E50">
              <w:rPr>
                <w:b/>
                <w:sz w:val="22"/>
                <w:szCs w:val="22"/>
                <w:lang w:val="id-ID"/>
              </w:rPr>
              <w:t>Nama</w:t>
            </w:r>
            <w:r>
              <w:rPr>
                <w:b/>
                <w:sz w:val="22"/>
                <w:szCs w:val="22"/>
                <w:lang w:val="id-ID"/>
              </w:rPr>
              <w:t>/NIP</w:t>
            </w:r>
          </w:p>
        </w:tc>
        <w:tc>
          <w:tcPr>
            <w:tcW w:w="1161" w:type="pct"/>
          </w:tcPr>
          <w:p w14:paraId="0FD5B119" w14:textId="77777777" w:rsidR="000934FF" w:rsidRPr="00B70E50" w:rsidRDefault="000934FF" w:rsidP="00AB6723">
            <w:pPr>
              <w:contextualSpacing/>
              <w:jc w:val="center"/>
              <w:rPr>
                <w:b/>
                <w:sz w:val="22"/>
                <w:szCs w:val="22"/>
                <w:lang w:val="id-ID"/>
              </w:rPr>
            </w:pPr>
            <w:r>
              <w:rPr>
                <w:b/>
                <w:sz w:val="22"/>
                <w:szCs w:val="22"/>
                <w:lang w:val="id-ID"/>
              </w:rPr>
              <w:t>Pangkat/</w:t>
            </w:r>
            <w:r w:rsidRPr="00B70E50">
              <w:rPr>
                <w:b/>
                <w:sz w:val="22"/>
                <w:szCs w:val="22"/>
                <w:lang w:val="id-ID"/>
              </w:rPr>
              <w:t>Gol</w:t>
            </w:r>
          </w:p>
        </w:tc>
        <w:tc>
          <w:tcPr>
            <w:tcW w:w="1607" w:type="pct"/>
          </w:tcPr>
          <w:p w14:paraId="13F7B3B9" w14:textId="77777777" w:rsidR="000934FF" w:rsidRPr="00B70E50" w:rsidRDefault="000934FF" w:rsidP="00AB6723">
            <w:pPr>
              <w:contextualSpacing/>
              <w:jc w:val="center"/>
              <w:rPr>
                <w:b/>
                <w:sz w:val="22"/>
                <w:szCs w:val="22"/>
                <w:lang w:val="id-ID"/>
              </w:rPr>
            </w:pPr>
            <w:r w:rsidRPr="00B70E50">
              <w:rPr>
                <w:b/>
                <w:sz w:val="22"/>
                <w:szCs w:val="22"/>
                <w:lang w:val="id-ID"/>
              </w:rPr>
              <w:t>Jurusan</w:t>
            </w:r>
          </w:p>
        </w:tc>
      </w:tr>
      <w:tr w:rsidR="000934FF" w:rsidRPr="00B70E50" w14:paraId="4C334B49" w14:textId="77777777" w:rsidTr="000934FF">
        <w:tc>
          <w:tcPr>
            <w:tcW w:w="447" w:type="pct"/>
          </w:tcPr>
          <w:p w14:paraId="13022C6E" w14:textId="77777777" w:rsidR="000934FF" w:rsidRPr="00B70E50" w:rsidRDefault="000934FF" w:rsidP="00DE748F">
            <w:pPr>
              <w:jc w:val="both"/>
              <w:rPr>
                <w:sz w:val="22"/>
                <w:szCs w:val="22"/>
                <w:lang w:val="id-ID"/>
              </w:rPr>
            </w:pPr>
            <w:r w:rsidRPr="00B70E50">
              <w:rPr>
                <w:sz w:val="22"/>
                <w:szCs w:val="22"/>
                <w:lang w:val="id-ID"/>
              </w:rPr>
              <w:t>1.</w:t>
            </w:r>
          </w:p>
        </w:tc>
        <w:tc>
          <w:tcPr>
            <w:tcW w:w="1785" w:type="pct"/>
          </w:tcPr>
          <w:p w14:paraId="556F315B" w14:textId="77777777" w:rsidR="000934FF" w:rsidRDefault="000934FF" w:rsidP="00AB6723">
            <w:pPr>
              <w:contextualSpacing/>
              <w:jc w:val="both"/>
              <w:rPr>
                <w:sz w:val="22"/>
                <w:szCs w:val="22"/>
                <w:lang w:val="id-ID"/>
              </w:rPr>
            </w:pPr>
            <w:r>
              <w:rPr>
                <w:sz w:val="22"/>
                <w:szCs w:val="22"/>
                <w:lang w:val="id-ID"/>
              </w:rPr>
              <w:t>Sri Arita, S.Pd., M.Pd.E</w:t>
            </w:r>
          </w:p>
          <w:p w14:paraId="25C54F25" w14:textId="77777777" w:rsidR="000934FF" w:rsidRPr="00B70E50" w:rsidRDefault="000934FF" w:rsidP="000934FF">
            <w:pPr>
              <w:contextualSpacing/>
              <w:jc w:val="both"/>
              <w:rPr>
                <w:sz w:val="22"/>
                <w:szCs w:val="22"/>
                <w:lang w:val="id-ID"/>
              </w:rPr>
            </w:pPr>
            <w:r>
              <w:rPr>
                <w:sz w:val="22"/>
                <w:szCs w:val="22"/>
                <w:lang w:val="id-ID"/>
              </w:rPr>
              <w:t>19690102 200312 2 003</w:t>
            </w:r>
          </w:p>
        </w:tc>
        <w:tc>
          <w:tcPr>
            <w:tcW w:w="1161" w:type="pct"/>
          </w:tcPr>
          <w:p w14:paraId="1D7A052D" w14:textId="77777777" w:rsidR="000934FF" w:rsidRPr="00B70E50" w:rsidRDefault="000934FF" w:rsidP="000E5F67">
            <w:pPr>
              <w:contextualSpacing/>
              <w:jc w:val="center"/>
              <w:rPr>
                <w:sz w:val="22"/>
                <w:szCs w:val="22"/>
                <w:lang w:val="id-ID"/>
              </w:rPr>
            </w:pPr>
            <w:r>
              <w:rPr>
                <w:sz w:val="22"/>
                <w:szCs w:val="22"/>
                <w:lang w:val="id-ID"/>
              </w:rPr>
              <w:t xml:space="preserve">Pembina, </w:t>
            </w:r>
            <w:r w:rsidRPr="00B70E50">
              <w:rPr>
                <w:sz w:val="22"/>
                <w:szCs w:val="22"/>
                <w:lang w:val="id-ID"/>
              </w:rPr>
              <w:t>I</w:t>
            </w:r>
            <w:r>
              <w:rPr>
                <w:sz w:val="22"/>
                <w:szCs w:val="22"/>
                <w:lang w:val="id-ID"/>
              </w:rPr>
              <w:t>V</w:t>
            </w:r>
            <w:r w:rsidRPr="00B70E50">
              <w:rPr>
                <w:sz w:val="22"/>
                <w:szCs w:val="22"/>
                <w:lang w:val="id-ID"/>
              </w:rPr>
              <w:t>/</w:t>
            </w:r>
            <w:r>
              <w:rPr>
                <w:sz w:val="22"/>
                <w:szCs w:val="22"/>
                <w:lang w:val="id-ID"/>
              </w:rPr>
              <w:t>a</w:t>
            </w:r>
          </w:p>
        </w:tc>
        <w:tc>
          <w:tcPr>
            <w:tcW w:w="1607" w:type="pct"/>
          </w:tcPr>
          <w:p w14:paraId="6D2554CE" w14:textId="77777777" w:rsidR="000934FF" w:rsidRPr="00B70E50" w:rsidRDefault="000934FF" w:rsidP="00AB6723">
            <w:pPr>
              <w:contextualSpacing/>
              <w:jc w:val="both"/>
              <w:rPr>
                <w:sz w:val="22"/>
                <w:szCs w:val="22"/>
                <w:lang w:val="id-ID"/>
              </w:rPr>
            </w:pPr>
            <w:r>
              <w:rPr>
                <w:sz w:val="22"/>
                <w:szCs w:val="22"/>
                <w:lang w:val="id-ID"/>
              </w:rPr>
              <w:t>Pendidikan Ekonomi</w:t>
            </w:r>
          </w:p>
        </w:tc>
      </w:tr>
    </w:tbl>
    <w:p w14:paraId="66DC1173" w14:textId="77777777" w:rsidR="00DE748F" w:rsidRPr="00B70E50" w:rsidRDefault="00DE748F" w:rsidP="00DE748F">
      <w:pPr>
        <w:ind w:left="900"/>
        <w:contextualSpacing/>
        <w:jc w:val="both"/>
        <w:rPr>
          <w:sz w:val="22"/>
          <w:szCs w:val="22"/>
          <w:lang w:val="id-ID"/>
        </w:rPr>
      </w:pPr>
    </w:p>
    <w:p w14:paraId="23965221" w14:textId="77777777" w:rsidR="00DE748F" w:rsidRPr="00B70E50" w:rsidRDefault="00DE748F" w:rsidP="00DE748F">
      <w:pPr>
        <w:ind w:left="900"/>
        <w:contextualSpacing/>
        <w:jc w:val="both"/>
        <w:rPr>
          <w:sz w:val="22"/>
          <w:szCs w:val="22"/>
          <w:lang w:val="id-ID"/>
        </w:rPr>
      </w:pPr>
      <w:r w:rsidRPr="00B70E50">
        <w:rPr>
          <w:sz w:val="22"/>
          <w:szCs w:val="22"/>
          <w:lang w:val="id-ID"/>
        </w:rPr>
        <w:t xml:space="preserve">Sebagai bahan pertimbangan bagi </w:t>
      </w:r>
      <w:r w:rsidR="008948CB">
        <w:rPr>
          <w:sz w:val="22"/>
          <w:szCs w:val="22"/>
          <w:lang w:val="id-ID"/>
        </w:rPr>
        <w:t>Bapak</w:t>
      </w:r>
      <w:r w:rsidRPr="00B70E50">
        <w:rPr>
          <w:sz w:val="22"/>
          <w:szCs w:val="22"/>
          <w:lang w:val="id-ID"/>
        </w:rPr>
        <w:t>, berikut kami lampirkan berkas-berkas yang dibutuhkan:</w:t>
      </w:r>
    </w:p>
    <w:p w14:paraId="58D97E4C"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Foto copy ijazah S1 dan S2</w:t>
      </w:r>
    </w:p>
    <w:p w14:paraId="2ACF204C"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Transkrip nilai S1 dan S2</w:t>
      </w:r>
    </w:p>
    <w:p w14:paraId="6716D2A8"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Surat Keterangan Kesehatan Umum</w:t>
      </w:r>
    </w:p>
    <w:p w14:paraId="719C6912"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Hasil Pemeriksaan Urine Tes Narkoba</w:t>
      </w:r>
    </w:p>
    <w:p w14:paraId="1877C2EA"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Surat Keterangan Kesehatan Jiwa</w:t>
      </w:r>
    </w:p>
    <w:p w14:paraId="457D49B9"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Surat Keterangan Hasil Pemeriksaan Urine/Narkoba</w:t>
      </w:r>
    </w:p>
    <w:p w14:paraId="72821951" w14:textId="77777777" w:rsidR="00DE748F" w:rsidRPr="00B70E50" w:rsidRDefault="00F63F86" w:rsidP="00B26D03">
      <w:pPr>
        <w:pStyle w:val="ListParagraph"/>
        <w:numPr>
          <w:ilvl w:val="0"/>
          <w:numId w:val="29"/>
        </w:numPr>
        <w:ind w:left="1224"/>
        <w:jc w:val="both"/>
        <w:rPr>
          <w:rFonts w:ascii="Times New Roman" w:hAnsi="Times New Roman"/>
          <w:lang w:val="id-ID"/>
        </w:rPr>
      </w:pPr>
      <w:r>
        <w:rPr>
          <w:rFonts w:ascii="Times New Roman" w:hAnsi="Times New Roman"/>
          <w:lang w:val="id-ID"/>
        </w:rPr>
        <w:t xml:space="preserve">SK Pengangkatan/Penugasan sebagai dosen pada Fakultas Ekonomi </w:t>
      </w:r>
      <w:r w:rsidR="00DE748F" w:rsidRPr="00B70E50">
        <w:rPr>
          <w:rFonts w:ascii="Times New Roman" w:hAnsi="Times New Roman"/>
          <w:lang w:val="id-ID"/>
        </w:rPr>
        <w:t>UNP</w:t>
      </w:r>
    </w:p>
    <w:p w14:paraId="041233D6"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Foto copy KTP</w:t>
      </w:r>
    </w:p>
    <w:p w14:paraId="495B5283"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Pas photo 4 x 6 cm</w:t>
      </w:r>
    </w:p>
    <w:p w14:paraId="4F794727"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Surat Tugas Mengajar</w:t>
      </w:r>
    </w:p>
    <w:p w14:paraId="7AAB7BA8" w14:textId="77777777" w:rsidR="00DE748F" w:rsidRPr="00B70E50" w:rsidRDefault="00DE748F" w:rsidP="00B26D03">
      <w:pPr>
        <w:pStyle w:val="ListParagraph"/>
        <w:numPr>
          <w:ilvl w:val="0"/>
          <w:numId w:val="29"/>
        </w:numPr>
        <w:ind w:left="1224"/>
        <w:jc w:val="both"/>
        <w:rPr>
          <w:rFonts w:ascii="Times New Roman" w:hAnsi="Times New Roman"/>
          <w:lang w:val="id-ID"/>
        </w:rPr>
      </w:pPr>
      <w:r w:rsidRPr="00B70E50">
        <w:rPr>
          <w:rFonts w:ascii="Times New Roman" w:hAnsi="Times New Roman"/>
          <w:lang w:val="id-ID"/>
        </w:rPr>
        <w:t>Surat Pernyataan Aktif Melaksanakan Tri Dharma Perguruan Tinggi</w:t>
      </w:r>
    </w:p>
    <w:p w14:paraId="1FB3C9BB" w14:textId="77777777" w:rsidR="00DE748F" w:rsidRPr="00B70E50" w:rsidRDefault="00DE748F" w:rsidP="00DE748F">
      <w:pPr>
        <w:ind w:left="900"/>
        <w:contextualSpacing/>
        <w:jc w:val="both"/>
        <w:rPr>
          <w:sz w:val="22"/>
          <w:szCs w:val="22"/>
        </w:rPr>
      </w:pPr>
      <w:r w:rsidRPr="00B70E50">
        <w:rPr>
          <w:sz w:val="22"/>
          <w:szCs w:val="22"/>
          <w:lang w:val="id-ID"/>
        </w:rPr>
        <w:t>De</w:t>
      </w:r>
      <w:r w:rsidRPr="00B70E50">
        <w:rPr>
          <w:sz w:val="22"/>
          <w:szCs w:val="22"/>
        </w:rPr>
        <w:t xml:space="preserve">mikianlah </w:t>
      </w:r>
      <w:r w:rsidRPr="00B70E50">
        <w:rPr>
          <w:sz w:val="22"/>
          <w:szCs w:val="22"/>
          <w:lang w:val="id-ID"/>
        </w:rPr>
        <w:t xml:space="preserve">kami </w:t>
      </w:r>
      <w:r w:rsidRPr="00B70E50">
        <w:rPr>
          <w:sz w:val="22"/>
          <w:szCs w:val="22"/>
        </w:rPr>
        <w:t xml:space="preserve">sampaikan, </w:t>
      </w:r>
      <w:r w:rsidRPr="00B70E50">
        <w:rPr>
          <w:sz w:val="22"/>
          <w:szCs w:val="22"/>
          <w:lang w:val="id-ID"/>
        </w:rPr>
        <w:t>untuk dapat diproses selanjutnya. Atas</w:t>
      </w:r>
      <w:r w:rsidRPr="00B70E50">
        <w:rPr>
          <w:sz w:val="22"/>
          <w:szCs w:val="22"/>
        </w:rPr>
        <w:t xml:space="preserve"> perhatian dan </w:t>
      </w:r>
      <w:r w:rsidRPr="00B70E50">
        <w:rPr>
          <w:sz w:val="22"/>
          <w:szCs w:val="22"/>
          <w:lang w:val="id-ID"/>
        </w:rPr>
        <w:t>k</w:t>
      </w:r>
      <w:r w:rsidRPr="00B70E50">
        <w:rPr>
          <w:sz w:val="22"/>
          <w:szCs w:val="22"/>
        </w:rPr>
        <w:t>erjasama yang baik kami ucapkan terima kasih.</w:t>
      </w:r>
    </w:p>
    <w:p w14:paraId="4F4EBB69" w14:textId="77777777" w:rsidR="00DE748F" w:rsidRPr="00B70E50" w:rsidRDefault="00DE748F" w:rsidP="00DE748F">
      <w:pPr>
        <w:ind w:left="900"/>
        <w:contextualSpacing/>
        <w:rPr>
          <w:sz w:val="22"/>
          <w:szCs w:val="22"/>
          <w:lang w:val="id-ID"/>
        </w:rPr>
      </w:pPr>
    </w:p>
    <w:tbl>
      <w:tblPr>
        <w:tblW w:w="3118" w:type="dxa"/>
        <w:tblInd w:w="6062" w:type="dxa"/>
        <w:tblLook w:val="04A0" w:firstRow="1" w:lastRow="0" w:firstColumn="1" w:lastColumn="0" w:noHBand="0" w:noVBand="1"/>
      </w:tblPr>
      <w:tblGrid>
        <w:gridCol w:w="3118"/>
      </w:tblGrid>
      <w:tr w:rsidR="00DE748F" w:rsidRPr="00B70E50" w14:paraId="1F9206B1" w14:textId="77777777" w:rsidTr="00AB6723">
        <w:trPr>
          <w:trHeight w:val="255"/>
        </w:trPr>
        <w:tc>
          <w:tcPr>
            <w:tcW w:w="3118" w:type="dxa"/>
            <w:tcBorders>
              <w:top w:val="nil"/>
              <w:left w:val="nil"/>
              <w:bottom w:val="nil"/>
              <w:right w:val="nil"/>
            </w:tcBorders>
            <w:shd w:val="clear" w:color="000000" w:fill="FFFFFF"/>
            <w:noWrap/>
            <w:hideMark/>
          </w:tcPr>
          <w:p w14:paraId="1A7898FE" w14:textId="77777777" w:rsidR="00DE748F" w:rsidRPr="00B70E50" w:rsidRDefault="00DE748F" w:rsidP="00AB6723">
            <w:pPr>
              <w:tabs>
                <w:tab w:val="left" w:pos="2003"/>
              </w:tabs>
              <w:contextualSpacing/>
              <w:rPr>
                <w:rFonts w:eastAsia="Times New Roman"/>
                <w:sz w:val="22"/>
                <w:szCs w:val="22"/>
                <w:lang w:eastAsia="id-ID"/>
              </w:rPr>
            </w:pPr>
            <w:r w:rsidRPr="00B70E50">
              <w:rPr>
                <w:rFonts w:eastAsia="Times New Roman"/>
                <w:sz w:val="22"/>
                <w:szCs w:val="22"/>
                <w:lang w:eastAsia="id-ID"/>
              </w:rPr>
              <w:t xml:space="preserve">Dekan, </w:t>
            </w:r>
          </w:p>
        </w:tc>
      </w:tr>
      <w:tr w:rsidR="00DE748F" w:rsidRPr="00B70E50" w14:paraId="5EB85AA9" w14:textId="77777777" w:rsidTr="00AB6723">
        <w:trPr>
          <w:trHeight w:val="255"/>
        </w:trPr>
        <w:tc>
          <w:tcPr>
            <w:tcW w:w="3118" w:type="dxa"/>
            <w:tcBorders>
              <w:top w:val="nil"/>
              <w:left w:val="nil"/>
              <w:bottom w:val="nil"/>
              <w:right w:val="nil"/>
            </w:tcBorders>
            <w:shd w:val="clear" w:color="000000" w:fill="FFFFFF"/>
            <w:noWrap/>
            <w:hideMark/>
          </w:tcPr>
          <w:p w14:paraId="4017738A" w14:textId="77777777" w:rsidR="00DE748F" w:rsidRPr="00B70E50" w:rsidRDefault="00DE748F" w:rsidP="00AB6723">
            <w:pPr>
              <w:contextualSpacing/>
              <w:rPr>
                <w:rFonts w:eastAsia="Times New Roman"/>
                <w:sz w:val="22"/>
                <w:szCs w:val="22"/>
                <w:lang w:val="id-ID" w:eastAsia="id-ID"/>
              </w:rPr>
            </w:pPr>
          </w:p>
        </w:tc>
      </w:tr>
      <w:tr w:rsidR="00DE748F" w:rsidRPr="00B70E50" w14:paraId="4287EA52" w14:textId="77777777" w:rsidTr="00AB6723">
        <w:trPr>
          <w:trHeight w:val="255"/>
        </w:trPr>
        <w:tc>
          <w:tcPr>
            <w:tcW w:w="3118" w:type="dxa"/>
            <w:tcBorders>
              <w:top w:val="nil"/>
              <w:left w:val="nil"/>
              <w:bottom w:val="nil"/>
              <w:right w:val="nil"/>
            </w:tcBorders>
            <w:shd w:val="clear" w:color="000000" w:fill="FFFFFF"/>
            <w:noWrap/>
            <w:hideMark/>
          </w:tcPr>
          <w:p w14:paraId="617AE3F4" w14:textId="77777777" w:rsidR="00DE748F" w:rsidRPr="00B70E50" w:rsidRDefault="00DE748F" w:rsidP="00AB6723">
            <w:pPr>
              <w:contextualSpacing/>
              <w:rPr>
                <w:rFonts w:eastAsia="Times New Roman"/>
                <w:sz w:val="22"/>
                <w:szCs w:val="22"/>
                <w:lang w:val="id-ID" w:eastAsia="id-ID"/>
              </w:rPr>
            </w:pPr>
            <w:r w:rsidRPr="00B70E50">
              <w:rPr>
                <w:rFonts w:eastAsia="Times New Roman"/>
                <w:sz w:val="22"/>
                <w:szCs w:val="22"/>
                <w:lang w:val="id-ID" w:eastAsia="id-ID"/>
              </w:rPr>
              <w:t> </w:t>
            </w:r>
          </w:p>
        </w:tc>
      </w:tr>
      <w:tr w:rsidR="00DE748F" w:rsidRPr="00B70E50" w14:paraId="5A36348C" w14:textId="77777777" w:rsidTr="00AB6723">
        <w:trPr>
          <w:trHeight w:val="255"/>
        </w:trPr>
        <w:tc>
          <w:tcPr>
            <w:tcW w:w="3118" w:type="dxa"/>
            <w:tcBorders>
              <w:top w:val="nil"/>
              <w:left w:val="nil"/>
              <w:bottom w:val="nil"/>
              <w:right w:val="nil"/>
            </w:tcBorders>
            <w:shd w:val="clear" w:color="000000" w:fill="FFFFFF"/>
            <w:noWrap/>
            <w:hideMark/>
          </w:tcPr>
          <w:p w14:paraId="73352E18" w14:textId="77777777" w:rsidR="00DE748F" w:rsidRPr="00B70E50" w:rsidRDefault="00DE748F" w:rsidP="00AB6723">
            <w:pPr>
              <w:contextualSpacing/>
              <w:rPr>
                <w:rFonts w:eastAsia="Times New Roman"/>
                <w:sz w:val="22"/>
                <w:szCs w:val="22"/>
                <w:lang w:val="id-ID" w:eastAsia="id-ID"/>
              </w:rPr>
            </w:pPr>
          </w:p>
        </w:tc>
      </w:tr>
      <w:tr w:rsidR="00DE748F" w:rsidRPr="00B70E50" w14:paraId="20020688" w14:textId="77777777" w:rsidTr="00AB6723">
        <w:trPr>
          <w:trHeight w:val="255"/>
        </w:trPr>
        <w:tc>
          <w:tcPr>
            <w:tcW w:w="3118" w:type="dxa"/>
            <w:tcBorders>
              <w:top w:val="nil"/>
              <w:left w:val="nil"/>
              <w:bottom w:val="nil"/>
              <w:right w:val="nil"/>
            </w:tcBorders>
            <w:shd w:val="clear" w:color="000000" w:fill="FFFFFF"/>
            <w:noWrap/>
            <w:hideMark/>
          </w:tcPr>
          <w:p w14:paraId="6C8AB300" w14:textId="77777777" w:rsidR="00DE748F" w:rsidRPr="00B70E50" w:rsidRDefault="00DE748F" w:rsidP="00AB6723">
            <w:pPr>
              <w:contextualSpacing/>
              <w:rPr>
                <w:rFonts w:eastAsia="Times New Roman"/>
                <w:sz w:val="22"/>
                <w:szCs w:val="22"/>
                <w:lang w:val="id-ID" w:eastAsia="id-ID"/>
              </w:rPr>
            </w:pPr>
            <w:r w:rsidRPr="00B70E50">
              <w:rPr>
                <w:rFonts w:eastAsia="Times New Roman"/>
                <w:sz w:val="22"/>
                <w:szCs w:val="22"/>
                <w:lang w:val="id-ID" w:eastAsia="id-ID"/>
              </w:rPr>
              <w:t> </w:t>
            </w:r>
          </w:p>
        </w:tc>
      </w:tr>
      <w:tr w:rsidR="00DE748F" w:rsidRPr="00B70E50" w14:paraId="7A159F6D" w14:textId="77777777" w:rsidTr="00AB6723">
        <w:trPr>
          <w:trHeight w:val="255"/>
        </w:trPr>
        <w:tc>
          <w:tcPr>
            <w:tcW w:w="3118" w:type="dxa"/>
            <w:tcBorders>
              <w:top w:val="nil"/>
              <w:left w:val="nil"/>
              <w:bottom w:val="nil"/>
              <w:right w:val="nil"/>
            </w:tcBorders>
            <w:shd w:val="clear" w:color="000000" w:fill="FFFFFF"/>
            <w:noWrap/>
            <w:hideMark/>
          </w:tcPr>
          <w:p w14:paraId="08C148E1" w14:textId="77777777" w:rsidR="00DE748F" w:rsidRPr="00B70E50" w:rsidRDefault="00DE748F" w:rsidP="00AB6723">
            <w:pPr>
              <w:contextualSpacing/>
              <w:rPr>
                <w:rFonts w:eastAsia="Times New Roman"/>
                <w:sz w:val="22"/>
                <w:szCs w:val="22"/>
                <w:lang w:eastAsia="id-ID"/>
              </w:rPr>
            </w:pPr>
            <w:r w:rsidRPr="00B70E50">
              <w:rPr>
                <w:rFonts w:eastAsia="Times New Roman"/>
                <w:sz w:val="22"/>
                <w:szCs w:val="22"/>
                <w:lang w:val="id-ID" w:eastAsia="id-ID"/>
              </w:rPr>
              <w:t xml:space="preserve">Dr. </w:t>
            </w:r>
            <w:r w:rsidRPr="00B70E50">
              <w:rPr>
                <w:rFonts w:eastAsia="Times New Roman"/>
                <w:sz w:val="22"/>
                <w:szCs w:val="22"/>
                <w:lang w:eastAsia="id-ID"/>
              </w:rPr>
              <w:t xml:space="preserve">Idris, </w:t>
            </w:r>
            <w:r w:rsidRPr="00B70E50">
              <w:rPr>
                <w:rFonts w:eastAsia="Times New Roman"/>
                <w:sz w:val="22"/>
                <w:szCs w:val="22"/>
                <w:lang w:val="id-ID" w:eastAsia="id-ID"/>
              </w:rPr>
              <w:t>M</w:t>
            </w:r>
            <w:r w:rsidRPr="00B70E50">
              <w:rPr>
                <w:rFonts w:eastAsia="Times New Roman"/>
                <w:sz w:val="22"/>
                <w:szCs w:val="22"/>
                <w:lang w:eastAsia="id-ID"/>
              </w:rPr>
              <w:t>.</w:t>
            </w:r>
            <w:r w:rsidRPr="00B70E50">
              <w:rPr>
                <w:rFonts w:eastAsia="Times New Roman"/>
                <w:sz w:val="22"/>
                <w:szCs w:val="22"/>
                <w:lang w:val="id-ID" w:eastAsia="id-ID"/>
              </w:rPr>
              <w:t>S</w:t>
            </w:r>
            <w:r w:rsidRPr="00B70E50">
              <w:rPr>
                <w:rFonts w:eastAsia="Times New Roman"/>
                <w:sz w:val="22"/>
                <w:szCs w:val="22"/>
                <w:lang w:eastAsia="id-ID"/>
              </w:rPr>
              <w:t>i</w:t>
            </w:r>
          </w:p>
        </w:tc>
      </w:tr>
      <w:tr w:rsidR="00DE748F" w:rsidRPr="00B70E50" w14:paraId="3E532A50" w14:textId="77777777" w:rsidTr="00AB6723">
        <w:trPr>
          <w:trHeight w:val="255"/>
        </w:trPr>
        <w:tc>
          <w:tcPr>
            <w:tcW w:w="3118" w:type="dxa"/>
            <w:tcBorders>
              <w:top w:val="nil"/>
              <w:left w:val="nil"/>
              <w:bottom w:val="nil"/>
              <w:right w:val="nil"/>
            </w:tcBorders>
            <w:shd w:val="clear" w:color="000000" w:fill="FFFFFF"/>
            <w:noWrap/>
            <w:hideMark/>
          </w:tcPr>
          <w:p w14:paraId="2A920193" w14:textId="77777777" w:rsidR="00DE748F" w:rsidRPr="00B70E50" w:rsidRDefault="00DE748F" w:rsidP="00AB6723">
            <w:pPr>
              <w:contextualSpacing/>
              <w:rPr>
                <w:rFonts w:eastAsia="Times New Roman"/>
                <w:sz w:val="22"/>
                <w:szCs w:val="22"/>
                <w:lang w:val="id-ID" w:eastAsia="id-ID"/>
              </w:rPr>
            </w:pPr>
            <w:r w:rsidRPr="00B70E50">
              <w:rPr>
                <w:rFonts w:eastAsia="Times New Roman"/>
                <w:sz w:val="22"/>
                <w:szCs w:val="22"/>
                <w:lang w:val="id-ID" w:eastAsia="id-ID"/>
              </w:rPr>
              <w:t xml:space="preserve">NIP. </w:t>
            </w:r>
            <w:r w:rsidRPr="00B70E50">
              <w:rPr>
                <w:rFonts w:eastAsia="Times New Roman"/>
                <w:sz w:val="22"/>
                <w:szCs w:val="22"/>
                <w:lang w:eastAsia="id-ID"/>
              </w:rPr>
              <w:t>19610703 198503 1 005</w:t>
            </w:r>
          </w:p>
        </w:tc>
      </w:tr>
    </w:tbl>
    <w:p w14:paraId="178B0499" w14:textId="77777777" w:rsidR="00502671" w:rsidRDefault="00502671" w:rsidP="00B2730E">
      <w:pPr>
        <w:rPr>
          <w:rFonts w:asciiTheme="majorHAnsi" w:hAnsiTheme="majorHAnsi"/>
          <w:lang w:val="id-ID"/>
        </w:rPr>
      </w:pPr>
    </w:p>
    <w:p w14:paraId="4B3C2AA3" w14:textId="77777777" w:rsidR="00F63F86" w:rsidRDefault="00F63F86" w:rsidP="00B2730E">
      <w:pPr>
        <w:rPr>
          <w:rFonts w:asciiTheme="majorHAnsi" w:hAnsiTheme="majorHAnsi"/>
          <w:lang w:val="id-ID"/>
        </w:rPr>
      </w:pPr>
    </w:p>
    <w:p w14:paraId="5E3C8CE0" w14:textId="77777777" w:rsidR="00F63F86" w:rsidRDefault="00F63F86" w:rsidP="00B2730E">
      <w:pPr>
        <w:rPr>
          <w:rFonts w:asciiTheme="majorHAnsi" w:hAnsiTheme="majorHAnsi"/>
          <w:lang w:val="id-ID"/>
        </w:rPr>
      </w:pPr>
    </w:p>
    <w:p w14:paraId="53F54929" w14:textId="77777777" w:rsidR="00CA6627" w:rsidRPr="00B01379" w:rsidRDefault="00CA6627" w:rsidP="00CA6627">
      <w:pPr>
        <w:pStyle w:val="Heading8"/>
        <w:spacing w:before="0"/>
        <w:rPr>
          <w:rFonts w:ascii="Times New Roman" w:hAnsi="Times New Roman"/>
          <w:sz w:val="22"/>
          <w:szCs w:val="22"/>
        </w:rPr>
      </w:pPr>
      <w:r w:rsidRPr="00B01379">
        <w:rPr>
          <w:rFonts w:ascii="Times New Roman" w:hAnsi="Times New Roman"/>
          <w:sz w:val="22"/>
          <w:szCs w:val="22"/>
        </w:rPr>
        <w:t>Nomor</w:t>
      </w:r>
      <w:r w:rsidRPr="00B01379">
        <w:rPr>
          <w:rFonts w:ascii="Times New Roman" w:hAnsi="Times New Roman"/>
          <w:sz w:val="22"/>
          <w:szCs w:val="22"/>
        </w:rPr>
        <w:tab/>
        <w:t xml:space="preserve">: </w:t>
      </w:r>
      <w:r w:rsidR="00A77CE9" w:rsidRPr="00B01379">
        <w:rPr>
          <w:rFonts w:ascii="Times New Roman" w:hAnsi="Times New Roman"/>
          <w:sz w:val="22"/>
          <w:szCs w:val="22"/>
          <w:lang w:val="id-ID"/>
        </w:rPr>
        <w:t>712</w:t>
      </w:r>
      <w:r w:rsidRPr="00B01379">
        <w:rPr>
          <w:rFonts w:ascii="Times New Roman" w:hAnsi="Times New Roman"/>
          <w:sz w:val="22"/>
          <w:szCs w:val="22"/>
        </w:rPr>
        <w:t>/UN35.7</w:t>
      </w:r>
      <w:r w:rsidRPr="00B01379">
        <w:rPr>
          <w:rFonts w:ascii="Times New Roman" w:hAnsi="Times New Roman"/>
          <w:sz w:val="22"/>
          <w:szCs w:val="22"/>
          <w:lang w:val="id-ID"/>
        </w:rPr>
        <w:t>.1.2</w:t>
      </w:r>
      <w:r w:rsidRPr="00B01379">
        <w:rPr>
          <w:rFonts w:ascii="Times New Roman" w:hAnsi="Times New Roman"/>
          <w:sz w:val="22"/>
          <w:szCs w:val="22"/>
        </w:rPr>
        <w:t>/K</w:t>
      </w:r>
      <w:r w:rsidRPr="00B01379">
        <w:rPr>
          <w:rFonts w:ascii="Times New Roman" w:hAnsi="Times New Roman"/>
          <w:sz w:val="22"/>
          <w:szCs w:val="22"/>
          <w:lang w:val="id-ID"/>
        </w:rPr>
        <w:t>P</w:t>
      </w:r>
      <w:r w:rsidRPr="00B01379">
        <w:rPr>
          <w:rFonts w:ascii="Times New Roman" w:hAnsi="Times New Roman"/>
          <w:sz w:val="22"/>
          <w:szCs w:val="22"/>
        </w:rPr>
        <w:t>/2019</w:t>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rPr>
        <w:tab/>
      </w:r>
      <w:r w:rsidRPr="00B01379">
        <w:rPr>
          <w:rFonts w:ascii="Times New Roman" w:hAnsi="Times New Roman"/>
          <w:sz w:val="22"/>
          <w:szCs w:val="22"/>
          <w:lang w:val="id-ID"/>
        </w:rPr>
        <w:t xml:space="preserve">              4 </w:t>
      </w:r>
      <w:r w:rsidR="00A50006" w:rsidRPr="00B01379">
        <w:rPr>
          <w:rFonts w:ascii="Times New Roman" w:hAnsi="Times New Roman"/>
          <w:sz w:val="22"/>
          <w:szCs w:val="22"/>
          <w:lang w:val="id-ID"/>
        </w:rPr>
        <w:t>Februari</w:t>
      </w:r>
      <w:r w:rsidRPr="00B01379">
        <w:rPr>
          <w:rFonts w:ascii="Times New Roman" w:hAnsi="Times New Roman"/>
          <w:sz w:val="22"/>
          <w:szCs w:val="22"/>
          <w:lang w:val="id-ID"/>
        </w:rPr>
        <w:t xml:space="preserve"> 2019</w:t>
      </w:r>
    </w:p>
    <w:p w14:paraId="0404974B" w14:textId="77777777" w:rsidR="00CA6627" w:rsidRPr="00B01379" w:rsidRDefault="00CA6627" w:rsidP="00CA6627">
      <w:pPr>
        <w:pStyle w:val="Heading2"/>
        <w:rPr>
          <w:sz w:val="22"/>
          <w:szCs w:val="22"/>
        </w:rPr>
      </w:pPr>
      <w:r w:rsidRPr="00B01379">
        <w:rPr>
          <w:sz w:val="22"/>
          <w:szCs w:val="22"/>
        </w:rPr>
        <w:t>Lamp.</w:t>
      </w:r>
      <w:r w:rsidR="00EE62CD" w:rsidRPr="00B01379">
        <w:rPr>
          <w:sz w:val="22"/>
          <w:szCs w:val="22"/>
        </w:rPr>
        <w:tab/>
      </w:r>
      <w:r w:rsidRPr="00B01379">
        <w:rPr>
          <w:sz w:val="22"/>
          <w:szCs w:val="22"/>
        </w:rPr>
        <w:tab/>
        <w:t xml:space="preserve">: </w:t>
      </w:r>
      <w:r w:rsidR="00FF2472" w:rsidRPr="00B01379">
        <w:rPr>
          <w:sz w:val="22"/>
          <w:szCs w:val="22"/>
          <w:lang w:val="id-ID"/>
        </w:rPr>
        <w:t xml:space="preserve">3(tiga) </w:t>
      </w:r>
      <w:r w:rsidRPr="00B01379">
        <w:rPr>
          <w:sz w:val="22"/>
          <w:szCs w:val="22"/>
          <w:lang w:val="id-ID"/>
        </w:rPr>
        <w:t>berkas</w:t>
      </w:r>
    </w:p>
    <w:p w14:paraId="3F2CD337" w14:textId="77777777" w:rsidR="0006201F" w:rsidRPr="00B01379" w:rsidRDefault="00CA6627" w:rsidP="00CA6627">
      <w:pPr>
        <w:rPr>
          <w:i/>
          <w:spacing w:val="-4"/>
          <w:sz w:val="22"/>
          <w:szCs w:val="22"/>
          <w:lang w:val="id-ID"/>
        </w:rPr>
      </w:pPr>
      <w:r w:rsidRPr="00B01379">
        <w:rPr>
          <w:sz w:val="22"/>
          <w:szCs w:val="22"/>
        </w:rPr>
        <w:t>Hal</w:t>
      </w:r>
      <w:r w:rsidRPr="00B01379">
        <w:rPr>
          <w:sz w:val="22"/>
          <w:szCs w:val="22"/>
        </w:rPr>
        <w:tab/>
      </w:r>
      <w:r w:rsidRPr="00B01379">
        <w:rPr>
          <w:sz w:val="22"/>
          <w:szCs w:val="22"/>
        </w:rPr>
        <w:tab/>
        <w:t xml:space="preserve">: </w:t>
      </w:r>
      <w:r w:rsidR="00066FB1" w:rsidRPr="00B01379">
        <w:rPr>
          <w:i/>
          <w:spacing w:val="-4"/>
          <w:sz w:val="22"/>
          <w:szCs w:val="22"/>
          <w:lang w:val="id-ID"/>
        </w:rPr>
        <w:t>Usulan Kenaikan Pangkat</w:t>
      </w:r>
      <w:r w:rsidR="00BF2F28" w:rsidRPr="00B01379">
        <w:rPr>
          <w:i/>
          <w:spacing w:val="-4"/>
          <w:sz w:val="22"/>
          <w:szCs w:val="22"/>
          <w:lang w:val="id-ID"/>
        </w:rPr>
        <w:t>PNS</w:t>
      </w:r>
    </w:p>
    <w:p w14:paraId="35AFBCF2" w14:textId="77777777" w:rsidR="00CA6627" w:rsidRPr="00B01379" w:rsidRDefault="0006201F" w:rsidP="0006201F">
      <w:pPr>
        <w:ind w:left="576" w:firstLine="288"/>
        <w:rPr>
          <w:i/>
          <w:spacing w:val="-4"/>
          <w:sz w:val="22"/>
          <w:szCs w:val="22"/>
          <w:lang w:val="id-ID"/>
        </w:rPr>
      </w:pPr>
      <w:r w:rsidRPr="00B01379">
        <w:rPr>
          <w:i/>
          <w:spacing w:val="-4"/>
          <w:sz w:val="22"/>
          <w:szCs w:val="22"/>
          <w:lang w:val="id-ID"/>
        </w:rPr>
        <w:t xml:space="preserve">  Periode 1 April 2019</w:t>
      </w:r>
    </w:p>
    <w:p w14:paraId="31F07332" w14:textId="77777777" w:rsidR="00CA6627" w:rsidRPr="00B01379" w:rsidRDefault="00CA6627" w:rsidP="00CA6627">
      <w:pPr>
        <w:rPr>
          <w:sz w:val="22"/>
          <w:szCs w:val="22"/>
        </w:rPr>
      </w:pPr>
      <w:r w:rsidRPr="00B01379">
        <w:rPr>
          <w:sz w:val="22"/>
          <w:szCs w:val="22"/>
        </w:rPr>
        <w:tab/>
      </w:r>
      <w:r w:rsidRPr="00B01379">
        <w:rPr>
          <w:sz w:val="22"/>
          <w:szCs w:val="22"/>
        </w:rPr>
        <w:tab/>
      </w:r>
      <w:r w:rsidRPr="00B01379">
        <w:rPr>
          <w:sz w:val="22"/>
          <w:szCs w:val="22"/>
        </w:rPr>
        <w:tab/>
      </w:r>
      <w:r w:rsidRPr="00B01379">
        <w:rPr>
          <w:sz w:val="22"/>
          <w:szCs w:val="22"/>
        </w:rPr>
        <w:tab/>
      </w:r>
    </w:p>
    <w:p w14:paraId="7080127D" w14:textId="77777777" w:rsidR="00CA6627" w:rsidRPr="00B01379" w:rsidRDefault="00CA6627" w:rsidP="00CA6627">
      <w:pPr>
        <w:tabs>
          <w:tab w:val="left" w:pos="5553"/>
        </w:tabs>
        <w:rPr>
          <w:sz w:val="22"/>
          <w:szCs w:val="22"/>
          <w:lang w:val="id-ID"/>
        </w:rPr>
      </w:pPr>
      <w:r w:rsidRPr="00B01379">
        <w:rPr>
          <w:sz w:val="22"/>
          <w:szCs w:val="22"/>
        </w:rPr>
        <w:t>Kepada  : Yth.</w:t>
      </w:r>
      <w:r w:rsidR="008503DE" w:rsidRPr="00B01379">
        <w:rPr>
          <w:sz w:val="22"/>
          <w:szCs w:val="22"/>
          <w:lang w:val="id-ID"/>
        </w:rPr>
        <w:t>Kepala Biro Umum dan Keuangan</w:t>
      </w:r>
    </w:p>
    <w:p w14:paraId="7C5230A1" w14:textId="77777777" w:rsidR="00CA6627" w:rsidRPr="00B01379" w:rsidRDefault="00CA6627" w:rsidP="00CA6627">
      <w:pPr>
        <w:tabs>
          <w:tab w:val="left" w:pos="5553"/>
        </w:tabs>
        <w:rPr>
          <w:sz w:val="22"/>
          <w:szCs w:val="22"/>
          <w:lang w:val="id-ID"/>
        </w:rPr>
      </w:pPr>
      <w:r w:rsidRPr="00B01379">
        <w:rPr>
          <w:sz w:val="22"/>
          <w:szCs w:val="22"/>
          <w:lang w:val="id-ID"/>
        </w:rPr>
        <w:t>Universitas Negeri Padang</w:t>
      </w:r>
      <w:r w:rsidRPr="00B01379">
        <w:rPr>
          <w:sz w:val="22"/>
          <w:szCs w:val="22"/>
          <w:lang w:val="id-ID"/>
        </w:rPr>
        <w:tab/>
      </w:r>
    </w:p>
    <w:p w14:paraId="78208DFD" w14:textId="77777777" w:rsidR="00CA6627" w:rsidRPr="00B01379" w:rsidRDefault="00CA6627" w:rsidP="00CA6627">
      <w:pPr>
        <w:rPr>
          <w:sz w:val="22"/>
          <w:szCs w:val="22"/>
          <w:lang w:val="id-ID"/>
        </w:rPr>
      </w:pPr>
      <w:r w:rsidRPr="00B01379">
        <w:rPr>
          <w:sz w:val="22"/>
          <w:szCs w:val="22"/>
          <w:lang w:val="id-ID"/>
        </w:rPr>
        <w:tab/>
      </w:r>
      <w:r w:rsidRPr="00B01379">
        <w:rPr>
          <w:sz w:val="22"/>
          <w:szCs w:val="22"/>
          <w:lang w:val="id-ID"/>
        </w:rPr>
        <w:tab/>
      </w:r>
      <w:r w:rsidRPr="00B01379">
        <w:rPr>
          <w:sz w:val="22"/>
          <w:szCs w:val="22"/>
          <w:lang w:val="id-ID"/>
        </w:rPr>
        <w:tab/>
        <w:t xml:space="preserve">di </w:t>
      </w:r>
      <w:r w:rsidRPr="00B01379">
        <w:rPr>
          <w:sz w:val="22"/>
          <w:szCs w:val="22"/>
        </w:rPr>
        <w:t>T</w:t>
      </w:r>
      <w:r w:rsidRPr="00B01379">
        <w:rPr>
          <w:sz w:val="22"/>
          <w:szCs w:val="22"/>
          <w:lang w:val="id-ID"/>
        </w:rPr>
        <w:t xml:space="preserve">empat </w:t>
      </w:r>
    </w:p>
    <w:p w14:paraId="13F42CB5" w14:textId="77777777" w:rsidR="00CA6627" w:rsidRPr="00B01379" w:rsidRDefault="00CA6627" w:rsidP="00CA6627">
      <w:pPr>
        <w:rPr>
          <w:sz w:val="22"/>
          <w:szCs w:val="22"/>
          <w:lang w:val="id-ID"/>
        </w:rPr>
      </w:pPr>
    </w:p>
    <w:p w14:paraId="1963D0BB" w14:textId="77777777" w:rsidR="00CA6627" w:rsidRPr="00B01379" w:rsidRDefault="00CA6627" w:rsidP="00CA6627">
      <w:pPr>
        <w:rPr>
          <w:sz w:val="22"/>
          <w:szCs w:val="22"/>
        </w:rPr>
      </w:pPr>
    </w:p>
    <w:p w14:paraId="254B5985" w14:textId="77777777" w:rsidR="00CA6627" w:rsidRPr="00B01379" w:rsidRDefault="00CA6627" w:rsidP="00CA6627">
      <w:pPr>
        <w:ind w:left="900"/>
        <w:jc w:val="both"/>
        <w:rPr>
          <w:sz w:val="22"/>
          <w:szCs w:val="22"/>
        </w:rPr>
      </w:pPr>
      <w:r w:rsidRPr="00B01379">
        <w:rPr>
          <w:sz w:val="22"/>
          <w:szCs w:val="22"/>
        </w:rPr>
        <w:t xml:space="preserve">Dengan hormat, </w:t>
      </w:r>
    </w:p>
    <w:p w14:paraId="56B61703" w14:textId="77777777" w:rsidR="00CA6627" w:rsidRPr="00B01379" w:rsidRDefault="00CA6627" w:rsidP="00CA6627">
      <w:pPr>
        <w:ind w:left="900"/>
        <w:jc w:val="both"/>
        <w:rPr>
          <w:sz w:val="22"/>
          <w:szCs w:val="22"/>
        </w:rPr>
      </w:pPr>
    </w:p>
    <w:p w14:paraId="229DA3CF" w14:textId="77777777" w:rsidR="00236B52" w:rsidRPr="00B01379" w:rsidRDefault="00010DF6" w:rsidP="00CA6627">
      <w:pPr>
        <w:ind w:left="900"/>
        <w:jc w:val="both"/>
        <w:rPr>
          <w:sz w:val="22"/>
          <w:szCs w:val="22"/>
          <w:lang w:val="id-ID"/>
        </w:rPr>
      </w:pPr>
      <w:r w:rsidRPr="00B01379">
        <w:rPr>
          <w:sz w:val="22"/>
          <w:szCs w:val="22"/>
          <w:lang w:val="id-ID"/>
        </w:rPr>
        <w:t xml:space="preserve">Berdasarkan pengumuman </w:t>
      </w:r>
      <w:r w:rsidR="0073274E" w:rsidRPr="00B01379">
        <w:rPr>
          <w:sz w:val="22"/>
          <w:szCs w:val="22"/>
          <w:lang w:val="id-ID"/>
        </w:rPr>
        <w:t xml:space="preserve">Rektor Universitas Negeri Padang No. 292/UN35/KP/2019 </w:t>
      </w:r>
      <w:r w:rsidR="00236B52" w:rsidRPr="00B01379">
        <w:rPr>
          <w:sz w:val="22"/>
          <w:szCs w:val="22"/>
          <w:lang w:val="id-ID"/>
        </w:rPr>
        <w:t xml:space="preserve">tanggal </w:t>
      </w:r>
      <w:r w:rsidR="00820FFE" w:rsidRPr="00B01379">
        <w:rPr>
          <w:sz w:val="22"/>
          <w:szCs w:val="22"/>
          <w:lang w:val="id-ID"/>
        </w:rPr>
        <w:t xml:space="preserve">22 Januari 2019 </w:t>
      </w:r>
      <w:r w:rsidR="0073274E" w:rsidRPr="00B01379">
        <w:rPr>
          <w:sz w:val="22"/>
          <w:szCs w:val="22"/>
          <w:lang w:val="id-ID"/>
        </w:rPr>
        <w:t xml:space="preserve">tentang nama-nama </w:t>
      </w:r>
      <w:r w:rsidRPr="00B01379">
        <w:rPr>
          <w:sz w:val="22"/>
          <w:szCs w:val="22"/>
          <w:lang w:val="id-ID"/>
        </w:rPr>
        <w:t xml:space="preserve">peserta </w:t>
      </w:r>
      <w:r w:rsidR="0073274E" w:rsidRPr="00B01379">
        <w:rPr>
          <w:sz w:val="22"/>
          <w:szCs w:val="22"/>
          <w:lang w:val="id-ID"/>
        </w:rPr>
        <w:t xml:space="preserve">yang lulus </w:t>
      </w:r>
      <w:r w:rsidRPr="00B01379">
        <w:rPr>
          <w:sz w:val="22"/>
          <w:szCs w:val="22"/>
          <w:lang w:val="id-ID"/>
        </w:rPr>
        <w:t>ujian kenaikan pangkat penyesuaian ijazah Pegawai Negeri Sipil UNP tahun 2019</w:t>
      </w:r>
      <w:r w:rsidR="00236B52" w:rsidRPr="00B01379">
        <w:rPr>
          <w:sz w:val="22"/>
          <w:szCs w:val="22"/>
          <w:lang w:val="id-ID"/>
        </w:rPr>
        <w:t xml:space="preserve"> an</w:t>
      </w:r>
      <w:r w:rsidR="00872109" w:rsidRPr="00B01379">
        <w:rPr>
          <w:sz w:val="22"/>
          <w:szCs w:val="22"/>
          <w:lang w:val="id-ID"/>
        </w:rPr>
        <w:t>.</w:t>
      </w:r>
      <w:r w:rsidR="00236B52" w:rsidRPr="00B01379">
        <w:rPr>
          <w:sz w:val="22"/>
          <w:szCs w:val="22"/>
          <w:lang w:val="id-ID"/>
        </w:rPr>
        <w:t xml:space="preserve">: </w:t>
      </w:r>
    </w:p>
    <w:p w14:paraId="14A20E40" w14:textId="77777777" w:rsidR="0073274E" w:rsidRPr="00B01379" w:rsidRDefault="0073274E" w:rsidP="00CA6627">
      <w:pPr>
        <w:ind w:left="900"/>
        <w:jc w:val="both"/>
        <w:rPr>
          <w:sz w:val="22"/>
          <w:szCs w:val="22"/>
          <w:lang w:val="id-ID"/>
        </w:rPr>
      </w:pPr>
    </w:p>
    <w:tbl>
      <w:tblPr>
        <w:tblStyle w:val="TableGrid"/>
        <w:tblW w:w="4392" w:type="pct"/>
        <w:tblInd w:w="988" w:type="dxa"/>
        <w:tblLook w:val="04A0" w:firstRow="1" w:lastRow="0" w:firstColumn="1" w:lastColumn="0" w:noHBand="0" w:noVBand="1"/>
      </w:tblPr>
      <w:tblGrid>
        <w:gridCol w:w="712"/>
        <w:gridCol w:w="2124"/>
        <w:gridCol w:w="2551"/>
        <w:gridCol w:w="2551"/>
      </w:tblGrid>
      <w:tr w:rsidR="00FC679F" w:rsidRPr="00B01379" w14:paraId="1ADA85FF" w14:textId="77777777" w:rsidTr="008D6A4E">
        <w:tc>
          <w:tcPr>
            <w:tcW w:w="448" w:type="pct"/>
          </w:tcPr>
          <w:p w14:paraId="28095CC2" w14:textId="77777777" w:rsidR="00FC679F" w:rsidRPr="00B01379" w:rsidRDefault="00FC679F" w:rsidP="00FC679F">
            <w:pPr>
              <w:contextualSpacing/>
              <w:jc w:val="center"/>
              <w:rPr>
                <w:b/>
                <w:sz w:val="22"/>
                <w:szCs w:val="22"/>
                <w:lang w:val="id-ID"/>
              </w:rPr>
            </w:pPr>
            <w:r w:rsidRPr="00B01379">
              <w:rPr>
                <w:b/>
                <w:sz w:val="22"/>
                <w:szCs w:val="22"/>
                <w:lang w:val="id-ID"/>
              </w:rPr>
              <w:t>No.</w:t>
            </w:r>
          </w:p>
        </w:tc>
        <w:tc>
          <w:tcPr>
            <w:tcW w:w="1338" w:type="pct"/>
          </w:tcPr>
          <w:p w14:paraId="0A38381A" w14:textId="77777777" w:rsidR="00FC679F" w:rsidRPr="00B01379" w:rsidRDefault="00FC679F" w:rsidP="00FC679F">
            <w:pPr>
              <w:contextualSpacing/>
              <w:jc w:val="center"/>
              <w:rPr>
                <w:b/>
                <w:sz w:val="22"/>
                <w:szCs w:val="22"/>
                <w:lang w:val="id-ID"/>
              </w:rPr>
            </w:pPr>
            <w:r w:rsidRPr="00B01379">
              <w:rPr>
                <w:b/>
                <w:sz w:val="22"/>
                <w:szCs w:val="22"/>
                <w:lang w:val="id-ID"/>
              </w:rPr>
              <w:t>Nama</w:t>
            </w:r>
          </w:p>
        </w:tc>
        <w:tc>
          <w:tcPr>
            <w:tcW w:w="1607" w:type="pct"/>
          </w:tcPr>
          <w:p w14:paraId="29CCE4B6" w14:textId="77777777" w:rsidR="00FC679F" w:rsidRPr="00B01379" w:rsidRDefault="00FC679F" w:rsidP="00FC679F">
            <w:pPr>
              <w:contextualSpacing/>
              <w:jc w:val="center"/>
              <w:rPr>
                <w:b/>
                <w:sz w:val="22"/>
                <w:szCs w:val="22"/>
                <w:lang w:val="id-ID"/>
              </w:rPr>
            </w:pPr>
            <w:r w:rsidRPr="00B01379">
              <w:rPr>
                <w:b/>
                <w:sz w:val="22"/>
                <w:szCs w:val="22"/>
                <w:lang w:val="id-ID"/>
              </w:rPr>
              <w:t>NIP</w:t>
            </w:r>
          </w:p>
        </w:tc>
        <w:tc>
          <w:tcPr>
            <w:tcW w:w="1607" w:type="pct"/>
          </w:tcPr>
          <w:p w14:paraId="346ED47D" w14:textId="77777777" w:rsidR="00FC679F" w:rsidRPr="00B01379" w:rsidRDefault="00FC679F" w:rsidP="00FC679F">
            <w:pPr>
              <w:contextualSpacing/>
              <w:jc w:val="center"/>
              <w:rPr>
                <w:b/>
                <w:sz w:val="22"/>
                <w:szCs w:val="22"/>
                <w:lang w:val="id-ID"/>
              </w:rPr>
            </w:pPr>
            <w:r w:rsidRPr="00B01379">
              <w:rPr>
                <w:b/>
                <w:sz w:val="22"/>
                <w:szCs w:val="22"/>
                <w:lang w:val="id-ID"/>
              </w:rPr>
              <w:t>Pangkat/Gol</w:t>
            </w:r>
          </w:p>
        </w:tc>
      </w:tr>
      <w:tr w:rsidR="00FC679F" w:rsidRPr="00B01379" w14:paraId="7D1DAA4C" w14:textId="77777777" w:rsidTr="008D6A4E">
        <w:tc>
          <w:tcPr>
            <w:tcW w:w="448" w:type="pct"/>
          </w:tcPr>
          <w:p w14:paraId="4C533F28" w14:textId="77777777" w:rsidR="00FC679F" w:rsidRPr="00B01379" w:rsidRDefault="00FC679F" w:rsidP="00463284">
            <w:pPr>
              <w:jc w:val="center"/>
              <w:rPr>
                <w:sz w:val="22"/>
                <w:szCs w:val="22"/>
                <w:lang w:val="id-ID"/>
              </w:rPr>
            </w:pPr>
            <w:r w:rsidRPr="00B01379">
              <w:rPr>
                <w:sz w:val="22"/>
                <w:szCs w:val="22"/>
                <w:lang w:val="id-ID"/>
              </w:rPr>
              <w:t>1.</w:t>
            </w:r>
          </w:p>
        </w:tc>
        <w:tc>
          <w:tcPr>
            <w:tcW w:w="1338" w:type="pct"/>
          </w:tcPr>
          <w:p w14:paraId="30AAD23A" w14:textId="77777777" w:rsidR="00FC679F" w:rsidRPr="00B01379" w:rsidRDefault="00FC679F" w:rsidP="00FC679F">
            <w:pPr>
              <w:contextualSpacing/>
              <w:jc w:val="both"/>
              <w:rPr>
                <w:sz w:val="22"/>
                <w:szCs w:val="22"/>
                <w:lang w:val="id-ID"/>
              </w:rPr>
            </w:pPr>
            <w:r w:rsidRPr="00B01379">
              <w:rPr>
                <w:sz w:val="22"/>
                <w:szCs w:val="22"/>
                <w:lang w:val="id-ID"/>
              </w:rPr>
              <w:t>Zulfahmi</w:t>
            </w:r>
          </w:p>
        </w:tc>
        <w:tc>
          <w:tcPr>
            <w:tcW w:w="1607" w:type="pct"/>
          </w:tcPr>
          <w:p w14:paraId="244FB5BE" w14:textId="77777777" w:rsidR="00FC679F" w:rsidRPr="00B01379" w:rsidRDefault="007E1547" w:rsidP="00FC679F">
            <w:pPr>
              <w:contextualSpacing/>
              <w:jc w:val="center"/>
              <w:rPr>
                <w:sz w:val="22"/>
                <w:szCs w:val="22"/>
                <w:lang w:val="id-ID"/>
              </w:rPr>
            </w:pPr>
            <w:r w:rsidRPr="00B01379">
              <w:rPr>
                <w:sz w:val="22"/>
                <w:szCs w:val="22"/>
                <w:lang w:val="id-ID"/>
              </w:rPr>
              <w:t>19710503 200701 1 004</w:t>
            </w:r>
          </w:p>
        </w:tc>
        <w:tc>
          <w:tcPr>
            <w:tcW w:w="1607" w:type="pct"/>
          </w:tcPr>
          <w:p w14:paraId="20FBF61E" w14:textId="77777777" w:rsidR="00FC679F" w:rsidRPr="00B01379" w:rsidRDefault="00BC531E" w:rsidP="006D5078">
            <w:pPr>
              <w:contextualSpacing/>
              <w:jc w:val="center"/>
              <w:rPr>
                <w:sz w:val="22"/>
                <w:szCs w:val="22"/>
                <w:lang w:val="id-ID"/>
              </w:rPr>
            </w:pPr>
            <w:r w:rsidRPr="00B01379">
              <w:rPr>
                <w:sz w:val="22"/>
                <w:szCs w:val="22"/>
                <w:lang w:val="id-ID"/>
              </w:rPr>
              <w:t>Pengatur/II/c</w:t>
            </w:r>
          </w:p>
        </w:tc>
      </w:tr>
      <w:tr w:rsidR="008D6A4E" w:rsidRPr="00B01379" w14:paraId="317DF566" w14:textId="77777777" w:rsidTr="008D6A4E">
        <w:tc>
          <w:tcPr>
            <w:tcW w:w="448" w:type="pct"/>
          </w:tcPr>
          <w:p w14:paraId="761B17CC" w14:textId="77777777" w:rsidR="008D6A4E" w:rsidRPr="00B01379" w:rsidRDefault="008D6A4E" w:rsidP="00463284">
            <w:pPr>
              <w:jc w:val="center"/>
              <w:rPr>
                <w:sz w:val="22"/>
                <w:szCs w:val="22"/>
                <w:lang w:val="id-ID"/>
              </w:rPr>
            </w:pPr>
            <w:r w:rsidRPr="00B01379">
              <w:rPr>
                <w:sz w:val="22"/>
                <w:szCs w:val="22"/>
                <w:lang w:val="id-ID"/>
              </w:rPr>
              <w:t>2.</w:t>
            </w:r>
          </w:p>
        </w:tc>
        <w:tc>
          <w:tcPr>
            <w:tcW w:w="1338" w:type="pct"/>
          </w:tcPr>
          <w:p w14:paraId="086CE66C" w14:textId="77777777" w:rsidR="008D6A4E" w:rsidRPr="00B01379" w:rsidRDefault="008D6A4E" w:rsidP="008D6A4E">
            <w:pPr>
              <w:contextualSpacing/>
              <w:jc w:val="both"/>
              <w:rPr>
                <w:sz w:val="22"/>
                <w:szCs w:val="22"/>
                <w:lang w:val="id-ID"/>
              </w:rPr>
            </w:pPr>
            <w:r w:rsidRPr="00B01379">
              <w:rPr>
                <w:sz w:val="22"/>
                <w:szCs w:val="22"/>
                <w:lang w:val="id-ID"/>
              </w:rPr>
              <w:t>Trisna Gusneli</w:t>
            </w:r>
          </w:p>
        </w:tc>
        <w:tc>
          <w:tcPr>
            <w:tcW w:w="1607" w:type="pct"/>
          </w:tcPr>
          <w:p w14:paraId="54D073B5" w14:textId="77777777" w:rsidR="008D6A4E" w:rsidRPr="00B01379" w:rsidRDefault="008D6A4E" w:rsidP="008D6A4E">
            <w:pPr>
              <w:contextualSpacing/>
              <w:jc w:val="center"/>
              <w:rPr>
                <w:sz w:val="22"/>
                <w:szCs w:val="22"/>
                <w:lang w:val="id-ID"/>
              </w:rPr>
            </w:pPr>
            <w:r w:rsidRPr="00B01379">
              <w:rPr>
                <w:sz w:val="22"/>
                <w:szCs w:val="22"/>
                <w:lang w:val="id-ID"/>
              </w:rPr>
              <w:t>19810913 200810 2 001</w:t>
            </w:r>
          </w:p>
        </w:tc>
        <w:tc>
          <w:tcPr>
            <w:tcW w:w="1607" w:type="pct"/>
          </w:tcPr>
          <w:p w14:paraId="5BF3C29D" w14:textId="77777777" w:rsidR="008D6A4E" w:rsidRPr="00B01379" w:rsidRDefault="008D6A4E" w:rsidP="008D6A4E">
            <w:pPr>
              <w:contextualSpacing/>
              <w:jc w:val="center"/>
              <w:rPr>
                <w:sz w:val="22"/>
                <w:szCs w:val="22"/>
                <w:lang w:val="id-ID"/>
              </w:rPr>
            </w:pPr>
            <w:r w:rsidRPr="00B01379">
              <w:rPr>
                <w:sz w:val="22"/>
                <w:szCs w:val="22"/>
                <w:lang w:val="id-ID"/>
              </w:rPr>
              <w:t>Pengatur/II/c</w:t>
            </w:r>
          </w:p>
        </w:tc>
      </w:tr>
      <w:tr w:rsidR="008D6A4E" w:rsidRPr="00B01379" w14:paraId="5D449B42" w14:textId="77777777" w:rsidTr="008D6A4E">
        <w:tc>
          <w:tcPr>
            <w:tcW w:w="448" w:type="pct"/>
          </w:tcPr>
          <w:p w14:paraId="483C2744" w14:textId="77777777" w:rsidR="008D6A4E" w:rsidRPr="00B01379" w:rsidRDefault="008D6A4E" w:rsidP="00463284">
            <w:pPr>
              <w:jc w:val="center"/>
              <w:rPr>
                <w:sz w:val="22"/>
                <w:szCs w:val="22"/>
                <w:lang w:val="id-ID"/>
              </w:rPr>
            </w:pPr>
            <w:r w:rsidRPr="00B01379">
              <w:rPr>
                <w:sz w:val="22"/>
                <w:szCs w:val="22"/>
                <w:lang w:val="id-ID"/>
              </w:rPr>
              <w:t>3.</w:t>
            </w:r>
          </w:p>
        </w:tc>
        <w:tc>
          <w:tcPr>
            <w:tcW w:w="1338" w:type="pct"/>
          </w:tcPr>
          <w:p w14:paraId="46BB340B" w14:textId="77777777" w:rsidR="008D6A4E" w:rsidRPr="00B01379" w:rsidRDefault="008D6A4E" w:rsidP="008D6A4E">
            <w:pPr>
              <w:contextualSpacing/>
              <w:jc w:val="both"/>
              <w:rPr>
                <w:sz w:val="22"/>
                <w:szCs w:val="22"/>
                <w:lang w:val="id-ID"/>
              </w:rPr>
            </w:pPr>
            <w:r w:rsidRPr="00B01379">
              <w:rPr>
                <w:sz w:val="22"/>
                <w:szCs w:val="22"/>
                <w:lang w:val="id-ID"/>
              </w:rPr>
              <w:t>Syafriadi</w:t>
            </w:r>
          </w:p>
        </w:tc>
        <w:tc>
          <w:tcPr>
            <w:tcW w:w="1607" w:type="pct"/>
          </w:tcPr>
          <w:p w14:paraId="16C869C2" w14:textId="77777777" w:rsidR="008D6A4E" w:rsidRPr="00B01379" w:rsidRDefault="008D6A4E" w:rsidP="008D6A4E">
            <w:pPr>
              <w:contextualSpacing/>
              <w:jc w:val="center"/>
              <w:rPr>
                <w:sz w:val="22"/>
                <w:szCs w:val="22"/>
                <w:lang w:val="id-ID"/>
              </w:rPr>
            </w:pPr>
            <w:r w:rsidRPr="00B01379">
              <w:rPr>
                <w:sz w:val="22"/>
                <w:szCs w:val="22"/>
                <w:lang w:val="id-ID"/>
              </w:rPr>
              <w:t>19730110 200910 1 001</w:t>
            </w:r>
          </w:p>
        </w:tc>
        <w:tc>
          <w:tcPr>
            <w:tcW w:w="1607" w:type="pct"/>
          </w:tcPr>
          <w:p w14:paraId="218DF033" w14:textId="77777777" w:rsidR="008D6A4E" w:rsidRPr="00B01379" w:rsidRDefault="008D6A4E" w:rsidP="008D6A4E">
            <w:pPr>
              <w:contextualSpacing/>
              <w:jc w:val="center"/>
              <w:rPr>
                <w:sz w:val="22"/>
                <w:szCs w:val="22"/>
                <w:lang w:val="id-ID"/>
              </w:rPr>
            </w:pPr>
            <w:r w:rsidRPr="00B01379">
              <w:rPr>
                <w:sz w:val="22"/>
                <w:szCs w:val="22"/>
                <w:lang w:val="id-ID"/>
              </w:rPr>
              <w:t>Pengatur Muda/II/a</w:t>
            </w:r>
          </w:p>
        </w:tc>
      </w:tr>
    </w:tbl>
    <w:p w14:paraId="2C051ECD" w14:textId="77777777" w:rsidR="00D96266" w:rsidRPr="00B01379" w:rsidRDefault="00D96266" w:rsidP="00CA6627">
      <w:pPr>
        <w:ind w:left="900"/>
        <w:jc w:val="both"/>
        <w:rPr>
          <w:sz w:val="22"/>
          <w:szCs w:val="22"/>
          <w:lang w:val="id-ID"/>
        </w:rPr>
      </w:pPr>
    </w:p>
    <w:p w14:paraId="5B7B608F" w14:textId="77777777" w:rsidR="00EA6606" w:rsidRPr="00B01379" w:rsidRDefault="00236B52" w:rsidP="00FC679F">
      <w:pPr>
        <w:ind w:left="900"/>
        <w:jc w:val="both"/>
        <w:rPr>
          <w:sz w:val="22"/>
          <w:szCs w:val="22"/>
          <w:lang w:val="id-ID"/>
        </w:rPr>
      </w:pPr>
      <w:r w:rsidRPr="00B01379">
        <w:rPr>
          <w:sz w:val="22"/>
          <w:szCs w:val="22"/>
          <w:lang w:val="id-ID"/>
        </w:rPr>
        <w:t>s</w:t>
      </w:r>
      <w:r w:rsidR="00FC679F" w:rsidRPr="00B01379">
        <w:rPr>
          <w:sz w:val="22"/>
          <w:szCs w:val="22"/>
          <w:lang w:val="id-ID"/>
        </w:rPr>
        <w:t xml:space="preserve">ebagai bahan pertimbangan bagi </w:t>
      </w:r>
      <w:r w:rsidR="00421277">
        <w:rPr>
          <w:sz w:val="22"/>
          <w:szCs w:val="22"/>
          <w:lang w:val="id-ID"/>
        </w:rPr>
        <w:t>Ibu</w:t>
      </w:r>
      <w:r w:rsidR="00FC679F" w:rsidRPr="00B01379">
        <w:rPr>
          <w:sz w:val="22"/>
          <w:szCs w:val="22"/>
          <w:lang w:val="id-ID"/>
        </w:rPr>
        <w:t xml:space="preserve">, berikut kami lampirkan berkas-berkas </w:t>
      </w:r>
      <w:r w:rsidR="00EA6606" w:rsidRPr="00B01379">
        <w:rPr>
          <w:sz w:val="22"/>
          <w:szCs w:val="22"/>
          <w:lang w:val="id-ID"/>
        </w:rPr>
        <w:t>usulan kenaikan pangkat yang bersangkutan sebagai berikut:</w:t>
      </w:r>
    </w:p>
    <w:p w14:paraId="27342FBC" w14:textId="77777777" w:rsidR="00DC4D03" w:rsidRPr="00B01379" w:rsidRDefault="00DC4D03" w:rsidP="00B26D03">
      <w:pPr>
        <w:pStyle w:val="ListParagraph"/>
        <w:numPr>
          <w:ilvl w:val="0"/>
          <w:numId w:val="31"/>
        </w:numPr>
        <w:jc w:val="both"/>
        <w:rPr>
          <w:rFonts w:ascii="Times New Roman" w:hAnsi="Times New Roman"/>
          <w:lang w:val="id-ID"/>
        </w:rPr>
      </w:pPr>
      <w:r w:rsidRPr="00B01379">
        <w:rPr>
          <w:rFonts w:ascii="Times New Roman" w:hAnsi="Times New Roman"/>
          <w:lang w:val="id-ID"/>
        </w:rPr>
        <w:t>Foto copy sah SK Pangkat Terakhir</w:t>
      </w:r>
    </w:p>
    <w:p w14:paraId="1817F459" w14:textId="77777777" w:rsidR="00DC4D03" w:rsidRPr="00B01379" w:rsidRDefault="00DC4D03" w:rsidP="00B26D03">
      <w:pPr>
        <w:pStyle w:val="ListParagraph"/>
        <w:numPr>
          <w:ilvl w:val="0"/>
          <w:numId w:val="31"/>
        </w:numPr>
        <w:jc w:val="both"/>
        <w:rPr>
          <w:rFonts w:ascii="Times New Roman" w:hAnsi="Times New Roman"/>
          <w:lang w:val="id-ID"/>
        </w:rPr>
      </w:pPr>
      <w:r w:rsidRPr="00B01379">
        <w:rPr>
          <w:rFonts w:ascii="Times New Roman" w:hAnsi="Times New Roman"/>
          <w:lang w:val="id-ID"/>
        </w:rPr>
        <w:t>Foto copy sah SKP 2017 dan 2018</w:t>
      </w:r>
    </w:p>
    <w:p w14:paraId="6A05C4E2" w14:textId="77777777" w:rsidR="00DC4D03" w:rsidRPr="00B01379" w:rsidRDefault="00DC4D03" w:rsidP="00B26D03">
      <w:pPr>
        <w:pStyle w:val="ListParagraph"/>
        <w:numPr>
          <w:ilvl w:val="0"/>
          <w:numId w:val="31"/>
        </w:numPr>
        <w:jc w:val="both"/>
        <w:rPr>
          <w:rFonts w:ascii="Times New Roman" w:hAnsi="Times New Roman"/>
          <w:lang w:val="id-ID"/>
        </w:rPr>
      </w:pPr>
      <w:r w:rsidRPr="00B01379">
        <w:rPr>
          <w:rFonts w:ascii="Times New Roman" w:hAnsi="Times New Roman"/>
          <w:lang w:val="id-ID"/>
        </w:rPr>
        <w:t>Foto copy sah Izin Kuliah</w:t>
      </w:r>
    </w:p>
    <w:p w14:paraId="7A5F0809" w14:textId="77777777" w:rsidR="00DC4D03" w:rsidRPr="00B01379" w:rsidRDefault="00DC4D03" w:rsidP="00B26D03">
      <w:pPr>
        <w:pStyle w:val="ListParagraph"/>
        <w:numPr>
          <w:ilvl w:val="0"/>
          <w:numId w:val="31"/>
        </w:numPr>
        <w:jc w:val="both"/>
        <w:rPr>
          <w:rFonts w:ascii="Times New Roman" w:hAnsi="Times New Roman"/>
          <w:lang w:val="id-ID"/>
        </w:rPr>
      </w:pPr>
      <w:r w:rsidRPr="00B01379">
        <w:rPr>
          <w:rFonts w:ascii="Times New Roman" w:hAnsi="Times New Roman"/>
          <w:lang w:val="id-ID"/>
        </w:rPr>
        <w:t>Foto copy sah Ijazah dan Transkrip nilai</w:t>
      </w:r>
    </w:p>
    <w:p w14:paraId="2AC43DBA" w14:textId="77777777" w:rsidR="00DC4D03" w:rsidRPr="00B01379" w:rsidRDefault="00DC4D03" w:rsidP="00B26D03">
      <w:pPr>
        <w:pStyle w:val="ListParagraph"/>
        <w:numPr>
          <w:ilvl w:val="0"/>
          <w:numId w:val="31"/>
        </w:numPr>
        <w:jc w:val="both"/>
        <w:rPr>
          <w:rFonts w:ascii="Times New Roman" w:hAnsi="Times New Roman"/>
          <w:lang w:val="id-ID"/>
        </w:rPr>
      </w:pPr>
      <w:r w:rsidRPr="00B01379">
        <w:rPr>
          <w:rFonts w:ascii="Times New Roman" w:hAnsi="Times New Roman"/>
          <w:lang w:val="id-ID"/>
        </w:rPr>
        <w:t>Foto copy sah Sertifikat Ujian Penyesuaian Ijazah</w:t>
      </w:r>
    </w:p>
    <w:p w14:paraId="4580D72C" w14:textId="77777777" w:rsidR="00DC4D03" w:rsidRPr="00B01379" w:rsidRDefault="00DC4D03" w:rsidP="00B26D03">
      <w:pPr>
        <w:pStyle w:val="ListParagraph"/>
        <w:numPr>
          <w:ilvl w:val="0"/>
          <w:numId w:val="31"/>
        </w:numPr>
        <w:jc w:val="both"/>
        <w:rPr>
          <w:rFonts w:ascii="Times New Roman" w:hAnsi="Times New Roman"/>
          <w:lang w:val="id-ID"/>
        </w:rPr>
      </w:pPr>
      <w:r w:rsidRPr="00B01379">
        <w:rPr>
          <w:rFonts w:ascii="Times New Roman" w:hAnsi="Times New Roman"/>
          <w:lang w:val="id-ID"/>
        </w:rPr>
        <w:t xml:space="preserve">Asli Daftar Rincian Tugas </w:t>
      </w:r>
    </w:p>
    <w:p w14:paraId="7ACB7B36" w14:textId="77777777" w:rsidR="00FC679F" w:rsidRPr="00B01379" w:rsidRDefault="00FC679F" w:rsidP="00FC679F">
      <w:pPr>
        <w:ind w:left="900"/>
        <w:contextualSpacing/>
        <w:jc w:val="both"/>
        <w:rPr>
          <w:sz w:val="22"/>
          <w:szCs w:val="22"/>
        </w:rPr>
      </w:pPr>
      <w:r w:rsidRPr="00B01379">
        <w:rPr>
          <w:sz w:val="22"/>
          <w:szCs w:val="22"/>
          <w:lang w:val="id-ID"/>
        </w:rPr>
        <w:t>De</w:t>
      </w:r>
      <w:r w:rsidRPr="00B01379">
        <w:rPr>
          <w:sz w:val="22"/>
          <w:szCs w:val="22"/>
        </w:rPr>
        <w:t xml:space="preserve">mikianlah </w:t>
      </w:r>
      <w:r w:rsidRPr="00B01379">
        <w:rPr>
          <w:sz w:val="22"/>
          <w:szCs w:val="22"/>
          <w:lang w:val="id-ID"/>
        </w:rPr>
        <w:t xml:space="preserve">kami </w:t>
      </w:r>
      <w:r w:rsidRPr="00B01379">
        <w:rPr>
          <w:sz w:val="22"/>
          <w:szCs w:val="22"/>
        </w:rPr>
        <w:t xml:space="preserve">sampaikan, </w:t>
      </w:r>
      <w:r w:rsidRPr="00B01379">
        <w:rPr>
          <w:sz w:val="22"/>
          <w:szCs w:val="22"/>
          <w:lang w:val="id-ID"/>
        </w:rPr>
        <w:t>untuk dapat diproses selanjutnya. Atas</w:t>
      </w:r>
      <w:r w:rsidRPr="00B01379">
        <w:rPr>
          <w:sz w:val="22"/>
          <w:szCs w:val="22"/>
        </w:rPr>
        <w:t xml:space="preserve"> perhatian dan </w:t>
      </w:r>
      <w:r w:rsidRPr="00B01379">
        <w:rPr>
          <w:sz w:val="22"/>
          <w:szCs w:val="22"/>
          <w:lang w:val="id-ID"/>
        </w:rPr>
        <w:t>k</w:t>
      </w:r>
      <w:r w:rsidRPr="00B01379">
        <w:rPr>
          <w:sz w:val="22"/>
          <w:szCs w:val="22"/>
        </w:rPr>
        <w:t>erjasama yang baik kami ucapkan terima kasih.</w:t>
      </w:r>
    </w:p>
    <w:p w14:paraId="6B42CAB7" w14:textId="77777777" w:rsidR="00CA6627" w:rsidRPr="00B01379" w:rsidRDefault="00CA6627" w:rsidP="00CA6627">
      <w:pPr>
        <w:ind w:left="900"/>
        <w:rPr>
          <w:sz w:val="22"/>
          <w:szCs w:val="22"/>
          <w:lang w:val="id-ID"/>
        </w:rPr>
      </w:pPr>
    </w:p>
    <w:tbl>
      <w:tblPr>
        <w:tblW w:w="3118" w:type="dxa"/>
        <w:tblInd w:w="6062" w:type="dxa"/>
        <w:tblLook w:val="04A0" w:firstRow="1" w:lastRow="0" w:firstColumn="1" w:lastColumn="0" w:noHBand="0" w:noVBand="1"/>
      </w:tblPr>
      <w:tblGrid>
        <w:gridCol w:w="3118"/>
      </w:tblGrid>
      <w:tr w:rsidR="00CA6627" w:rsidRPr="00B01379" w14:paraId="6AAEC214" w14:textId="77777777" w:rsidTr="00BC531E">
        <w:trPr>
          <w:trHeight w:val="255"/>
        </w:trPr>
        <w:tc>
          <w:tcPr>
            <w:tcW w:w="3118" w:type="dxa"/>
            <w:tcBorders>
              <w:top w:val="nil"/>
              <w:left w:val="nil"/>
              <w:bottom w:val="nil"/>
              <w:right w:val="nil"/>
            </w:tcBorders>
            <w:shd w:val="clear" w:color="000000" w:fill="FFFFFF"/>
            <w:noWrap/>
            <w:hideMark/>
          </w:tcPr>
          <w:p w14:paraId="7C67B14F" w14:textId="77777777" w:rsidR="0012060A" w:rsidRPr="00B01379" w:rsidRDefault="0012060A" w:rsidP="00BC531E">
            <w:pPr>
              <w:tabs>
                <w:tab w:val="left" w:pos="2003"/>
              </w:tabs>
              <w:rPr>
                <w:rFonts w:eastAsia="Times New Roman"/>
                <w:sz w:val="22"/>
                <w:szCs w:val="22"/>
                <w:lang w:val="id-ID" w:eastAsia="id-ID"/>
              </w:rPr>
            </w:pPr>
            <w:r w:rsidRPr="00B01379">
              <w:rPr>
                <w:rFonts w:eastAsia="Times New Roman"/>
                <w:sz w:val="22"/>
                <w:szCs w:val="22"/>
                <w:lang w:val="id-ID" w:eastAsia="id-ID"/>
              </w:rPr>
              <w:t>An. Dekan</w:t>
            </w:r>
          </w:p>
          <w:p w14:paraId="310A1405" w14:textId="77777777" w:rsidR="00CA6627" w:rsidRPr="00B01379" w:rsidRDefault="0012060A" w:rsidP="00BC531E">
            <w:pPr>
              <w:tabs>
                <w:tab w:val="left" w:pos="2003"/>
              </w:tabs>
              <w:rPr>
                <w:rFonts w:eastAsia="Times New Roman"/>
                <w:sz w:val="22"/>
                <w:szCs w:val="22"/>
                <w:lang w:eastAsia="id-ID"/>
              </w:rPr>
            </w:pPr>
            <w:r w:rsidRPr="00B01379">
              <w:rPr>
                <w:rFonts w:eastAsia="Times New Roman"/>
                <w:sz w:val="22"/>
                <w:szCs w:val="22"/>
                <w:lang w:val="id-ID" w:eastAsia="id-ID"/>
              </w:rPr>
              <w:t xml:space="preserve">Wakil </w:t>
            </w:r>
            <w:r w:rsidR="00CA6627" w:rsidRPr="00B01379">
              <w:rPr>
                <w:rFonts w:eastAsia="Times New Roman"/>
                <w:sz w:val="22"/>
                <w:szCs w:val="22"/>
                <w:lang w:eastAsia="id-ID"/>
              </w:rPr>
              <w:t>Dekan</w:t>
            </w:r>
            <w:r w:rsidRPr="00B01379">
              <w:rPr>
                <w:rFonts w:eastAsia="Times New Roman"/>
                <w:sz w:val="22"/>
                <w:szCs w:val="22"/>
                <w:lang w:val="id-ID" w:eastAsia="id-ID"/>
              </w:rPr>
              <w:t xml:space="preserve"> II</w:t>
            </w:r>
            <w:r w:rsidR="00CA6627" w:rsidRPr="00B01379">
              <w:rPr>
                <w:rFonts w:eastAsia="Times New Roman"/>
                <w:sz w:val="22"/>
                <w:szCs w:val="22"/>
                <w:lang w:eastAsia="id-ID"/>
              </w:rPr>
              <w:t xml:space="preserve">, </w:t>
            </w:r>
          </w:p>
        </w:tc>
      </w:tr>
      <w:tr w:rsidR="00CA6627" w:rsidRPr="00B01379" w14:paraId="55E56604" w14:textId="77777777" w:rsidTr="00BC531E">
        <w:trPr>
          <w:trHeight w:val="255"/>
        </w:trPr>
        <w:tc>
          <w:tcPr>
            <w:tcW w:w="3118" w:type="dxa"/>
            <w:tcBorders>
              <w:top w:val="nil"/>
              <w:left w:val="nil"/>
              <w:bottom w:val="nil"/>
              <w:right w:val="nil"/>
            </w:tcBorders>
            <w:shd w:val="clear" w:color="000000" w:fill="FFFFFF"/>
            <w:noWrap/>
            <w:hideMark/>
          </w:tcPr>
          <w:p w14:paraId="4D58774B" w14:textId="77777777" w:rsidR="00CA6627" w:rsidRPr="00B01379" w:rsidRDefault="00CA6627" w:rsidP="00BC531E">
            <w:pPr>
              <w:rPr>
                <w:rFonts w:eastAsia="Times New Roman"/>
                <w:sz w:val="22"/>
                <w:szCs w:val="22"/>
                <w:lang w:val="id-ID" w:eastAsia="id-ID"/>
              </w:rPr>
            </w:pPr>
          </w:p>
        </w:tc>
      </w:tr>
      <w:tr w:rsidR="00CA6627" w:rsidRPr="00B01379" w14:paraId="56104510" w14:textId="77777777" w:rsidTr="00BC531E">
        <w:trPr>
          <w:trHeight w:val="255"/>
        </w:trPr>
        <w:tc>
          <w:tcPr>
            <w:tcW w:w="3118" w:type="dxa"/>
            <w:tcBorders>
              <w:top w:val="nil"/>
              <w:left w:val="nil"/>
              <w:bottom w:val="nil"/>
              <w:right w:val="nil"/>
            </w:tcBorders>
            <w:shd w:val="clear" w:color="000000" w:fill="FFFFFF"/>
            <w:noWrap/>
            <w:hideMark/>
          </w:tcPr>
          <w:p w14:paraId="5C878543" w14:textId="77777777" w:rsidR="00CA6627" w:rsidRPr="00B01379" w:rsidRDefault="00CA6627" w:rsidP="00BC531E">
            <w:pPr>
              <w:rPr>
                <w:rFonts w:eastAsia="Times New Roman"/>
                <w:sz w:val="22"/>
                <w:szCs w:val="22"/>
                <w:lang w:val="id-ID" w:eastAsia="id-ID"/>
              </w:rPr>
            </w:pPr>
            <w:r w:rsidRPr="00B01379">
              <w:rPr>
                <w:rFonts w:eastAsia="Times New Roman"/>
                <w:sz w:val="22"/>
                <w:szCs w:val="22"/>
                <w:lang w:val="id-ID" w:eastAsia="id-ID"/>
              </w:rPr>
              <w:t> </w:t>
            </w:r>
          </w:p>
        </w:tc>
      </w:tr>
      <w:tr w:rsidR="00CA6627" w:rsidRPr="00B01379" w14:paraId="4572F4D0" w14:textId="77777777" w:rsidTr="00BC531E">
        <w:trPr>
          <w:trHeight w:val="255"/>
        </w:trPr>
        <w:tc>
          <w:tcPr>
            <w:tcW w:w="3118" w:type="dxa"/>
            <w:tcBorders>
              <w:top w:val="nil"/>
              <w:left w:val="nil"/>
              <w:bottom w:val="nil"/>
              <w:right w:val="nil"/>
            </w:tcBorders>
            <w:shd w:val="clear" w:color="000000" w:fill="FFFFFF"/>
            <w:noWrap/>
            <w:hideMark/>
          </w:tcPr>
          <w:p w14:paraId="49365BF7" w14:textId="77777777" w:rsidR="00CA6627" w:rsidRPr="00B01379" w:rsidRDefault="00CA6627" w:rsidP="00BC531E">
            <w:pPr>
              <w:rPr>
                <w:rFonts w:eastAsia="Times New Roman"/>
                <w:sz w:val="22"/>
                <w:szCs w:val="22"/>
                <w:lang w:val="id-ID" w:eastAsia="id-ID"/>
              </w:rPr>
            </w:pPr>
          </w:p>
        </w:tc>
      </w:tr>
      <w:tr w:rsidR="00CA6627" w:rsidRPr="00B01379" w14:paraId="72E7957A" w14:textId="77777777" w:rsidTr="00BC531E">
        <w:trPr>
          <w:trHeight w:val="255"/>
        </w:trPr>
        <w:tc>
          <w:tcPr>
            <w:tcW w:w="3118" w:type="dxa"/>
            <w:tcBorders>
              <w:top w:val="nil"/>
              <w:left w:val="nil"/>
              <w:bottom w:val="nil"/>
              <w:right w:val="nil"/>
            </w:tcBorders>
            <w:shd w:val="clear" w:color="000000" w:fill="FFFFFF"/>
            <w:noWrap/>
            <w:hideMark/>
          </w:tcPr>
          <w:p w14:paraId="6626A07C" w14:textId="77777777" w:rsidR="00CA6627" w:rsidRPr="00B01379" w:rsidRDefault="00CA6627" w:rsidP="00BC531E">
            <w:pPr>
              <w:rPr>
                <w:rFonts w:eastAsia="Times New Roman"/>
                <w:sz w:val="22"/>
                <w:szCs w:val="22"/>
                <w:lang w:val="id-ID" w:eastAsia="id-ID"/>
              </w:rPr>
            </w:pPr>
            <w:r w:rsidRPr="00B01379">
              <w:rPr>
                <w:rFonts w:eastAsia="Times New Roman"/>
                <w:sz w:val="22"/>
                <w:szCs w:val="22"/>
                <w:lang w:val="id-ID" w:eastAsia="id-ID"/>
              </w:rPr>
              <w:t> </w:t>
            </w:r>
          </w:p>
        </w:tc>
      </w:tr>
      <w:tr w:rsidR="00CA6627" w:rsidRPr="00B01379" w14:paraId="74B2BAA1" w14:textId="77777777" w:rsidTr="00BC531E">
        <w:trPr>
          <w:trHeight w:val="255"/>
        </w:trPr>
        <w:tc>
          <w:tcPr>
            <w:tcW w:w="3118" w:type="dxa"/>
            <w:tcBorders>
              <w:top w:val="nil"/>
              <w:left w:val="nil"/>
              <w:bottom w:val="nil"/>
              <w:right w:val="nil"/>
            </w:tcBorders>
            <w:shd w:val="clear" w:color="000000" w:fill="FFFFFF"/>
            <w:noWrap/>
            <w:hideMark/>
          </w:tcPr>
          <w:p w14:paraId="395E60C2" w14:textId="77777777" w:rsidR="00CA6627" w:rsidRPr="00B01379" w:rsidRDefault="00CA6627" w:rsidP="0027005E">
            <w:pPr>
              <w:rPr>
                <w:rFonts w:eastAsia="Times New Roman"/>
                <w:sz w:val="22"/>
                <w:szCs w:val="22"/>
                <w:lang w:eastAsia="id-ID"/>
              </w:rPr>
            </w:pPr>
            <w:r w:rsidRPr="00B01379">
              <w:rPr>
                <w:rFonts w:eastAsia="Times New Roman"/>
                <w:sz w:val="22"/>
                <w:szCs w:val="22"/>
                <w:lang w:val="id-ID" w:eastAsia="id-ID"/>
              </w:rPr>
              <w:t xml:space="preserve">Dr. </w:t>
            </w:r>
            <w:r w:rsidR="0027005E" w:rsidRPr="00B01379">
              <w:rPr>
                <w:rFonts w:eastAsia="Times New Roman"/>
                <w:sz w:val="22"/>
                <w:szCs w:val="22"/>
                <w:lang w:val="id-ID" w:eastAsia="id-ID"/>
              </w:rPr>
              <w:t>Susi Evanita</w:t>
            </w:r>
            <w:r w:rsidRPr="00B01379">
              <w:rPr>
                <w:rFonts w:eastAsia="Times New Roman"/>
                <w:sz w:val="22"/>
                <w:szCs w:val="22"/>
                <w:lang w:eastAsia="id-ID"/>
              </w:rPr>
              <w:t xml:space="preserve">, </w:t>
            </w:r>
            <w:r w:rsidRPr="00B01379">
              <w:rPr>
                <w:rFonts w:eastAsia="Times New Roman"/>
                <w:sz w:val="22"/>
                <w:szCs w:val="22"/>
                <w:lang w:val="id-ID" w:eastAsia="id-ID"/>
              </w:rPr>
              <w:t>MS</w:t>
            </w:r>
          </w:p>
        </w:tc>
      </w:tr>
      <w:tr w:rsidR="00CA6627" w:rsidRPr="00B01379" w14:paraId="5394276D" w14:textId="77777777" w:rsidTr="00BC531E">
        <w:trPr>
          <w:trHeight w:val="255"/>
        </w:trPr>
        <w:tc>
          <w:tcPr>
            <w:tcW w:w="3118" w:type="dxa"/>
            <w:tcBorders>
              <w:top w:val="nil"/>
              <w:left w:val="nil"/>
              <w:bottom w:val="nil"/>
              <w:right w:val="nil"/>
            </w:tcBorders>
            <w:shd w:val="clear" w:color="000000" w:fill="FFFFFF"/>
            <w:noWrap/>
            <w:hideMark/>
          </w:tcPr>
          <w:p w14:paraId="07AEAF9F" w14:textId="77777777" w:rsidR="00CA6627" w:rsidRPr="00B01379" w:rsidRDefault="00CA6627" w:rsidP="0027005E">
            <w:pPr>
              <w:rPr>
                <w:rFonts w:eastAsia="Times New Roman"/>
                <w:sz w:val="22"/>
                <w:szCs w:val="22"/>
                <w:lang w:val="id-ID" w:eastAsia="id-ID"/>
              </w:rPr>
            </w:pPr>
            <w:r w:rsidRPr="00B01379">
              <w:rPr>
                <w:rFonts w:eastAsia="Times New Roman"/>
                <w:sz w:val="22"/>
                <w:szCs w:val="22"/>
                <w:lang w:val="id-ID" w:eastAsia="id-ID"/>
              </w:rPr>
              <w:t xml:space="preserve">NIP. </w:t>
            </w:r>
            <w:r w:rsidR="0027005E" w:rsidRPr="00B01379">
              <w:rPr>
                <w:rFonts w:eastAsia="Times New Roman"/>
                <w:sz w:val="22"/>
                <w:szCs w:val="22"/>
                <w:lang w:val="id-ID" w:eastAsia="id-ID"/>
              </w:rPr>
              <w:t>19630608 198703 2</w:t>
            </w:r>
            <w:r w:rsidRPr="00B01379">
              <w:rPr>
                <w:rFonts w:eastAsia="Times New Roman"/>
                <w:sz w:val="22"/>
                <w:szCs w:val="22"/>
                <w:lang w:eastAsia="id-ID"/>
              </w:rPr>
              <w:t xml:space="preserve"> 00</w:t>
            </w:r>
            <w:r w:rsidR="0027005E" w:rsidRPr="00B01379">
              <w:rPr>
                <w:rFonts w:eastAsia="Times New Roman"/>
                <w:sz w:val="22"/>
                <w:szCs w:val="22"/>
                <w:lang w:val="id-ID" w:eastAsia="id-ID"/>
              </w:rPr>
              <w:t>2</w:t>
            </w:r>
          </w:p>
        </w:tc>
      </w:tr>
    </w:tbl>
    <w:p w14:paraId="75B95111" w14:textId="77777777" w:rsidR="00CA6627" w:rsidRPr="00B01379" w:rsidRDefault="00CA6627" w:rsidP="00CA6627">
      <w:pPr>
        <w:rPr>
          <w:sz w:val="22"/>
          <w:szCs w:val="22"/>
          <w:lang w:val="id-ID"/>
        </w:rPr>
      </w:pPr>
    </w:p>
    <w:p w14:paraId="6167FC86" w14:textId="77777777" w:rsidR="00CA6627" w:rsidRPr="00B01379" w:rsidRDefault="00CA6627" w:rsidP="008503DE">
      <w:pPr>
        <w:rPr>
          <w:sz w:val="22"/>
          <w:szCs w:val="22"/>
          <w:lang w:val="id-ID"/>
        </w:rPr>
      </w:pPr>
      <w:r w:rsidRPr="00B01379">
        <w:rPr>
          <w:sz w:val="22"/>
          <w:szCs w:val="22"/>
          <w:lang w:val="id-ID"/>
        </w:rPr>
        <w:t xml:space="preserve">Tembusan </w:t>
      </w:r>
      <w:r w:rsidR="003A2C07" w:rsidRPr="00B01379">
        <w:rPr>
          <w:sz w:val="22"/>
          <w:szCs w:val="22"/>
          <w:lang w:val="id-ID"/>
        </w:rPr>
        <w:t>: Yth.</w:t>
      </w:r>
      <w:r w:rsidR="008503DE" w:rsidRPr="00B01379">
        <w:rPr>
          <w:sz w:val="22"/>
          <w:szCs w:val="22"/>
          <w:lang w:val="id-ID"/>
        </w:rPr>
        <w:t xml:space="preserve"> Rektor </w:t>
      </w:r>
      <w:r w:rsidRPr="00B01379">
        <w:rPr>
          <w:sz w:val="22"/>
          <w:szCs w:val="22"/>
          <w:lang w:val="id-ID"/>
        </w:rPr>
        <w:t>UNP</w:t>
      </w:r>
    </w:p>
    <w:p w14:paraId="6D4F8A8D" w14:textId="77777777" w:rsidR="00A83B81" w:rsidRDefault="00A83B81" w:rsidP="00B2730E">
      <w:pPr>
        <w:rPr>
          <w:rFonts w:asciiTheme="majorHAnsi" w:hAnsiTheme="majorHAnsi"/>
          <w:lang w:val="id-ID"/>
        </w:rPr>
        <w:sectPr w:rsidR="00A83B81" w:rsidSect="000F2DA7">
          <w:pgSz w:w="11907" w:h="16839" w:code="9"/>
          <w:pgMar w:top="641" w:right="1442" w:bottom="1276" w:left="1418" w:header="425" w:footer="377" w:gutter="0"/>
          <w:cols w:space="720"/>
          <w:docGrid w:linePitch="360"/>
        </w:sectPr>
      </w:pPr>
    </w:p>
    <w:p w14:paraId="1F833651" w14:textId="77777777" w:rsidR="00A83B81" w:rsidRPr="00537EFB" w:rsidRDefault="00A83B81" w:rsidP="00A83B81">
      <w:pPr>
        <w:pStyle w:val="Heading8"/>
        <w:spacing w:before="0"/>
        <w:rPr>
          <w:rFonts w:ascii="Times New Roman" w:hAnsi="Times New Roman"/>
          <w:sz w:val="24"/>
          <w:szCs w:val="24"/>
        </w:rPr>
      </w:pPr>
      <w:r w:rsidRPr="00537EFB">
        <w:rPr>
          <w:rFonts w:ascii="Times New Roman" w:hAnsi="Times New Roman"/>
          <w:sz w:val="24"/>
          <w:szCs w:val="24"/>
        </w:rPr>
        <w:t>Nomor</w:t>
      </w:r>
      <w:r w:rsidRPr="00537EFB">
        <w:rPr>
          <w:rFonts w:ascii="Times New Roman" w:hAnsi="Times New Roman"/>
          <w:sz w:val="24"/>
          <w:szCs w:val="24"/>
        </w:rPr>
        <w:tab/>
        <w:t>: /UN35.7</w:t>
      </w:r>
      <w:r w:rsidRPr="00537EFB">
        <w:rPr>
          <w:rFonts w:ascii="Times New Roman" w:hAnsi="Times New Roman"/>
          <w:sz w:val="24"/>
          <w:szCs w:val="24"/>
          <w:lang w:val="id-ID"/>
        </w:rPr>
        <w:t>.1.2</w:t>
      </w:r>
      <w:r w:rsidRPr="00537EFB">
        <w:rPr>
          <w:rFonts w:ascii="Times New Roman" w:hAnsi="Times New Roman"/>
          <w:sz w:val="24"/>
          <w:szCs w:val="24"/>
        </w:rPr>
        <w:t>/K</w:t>
      </w:r>
      <w:r w:rsidRPr="00537EFB">
        <w:rPr>
          <w:rFonts w:ascii="Times New Roman" w:hAnsi="Times New Roman"/>
          <w:sz w:val="24"/>
          <w:szCs w:val="24"/>
          <w:lang w:val="id-ID"/>
        </w:rPr>
        <w:t>P</w:t>
      </w:r>
      <w:r w:rsidRPr="00537EFB">
        <w:rPr>
          <w:rFonts w:ascii="Times New Roman" w:hAnsi="Times New Roman"/>
          <w:sz w:val="24"/>
          <w:szCs w:val="24"/>
        </w:rPr>
        <w:t>/201</w:t>
      </w:r>
      <w:r w:rsidRPr="00537EFB">
        <w:rPr>
          <w:rFonts w:ascii="Times New Roman" w:hAnsi="Times New Roman"/>
          <w:sz w:val="24"/>
          <w:szCs w:val="24"/>
          <w:lang w:val="id-ID"/>
        </w:rPr>
        <w:t>9</w:t>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lang w:val="id-ID"/>
        </w:rPr>
        <w:t xml:space="preserve">      7 </w:t>
      </w:r>
      <w:r w:rsidR="00DE75ED">
        <w:rPr>
          <w:rFonts w:ascii="Times New Roman" w:hAnsi="Times New Roman"/>
          <w:sz w:val="24"/>
          <w:szCs w:val="24"/>
          <w:lang w:val="id-ID"/>
        </w:rPr>
        <w:t xml:space="preserve">Februari </w:t>
      </w:r>
      <w:r w:rsidRPr="00537EFB">
        <w:rPr>
          <w:rFonts w:ascii="Times New Roman" w:hAnsi="Times New Roman"/>
          <w:sz w:val="24"/>
          <w:szCs w:val="24"/>
          <w:lang w:val="id-ID"/>
        </w:rPr>
        <w:t>20</w:t>
      </w:r>
      <w:r w:rsidR="00C757A6" w:rsidRPr="00537EFB">
        <w:rPr>
          <w:rFonts w:ascii="Times New Roman" w:hAnsi="Times New Roman"/>
          <w:sz w:val="24"/>
          <w:szCs w:val="24"/>
          <w:lang w:val="id-ID"/>
        </w:rPr>
        <w:t>1</w:t>
      </w:r>
      <w:r w:rsidRPr="00537EFB">
        <w:rPr>
          <w:rFonts w:ascii="Times New Roman" w:hAnsi="Times New Roman"/>
          <w:sz w:val="24"/>
          <w:szCs w:val="24"/>
          <w:lang w:val="id-ID"/>
        </w:rPr>
        <w:t>9</w:t>
      </w:r>
    </w:p>
    <w:p w14:paraId="07C774E8" w14:textId="77777777" w:rsidR="00A83B81" w:rsidRPr="00537EFB" w:rsidRDefault="00A83B81" w:rsidP="00A83B81">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sidRPr="00537EFB">
        <w:rPr>
          <w:szCs w:val="24"/>
          <w:lang w:val="id-ID"/>
        </w:rPr>
        <w:t>1</w:t>
      </w:r>
      <w:r w:rsidRPr="00537EFB">
        <w:rPr>
          <w:szCs w:val="24"/>
          <w:lang w:val="id-ID"/>
        </w:rPr>
        <w:tab/>
        <w:t>(satu) lembar</w:t>
      </w:r>
      <w:r w:rsidRPr="00537EFB">
        <w:rPr>
          <w:szCs w:val="24"/>
          <w:lang w:val="id-ID"/>
        </w:rPr>
        <w:tab/>
      </w:r>
    </w:p>
    <w:p w14:paraId="09DC9398" w14:textId="77777777" w:rsidR="00A83B81" w:rsidRPr="00537EFB" w:rsidRDefault="00A83B81" w:rsidP="00A83B81">
      <w:pPr>
        <w:rPr>
          <w:i/>
          <w:spacing w:val="-4"/>
          <w:lang w:val="id-ID"/>
        </w:rPr>
      </w:pPr>
      <w:r w:rsidRPr="00537EFB">
        <w:t>Hal</w:t>
      </w:r>
      <w:r w:rsidRPr="00537EFB">
        <w:tab/>
      </w:r>
      <w:r w:rsidRPr="00537EFB">
        <w:tab/>
        <w:t xml:space="preserve">: </w:t>
      </w:r>
      <w:r w:rsidR="00C757A6" w:rsidRPr="00537EFB">
        <w:rPr>
          <w:b/>
          <w:spacing w:val="-4"/>
          <w:lang w:val="id-ID"/>
        </w:rPr>
        <w:t>Rekap Daftar Hadir Dosen Non PNS</w:t>
      </w:r>
      <w:r w:rsidR="0071424F">
        <w:rPr>
          <w:b/>
          <w:spacing w:val="-4"/>
          <w:lang w:val="id-ID"/>
        </w:rPr>
        <w:t xml:space="preserve"> Januari 2019</w:t>
      </w:r>
    </w:p>
    <w:p w14:paraId="6E16E13E" w14:textId="77777777" w:rsidR="00A83B81" w:rsidRPr="00537EFB" w:rsidRDefault="00C757A6" w:rsidP="00A83B81">
      <w:pPr>
        <w:ind w:left="576" w:firstLine="288"/>
        <w:rPr>
          <w:b/>
          <w:spacing w:val="-4"/>
          <w:lang w:val="id-ID"/>
        </w:rPr>
      </w:pPr>
      <w:r w:rsidRPr="00537EFB">
        <w:rPr>
          <w:b/>
          <w:spacing w:val="-4"/>
          <w:lang w:val="id-ID"/>
        </w:rPr>
        <w:t xml:space="preserve">Fakultas </w:t>
      </w:r>
      <w:r w:rsidR="00A83B81" w:rsidRPr="00537EFB">
        <w:rPr>
          <w:b/>
          <w:spacing w:val="-4"/>
          <w:lang w:val="id-ID"/>
        </w:rPr>
        <w:t>E</w:t>
      </w:r>
      <w:r w:rsidRPr="00537EFB">
        <w:rPr>
          <w:b/>
          <w:spacing w:val="-4"/>
          <w:lang w:val="id-ID"/>
        </w:rPr>
        <w:t xml:space="preserve">konomi </w:t>
      </w:r>
      <w:r w:rsidR="00A83B81" w:rsidRPr="00537EFB">
        <w:rPr>
          <w:b/>
          <w:spacing w:val="-4"/>
          <w:lang w:val="id-ID"/>
        </w:rPr>
        <w:t xml:space="preserve">UNP </w:t>
      </w:r>
    </w:p>
    <w:p w14:paraId="7ECBFC1C" w14:textId="77777777" w:rsidR="00A83B81" w:rsidRPr="00537EFB" w:rsidRDefault="00A83B81" w:rsidP="00A83B81">
      <w:r w:rsidRPr="00537EFB">
        <w:tab/>
      </w:r>
      <w:r w:rsidRPr="00537EFB">
        <w:tab/>
      </w:r>
      <w:r w:rsidRPr="00537EFB">
        <w:tab/>
      </w:r>
      <w:r w:rsidRPr="00537EFB">
        <w:tab/>
      </w:r>
    </w:p>
    <w:p w14:paraId="7293B049" w14:textId="77777777" w:rsidR="00A83B81" w:rsidRPr="00537EFB" w:rsidRDefault="00A83B81" w:rsidP="00A83B81">
      <w:pPr>
        <w:tabs>
          <w:tab w:val="left" w:pos="5553"/>
        </w:tabs>
        <w:rPr>
          <w:lang w:val="id-ID"/>
        </w:rPr>
      </w:pPr>
      <w:r w:rsidRPr="00537EFB">
        <w:t>Kepada  : Yth.</w:t>
      </w:r>
      <w:r w:rsidR="00C757A6" w:rsidRPr="00537EFB">
        <w:rPr>
          <w:lang w:val="id-ID"/>
        </w:rPr>
        <w:t xml:space="preserve">Ka. Biro Umum dan Keuangan </w:t>
      </w:r>
    </w:p>
    <w:p w14:paraId="26DED2F0" w14:textId="77777777" w:rsidR="00A83B81" w:rsidRPr="00537EFB" w:rsidRDefault="00A83B81" w:rsidP="00A83B81">
      <w:pPr>
        <w:rPr>
          <w:lang w:val="id-ID"/>
        </w:rPr>
      </w:pPr>
      <w:r w:rsidRPr="00537EFB">
        <w:rPr>
          <w:lang w:val="id-ID"/>
        </w:rPr>
        <w:tab/>
      </w:r>
      <w:r w:rsidRPr="00537EFB">
        <w:rPr>
          <w:lang w:val="id-ID"/>
        </w:rPr>
        <w:tab/>
      </w:r>
      <w:r w:rsidRPr="00537EFB">
        <w:rPr>
          <w:lang w:val="id-ID"/>
        </w:rPr>
        <w:tab/>
      </w:r>
      <w:r w:rsidR="00C757A6" w:rsidRPr="00537EFB">
        <w:rPr>
          <w:lang w:val="id-ID"/>
        </w:rPr>
        <w:t>Universitas Negeri Padang</w:t>
      </w:r>
    </w:p>
    <w:p w14:paraId="4D4F02C0" w14:textId="77777777" w:rsidR="00A83B81" w:rsidRPr="00537EFB" w:rsidRDefault="00A83B81" w:rsidP="00A83B81">
      <w:pPr>
        <w:rPr>
          <w:lang w:val="id-ID"/>
        </w:rPr>
      </w:pPr>
      <w:r w:rsidRPr="00537EFB">
        <w:rPr>
          <w:lang w:val="id-ID"/>
        </w:rPr>
        <w:tab/>
      </w:r>
      <w:r w:rsidRPr="00537EFB">
        <w:rPr>
          <w:lang w:val="id-ID"/>
        </w:rPr>
        <w:tab/>
        <w:t xml:space="preserve">      Padang </w:t>
      </w:r>
    </w:p>
    <w:p w14:paraId="6B29571D" w14:textId="77777777" w:rsidR="00A83B81" w:rsidRPr="00537EFB" w:rsidRDefault="00A83B81" w:rsidP="00A83B81">
      <w:pPr>
        <w:rPr>
          <w:lang w:val="id-ID"/>
        </w:rPr>
      </w:pPr>
    </w:p>
    <w:p w14:paraId="2BFFEBCC" w14:textId="77777777" w:rsidR="00A83B81" w:rsidRPr="00537EFB" w:rsidRDefault="00A83B81" w:rsidP="00A83B81"/>
    <w:p w14:paraId="1405B91E" w14:textId="77777777" w:rsidR="00A83B81" w:rsidRPr="00537EFB" w:rsidRDefault="00A83B81" w:rsidP="00A83B81">
      <w:pPr>
        <w:ind w:left="900"/>
        <w:jc w:val="both"/>
      </w:pPr>
      <w:r w:rsidRPr="00537EFB">
        <w:t xml:space="preserve">Dengan hormat, </w:t>
      </w:r>
    </w:p>
    <w:p w14:paraId="3A9B7CBB" w14:textId="77777777" w:rsidR="00A83B81" w:rsidRPr="00537EFB" w:rsidRDefault="00A83B81" w:rsidP="00A83B81">
      <w:pPr>
        <w:ind w:left="900"/>
        <w:jc w:val="both"/>
      </w:pPr>
    </w:p>
    <w:p w14:paraId="7A0CDAB0" w14:textId="77777777" w:rsidR="00A83B81" w:rsidRPr="00537EFB" w:rsidRDefault="002F1101" w:rsidP="00A83B81">
      <w:pPr>
        <w:ind w:left="900"/>
        <w:jc w:val="both"/>
        <w:rPr>
          <w:lang w:val="id-ID"/>
        </w:rPr>
      </w:pPr>
      <w:r>
        <w:rPr>
          <w:lang w:val="id-ID"/>
        </w:rPr>
        <w:t xml:space="preserve">Sehubungan dengan </w:t>
      </w:r>
      <w:r w:rsidR="00DD1092" w:rsidRPr="00537EFB">
        <w:rPr>
          <w:lang w:val="id-ID"/>
        </w:rPr>
        <w:t xml:space="preserve">pembayaran uang makan dosen non PNS Fakultas Ekonomi Universitas Negeri Padang bulan Januari 2019, berikut </w:t>
      </w:r>
      <w:r>
        <w:rPr>
          <w:lang w:val="id-ID"/>
        </w:rPr>
        <w:t xml:space="preserve">ini </w:t>
      </w:r>
      <w:r w:rsidR="00DD1092" w:rsidRPr="00537EFB">
        <w:rPr>
          <w:lang w:val="id-ID"/>
        </w:rPr>
        <w:t xml:space="preserve">kami kirimkan rekap daftar hadir dosen non PNS </w:t>
      </w:r>
      <w:r w:rsidR="00A83B81" w:rsidRPr="00537EFB">
        <w:rPr>
          <w:lang w:val="id-ID"/>
        </w:rPr>
        <w:t>Fakultas Ekonomi Universitas Negeri Padang</w:t>
      </w:r>
      <w:r w:rsidR="00DD1092" w:rsidRPr="00537EFB">
        <w:rPr>
          <w:lang w:val="id-ID"/>
        </w:rPr>
        <w:t xml:space="preserve"> (daftar terlampir)</w:t>
      </w:r>
      <w:r w:rsidR="00A83B81" w:rsidRPr="00537EFB">
        <w:rPr>
          <w:lang w:val="id-ID"/>
        </w:rPr>
        <w:t>.</w:t>
      </w:r>
    </w:p>
    <w:p w14:paraId="5A2E7A16" w14:textId="77777777" w:rsidR="00A83B81" w:rsidRPr="00537EFB" w:rsidRDefault="00A83B81" w:rsidP="00A83B81">
      <w:pPr>
        <w:ind w:left="900"/>
        <w:jc w:val="both"/>
        <w:rPr>
          <w:lang w:val="id-ID"/>
        </w:rPr>
      </w:pPr>
    </w:p>
    <w:p w14:paraId="440E8A6A" w14:textId="77777777" w:rsidR="00A83B81" w:rsidRPr="00537EFB" w:rsidRDefault="00A83B81" w:rsidP="00A83B81">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7CE0D7F9" w14:textId="77777777" w:rsidR="00A83B81" w:rsidRPr="00537EFB" w:rsidRDefault="00A83B81" w:rsidP="00A83B81">
      <w:pPr>
        <w:ind w:left="900"/>
        <w:rPr>
          <w:lang w:val="id-ID"/>
        </w:rPr>
      </w:pPr>
    </w:p>
    <w:p w14:paraId="58CA78FF" w14:textId="77777777" w:rsidR="00A83B81" w:rsidRPr="008E1F6A" w:rsidRDefault="00A83B81" w:rsidP="00A83B81">
      <w:pPr>
        <w:ind w:left="900"/>
        <w:rPr>
          <w:sz w:val="22"/>
          <w:szCs w:val="22"/>
          <w:lang w:val="id-ID"/>
        </w:rPr>
      </w:pPr>
    </w:p>
    <w:tbl>
      <w:tblPr>
        <w:tblW w:w="3118" w:type="dxa"/>
        <w:tblInd w:w="6062" w:type="dxa"/>
        <w:tblLook w:val="04A0" w:firstRow="1" w:lastRow="0" w:firstColumn="1" w:lastColumn="0" w:noHBand="0" w:noVBand="1"/>
      </w:tblPr>
      <w:tblGrid>
        <w:gridCol w:w="3118"/>
      </w:tblGrid>
      <w:tr w:rsidR="00537EFB" w:rsidRPr="000C7765" w14:paraId="17DE8BE3" w14:textId="77777777" w:rsidTr="00AC094A">
        <w:trPr>
          <w:trHeight w:val="255"/>
        </w:trPr>
        <w:tc>
          <w:tcPr>
            <w:tcW w:w="3118" w:type="dxa"/>
            <w:tcBorders>
              <w:top w:val="nil"/>
              <w:left w:val="nil"/>
              <w:bottom w:val="nil"/>
              <w:right w:val="nil"/>
            </w:tcBorders>
            <w:shd w:val="clear" w:color="000000" w:fill="FFFFFF"/>
            <w:noWrap/>
            <w:hideMark/>
          </w:tcPr>
          <w:p w14:paraId="6A90AD1E" w14:textId="77777777" w:rsidR="00C84E15" w:rsidRDefault="00C84E15" w:rsidP="00AC094A">
            <w:pPr>
              <w:tabs>
                <w:tab w:val="left" w:pos="2003"/>
              </w:tabs>
              <w:rPr>
                <w:rFonts w:eastAsia="Times New Roman"/>
                <w:szCs w:val="22"/>
                <w:lang w:val="id-ID" w:eastAsia="id-ID"/>
              </w:rPr>
            </w:pPr>
            <w:r>
              <w:rPr>
                <w:rFonts w:eastAsia="Times New Roman"/>
                <w:szCs w:val="22"/>
                <w:lang w:val="id-ID" w:eastAsia="id-ID"/>
              </w:rPr>
              <w:t>a.n. Dekan</w:t>
            </w:r>
          </w:p>
          <w:p w14:paraId="4B4E59F9" w14:textId="77777777" w:rsidR="00537EFB" w:rsidRPr="000C7765" w:rsidRDefault="00537EFB" w:rsidP="00AC094A">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537EFB" w:rsidRPr="000C7765" w14:paraId="2B6B192E" w14:textId="77777777" w:rsidTr="00AC094A">
        <w:trPr>
          <w:trHeight w:val="255"/>
        </w:trPr>
        <w:tc>
          <w:tcPr>
            <w:tcW w:w="3118" w:type="dxa"/>
            <w:tcBorders>
              <w:top w:val="nil"/>
              <w:left w:val="nil"/>
              <w:bottom w:val="nil"/>
              <w:right w:val="nil"/>
            </w:tcBorders>
            <w:shd w:val="clear" w:color="000000" w:fill="FFFFFF"/>
            <w:noWrap/>
            <w:hideMark/>
          </w:tcPr>
          <w:p w14:paraId="4FA9428E" w14:textId="77777777" w:rsidR="00537EFB" w:rsidRPr="000C7765" w:rsidRDefault="00537EFB" w:rsidP="00AC094A">
            <w:pPr>
              <w:rPr>
                <w:rFonts w:eastAsia="Times New Roman"/>
                <w:szCs w:val="22"/>
                <w:lang w:val="id-ID" w:eastAsia="id-ID"/>
              </w:rPr>
            </w:pPr>
          </w:p>
        </w:tc>
      </w:tr>
      <w:tr w:rsidR="00537EFB" w:rsidRPr="000C7765" w14:paraId="2B3F25BD" w14:textId="77777777" w:rsidTr="00AC094A">
        <w:trPr>
          <w:trHeight w:val="255"/>
        </w:trPr>
        <w:tc>
          <w:tcPr>
            <w:tcW w:w="3118" w:type="dxa"/>
            <w:tcBorders>
              <w:top w:val="nil"/>
              <w:left w:val="nil"/>
              <w:bottom w:val="nil"/>
              <w:right w:val="nil"/>
            </w:tcBorders>
            <w:shd w:val="clear" w:color="000000" w:fill="FFFFFF"/>
            <w:noWrap/>
            <w:hideMark/>
          </w:tcPr>
          <w:p w14:paraId="46B1BA26" w14:textId="77777777" w:rsidR="00537EFB" w:rsidRPr="000C7765" w:rsidRDefault="00537EFB" w:rsidP="00AC094A">
            <w:pPr>
              <w:rPr>
                <w:rFonts w:eastAsia="Times New Roman"/>
                <w:szCs w:val="22"/>
                <w:lang w:val="id-ID" w:eastAsia="id-ID"/>
              </w:rPr>
            </w:pPr>
            <w:r w:rsidRPr="000C7765">
              <w:rPr>
                <w:rFonts w:eastAsia="Times New Roman"/>
                <w:szCs w:val="22"/>
                <w:lang w:val="id-ID" w:eastAsia="id-ID"/>
              </w:rPr>
              <w:t> </w:t>
            </w:r>
          </w:p>
        </w:tc>
      </w:tr>
      <w:tr w:rsidR="00537EFB" w:rsidRPr="000C7765" w14:paraId="4015509E" w14:textId="77777777" w:rsidTr="00AC094A">
        <w:trPr>
          <w:trHeight w:val="255"/>
        </w:trPr>
        <w:tc>
          <w:tcPr>
            <w:tcW w:w="3118" w:type="dxa"/>
            <w:tcBorders>
              <w:top w:val="nil"/>
              <w:left w:val="nil"/>
              <w:bottom w:val="nil"/>
              <w:right w:val="nil"/>
            </w:tcBorders>
            <w:shd w:val="clear" w:color="000000" w:fill="FFFFFF"/>
            <w:noWrap/>
            <w:hideMark/>
          </w:tcPr>
          <w:p w14:paraId="309786A6" w14:textId="77777777" w:rsidR="00537EFB" w:rsidRPr="000C7765" w:rsidRDefault="00537EFB" w:rsidP="00AC094A">
            <w:pPr>
              <w:rPr>
                <w:rFonts w:eastAsia="Times New Roman"/>
                <w:szCs w:val="22"/>
                <w:lang w:val="id-ID" w:eastAsia="id-ID"/>
              </w:rPr>
            </w:pPr>
          </w:p>
        </w:tc>
      </w:tr>
      <w:tr w:rsidR="00537EFB" w:rsidRPr="000C7765" w14:paraId="1EC3C142" w14:textId="77777777" w:rsidTr="00AC094A">
        <w:trPr>
          <w:trHeight w:val="255"/>
        </w:trPr>
        <w:tc>
          <w:tcPr>
            <w:tcW w:w="3118" w:type="dxa"/>
            <w:tcBorders>
              <w:top w:val="nil"/>
              <w:left w:val="nil"/>
              <w:bottom w:val="nil"/>
              <w:right w:val="nil"/>
            </w:tcBorders>
            <w:shd w:val="clear" w:color="000000" w:fill="FFFFFF"/>
            <w:noWrap/>
            <w:hideMark/>
          </w:tcPr>
          <w:p w14:paraId="0CC28DBA" w14:textId="77777777" w:rsidR="00537EFB" w:rsidRPr="000C7765" w:rsidRDefault="00537EFB" w:rsidP="00AC094A">
            <w:pPr>
              <w:rPr>
                <w:rFonts w:eastAsia="Times New Roman"/>
                <w:szCs w:val="22"/>
                <w:lang w:val="id-ID" w:eastAsia="id-ID"/>
              </w:rPr>
            </w:pPr>
            <w:r w:rsidRPr="000C7765">
              <w:rPr>
                <w:rFonts w:eastAsia="Times New Roman"/>
                <w:szCs w:val="22"/>
                <w:lang w:val="id-ID" w:eastAsia="id-ID"/>
              </w:rPr>
              <w:t> </w:t>
            </w:r>
          </w:p>
        </w:tc>
      </w:tr>
      <w:tr w:rsidR="00537EFB" w:rsidRPr="000C7765" w14:paraId="7C8D0E09" w14:textId="77777777" w:rsidTr="00AC094A">
        <w:trPr>
          <w:trHeight w:val="255"/>
        </w:trPr>
        <w:tc>
          <w:tcPr>
            <w:tcW w:w="3118" w:type="dxa"/>
            <w:tcBorders>
              <w:top w:val="nil"/>
              <w:left w:val="nil"/>
              <w:bottom w:val="nil"/>
              <w:right w:val="nil"/>
            </w:tcBorders>
            <w:shd w:val="clear" w:color="000000" w:fill="FFFFFF"/>
            <w:noWrap/>
            <w:hideMark/>
          </w:tcPr>
          <w:p w14:paraId="56D9CCA7" w14:textId="77777777" w:rsidR="00537EFB" w:rsidRPr="000C7765" w:rsidRDefault="00537EFB" w:rsidP="00AC094A">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537EFB" w:rsidRPr="000C7765" w14:paraId="251B0997" w14:textId="77777777" w:rsidTr="00AC094A">
        <w:trPr>
          <w:trHeight w:val="255"/>
        </w:trPr>
        <w:tc>
          <w:tcPr>
            <w:tcW w:w="3118" w:type="dxa"/>
            <w:tcBorders>
              <w:top w:val="nil"/>
              <w:left w:val="nil"/>
              <w:bottom w:val="nil"/>
              <w:right w:val="nil"/>
            </w:tcBorders>
            <w:shd w:val="clear" w:color="000000" w:fill="FFFFFF"/>
            <w:noWrap/>
            <w:hideMark/>
          </w:tcPr>
          <w:p w14:paraId="4A607AA3" w14:textId="77777777" w:rsidR="00537EFB" w:rsidRDefault="00537EFB" w:rsidP="00AC094A">
            <w:r w:rsidRPr="000C7765">
              <w:rPr>
                <w:rFonts w:eastAsia="Times New Roman"/>
                <w:szCs w:val="22"/>
                <w:lang w:val="id-ID" w:eastAsia="id-ID"/>
              </w:rPr>
              <w:t xml:space="preserve">NIP. </w:t>
            </w:r>
            <w:r>
              <w:t>196306081987032002</w:t>
            </w:r>
          </w:p>
          <w:p w14:paraId="724D935B" w14:textId="77777777" w:rsidR="00537EFB" w:rsidRPr="008C3757" w:rsidRDefault="00537EFB" w:rsidP="00AC094A"/>
        </w:tc>
      </w:tr>
    </w:tbl>
    <w:p w14:paraId="194B9F54" w14:textId="77777777" w:rsidR="00931F86" w:rsidRDefault="00931F86" w:rsidP="00B2730E">
      <w:pPr>
        <w:rPr>
          <w:rFonts w:asciiTheme="majorHAnsi" w:hAnsiTheme="majorHAnsi"/>
          <w:lang w:val="id-ID"/>
        </w:rPr>
        <w:sectPr w:rsidR="00931F86" w:rsidSect="000F2DA7">
          <w:pgSz w:w="11907" w:h="16839" w:code="9"/>
          <w:pgMar w:top="641" w:right="1442" w:bottom="1276" w:left="1418" w:header="425" w:footer="377" w:gutter="0"/>
          <w:cols w:space="720"/>
          <w:docGrid w:linePitch="360"/>
        </w:sectPr>
      </w:pPr>
    </w:p>
    <w:p w14:paraId="052C1935" w14:textId="77777777" w:rsidR="00931F86" w:rsidRPr="002801E8" w:rsidRDefault="00931F86" w:rsidP="00931F86">
      <w:pPr>
        <w:pStyle w:val="Heading8"/>
        <w:spacing w:before="0"/>
        <w:contextualSpacing/>
        <w:rPr>
          <w:rFonts w:ascii="Times New Roman" w:hAnsi="Times New Roman"/>
          <w:sz w:val="20"/>
        </w:rPr>
      </w:pPr>
      <w:r w:rsidRPr="002801E8">
        <w:rPr>
          <w:rFonts w:ascii="Times New Roman" w:hAnsi="Times New Roman"/>
          <w:sz w:val="20"/>
        </w:rPr>
        <w:t>Nomor</w:t>
      </w:r>
      <w:r>
        <w:rPr>
          <w:rFonts w:ascii="Times New Roman" w:hAnsi="Times New Roman"/>
          <w:sz w:val="20"/>
        </w:rPr>
        <w:tab/>
      </w:r>
      <w:r w:rsidRPr="002801E8">
        <w:rPr>
          <w:rFonts w:ascii="Times New Roman" w:hAnsi="Times New Roman"/>
          <w:sz w:val="20"/>
        </w:rPr>
        <w:tab/>
        <w:t xml:space="preserve">: </w:t>
      </w:r>
      <w:r w:rsidR="00253CFD">
        <w:rPr>
          <w:rFonts w:ascii="Times New Roman" w:hAnsi="Times New Roman"/>
          <w:sz w:val="20"/>
          <w:lang w:val="id-ID"/>
        </w:rPr>
        <w:t>846</w:t>
      </w:r>
      <w:r w:rsidRPr="002801E8">
        <w:rPr>
          <w:rFonts w:ascii="Times New Roman" w:hAnsi="Times New Roman"/>
          <w:sz w:val="20"/>
        </w:rPr>
        <w:t>/UN35.7</w:t>
      </w:r>
      <w:r w:rsidRPr="002801E8">
        <w:rPr>
          <w:rFonts w:ascii="Times New Roman" w:hAnsi="Times New Roman"/>
          <w:sz w:val="20"/>
          <w:lang w:val="id-ID"/>
        </w:rPr>
        <w:t>.1.2</w:t>
      </w:r>
      <w:r w:rsidRPr="002801E8">
        <w:rPr>
          <w:rFonts w:ascii="Times New Roman" w:hAnsi="Times New Roman"/>
          <w:sz w:val="20"/>
        </w:rPr>
        <w:t>/K</w:t>
      </w:r>
      <w:r w:rsidRPr="002801E8">
        <w:rPr>
          <w:rFonts w:ascii="Times New Roman" w:hAnsi="Times New Roman"/>
          <w:sz w:val="20"/>
          <w:lang w:val="id-ID"/>
        </w:rPr>
        <w:t>P</w:t>
      </w:r>
      <w:r w:rsidRPr="002801E8">
        <w:rPr>
          <w:rFonts w:ascii="Times New Roman" w:hAnsi="Times New Roman"/>
          <w:sz w:val="20"/>
        </w:rPr>
        <w:t>/201</w:t>
      </w:r>
      <w:r>
        <w:rPr>
          <w:rFonts w:ascii="Times New Roman" w:hAnsi="Times New Roman"/>
          <w:sz w:val="20"/>
          <w:lang w:val="id-ID"/>
        </w:rPr>
        <w:t>9</w:t>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sidRPr="002801E8">
        <w:rPr>
          <w:rFonts w:ascii="Times New Roman" w:hAnsi="Times New Roman"/>
          <w:sz w:val="20"/>
        </w:rPr>
        <w:tab/>
      </w:r>
      <w:r>
        <w:rPr>
          <w:rFonts w:ascii="Times New Roman" w:hAnsi="Times New Roman"/>
          <w:sz w:val="20"/>
          <w:lang w:val="id-ID"/>
        </w:rPr>
        <w:tab/>
      </w:r>
      <w:r>
        <w:rPr>
          <w:rFonts w:ascii="Times New Roman" w:hAnsi="Times New Roman"/>
          <w:sz w:val="20"/>
          <w:lang w:val="id-ID"/>
        </w:rPr>
        <w:tab/>
      </w:r>
      <w:r>
        <w:rPr>
          <w:rFonts w:ascii="Times New Roman" w:hAnsi="Times New Roman"/>
          <w:sz w:val="20"/>
          <w:lang w:val="id-ID"/>
        </w:rPr>
        <w:tab/>
        <w:t>1</w:t>
      </w:r>
      <w:r w:rsidR="003A09BE">
        <w:rPr>
          <w:rFonts w:ascii="Times New Roman" w:hAnsi="Times New Roman"/>
          <w:sz w:val="20"/>
          <w:lang w:val="id-ID"/>
        </w:rPr>
        <w:t>2</w:t>
      </w:r>
      <w:r>
        <w:rPr>
          <w:rFonts w:ascii="Times New Roman" w:hAnsi="Times New Roman"/>
          <w:sz w:val="20"/>
          <w:lang w:val="id-ID"/>
        </w:rPr>
        <w:t xml:space="preserve"> Februari</w:t>
      </w:r>
      <w:r w:rsidRPr="002801E8">
        <w:rPr>
          <w:rFonts w:ascii="Times New Roman" w:hAnsi="Times New Roman"/>
          <w:sz w:val="20"/>
          <w:lang w:val="id-ID"/>
        </w:rPr>
        <w:t xml:space="preserve"> 201</w:t>
      </w:r>
      <w:r>
        <w:rPr>
          <w:rFonts w:ascii="Times New Roman" w:hAnsi="Times New Roman"/>
          <w:sz w:val="20"/>
        </w:rPr>
        <w:t>9</w:t>
      </w:r>
    </w:p>
    <w:p w14:paraId="07CFC8DE" w14:textId="77777777" w:rsidR="00931F86" w:rsidRPr="002801E8" w:rsidRDefault="00931F86" w:rsidP="00931F86">
      <w:pPr>
        <w:pStyle w:val="Heading2"/>
        <w:tabs>
          <w:tab w:val="left" w:pos="288"/>
          <w:tab w:val="left" w:pos="576"/>
          <w:tab w:val="left" w:pos="864"/>
          <w:tab w:val="left" w:pos="1152"/>
          <w:tab w:val="left" w:pos="1605"/>
        </w:tabs>
        <w:contextualSpacing/>
        <w:rPr>
          <w:sz w:val="20"/>
        </w:rPr>
      </w:pPr>
      <w:r w:rsidRPr="002801E8">
        <w:rPr>
          <w:sz w:val="20"/>
        </w:rPr>
        <w:t>Lamp.</w:t>
      </w:r>
      <w:r w:rsidRPr="002801E8">
        <w:rPr>
          <w:sz w:val="20"/>
        </w:rPr>
        <w:tab/>
      </w:r>
      <w:r w:rsidRPr="002801E8">
        <w:rPr>
          <w:sz w:val="20"/>
        </w:rPr>
        <w:tab/>
        <w:t xml:space="preserve">: </w:t>
      </w:r>
      <w:r>
        <w:rPr>
          <w:sz w:val="20"/>
          <w:lang w:val="id-ID"/>
        </w:rPr>
        <w:t>-</w:t>
      </w:r>
    </w:p>
    <w:p w14:paraId="4959B27B" w14:textId="77777777" w:rsidR="00931F86" w:rsidRPr="002801E8" w:rsidRDefault="00931F86" w:rsidP="00931F86">
      <w:pPr>
        <w:contextualSpacing/>
        <w:rPr>
          <w:b/>
          <w:spacing w:val="-4"/>
          <w:sz w:val="20"/>
          <w:szCs w:val="20"/>
          <w:lang w:val="id-ID"/>
        </w:rPr>
      </w:pPr>
      <w:r w:rsidRPr="002801E8">
        <w:rPr>
          <w:sz w:val="20"/>
          <w:szCs w:val="20"/>
        </w:rPr>
        <w:t>Hal</w:t>
      </w:r>
      <w:r w:rsidRPr="002801E8">
        <w:rPr>
          <w:sz w:val="20"/>
          <w:szCs w:val="20"/>
        </w:rPr>
        <w:tab/>
      </w:r>
      <w:r w:rsidRPr="002801E8">
        <w:rPr>
          <w:sz w:val="20"/>
          <w:szCs w:val="20"/>
        </w:rPr>
        <w:tab/>
        <w:t xml:space="preserve">: </w:t>
      </w:r>
      <w:r w:rsidRPr="002801E8">
        <w:rPr>
          <w:b/>
          <w:spacing w:val="-4"/>
          <w:sz w:val="20"/>
          <w:szCs w:val="20"/>
          <w:lang w:val="id-ID"/>
        </w:rPr>
        <w:t xml:space="preserve">Pengiriman Daftar Perubahan Peta Jabatan </w:t>
      </w:r>
    </w:p>
    <w:p w14:paraId="1120FD9D" w14:textId="77777777" w:rsidR="00931F86" w:rsidRPr="002801E8" w:rsidRDefault="00931F86" w:rsidP="00931F86">
      <w:pPr>
        <w:ind w:left="576" w:firstLine="288"/>
        <w:contextualSpacing/>
        <w:rPr>
          <w:b/>
          <w:spacing w:val="-4"/>
          <w:sz w:val="20"/>
          <w:szCs w:val="20"/>
          <w:lang w:val="id-ID"/>
        </w:rPr>
      </w:pPr>
      <w:r w:rsidRPr="002801E8">
        <w:rPr>
          <w:b/>
          <w:spacing w:val="-4"/>
          <w:sz w:val="20"/>
          <w:szCs w:val="20"/>
          <w:lang w:val="id-ID"/>
        </w:rPr>
        <w:t xml:space="preserve">  Tenaga Kependidikan FE UNP </w:t>
      </w:r>
    </w:p>
    <w:p w14:paraId="39AE3D36" w14:textId="77777777" w:rsidR="00931F86" w:rsidRPr="002801E8" w:rsidRDefault="00931F86" w:rsidP="00931F86">
      <w:pPr>
        <w:contextualSpacing/>
        <w:rPr>
          <w:sz w:val="20"/>
          <w:szCs w:val="20"/>
        </w:rPr>
      </w:pPr>
      <w:r w:rsidRPr="002801E8">
        <w:rPr>
          <w:sz w:val="20"/>
          <w:szCs w:val="20"/>
        </w:rPr>
        <w:tab/>
      </w:r>
      <w:r w:rsidRPr="002801E8">
        <w:rPr>
          <w:sz w:val="20"/>
          <w:szCs w:val="20"/>
        </w:rPr>
        <w:tab/>
      </w:r>
      <w:r w:rsidRPr="002801E8">
        <w:rPr>
          <w:sz w:val="20"/>
          <w:szCs w:val="20"/>
        </w:rPr>
        <w:tab/>
      </w:r>
      <w:r w:rsidRPr="002801E8">
        <w:rPr>
          <w:sz w:val="20"/>
          <w:szCs w:val="20"/>
        </w:rPr>
        <w:tab/>
      </w:r>
    </w:p>
    <w:p w14:paraId="6C6F1DE7" w14:textId="77777777" w:rsidR="00931F86" w:rsidRPr="002801E8" w:rsidRDefault="00931F86" w:rsidP="00931F86">
      <w:pPr>
        <w:tabs>
          <w:tab w:val="left" w:pos="5553"/>
        </w:tabs>
        <w:contextualSpacing/>
        <w:rPr>
          <w:sz w:val="20"/>
          <w:szCs w:val="20"/>
          <w:lang w:val="id-ID"/>
        </w:rPr>
      </w:pPr>
      <w:r w:rsidRPr="002801E8">
        <w:rPr>
          <w:sz w:val="20"/>
          <w:szCs w:val="20"/>
        </w:rPr>
        <w:t>Kepada  : Yth.</w:t>
      </w:r>
      <w:r>
        <w:rPr>
          <w:sz w:val="20"/>
          <w:szCs w:val="20"/>
          <w:lang w:val="id-ID"/>
        </w:rPr>
        <w:t xml:space="preserve">Ka. Biro Umum dan Kepegawaian </w:t>
      </w:r>
    </w:p>
    <w:p w14:paraId="7DDB0639" w14:textId="77777777" w:rsidR="00931F86" w:rsidRPr="002801E8" w:rsidRDefault="00931F86" w:rsidP="00931F86">
      <w:pPr>
        <w:contextualSpacing/>
        <w:rPr>
          <w:sz w:val="20"/>
          <w:szCs w:val="20"/>
          <w:lang w:val="id-ID"/>
        </w:rPr>
      </w:pPr>
      <w:r w:rsidRPr="002801E8">
        <w:rPr>
          <w:sz w:val="20"/>
          <w:szCs w:val="20"/>
          <w:lang w:val="id-ID"/>
        </w:rPr>
        <w:tab/>
      </w:r>
      <w:r w:rsidRPr="002801E8">
        <w:rPr>
          <w:sz w:val="20"/>
          <w:szCs w:val="20"/>
          <w:lang w:val="id-ID"/>
        </w:rPr>
        <w:tab/>
      </w:r>
      <w:r w:rsidRPr="002801E8">
        <w:rPr>
          <w:sz w:val="20"/>
          <w:szCs w:val="20"/>
          <w:lang w:val="id-ID"/>
        </w:rPr>
        <w:tab/>
      </w:r>
      <w:r>
        <w:rPr>
          <w:sz w:val="20"/>
          <w:szCs w:val="20"/>
          <w:lang w:val="id-ID"/>
        </w:rPr>
        <w:t>Universitas Negeri Padang</w:t>
      </w:r>
    </w:p>
    <w:p w14:paraId="568ABAB5" w14:textId="77777777" w:rsidR="00931F86" w:rsidRPr="002801E8" w:rsidRDefault="00931F86" w:rsidP="00931F86">
      <w:pPr>
        <w:contextualSpacing/>
        <w:rPr>
          <w:sz w:val="20"/>
          <w:szCs w:val="20"/>
          <w:lang w:val="id-ID"/>
        </w:rPr>
      </w:pPr>
      <w:r w:rsidRPr="002801E8">
        <w:rPr>
          <w:sz w:val="20"/>
          <w:szCs w:val="20"/>
          <w:lang w:val="id-ID"/>
        </w:rPr>
        <w:tab/>
      </w:r>
      <w:r w:rsidRPr="002801E8">
        <w:rPr>
          <w:sz w:val="20"/>
          <w:szCs w:val="20"/>
          <w:lang w:val="id-ID"/>
        </w:rPr>
        <w:tab/>
      </w:r>
      <w:r>
        <w:rPr>
          <w:sz w:val="20"/>
          <w:szCs w:val="20"/>
          <w:lang w:val="id-ID"/>
        </w:rPr>
        <w:t xml:space="preserve">di </w:t>
      </w:r>
      <w:r w:rsidRPr="002801E8">
        <w:rPr>
          <w:sz w:val="20"/>
          <w:szCs w:val="20"/>
          <w:lang w:val="id-ID"/>
        </w:rPr>
        <w:t xml:space="preserve">Padang </w:t>
      </w:r>
    </w:p>
    <w:p w14:paraId="2329914A" w14:textId="77777777" w:rsidR="00931F86" w:rsidRPr="002801E8" w:rsidRDefault="00931F86" w:rsidP="00931F86">
      <w:pPr>
        <w:contextualSpacing/>
        <w:rPr>
          <w:sz w:val="20"/>
          <w:szCs w:val="20"/>
          <w:lang w:val="id-ID"/>
        </w:rPr>
      </w:pPr>
    </w:p>
    <w:p w14:paraId="0CB78E11" w14:textId="77777777" w:rsidR="00931F86" w:rsidRPr="002801E8" w:rsidRDefault="00931F86" w:rsidP="00931F86">
      <w:pPr>
        <w:contextualSpacing/>
        <w:rPr>
          <w:sz w:val="20"/>
          <w:szCs w:val="20"/>
        </w:rPr>
      </w:pPr>
    </w:p>
    <w:p w14:paraId="78D1CEE8" w14:textId="77777777" w:rsidR="00931F86" w:rsidRPr="002801E8" w:rsidRDefault="00931F86" w:rsidP="00931F86">
      <w:pPr>
        <w:ind w:left="900"/>
        <w:contextualSpacing/>
        <w:jc w:val="both"/>
        <w:rPr>
          <w:sz w:val="20"/>
          <w:szCs w:val="20"/>
        </w:rPr>
      </w:pPr>
      <w:r w:rsidRPr="002801E8">
        <w:rPr>
          <w:sz w:val="20"/>
          <w:szCs w:val="20"/>
        </w:rPr>
        <w:t xml:space="preserve">Dengan hormat, </w:t>
      </w:r>
    </w:p>
    <w:p w14:paraId="23FB84FB" w14:textId="77777777" w:rsidR="00931F86" w:rsidRPr="002801E8" w:rsidRDefault="00931F86" w:rsidP="00931F86">
      <w:pPr>
        <w:ind w:left="900"/>
        <w:contextualSpacing/>
        <w:jc w:val="both"/>
        <w:rPr>
          <w:sz w:val="20"/>
          <w:szCs w:val="20"/>
        </w:rPr>
      </w:pPr>
    </w:p>
    <w:p w14:paraId="03295DD7" w14:textId="77777777" w:rsidR="00931F86" w:rsidRDefault="00931F86" w:rsidP="00931F86">
      <w:pPr>
        <w:ind w:left="900"/>
        <w:contextualSpacing/>
        <w:jc w:val="both"/>
        <w:rPr>
          <w:sz w:val="20"/>
          <w:szCs w:val="20"/>
          <w:lang w:val="id-ID"/>
        </w:rPr>
      </w:pPr>
      <w:r w:rsidRPr="002801E8">
        <w:rPr>
          <w:sz w:val="20"/>
          <w:szCs w:val="20"/>
          <w:lang w:val="id-ID"/>
        </w:rPr>
        <w:t xml:space="preserve">Sehubungan dengan </w:t>
      </w:r>
      <w:r w:rsidR="00BD78FD">
        <w:rPr>
          <w:sz w:val="20"/>
          <w:szCs w:val="20"/>
          <w:lang w:val="id-ID"/>
        </w:rPr>
        <w:t xml:space="preserve">rotasi </w:t>
      </w:r>
      <w:r w:rsidR="00696C3D">
        <w:rPr>
          <w:sz w:val="20"/>
          <w:szCs w:val="20"/>
          <w:lang w:val="id-ID"/>
        </w:rPr>
        <w:t xml:space="preserve">pegawai di lingkungan Fakultas Ekonomi Universitas Negeri Padang, maka </w:t>
      </w:r>
      <w:r>
        <w:rPr>
          <w:sz w:val="20"/>
          <w:szCs w:val="20"/>
          <w:lang w:val="id-ID"/>
        </w:rPr>
        <w:t xml:space="preserve">dengan ini kami ajukan data </w:t>
      </w:r>
      <w:r w:rsidRPr="002801E8">
        <w:rPr>
          <w:sz w:val="20"/>
          <w:szCs w:val="20"/>
          <w:lang w:val="id-ID"/>
        </w:rPr>
        <w:t xml:space="preserve">perubahan jabatan Tenaga Kependidikan di lingkungan Fakultas Ekonomi UNP </w:t>
      </w:r>
      <w:r>
        <w:rPr>
          <w:sz w:val="20"/>
          <w:szCs w:val="20"/>
          <w:lang w:val="id-ID"/>
        </w:rPr>
        <w:t>sebagai berikut:</w:t>
      </w:r>
    </w:p>
    <w:p w14:paraId="6501AD9C" w14:textId="77777777" w:rsidR="005B723C" w:rsidRDefault="005B723C" w:rsidP="00931F86">
      <w:pPr>
        <w:ind w:left="900"/>
        <w:contextualSpacing/>
        <w:jc w:val="both"/>
        <w:rPr>
          <w:sz w:val="20"/>
          <w:szCs w:val="20"/>
          <w:lang w:val="id-ID"/>
        </w:rPr>
      </w:pPr>
    </w:p>
    <w:tbl>
      <w:tblPr>
        <w:tblStyle w:val="TableGrid"/>
        <w:tblW w:w="0" w:type="auto"/>
        <w:tblInd w:w="900" w:type="dxa"/>
        <w:tblLook w:val="04A0" w:firstRow="1" w:lastRow="0" w:firstColumn="1" w:lastColumn="0" w:noHBand="0" w:noVBand="1"/>
      </w:tblPr>
      <w:tblGrid>
        <w:gridCol w:w="511"/>
        <w:gridCol w:w="2128"/>
        <w:gridCol w:w="1985"/>
        <w:gridCol w:w="1991"/>
        <w:gridCol w:w="761"/>
        <w:gridCol w:w="761"/>
      </w:tblGrid>
      <w:tr w:rsidR="00240B30" w:rsidRPr="00240B30" w14:paraId="65DCC334" w14:textId="77777777" w:rsidTr="00370FC6">
        <w:tc>
          <w:tcPr>
            <w:tcW w:w="511" w:type="dxa"/>
          </w:tcPr>
          <w:p w14:paraId="0C6E35D5" w14:textId="77777777" w:rsidR="00240B30" w:rsidRPr="00240B30" w:rsidRDefault="00240B30" w:rsidP="00CF59F5">
            <w:pPr>
              <w:contextualSpacing/>
              <w:jc w:val="center"/>
              <w:rPr>
                <w:b/>
                <w:sz w:val="20"/>
                <w:szCs w:val="20"/>
                <w:lang w:val="id-ID"/>
              </w:rPr>
            </w:pPr>
            <w:r w:rsidRPr="00240B30">
              <w:rPr>
                <w:b/>
                <w:sz w:val="20"/>
                <w:szCs w:val="20"/>
                <w:lang w:val="id-ID"/>
              </w:rPr>
              <w:t>No.</w:t>
            </w:r>
          </w:p>
        </w:tc>
        <w:tc>
          <w:tcPr>
            <w:tcW w:w="2128" w:type="dxa"/>
          </w:tcPr>
          <w:p w14:paraId="7B13F608" w14:textId="77777777" w:rsidR="00240B30" w:rsidRPr="00240B30" w:rsidRDefault="00240B30" w:rsidP="00CF59F5">
            <w:pPr>
              <w:contextualSpacing/>
              <w:jc w:val="center"/>
              <w:rPr>
                <w:b/>
                <w:sz w:val="20"/>
                <w:szCs w:val="20"/>
                <w:lang w:val="id-ID"/>
              </w:rPr>
            </w:pPr>
            <w:r w:rsidRPr="00240B30">
              <w:rPr>
                <w:b/>
                <w:sz w:val="20"/>
                <w:szCs w:val="20"/>
                <w:lang w:val="id-ID"/>
              </w:rPr>
              <w:t>Nama</w:t>
            </w:r>
          </w:p>
        </w:tc>
        <w:tc>
          <w:tcPr>
            <w:tcW w:w="1985" w:type="dxa"/>
          </w:tcPr>
          <w:p w14:paraId="47D27FF3" w14:textId="77777777" w:rsidR="00240B30" w:rsidRPr="00240B30" w:rsidRDefault="00240B30" w:rsidP="00CF59F5">
            <w:pPr>
              <w:contextualSpacing/>
              <w:jc w:val="center"/>
              <w:rPr>
                <w:b/>
                <w:sz w:val="20"/>
                <w:szCs w:val="20"/>
                <w:lang w:val="id-ID"/>
              </w:rPr>
            </w:pPr>
            <w:r w:rsidRPr="00240B30">
              <w:rPr>
                <w:b/>
                <w:sz w:val="20"/>
                <w:szCs w:val="20"/>
                <w:lang w:val="id-ID"/>
              </w:rPr>
              <w:t>Jabatan Lama</w:t>
            </w:r>
          </w:p>
        </w:tc>
        <w:tc>
          <w:tcPr>
            <w:tcW w:w="1991" w:type="dxa"/>
          </w:tcPr>
          <w:p w14:paraId="71836E9B" w14:textId="77777777" w:rsidR="00240B30" w:rsidRPr="00240B30" w:rsidRDefault="00240B30" w:rsidP="00CF59F5">
            <w:pPr>
              <w:contextualSpacing/>
              <w:jc w:val="center"/>
              <w:rPr>
                <w:b/>
                <w:sz w:val="20"/>
                <w:szCs w:val="20"/>
                <w:lang w:val="id-ID"/>
              </w:rPr>
            </w:pPr>
            <w:r w:rsidRPr="00240B30">
              <w:rPr>
                <w:b/>
                <w:sz w:val="20"/>
                <w:szCs w:val="20"/>
                <w:lang w:val="id-ID"/>
              </w:rPr>
              <w:t>Jabatan Baru</w:t>
            </w:r>
          </w:p>
        </w:tc>
        <w:tc>
          <w:tcPr>
            <w:tcW w:w="761" w:type="dxa"/>
          </w:tcPr>
          <w:p w14:paraId="5A372EA3" w14:textId="77777777" w:rsidR="00240B30" w:rsidRPr="00240B30" w:rsidRDefault="00240B30" w:rsidP="00240B30">
            <w:pPr>
              <w:contextualSpacing/>
              <w:jc w:val="center"/>
              <w:rPr>
                <w:b/>
                <w:sz w:val="20"/>
                <w:szCs w:val="20"/>
                <w:lang w:val="id-ID"/>
              </w:rPr>
            </w:pPr>
            <w:r w:rsidRPr="00240B30">
              <w:rPr>
                <w:b/>
                <w:sz w:val="20"/>
                <w:szCs w:val="20"/>
                <w:lang w:val="id-ID"/>
              </w:rPr>
              <w:t>Grade</w:t>
            </w:r>
            <w:r>
              <w:rPr>
                <w:b/>
                <w:sz w:val="20"/>
                <w:szCs w:val="20"/>
                <w:lang w:val="id-ID"/>
              </w:rPr>
              <w:t xml:space="preserve"> Lama</w:t>
            </w:r>
          </w:p>
        </w:tc>
        <w:tc>
          <w:tcPr>
            <w:tcW w:w="761" w:type="dxa"/>
          </w:tcPr>
          <w:p w14:paraId="120506A6" w14:textId="77777777" w:rsidR="00240B30" w:rsidRPr="00240B30" w:rsidRDefault="00240B30" w:rsidP="00CF59F5">
            <w:pPr>
              <w:contextualSpacing/>
              <w:jc w:val="center"/>
              <w:rPr>
                <w:b/>
                <w:sz w:val="20"/>
                <w:szCs w:val="20"/>
                <w:lang w:val="id-ID"/>
              </w:rPr>
            </w:pPr>
            <w:r w:rsidRPr="00240B30">
              <w:rPr>
                <w:b/>
                <w:sz w:val="20"/>
                <w:szCs w:val="20"/>
                <w:lang w:val="id-ID"/>
              </w:rPr>
              <w:t>Grade</w:t>
            </w:r>
            <w:r>
              <w:rPr>
                <w:b/>
                <w:sz w:val="20"/>
                <w:szCs w:val="20"/>
                <w:lang w:val="id-ID"/>
              </w:rPr>
              <w:t xml:space="preserve"> Baru</w:t>
            </w:r>
          </w:p>
        </w:tc>
      </w:tr>
      <w:tr w:rsidR="00500FFD" w:rsidRPr="00240B30" w14:paraId="5654B04B" w14:textId="77777777" w:rsidTr="00370FC6">
        <w:tc>
          <w:tcPr>
            <w:tcW w:w="511" w:type="dxa"/>
            <w:vAlign w:val="center"/>
          </w:tcPr>
          <w:p w14:paraId="613984DF" w14:textId="77777777" w:rsidR="00500FFD" w:rsidRPr="00500FFD" w:rsidRDefault="00500FFD" w:rsidP="00500FFD">
            <w:pPr>
              <w:jc w:val="center"/>
              <w:rPr>
                <w:color w:val="000000"/>
                <w:sz w:val="20"/>
                <w:szCs w:val="20"/>
                <w:lang w:val="id-ID"/>
              </w:rPr>
            </w:pPr>
            <w:r>
              <w:rPr>
                <w:color w:val="000000"/>
                <w:sz w:val="20"/>
                <w:szCs w:val="20"/>
                <w:lang w:val="id-ID"/>
              </w:rPr>
              <w:t>1</w:t>
            </w:r>
          </w:p>
        </w:tc>
        <w:tc>
          <w:tcPr>
            <w:tcW w:w="2128" w:type="dxa"/>
            <w:vAlign w:val="center"/>
          </w:tcPr>
          <w:p w14:paraId="76AB36D3" w14:textId="77777777" w:rsidR="00500FFD" w:rsidRPr="00240B30" w:rsidRDefault="00500FFD" w:rsidP="00500FFD">
            <w:pPr>
              <w:rPr>
                <w:color w:val="000000"/>
                <w:sz w:val="20"/>
                <w:szCs w:val="20"/>
              </w:rPr>
            </w:pPr>
            <w:r w:rsidRPr="00240B30">
              <w:rPr>
                <w:color w:val="000000"/>
                <w:sz w:val="20"/>
                <w:szCs w:val="20"/>
              </w:rPr>
              <w:t>Monalisa</w:t>
            </w:r>
          </w:p>
        </w:tc>
        <w:tc>
          <w:tcPr>
            <w:tcW w:w="1985" w:type="dxa"/>
            <w:vAlign w:val="center"/>
          </w:tcPr>
          <w:p w14:paraId="2163385C" w14:textId="77777777" w:rsidR="00500FFD" w:rsidRPr="00240B30" w:rsidRDefault="00500FFD" w:rsidP="00500FFD">
            <w:pPr>
              <w:rPr>
                <w:color w:val="000000"/>
                <w:sz w:val="20"/>
                <w:szCs w:val="20"/>
              </w:rPr>
            </w:pPr>
            <w:r w:rsidRPr="00240B30">
              <w:rPr>
                <w:color w:val="000000"/>
                <w:sz w:val="20"/>
                <w:szCs w:val="20"/>
              </w:rPr>
              <w:t>Pemroses Mutasi Kepegawaian</w:t>
            </w:r>
          </w:p>
        </w:tc>
        <w:tc>
          <w:tcPr>
            <w:tcW w:w="1991" w:type="dxa"/>
            <w:vAlign w:val="center"/>
          </w:tcPr>
          <w:p w14:paraId="7675F710" w14:textId="77777777" w:rsidR="00500FFD" w:rsidRPr="00240B30" w:rsidRDefault="00500FFD" w:rsidP="00500FFD">
            <w:pPr>
              <w:rPr>
                <w:color w:val="000000"/>
                <w:sz w:val="20"/>
                <w:szCs w:val="20"/>
              </w:rPr>
            </w:pPr>
            <w:r w:rsidRPr="00240B30">
              <w:rPr>
                <w:color w:val="000000"/>
                <w:sz w:val="20"/>
                <w:szCs w:val="20"/>
              </w:rPr>
              <w:t>Pengolah Data Akademik</w:t>
            </w:r>
          </w:p>
        </w:tc>
        <w:tc>
          <w:tcPr>
            <w:tcW w:w="761" w:type="dxa"/>
            <w:vAlign w:val="center"/>
          </w:tcPr>
          <w:p w14:paraId="26941241" w14:textId="77777777" w:rsidR="00500FFD" w:rsidRPr="00240B30" w:rsidRDefault="00500FFD" w:rsidP="00500FFD">
            <w:pPr>
              <w:jc w:val="center"/>
              <w:rPr>
                <w:color w:val="000000"/>
                <w:sz w:val="20"/>
                <w:szCs w:val="20"/>
              </w:rPr>
            </w:pPr>
            <w:r w:rsidRPr="00240B30">
              <w:rPr>
                <w:color w:val="000000"/>
                <w:sz w:val="20"/>
                <w:szCs w:val="20"/>
              </w:rPr>
              <w:t>5</w:t>
            </w:r>
          </w:p>
        </w:tc>
        <w:tc>
          <w:tcPr>
            <w:tcW w:w="761" w:type="dxa"/>
            <w:vAlign w:val="center"/>
          </w:tcPr>
          <w:p w14:paraId="198D21C1" w14:textId="77777777" w:rsidR="00500FFD" w:rsidRPr="00240B30" w:rsidRDefault="00500FFD" w:rsidP="00500FFD">
            <w:pPr>
              <w:jc w:val="center"/>
              <w:rPr>
                <w:color w:val="000000"/>
                <w:sz w:val="20"/>
                <w:szCs w:val="20"/>
              </w:rPr>
            </w:pPr>
            <w:r>
              <w:rPr>
                <w:color w:val="000000"/>
                <w:sz w:val="20"/>
                <w:szCs w:val="20"/>
              </w:rPr>
              <w:t>6</w:t>
            </w:r>
          </w:p>
        </w:tc>
      </w:tr>
      <w:tr w:rsidR="00500FFD" w:rsidRPr="00240B30" w14:paraId="22D12571" w14:textId="77777777" w:rsidTr="00370FC6">
        <w:tc>
          <w:tcPr>
            <w:tcW w:w="511" w:type="dxa"/>
            <w:vAlign w:val="center"/>
          </w:tcPr>
          <w:p w14:paraId="09FC1C85" w14:textId="77777777" w:rsidR="00500FFD" w:rsidRPr="00500FFD" w:rsidRDefault="00500FFD" w:rsidP="00500FFD">
            <w:pPr>
              <w:jc w:val="center"/>
              <w:rPr>
                <w:color w:val="000000"/>
                <w:sz w:val="20"/>
                <w:szCs w:val="20"/>
                <w:lang w:val="id-ID"/>
              </w:rPr>
            </w:pPr>
            <w:r>
              <w:rPr>
                <w:color w:val="000000"/>
                <w:sz w:val="20"/>
                <w:szCs w:val="20"/>
                <w:lang w:val="id-ID"/>
              </w:rPr>
              <w:t>2</w:t>
            </w:r>
          </w:p>
        </w:tc>
        <w:tc>
          <w:tcPr>
            <w:tcW w:w="2128" w:type="dxa"/>
            <w:vAlign w:val="center"/>
          </w:tcPr>
          <w:p w14:paraId="27DEC3AE" w14:textId="77777777" w:rsidR="00500FFD" w:rsidRPr="00240B30" w:rsidRDefault="00500FFD" w:rsidP="00500FFD">
            <w:pPr>
              <w:rPr>
                <w:color w:val="000000"/>
                <w:sz w:val="20"/>
                <w:szCs w:val="20"/>
              </w:rPr>
            </w:pPr>
            <w:r w:rsidRPr="00240B30">
              <w:rPr>
                <w:color w:val="000000"/>
                <w:sz w:val="20"/>
                <w:szCs w:val="20"/>
              </w:rPr>
              <w:t>Rahmat Hidayat, A.Md</w:t>
            </w:r>
          </w:p>
        </w:tc>
        <w:tc>
          <w:tcPr>
            <w:tcW w:w="1985" w:type="dxa"/>
            <w:vAlign w:val="center"/>
          </w:tcPr>
          <w:p w14:paraId="2805A7E1" w14:textId="77777777" w:rsidR="00500FFD" w:rsidRPr="00240B30" w:rsidRDefault="00500FFD" w:rsidP="00500FFD">
            <w:pPr>
              <w:rPr>
                <w:color w:val="000000"/>
                <w:sz w:val="20"/>
                <w:szCs w:val="20"/>
              </w:rPr>
            </w:pPr>
            <w:r w:rsidRPr="00240B30">
              <w:rPr>
                <w:color w:val="000000"/>
                <w:sz w:val="20"/>
                <w:szCs w:val="20"/>
              </w:rPr>
              <w:t>Pengolah Data Akademik</w:t>
            </w:r>
          </w:p>
        </w:tc>
        <w:tc>
          <w:tcPr>
            <w:tcW w:w="1991" w:type="dxa"/>
            <w:vAlign w:val="center"/>
          </w:tcPr>
          <w:p w14:paraId="7C062905" w14:textId="77777777" w:rsidR="00500FFD" w:rsidRPr="00240B30" w:rsidRDefault="00500FFD" w:rsidP="00500FFD">
            <w:pPr>
              <w:rPr>
                <w:color w:val="000000"/>
                <w:sz w:val="20"/>
                <w:szCs w:val="20"/>
              </w:rPr>
            </w:pPr>
            <w:r w:rsidRPr="00240B30">
              <w:rPr>
                <w:color w:val="000000"/>
                <w:sz w:val="20"/>
                <w:szCs w:val="20"/>
              </w:rPr>
              <w:t>Pengadministrasi Akademik</w:t>
            </w:r>
          </w:p>
        </w:tc>
        <w:tc>
          <w:tcPr>
            <w:tcW w:w="761" w:type="dxa"/>
            <w:vAlign w:val="center"/>
          </w:tcPr>
          <w:p w14:paraId="13608D32" w14:textId="77777777" w:rsidR="00500FFD" w:rsidRPr="00240B30" w:rsidRDefault="00500FFD" w:rsidP="00500FFD">
            <w:pPr>
              <w:jc w:val="center"/>
              <w:rPr>
                <w:color w:val="000000"/>
                <w:sz w:val="20"/>
                <w:szCs w:val="20"/>
              </w:rPr>
            </w:pPr>
            <w:r w:rsidRPr="00240B30">
              <w:rPr>
                <w:color w:val="000000"/>
                <w:sz w:val="20"/>
                <w:szCs w:val="20"/>
              </w:rPr>
              <w:t>6</w:t>
            </w:r>
          </w:p>
        </w:tc>
        <w:tc>
          <w:tcPr>
            <w:tcW w:w="761" w:type="dxa"/>
            <w:vAlign w:val="center"/>
          </w:tcPr>
          <w:p w14:paraId="7A156BB0" w14:textId="77777777" w:rsidR="00500FFD" w:rsidRPr="00240B30" w:rsidRDefault="00500FFD" w:rsidP="00500FFD">
            <w:pPr>
              <w:jc w:val="center"/>
              <w:rPr>
                <w:color w:val="000000"/>
                <w:sz w:val="20"/>
                <w:szCs w:val="20"/>
                <w:lang w:val="id-ID"/>
              </w:rPr>
            </w:pPr>
            <w:r>
              <w:rPr>
                <w:color w:val="000000"/>
                <w:sz w:val="20"/>
                <w:szCs w:val="20"/>
                <w:lang w:val="id-ID"/>
              </w:rPr>
              <w:t>5</w:t>
            </w:r>
          </w:p>
        </w:tc>
      </w:tr>
      <w:tr w:rsidR="00500FFD" w:rsidRPr="00240B30" w14:paraId="0B95C6BD" w14:textId="77777777" w:rsidTr="00370FC6">
        <w:tc>
          <w:tcPr>
            <w:tcW w:w="511" w:type="dxa"/>
            <w:vAlign w:val="center"/>
          </w:tcPr>
          <w:p w14:paraId="4C96261C" w14:textId="77777777" w:rsidR="00500FFD" w:rsidRPr="00500FFD" w:rsidRDefault="00500FFD" w:rsidP="00500FFD">
            <w:pPr>
              <w:jc w:val="center"/>
              <w:rPr>
                <w:color w:val="000000"/>
                <w:sz w:val="20"/>
                <w:szCs w:val="20"/>
                <w:lang w:val="id-ID"/>
              </w:rPr>
            </w:pPr>
            <w:r>
              <w:rPr>
                <w:color w:val="000000"/>
                <w:sz w:val="20"/>
                <w:szCs w:val="20"/>
                <w:lang w:val="id-ID"/>
              </w:rPr>
              <w:t>3</w:t>
            </w:r>
          </w:p>
        </w:tc>
        <w:tc>
          <w:tcPr>
            <w:tcW w:w="2128" w:type="dxa"/>
            <w:vAlign w:val="center"/>
          </w:tcPr>
          <w:p w14:paraId="3740D3A5" w14:textId="77777777" w:rsidR="00500FFD" w:rsidRPr="00240B30" w:rsidRDefault="00500FFD" w:rsidP="00500FFD">
            <w:pPr>
              <w:rPr>
                <w:color w:val="000000"/>
                <w:sz w:val="20"/>
                <w:szCs w:val="20"/>
              </w:rPr>
            </w:pPr>
            <w:r w:rsidRPr="00240B30">
              <w:rPr>
                <w:color w:val="000000"/>
                <w:sz w:val="20"/>
                <w:szCs w:val="20"/>
              </w:rPr>
              <w:t>Zulfahmi, S.Sos</w:t>
            </w:r>
          </w:p>
        </w:tc>
        <w:tc>
          <w:tcPr>
            <w:tcW w:w="1985" w:type="dxa"/>
            <w:vAlign w:val="center"/>
          </w:tcPr>
          <w:p w14:paraId="4D0421C1" w14:textId="77777777" w:rsidR="00500FFD" w:rsidRPr="00240B30" w:rsidRDefault="00500FFD" w:rsidP="00500FFD">
            <w:pPr>
              <w:rPr>
                <w:color w:val="000000"/>
                <w:sz w:val="20"/>
                <w:szCs w:val="20"/>
              </w:rPr>
            </w:pPr>
            <w:r w:rsidRPr="00240B30">
              <w:rPr>
                <w:color w:val="000000"/>
                <w:sz w:val="20"/>
                <w:szCs w:val="20"/>
              </w:rPr>
              <w:t>Pengadministrasi Akademik</w:t>
            </w:r>
          </w:p>
        </w:tc>
        <w:tc>
          <w:tcPr>
            <w:tcW w:w="1991" w:type="dxa"/>
            <w:vAlign w:val="center"/>
          </w:tcPr>
          <w:p w14:paraId="328FC786" w14:textId="77777777" w:rsidR="00500FFD" w:rsidRPr="00240B30" w:rsidRDefault="00500FFD" w:rsidP="00500FFD">
            <w:pPr>
              <w:rPr>
                <w:color w:val="000000"/>
                <w:sz w:val="20"/>
                <w:szCs w:val="20"/>
              </w:rPr>
            </w:pPr>
            <w:r w:rsidRPr="00240B30">
              <w:rPr>
                <w:color w:val="000000"/>
                <w:sz w:val="20"/>
                <w:szCs w:val="20"/>
              </w:rPr>
              <w:t>Pengadministrasi Sarana Pendidikan</w:t>
            </w:r>
          </w:p>
        </w:tc>
        <w:tc>
          <w:tcPr>
            <w:tcW w:w="761" w:type="dxa"/>
            <w:vAlign w:val="center"/>
          </w:tcPr>
          <w:p w14:paraId="50E6346C" w14:textId="77777777" w:rsidR="00500FFD" w:rsidRPr="00240B30" w:rsidRDefault="00500FFD" w:rsidP="00500FFD">
            <w:pPr>
              <w:jc w:val="center"/>
              <w:rPr>
                <w:color w:val="000000"/>
                <w:sz w:val="20"/>
                <w:szCs w:val="20"/>
              </w:rPr>
            </w:pPr>
            <w:r w:rsidRPr="00240B30">
              <w:rPr>
                <w:color w:val="000000"/>
                <w:sz w:val="20"/>
                <w:szCs w:val="20"/>
              </w:rPr>
              <w:t>5</w:t>
            </w:r>
          </w:p>
        </w:tc>
        <w:tc>
          <w:tcPr>
            <w:tcW w:w="761" w:type="dxa"/>
            <w:vAlign w:val="center"/>
          </w:tcPr>
          <w:p w14:paraId="2A75FDC9" w14:textId="77777777" w:rsidR="00500FFD" w:rsidRPr="00240B30" w:rsidRDefault="00500FFD" w:rsidP="00500FFD">
            <w:pPr>
              <w:jc w:val="center"/>
              <w:rPr>
                <w:color w:val="000000"/>
                <w:sz w:val="20"/>
                <w:szCs w:val="20"/>
              </w:rPr>
            </w:pPr>
            <w:r w:rsidRPr="00240B30">
              <w:rPr>
                <w:color w:val="000000"/>
                <w:sz w:val="20"/>
                <w:szCs w:val="20"/>
              </w:rPr>
              <w:t>5</w:t>
            </w:r>
          </w:p>
        </w:tc>
      </w:tr>
      <w:tr w:rsidR="00500FFD" w:rsidRPr="00240B30" w14:paraId="08A31C97" w14:textId="77777777" w:rsidTr="00370FC6">
        <w:tc>
          <w:tcPr>
            <w:tcW w:w="511" w:type="dxa"/>
            <w:vAlign w:val="center"/>
          </w:tcPr>
          <w:p w14:paraId="0BF5F56A" w14:textId="77777777" w:rsidR="00500FFD" w:rsidRPr="00500FFD" w:rsidRDefault="00500FFD" w:rsidP="00500FFD">
            <w:pPr>
              <w:jc w:val="center"/>
              <w:rPr>
                <w:color w:val="000000"/>
                <w:sz w:val="20"/>
                <w:szCs w:val="20"/>
                <w:lang w:val="id-ID"/>
              </w:rPr>
            </w:pPr>
            <w:r>
              <w:rPr>
                <w:color w:val="000000"/>
                <w:sz w:val="20"/>
                <w:szCs w:val="20"/>
                <w:lang w:val="id-ID"/>
              </w:rPr>
              <w:t>4</w:t>
            </w:r>
          </w:p>
        </w:tc>
        <w:tc>
          <w:tcPr>
            <w:tcW w:w="2128" w:type="dxa"/>
            <w:vAlign w:val="center"/>
          </w:tcPr>
          <w:p w14:paraId="75D4922F" w14:textId="77777777" w:rsidR="00500FFD" w:rsidRPr="00240B30" w:rsidRDefault="00500FFD" w:rsidP="00500FFD">
            <w:pPr>
              <w:rPr>
                <w:color w:val="000000"/>
                <w:sz w:val="20"/>
                <w:szCs w:val="20"/>
              </w:rPr>
            </w:pPr>
            <w:r w:rsidRPr="00240B30">
              <w:rPr>
                <w:color w:val="000000"/>
                <w:sz w:val="20"/>
                <w:szCs w:val="20"/>
              </w:rPr>
              <w:t>Maryanto</w:t>
            </w:r>
          </w:p>
        </w:tc>
        <w:tc>
          <w:tcPr>
            <w:tcW w:w="1985" w:type="dxa"/>
            <w:vAlign w:val="center"/>
          </w:tcPr>
          <w:p w14:paraId="76F91B7E" w14:textId="77777777" w:rsidR="00500FFD" w:rsidRPr="00240B30" w:rsidRDefault="00500FFD" w:rsidP="00500FFD">
            <w:pPr>
              <w:rPr>
                <w:color w:val="000000"/>
                <w:sz w:val="20"/>
                <w:szCs w:val="20"/>
              </w:rPr>
            </w:pPr>
            <w:r w:rsidRPr="00240B30">
              <w:rPr>
                <w:color w:val="000000"/>
                <w:sz w:val="20"/>
                <w:szCs w:val="20"/>
              </w:rPr>
              <w:t>Pengadministrasi Kemahasiswaan dan Alumni</w:t>
            </w:r>
          </w:p>
        </w:tc>
        <w:tc>
          <w:tcPr>
            <w:tcW w:w="1991" w:type="dxa"/>
            <w:vAlign w:val="center"/>
          </w:tcPr>
          <w:p w14:paraId="4DA0ABE1" w14:textId="77777777" w:rsidR="00500FFD" w:rsidRPr="00240B30" w:rsidRDefault="00500FFD" w:rsidP="00500FFD">
            <w:pPr>
              <w:rPr>
                <w:color w:val="000000"/>
                <w:sz w:val="20"/>
                <w:szCs w:val="20"/>
              </w:rPr>
            </w:pPr>
            <w:r w:rsidRPr="00240B30">
              <w:rPr>
                <w:color w:val="000000"/>
                <w:sz w:val="20"/>
                <w:szCs w:val="20"/>
              </w:rPr>
              <w:t>Pengadministrasi Sarana Pendidikan</w:t>
            </w:r>
          </w:p>
        </w:tc>
        <w:tc>
          <w:tcPr>
            <w:tcW w:w="761" w:type="dxa"/>
            <w:vAlign w:val="center"/>
          </w:tcPr>
          <w:p w14:paraId="27EEC15D" w14:textId="77777777" w:rsidR="00500FFD" w:rsidRPr="00240B30" w:rsidRDefault="00500FFD" w:rsidP="00500FFD">
            <w:pPr>
              <w:jc w:val="center"/>
              <w:rPr>
                <w:color w:val="000000"/>
                <w:sz w:val="20"/>
                <w:szCs w:val="20"/>
              </w:rPr>
            </w:pPr>
            <w:r w:rsidRPr="00240B30">
              <w:rPr>
                <w:color w:val="000000"/>
                <w:sz w:val="20"/>
                <w:szCs w:val="20"/>
              </w:rPr>
              <w:t>5</w:t>
            </w:r>
          </w:p>
        </w:tc>
        <w:tc>
          <w:tcPr>
            <w:tcW w:w="761" w:type="dxa"/>
            <w:vAlign w:val="center"/>
          </w:tcPr>
          <w:p w14:paraId="0D7CD279" w14:textId="77777777" w:rsidR="00500FFD" w:rsidRPr="00240B30" w:rsidRDefault="00500FFD" w:rsidP="00500FFD">
            <w:pPr>
              <w:jc w:val="center"/>
              <w:rPr>
                <w:color w:val="000000"/>
                <w:sz w:val="20"/>
                <w:szCs w:val="20"/>
              </w:rPr>
            </w:pPr>
            <w:r w:rsidRPr="00240B30">
              <w:rPr>
                <w:color w:val="000000"/>
                <w:sz w:val="20"/>
                <w:szCs w:val="20"/>
              </w:rPr>
              <w:t>5</w:t>
            </w:r>
          </w:p>
        </w:tc>
      </w:tr>
      <w:tr w:rsidR="00500FFD" w:rsidRPr="00240B30" w14:paraId="46D22ECD" w14:textId="77777777" w:rsidTr="00370FC6">
        <w:tc>
          <w:tcPr>
            <w:tcW w:w="511" w:type="dxa"/>
            <w:vAlign w:val="center"/>
          </w:tcPr>
          <w:p w14:paraId="748C7BE8" w14:textId="77777777" w:rsidR="00500FFD" w:rsidRPr="00240B30" w:rsidRDefault="00500FFD" w:rsidP="00500FFD">
            <w:pPr>
              <w:jc w:val="center"/>
              <w:rPr>
                <w:color w:val="000000"/>
                <w:sz w:val="20"/>
                <w:szCs w:val="20"/>
              </w:rPr>
            </w:pPr>
            <w:r w:rsidRPr="00240B30">
              <w:rPr>
                <w:color w:val="000000"/>
                <w:sz w:val="20"/>
                <w:szCs w:val="20"/>
              </w:rPr>
              <w:t>5</w:t>
            </w:r>
          </w:p>
        </w:tc>
        <w:tc>
          <w:tcPr>
            <w:tcW w:w="2128" w:type="dxa"/>
            <w:vAlign w:val="center"/>
          </w:tcPr>
          <w:p w14:paraId="4C7A762E" w14:textId="77777777" w:rsidR="00500FFD" w:rsidRPr="00240B30" w:rsidRDefault="00500FFD" w:rsidP="00500FFD">
            <w:pPr>
              <w:rPr>
                <w:color w:val="000000"/>
                <w:sz w:val="20"/>
                <w:szCs w:val="20"/>
              </w:rPr>
            </w:pPr>
            <w:r w:rsidRPr="00240B30">
              <w:rPr>
                <w:color w:val="000000"/>
                <w:sz w:val="20"/>
                <w:szCs w:val="20"/>
              </w:rPr>
              <w:t>Yonizar, S.Pd</w:t>
            </w:r>
          </w:p>
        </w:tc>
        <w:tc>
          <w:tcPr>
            <w:tcW w:w="1985" w:type="dxa"/>
            <w:vAlign w:val="center"/>
          </w:tcPr>
          <w:p w14:paraId="1114A924" w14:textId="77777777" w:rsidR="00500FFD" w:rsidRPr="00240B30" w:rsidRDefault="00500FFD" w:rsidP="00500FFD">
            <w:pPr>
              <w:rPr>
                <w:color w:val="000000"/>
                <w:sz w:val="20"/>
                <w:szCs w:val="20"/>
              </w:rPr>
            </w:pPr>
            <w:r w:rsidRPr="00240B30">
              <w:rPr>
                <w:color w:val="000000"/>
                <w:sz w:val="20"/>
                <w:szCs w:val="20"/>
              </w:rPr>
              <w:t>Pengadministrasi Layanan Kemahasiswaan</w:t>
            </w:r>
          </w:p>
        </w:tc>
        <w:tc>
          <w:tcPr>
            <w:tcW w:w="1991" w:type="dxa"/>
            <w:vAlign w:val="center"/>
          </w:tcPr>
          <w:p w14:paraId="60A9892B" w14:textId="77777777" w:rsidR="00500FFD" w:rsidRPr="00240B30" w:rsidRDefault="00500FFD" w:rsidP="00500FFD">
            <w:pPr>
              <w:rPr>
                <w:color w:val="000000"/>
                <w:sz w:val="20"/>
                <w:szCs w:val="20"/>
              </w:rPr>
            </w:pPr>
            <w:r w:rsidRPr="00240B30">
              <w:rPr>
                <w:color w:val="000000"/>
                <w:sz w:val="20"/>
                <w:szCs w:val="20"/>
              </w:rPr>
              <w:t>Pengadministrasi Akademik</w:t>
            </w:r>
          </w:p>
        </w:tc>
        <w:tc>
          <w:tcPr>
            <w:tcW w:w="761" w:type="dxa"/>
            <w:vAlign w:val="center"/>
          </w:tcPr>
          <w:p w14:paraId="63000E36" w14:textId="77777777" w:rsidR="00500FFD" w:rsidRPr="00240B30" w:rsidRDefault="00500FFD" w:rsidP="00500FFD">
            <w:pPr>
              <w:jc w:val="center"/>
              <w:rPr>
                <w:color w:val="000000"/>
                <w:sz w:val="20"/>
                <w:szCs w:val="20"/>
              </w:rPr>
            </w:pPr>
            <w:r w:rsidRPr="00240B30">
              <w:rPr>
                <w:color w:val="000000"/>
                <w:sz w:val="20"/>
                <w:szCs w:val="20"/>
              </w:rPr>
              <w:t>5</w:t>
            </w:r>
          </w:p>
        </w:tc>
        <w:tc>
          <w:tcPr>
            <w:tcW w:w="761" w:type="dxa"/>
            <w:vAlign w:val="center"/>
          </w:tcPr>
          <w:p w14:paraId="142E146C" w14:textId="77777777" w:rsidR="00500FFD" w:rsidRPr="00240B30" w:rsidRDefault="00500FFD" w:rsidP="00500FFD">
            <w:pPr>
              <w:jc w:val="center"/>
              <w:rPr>
                <w:color w:val="000000"/>
                <w:sz w:val="20"/>
                <w:szCs w:val="20"/>
              </w:rPr>
            </w:pPr>
            <w:r w:rsidRPr="00240B30">
              <w:rPr>
                <w:color w:val="000000"/>
                <w:sz w:val="20"/>
                <w:szCs w:val="20"/>
              </w:rPr>
              <w:t>5</w:t>
            </w:r>
          </w:p>
        </w:tc>
      </w:tr>
      <w:tr w:rsidR="00500FFD" w:rsidRPr="00240B30" w14:paraId="2EBC7808" w14:textId="77777777" w:rsidTr="00370FC6">
        <w:tc>
          <w:tcPr>
            <w:tcW w:w="511" w:type="dxa"/>
            <w:vAlign w:val="center"/>
          </w:tcPr>
          <w:p w14:paraId="085A57D3" w14:textId="77777777" w:rsidR="00500FFD" w:rsidRPr="00500FFD" w:rsidRDefault="00500FFD" w:rsidP="00500FFD">
            <w:pPr>
              <w:jc w:val="center"/>
              <w:rPr>
                <w:color w:val="000000"/>
                <w:sz w:val="20"/>
                <w:szCs w:val="20"/>
                <w:lang w:val="id-ID"/>
              </w:rPr>
            </w:pPr>
            <w:r>
              <w:rPr>
                <w:color w:val="000000"/>
                <w:sz w:val="20"/>
                <w:szCs w:val="20"/>
                <w:lang w:val="id-ID"/>
              </w:rPr>
              <w:t>6</w:t>
            </w:r>
          </w:p>
        </w:tc>
        <w:tc>
          <w:tcPr>
            <w:tcW w:w="2128" w:type="dxa"/>
            <w:vAlign w:val="center"/>
          </w:tcPr>
          <w:p w14:paraId="0CE7FBF8" w14:textId="77777777" w:rsidR="00500FFD" w:rsidRPr="00240B30" w:rsidRDefault="00500FFD" w:rsidP="00500FFD">
            <w:pPr>
              <w:rPr>
                <w:color w:val="000000"/>
                <w:sz w:val="20"/>
                <w:szCs w:val="20"/>
              </w:rPr>
            </w:pPr>
            <w:r w:rsidRPr="00240B30">
              <w:rPr>
                <w:color w:val="000000"/>
                <w:sz w:val="20"/>
                <w:szCs w:val="20"/>
              </w:rPr>
              <w:t>Delianis</w:t>
            </w:r>
          </w:p>
        </w:tc>
        <w:tc>
          <w:tcPr>
            <w:tcW w:w="1985" w:type="dxa"/>
            <w:vAlign w:val="center"/>
          </w:tcPr>
          <w:p w14:paraId="3ABA030E" w14:textId="77777777" w:rsidR="00500FFD" w:rsidRPr="00240B30" w:rsidRDefault="00500FFD" w:rsidP="00500FFD">
            <w:pPr>
              <w:rPr>
                <w:color w:val="000000"/>
                <w:sz w:val="20"/>
                <w:szCs w:val="20"/>
              </w:rPr>
            </w:pPr>
            <w:r w:rsidRPr="00240B30">
              <w:rPr>
                <w:color w:val="000000"/>
                <w:sz w:val="20"/>
                <w:szCs w:val="20"/>
              </w:rPr>
              <w:t>Pengadministrasi Layanan Kemahasiswaan</w:t>
            </w:r>
          </w:p>
        </w:tc>
        <w:tc>
          <w:tcPr>
            <w:tcW w:w="1991" w:type="dxa"/>
            <w:vAlign w:val="center"/>
          </w:tcPr>
          <w:p w14:paraId="0D13FF24" w14:textId="77777777" w:rsidR="00500FFD" w:rsidRPr="00240B30" w:rsidRDefault="00500FFD" w:rsidP="00500FFD">
            <w:pPr>
              <w:rPr>
                <w:color w:val="000000"/>
                <w:sz w:val="20"/>
                <w:szCs w:val="20"/>
              </w:rPr>
            </w:pPr>
            <w:r w:rsidRPr="00240B30">
              <w:rPr>
                <w:color w:val="000000"/>
                <w:sz w:val="20"/>
                <w:szCs w:val="20"/>
              </w:rPr>
              <w:t>Pengadministrasi Kemahasiswaan dan Alumni</w:t>
            </w:r>
          </w:p>
        </w:tc>
        <w:tc>
          <w:tcPr>
            <w:tcW w:w="761" w:type="dxa"/>
            <w:vAlign w:val="center"/>
          </w:tcPr>
          <w:p w14:paraId="532FAD64" w14:textId="77777777" w:rsidR="00500FFD" w:rsidRPr="00240B30" w:rsidRDefault="00500FFD" w:rsidP="00500FFD">
            <w:pPr>
              <w:jc w:val="center"/>
              <w:rPr>
                <w:color w:val="000000"/>
                <w:sz w:val="20"/>
                <w:szCs w:val="20"/>
              </w:rPr>
            </w:pPr>
            <w:r w:rsidRPr="00240B30">
              <w:rPr>
                <w:color w:val="000000"/>
                <w:sz w:val="20"/>
                <w:szCs w:val="20"/>
              </w:rPr>
              <w:t>5</w:t>
            </w:r>
          </w:p>
        </w:tc>
        <w:tc>
          <w:tcPr>
            <w:tcW w:w="761" w:type="dxa"/>
            <w:vAlign w:val="center"/>
          </w:tcPr>
          <w:p w14:paraId="671BC0B3" w14:textId="77777777" w:rsidR="00500FFD" w:rsidRPr="00240B30" w:rsidRDefault="00500FFD" w:rsidP="00500FFD">
            <w:pPr>
              <w:jc w:val="center"/>
              <w:rPr>
                <w:color w:val="000000"/>
                <w:sz w:val="20"/>
                <w:szCs w:val="20"/>
              </w:rPr>
            </w:pPr>
            <w:r w:rsidRPr="00240B30">
              <w:rPr>
                <w:color w:val="000000"/>
                <w:sz w:val="20"/>
                <w:szCs w:val="20"/>
              </w:rPr>
              <w:t>5</w:t>
            </w:r>
          </w:p>
        </w:tc>
      </w:tr>
    </w:tbl>
    <w:p w14:paraId="0F559F0E" w14:textId="77777777" w:rsidR="00931F86" w:rsidRPr="002801E8" w:rsidRDefault="00931F86" w:rsidP="00931F86">
      <w:pPr>
        <w:ind w:left="900"/>
        <w:contextualSpacing/>
        <w:jc w:val="both"/>
        <w:rPr>
          <w:sz w:val="20"/>
          <w:szCs w:val="20"/>
          <w:lang w:val="id-ID"/>
        </w:rPr>
      </w:pPr>
    </w:p>
    <w:p w14:paraId="62C38EE3" w14:textId="77777777" w:rsidR="00931F86" w:rsidRPr="002801E8" w:rsidRDefault="00931F86" w:rsidP="00931F86">
      <w:pPr>
        <w:ind w:left="900"/>
        <w:contextualSpacing/>
        <w:jc w:val="both"/>
        <w:rPr>
          <w:sz w:val="20"/>
          <w:szCs w:val="20"/>
          <w:lang w:val="id-ID"/>
        </w:rPr>
      </w:pPr>
    </w:p>
    <w:p w14:paraId="034D7A27" w14:textId="77777777" w:rsidR="00931F86" w:rsidRPr="002801E8" w:rsidRDefault="00931F86" w:rsidP="00931F86">
      <w:pPr>
        <w:ind w:left="900"/>
        <w:contextualSpacing/>
        <w:jc w:val="both"/>
        <w:rPr>
          <w:sz w:val="20"/>
          <w:szCs w:val="20"/>
        </w:rPr>
      </w:pPr>
      <w:r w:rsidRPr="002801E8">
        <w:rPr>
          <w:sz w:val="20"/>
          <w:szCs w:val="20"/>
          <w:lang w:val="id-ID"/>
        </w:rPr>
        <w:t>De</w:t>
      </w:r>
      <w:r w:rsidRPr="002801E8">
        <w:rPr>
          <w:sz w:val="20"/>
          <w:szCs w:val="20"/>
        </w:rPr>
        <w:t xml:space="preserve">mikianlah </w:t>
      </w:r>
      <w:r w:rsidRPr="002801E8">
        <w:rPr>
          <w:sz w:val="20"/>
          <w:szCs w:val="20"/>
          <w:lang w:val="id-ID"/>
        </w:rPr>
        <w:t xml:space="preserve">kami </w:t>
      </w:r>
      <w:r w:rsidRPr="002801E8">
        <w:rPr>
          <w:sz w:val="20"/>
          <w:szCs w:val="20"/>
        </w:rPr>
        <w:t xml:space="preserve">sampaikan, </w:t>
      </w:r>
      <w:r w:rsidRPr="002801E8">
        <w:rPr>
          <w:sz w:val="20"/>
          <w:szCs w:val="20"/>
          <w:lang w:val="id-ID"/>
        </w:rPr>
        <w:t>untuk dapat diproses selanjutnya. Atas</w:t>
      </w:r>
      <w:r w:rsidRPr="002801E8">
        <w:rPr>
          <w:sz w:val="20"/>
          <w:szCs w:val="20"/>
        </w:rPr>
        <w:t xml:space="preserve"> perhatian dan </w:t>
      </w:r>
      <w:r w:rsidRPr="002801E8">
        <w:rPr>
          <w:sz w:val="20"/>
          <w:szCs w:val="20"/>
          <w:lang w:val="id-ID"/>
        </w:rPr>
        <w:t>k</w:t>
      </w:r>
      <w:r w:rsidRPr="002801E8">
        <w:rPr>
          <w:sz w:val="20"/>
          <w:szCs w:val="20"/>
        </w:rPr>
        <w:t>erjasama yang baik kami ucapkan terima kasih.</w:t>
      </w:r>
    </w:p>
    <w:p w14:paraId="4E53DBEB" w14:textId="77777777" w:rsidR="00931F86" w:rsidRPr="002801E8" w:rsidRDefault="00931F86" w:rsidP="00931F86">
      <w:pPr>
        <w:ind w:left="900"/>
        <w:contextualSpacing/>
        <w:rPr>
          <w:sz w:val="20"/>
          <w:szCs w:val="20"/>
          <w:lang w:val="id-ID"/>
        </w:rPr>
      </w:pPr>
    </w:p>
    <w:tbl>
      <w:tblPr>
        <w:tblW w:w="3118" w:type="dxa"/>
        <w:tblInd w:w="6062" w:type="dxa"/>
        <w:tblLook w:val="04A0" w:firstRow="1" w:lastRow="0" w:firstColumn="1" w:lastColumn="0" w:noHBand="0" w:noVBand="1"/>
      </w:tblPr>
      <w:tblGrid>
        <w:gridCol w:w="3118"/>
      </w:tblGrid>
      <w:tr w:rsidR="00931F86" w:rsidRPr="002801E8" w14:paraId="6F17F7F1" w14:textId="77777777" w:rsidTr="00AC094A">
        <w:trPr>
          <w:trHeight w:val="255"/>
        </w:trPr>
        <w:tc>
          <w:tcPr>
            <w:tcW w:w="3118" w:type="dxa"/>
            <w:tcBorders>
              <w:top w:val="nil"/>
              <w:left w:val="nil"/>
              <w:bottom w:val="nil"/>
              <w:right w:val="nil"/>
            </w:tcBorders>
            <w:shd w:val="clear" w:color="000000" w:fill="FFFFFF"/>
            <w:noWrap/>
            <w:hideMark/>
          </w:tcPr>
          <w:p w14:paraId="0228B798" w14:textId="77777777" w:rsidR="00931F86" w:rsidRPr="002801E8" w:rsidRDefault="00931F86" w:rsidP="00AC094A">
            <w:pPr>
              <w:tabs>
                <w:tab w:val="left" w:pos="2003"/>
              </w:tabs>
              <w:contextualSpacing/>
              <w:rPr>
                <w:rFonts w:eastAsia="Times New Roman"/>
                <w:sz w:val="20"/>
                <w:szCs w:val="20"/>
                <w:lang w:eastAsia="id-ID"/>
              </w:rPr>
            </w:pPr>
            <w:r w:rsidRPr="002801E8">
              <w:rPr>
                <w:rFonts w:eastAsia="Times New Roman"/>
                <w:sz w:val="20"/>
                <w:szCs w:val="20"/>
                <w:lang w:eastAsia="id-ID"/>
              </w:rPr>
              <w:t xml:space="preserve">Dekan, </w:t>
            </w:r>
          </w:p>
        </w:tc>
      </w:tr>
      <w:tr w:rsidR="00931F86" w:rsidRPr="002801E8" w14:paraId="76175F6D" w14:textId="77777777" w:rsidTr="00AC094A">
        <w:trPr>
          <w:trHeight w:val="255"/>
        </w:trPr>
        <w:tc>
          <w:tcPr>
            <w:tcW w:w="3118" w:type="dxa"/>
            <w:tcBorders>
              <w:top w:val="nil"/>
              <w:left w:val="nil"/>
              <w:bottom w:val="nil"/>
              <w:right w:val="nil"/>
            </w:tcBorders>
            <w:shd w:val="clear" w:color="000000" w:fill="FFFFFF"/>
            <w:noWrap/>
            <w:hideMark/>
          </w:tcPr>
          <w:p w14:paraId="058FBB76" w14:textId="77777777" w:rsidR="00931F86" w:rsidRPr="002801E8" w:rsidRDefault="00931F86" w:rsidP="00AC094A">
            <w:pPr>
              <w:contextualSpacing/>
              <w:rPr>
                <w:rFonts w:eastAsia="Times New Roman"/>
                <w:sz w:val="20"/>
                <w:szCs w:val="20"/>
                <w:lang w:val="id-ID" w:eastAsia="id-ID"/>
              </w:rPr>
            </w:pPr>
          </w:p>
        </w:tc>
      </w:tr>
      <w:tr w:rsidR="00931F86" w:rsidRPr="002801E8" w14:paraId="298F2690" w14:textId="77777777" w:rsidTr="00AC094A">
        <w:trPr>
          <w:trHeight w:val="255"/>
        </w:trPr>
        <w:tc>
          <w:tcPr>
            <w:tcW w:w="3118" w:type="dxa"/>
            <w:tcBorders>
              <w:top w:val="nil"/>
              <w:left w:val="nil"/>
              <w:bottom w:val="nil"/>
              <w:right w:val="nil"/>
            </w:tcBorders>
            <w:shd w:val="clear" w:color="000000" w:fill="FFFFFF"/>
            <w:noWrap/>
            <w:hideMark/>
          </w:tcPr>
          <w:p w14:paraId="79B4D653" w14:textId="77777777" w:rsidR="00931F86" w:rsidRPr="002801E8" w:rsidRDefault="00931F86" w:rsidP="00AC094A">
            <w:pPr>
              <w:contextualSpacing/>
              <w:rPr>
                <w:rFonts w:eastAsia="Times New Roman"/>
                <w:sz w:val="20"/>
                <w:szCs w:val="20"/>
                <w:lang w:val="id-ID" w:eastAsia="id-ID"/>
              </w:rPr>
            </w:pPr>
            <w:r w:rsidRPr="002801E8">
              <w:rPr>
                <w:rFonts w:eastAsia="Times New Roman"/>
                <w:sz w:val="20"/>
                <w:szCs w:val="20"/>
                <w:lang w:val="id-ID" w:eastAsia="id-ID"/>
              </w:rPr>
              <w:t> </w:t>
            </w:r>
          </w:p>
        </w:tc>
      </w:tr>
      <w:tr w:rsidR="00931F86" w:rsidRPr="002801E8" w14:paraId="3CC5FC91" w14:textId="77777777" w:rsidTr="00AC094A">
        <w:trPr>
          <w:trHeight w:val="255"/>
        </w:trPr>
        <w:tc>
          <w:tcPr>
            <w:tcW w:w="3118" w:type="dxa"/>
            <w:tcBorders>
              <w:top w:val="nil"/>
              <w:left w:val="nil"/>
              <w:bottom w:val="nil"/>
              <w:right w:val="nil"/>
            </w:tcBorders>
            <w:shd w:val="clear" w:color="000000" w:fill="FFFFFF"/>
            <w:noWrap/>
            <w:hideMark/>
          </w:tcPr>
          <w:p w14:paraId="73C73841" w14:textId="77777777" w:rsidR="00931F86" w:rsidRPr="002801E8" w:rsidRDefault="00931F86" w:rsidP="00AC094A">
            <w:pPr>
              <w:contextualSpacing/>
              <w:rPr>
                <w:rFonts w:eastAsia="Times New Roman"/>
                <w:sz w:val="20"/>
                <w:szCs w:val="20"/>
                <w:lang w:val="id-ID" w:eastAsia="id-ID"/>
              </w:rPr>
            </w:pPr>
          </w:p>
        </w:tc>
      </w:tr>
      <w:tr w:rsidR="00931F86" w:rsidRPr="002801E8" w14:paraId="7CBA558E" w14:textId="77777777" w:rsidTr="00AC094A">
        <w:trPr>
          <w:trHeight w:val="255"/>
        </w:trPr>
        <w:tc>
          <w:tcPr>
            <w:tcW w:w="3118" w:type="dxa"/>
            <w:tcBorders>
              <w:top w:val="nil"/>
              <w:left w:val="nil"/>
              <w:bottom w:val="nil"/>
              <w:right w:val="nil"/>
            </w:tcBorders>
            <w:shd w:val="clear" w:color="000000" w:fill="FFFFFF"/>
            <w:noWrap/>
            <w:hideMark/>
          </w:tcPr>
          <w:p w14:paraId="12771055" w14:textId="77777777" w:rsidR="00931F86" w:rsidRPr="002801E8" w:rsidRDefault="00931F86" w:rsidP="00AC094A">
            <w:pPr>
              <w:contextualSpacing/>
              <w:rPr>
                <w:rFonts w:eastAsia="Times New Roman"/>
                <w:sz w:val="20"/>
                <w:szCs w:val="20"/>
                <w:lang w:val="id-ID" w:eastAsia="id-ID"/>
              </w:rPr>
            </w:pPr>
            <w:r w:rsidRPr="002801E8">
              <w:rPr>
                <w:rFonts w:eastAsia="Times New Roman"/>
                <w:sz w:val="20"/>
                <w:szCs w:val="20"/>
                <w:lang w:val="id-ID" w:eastAsia="id-ID"/>
              </w:rPr>
              <w:t> </w:t>
            </w:r>
          </w:p>
        </w:tc>
      </w:tr>
      <w:tr w:rsidR="00931F86" w:rsidRPr="002801E8" w14:paraId="78505274" w14:textId="77777777" w:rsidTr="00AC094A">
        <w:trPr>
          <w:trHeight w:val="255"/>
        </w:trPr>
        <w:tc>
          <w:tcPr>
            <w:tcW w:w="3118" w:type="dxa"/>
            <w:tcBorders>
              <w:top w:val="nil"/>
              <w:left w:val="nil"/>
              <w:bottom w:val="nil"/>
              <w:right w:val="nil"/>
            </w:tcBorders>
            <w:shd w:val="clear" w:color="000000" w:fill="FFFFFF"/>
            <w:noWrap/>
            <w:hideMark/>
          </w:tcPr>
          <w:p w14:paraId="13713022" w14:textId="77777777" w:rsidR="00931F86" w:rsidRPr="002801E8" w:rsidRDefault="00931F86" w:rsidP="00AC094A">
            <w:pPr>
              <w:contextualSpacing/>
              <w:rPr>
                <w:rFonts w:eastAsia="Times New Roman"/>
                <w:sz w:val="20"/>
                <w:szCs w:val="20"/>
                <w:lang w:eastAsia="id-ID"/>
              </w:rPr>
            </w:pPr>
            <w:r w:rsidRPr="002801E8">
              <w:rPr>
                <w:rFonts w:eastAsia="Times New Roman"/>
                <w:sz w:val="20"/>
                <w:szCs w:val="20"/>
                <w:lang w:val="id-ID" w:eastAsia="id-ID"/>
              </w:rPr>
              <w:t xml:space="preserve">Dr. </w:t>
            </w:r>
            <w:r w:rsidRPr="002801E8">
              <w:rPr>
                <w:rFonts w:eastAsia="Times New Roman"/>
                <w:sz w:val="20"/>
                <w:szCs w:val="20"/>
                <w:lang w:eastAsia="id-ID"/>
              </w:rPr>
              <w:t xml:space="preserve">Idris, </w:t>
            </w:r>
            <w:r w:rsidRPr="002801E8">
              <w:rPr>
                <w:rFonts w:eastAsia="Times New Roman"/>
                <w:sz w:val="20"/>
                <w:szCs w:val="20"/>
                <w:lang w:val="id-ID" w:eastAsia="id-ID"/>
              </w:rPr>
              <w:t>M</w:t>
            </w:r>
            <w:r w:rsidRPr="002801E8">
              <w:rPr>
                <w:rFonts w:eastAsia="Times New Roman"/>
                <w:sz w:val="20"/>
                <w:szCs w:val="20"/>
                <w:lang w:eastAsia="id-ID"/>
              </w:rPr>
              <w:t>.</w:t>
            </w:r>
            <w:r w:rsidRPr="002801E8">
              <w:rPr>
                <w:rFonts w:eastAsia="Times New Roman"/>
                <w:sz w:val="20"/>
                <w:szCs w:val="20"/>
                <w:lang w:val="id-ID" w:eastAsia="id-ID"/>
              </w:rPr>
              <w:t>S</w:t>
            </w:r>
            <w:r w:rsidRPr="002801E8">
              <w:rPr>
                <w:rFonts w:eastAsia="Times New Roman"/>
                <w:sz w:val="20"/>
                <w:szCs w:val="20"/>
                <w:lang w:eastAsia="id-ID"/>
              </w:rPr>
              <w:t>i</w:t>
            </w:r>
          </w:p>
        </w:tc>
      </w:tr>
      <w:tr w:rsidR="00931F86" w:rsidRPr="002801E8" w14:paraId="673BF54E" w14:textId="77777777" w:rsidTr="00AC094A">
        <w:trPr>
          <w:trHeight w:val="255"/>
        </w:trPr>
        <w:tc>
          <w:tcPr>
            <w:tcW w:w="3118" w:type="dxa"/>
            <w:tcBorders>
              <w:top w:val="nil"/>
              <w:left w:val="nil"/>
              <w:bottom w:val="nil"/>
              <w:right w:val="nil"/>
            </w:tcBorders>
            <w:shd w:val="clear" w:color="000000" w:fill="FFFFFF"/>
            <w:noWrap/>
            <w:hideMark/>
          </w:tcPr>
          <w:p w14:paraId="3C781EA2" w14:textId="77777777" w:rsidR="00931F86" w:rsidRPr="002801E8" w:rsidRDefault="00931F86" w:rsidP="00AC094A">
            <w:pPr>
              <w:contextualSpacing/>
              <w:rPr>
                <w:rFonts w:eastAsia="Times New Roman"/>
                <w:sz w:val="20"/>
                <w:szCs w:val="20"/>
                <w:lang w:val="id-ID" w:eastAsia="id-ID"/>
              </w:rPr>
            </w:pPr>
            <w:r w:rsidRPr="002801E8">
              <w:rPr>
                <w:rFonts w:eastAsia="Times New Roman"/>
                <w:sz w:val="20"/>
                <w:szCs w:val="20"/>
                <w:lang w:val="id-ID" w:eastAsia="id-ID"/>
              </w:rPr>
              <w:t xml:space="preserve">NIP. </w:t>
            </w:r>
            <w:r w:rsidRPr="002801E8">
              <w:rPr>
                <w:rFonts w:eastAsia="Times New Roman"/>
                <w:sz w:val="20"/>
                <w:szCs w:val="20"/>
                <w:lang w:eastAsia="id-ID"/>
              </w:rPr>
              <w:t>19610703 198503 1 005</w:t>
            </w:r>
          </w:p>
        </w:tc>
      </w:tr>
    </w:tbl>
    <w:p w14:paraId="023EA3FB" w14:textId="77777777" w:rsidR="00F63F86" w:rsidRDefault="00F63F86" w:rsidP="00B2730E">
      <w:pPr>
        <w:rPr>
          <w:rFonts w:asciiTheme="majorHAnsi" w:hAnsiTheme="majorHAnsi"/>
          <w:lang w:val="id-ID"/>
        </w:rPr>
      </w:pPr>
    </w:p>
    <w:p w14:paraId="38258437" w14:textId="77777777" w:rsidR="005B723C" w:rsidRPr="005B723C" w:rsidRDefault="005B723C" w:rsidP="00B2730E">
      <w:pPr>
        <w:rPr>
          <w:sz w:val="20"/>
          <w:szCs w:val="20"/>
          <w:lang w:val="id-ID"/>
        </w:rPr>
      </w:pPr>
      <w:r w:rsidRPr="005B723C">
        <w:rPr>
          <w:sz w:val="20"/>
          <w:szCs w:val="20"/>
          <w:lang w:val="id-ID"/>
        </w:rPr>
        <w:t xml:space="preserve">Tembusan : </w:t>
      </w:r>
    </w:p>
    <w:p w14:paraId="124DF605" w14:textId="77777777" w:rsidR="005B723C" w:rsidRDefault="005B723C" w:rsidP="005B723C">
      <w:pPr>
        <w:pStyle w:val="ListParagraph"/>
        <w:numPr>
          <w:ilvl w:val="0"/>
          <w:numId w:val="32"/>
        </w:numPr>
        <w:rPr>
          <w:rFonts w:ascii="Times New Roman" w:hAnsi="Times New Roman"/>
          <w:sz w:val="20"/>
          <w:szCs w:val="20"/>
          <w:lang w:val="id-ID"/>
        </w:rPr>
      </w:pPr>
      <w:r w:rsidRPr="005B723C">
        <w:rPr>
          <w:rFonts w:ascii="Times New Roman" w:hAnsi="Times New Roman"/>
          <w:sz w:val="20"/>
          <w:szCs w:val="20"/>
          <w:lang w:val="id-ID"/>
        </w:rPr>
        <w:t>Yth. Rektor UNP</w:t>
      </w:r>
    </w:p>
    <w:p w14:paraId="53E3E599" w14:textId="77777777" w:rsidR="00241DD6" w:rsidRDefault="00241DD6" w:rsidP="00241DD6">
      <w:pPr>
        <w:rPr>
          <w:sz w:val="20"/>
          <w:szCs w:val="20"/>
          <w:lang w:val="id-ID"/>
        </w:rPr>
        <w:sectPr w:rsidR="00241DD6" w:rsidSect="000F2DA7">
          <w:pgSz w:w="11907" w:h="16839" w:code="9"/>
          <w:pgMar w:top="641" w:right="1442" w:bottom="1276" w:left="1418" w:header="425" w:footer="377" w:gutter="0"/>
          <w:cols w:space="720"/>
          <w:docGrid w:linePitch="360"/>
        </w:sectPr>
      </w:pPr>
    </w:p>
    <w:p w14:paraId="68EBF8DE" w14:textId="77777777" w:rsidR="00241DD6" w:rsidRPr="004414F4" w:rsidRDefault="00241DD6" w:rsidP="00241DD6">
      <w:pPr>
        <w:pStyle w:val="Heading8"/>
        <w:spacing w:before="0"/>
        <w:rPr>
          <w:rFonts w:ascii="Times New Roman" w:hAnsi="Times New Roman"/>
          <w:sz w:val="24"/>
          <w:szCs w:val="24"/>
          <w:lang w:val="id-ID"/>
        </w:rPr>
      </w:pPr>
      <w:r w:rsidRPr="004414F4">
        <w:rPr>
          <w:rFonts w:ascii="Times New Roman" w:hAnsi="Times New Roman"/>
          <w:sz w:val="24"/>
          <w:szCs w:val="24"/>
        </w:rPr>
        <w:t>Nomor</w:t>
      </w:r>
      <w:r w:rsidRPr="004414F4">
        <w:rPr>
          <w:rFonts w:ascii="Times New Roman" w:hAnsi="Times New Roman"/>
          <w:sz w:val="24"/>
          <w:szCs w:val="24"/>
        </w:rPr>
        <w:tab/>
        <w:t xml:space="preserve">: </w:t>
      </w:r>
      <w:r w:rsidR="00B927CE">
        <w:rPr>
          <w:rFonts w:ascii="Times New Roman" w:hAnsi="Times New Roman"/>
          <w:sz w:val="24"/>
          <w:szCs w:val="24"/>
          <w:lang w:val="id-ID"/>
        </w:rPr>
        <w:t>960</w:t>
      </w:r>
      <w:r w:rsidRPr="004414F4">
        <w:rPr>
          <w:rFonts w:ascii="Times New Roman" w:hAnsi="Times New Roman"/>
          <w:sz w:val="24"/>
          <w:szCs w:val="24"/>
        </w:rPr>
        <w:t>/UN35.7</w:t>
      </w:r>
      <w:r w:rsidRPr="004414F4">
        <w:rPr>
          <w:rFonts w:ascii="Times New Roman" w:hAnsi="Times New Roman"/>
          <w:sz w:val="24"/>
          <w:szCs w:val="24"/>
          <w:lang w:val="id-ID"/>
        </w:rPr>
        <w:t>.1.2</w:t>
      </w:r>
      <w:r w:rsidRPr="004414F4">
        <w:rPr>
          <w:rFonts w:ascii="Times New Roman" w:hAnsi="Times New Roman"/>
          <w:sz w:val="24"/>
          <w:szCs w:val="24"/>
        </w:rPr>
        <w:t>/K</w:t>
      </w:r>
      <w:r w:rsidRPr="004414F4">
        <w:rPr>
          <w:rFonts w:ascii="Times New Roman" w:hAnsi="Times New Roman"/>
          <w:sz w:val="24"/>
          <w:szCs w:val="24"/>
          <w:lang w:val="id-ID"/>
        </w:rPr>
        <w:t>P</w:t>
      </w:r>
      <w:r w:rsidRPr="004414F4">
        <w:rPr>
          <w:rFonts w:ascii="Times New Roman" w:hAnsi="Times New Roman"/>
          <w:sz w:val="24"/>
          <w:szCs w:val="24"/>
        </w:rPr>
        <w:t>/201</w:t>
      </w:r>
      <w:r w:rsidRPr="004414F4">
        <w:rPr>
          <w:rFonts w:ascii="Times New Roman" w:hAnsi="Times New Roman"/>
          <w:sz w:val="24"/>
          <w:szCs w:val="24"/>
          <w:lang w:val="id-ID"/>
        </w:rPr>
        <w:t>9</w:t>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rPr>
        <w:tab/>
      </w:r>
      <w:r w:rsidRPr="004414F4">
        <w:rPr>
          <w:rFonts w:ascii="Times New Roman" w:hAnsi="Times New Roman"/>
          <w:sz w:val="24"/>
          <w:szCs w:val="24"/>
          <w:lang w:val="id-ID"/>
        </w:rPr>
        <w:t xml:space="preserve"> 18 Februari 2019</w:t>
      </w:r>
    </w:p>
    <w:p w14:paraId="3FB75821" w14:textId="77777777" w:rsidR="00241DD6" w:rsidRPr="004414F4" w:rsidRDefault="00241DD6" w:rsidP="00241DD6">
      <w:pPr>
        <w:pStyle w:val="Heading2"/>
        <w:tabs>
          <w:tab w:val="left" w:pos="288"/>
          <w:tab w:val="left" w:pos="576"/>
          <w:tab w:val="left" w:pos="864"/>
          <w:tab w:val="left" w:pos="1152"/>
          <w:tab w:val="left" w:pos="1605"/>
        </w:tabs>
        <w:rPr>
          <w:szCs w:val="24"/>
        </w:rPr>
      </w:pPr>
      <w:r w:rsidRPr="004414F4">
        <w:rPr>
          <w:szCs w:val="24"/>
        </w:rPr>
        <w:t>Lamp.</w:t>
      </w:r>
      <w:r w:rsidRPr="004414F4">
        <w:rPr>
          <w:szCs w:val="24"/>
        </w:rPr>
        <w:tab/>
        <w:t xml:space="preserve">: </w:t>
      </w:r>
      <w:r w:rsidR="00B927CE">
        <w:rPr>
          <w:szCs w:val="24"/>
          <w:lang w:val="id-ID"/>
        </w:rPr>
        <w:t>3</w:t>
      </w:r>
      <w:r w:rsidRPr="004414F4">
        <w:rPr>
          <w:szCs w:val="24"/>
          <w:lang w:val="id-ID"/>
        </w:rPr>
        <w:t xml:space="preserve"> (</w:t>
      </w:r>
      <w:r w:rsidR="00B927CE">
        <w:rPr>
          <w:szCs w:val="24"/>
          <w:lang w:val="id-ID"/>
        </w:rPr>
        <w:t>tiga</w:t>
      </w:r>
      <w:r w:rsidRPr="004414F4">
        <w:rPr>
          <w:szCs w:val="24"/>
          <w:lang w:val="id-ID"/>
        </w:rPr>
        <w:t>) lembar</w:t>
      </w:r>
    </w:p>
    <w:p w14:paraId="77BCD103" w14:textId="77777777" w:rsidR="00241DD6" w:rsidRPr="004414F4" w:rsidRDefault="00241DD6" w:rsidP="00241DD6">
      <w:pPr>
        <w:rPr>
          <w:b/>
          <w:spacing w:val="-4"/>
          <w:lang w:val="id-ID"/>
        </w:rPr>
      </w:pPr>
      <w:r w:rsidRPr="004414F4">
        <w:t>Hal</w:t>
      </w:r>
      <w:r w:rsidRPr="004414F4">
        <w:tab/>
      </w:r>
      <w:r w:rsidRPr="004414F4">
        <w:tab/>
        <w:t xml:space="preserve">: </w:t>
      </w:r>
      <w:r w:rsidRPr="004414F4">
        <w:rPr>
          <w:b/>
          <w:spacing w:val="-4"/>
          <w:lang w:val="id-ID"/>
        </w:rPr>
        <w:t xml:space="preserve">Usulan Formasi PPPK </w:t>
      </w:r>
    </w:p>
    <w:p w14:paraId="21AB56EE" w14:textId="77777777" w:rsidR="00241DD6" w:rsidRPr="004414F4" w:rsidRDefault="00241DD6" w:rsidP="00241DD6">
      <w:pPr>
        <w:ind w:left="576" w:firstLine="288"/>
        <w:rPr>
          <w:b/>
          <w:spacing w:val="-4"/>
          <w:lang w:val="id-ID"/>
        </w:rPr>
      </w:pPr>
      <w:r w:rsidRPr="004414F4">
        <w:rPr>
          <w:b/>
          <w:spacing w:val="-4"/>
          <w:lang w:val="id-ID"/>
        </w:rPr>
        <w:t xml:space="preserve">  Fakultas Ekonomi </w:t>
      </w:r>
      <w:r w:rsidR="00F4253A">
        <w:rPr>
          <w:b/>
          <w:spacing w:val="-4"/>
          <w:lang w:val="id-ID"/>
        </w:rPr>
        <w:t>Universitas Negeri Padang</w:t>
      </w:r>
    </w:p>
    <w:p w14:paraId="45329F3C" w14:textId="77777777" w:rsidR="00241DD6" w:rsidRPr="004414F4" w:rsidRDefault="00241DD6" w:rsidP="00241DD6">
      <w:r w:rsidRPr="004414F4">
        <w:tab/>
      </w:r>
      <w:r w:rsidRPr="004414F4">
        <w:tab/>
      </w:r>
      <w:r w:rsidRPr="004414F4">
        <w:tab/>
      </w:r>
      <w:r w:rsidRPr="004414F4">
        <w:tab/>
      </w:r>
    </w:p>
    <w:p w14:paraId="4213922B" w14:textId="77777777" w:rsidR="00241DD6" w:rsidRPr="004414F4" w:rsidRDefault="00241DD6" w:rsidP="00241DD6">
      <w:pPr>
        <w:tabs>
          <w:tab w:val="left" w:pos="5553"/>
        </w:tabs>
        <w:rPr>
          <w:lang w:val="id-ID"/>
        </w:rPr>
      </w:pPr>
      <w:r w:rsidRPr="004414F4">
        <w:t>Kepada  : Yth.</w:t>
      </w:r>
      <w:r w:rsidR="00B072A9" w:rsidRPr="004414F4">
        <w:rPr>
          <w:lang w:val="id-ID"/>
        </w:rPr>
        <w:t xml:space="preserve">Rektor </w:t>
      </w:r>
    </w:p>
    <w:p w14:paraId="03DB5F81" w14:textId="77777777" w:rsidR="00241DD6" w:rsidRPr="004414F4" w:rsidRDefault="00D83284" w:rsidP="00241DD6">
      <w:pPr>
        <w:ind w:left="576" w:firstLine="288"/>
        <w:rPr>
          <w:lang w:val="id-ID"/>
        </w:rPr>
      </w:pPr>
      <w:r w:rsidRPr="004414F4">
        <w:rPr>
          <w:lang w:val="id-ID"/>
        </w:rPr>
        <w:t>c.</w:t>
      </w:r>
      <w:r w:rsidR="00B072A9" w:rsidRPr="004414F4">
        <w:rPr>
          <w:lang w:val="id-ID"/>
        </w:rPr>
        <w:t xml:space="preserve">q. Wakil Rektor II </w:t>
      </w:r>
      <w:r w:rsidR="00241DD6" w:rsidRPr="004414F4">
        <w:rPr>
          <w:lang w:val="id-ID"/>
        </w:rPr>
        <w:t>Universitas Negeri Padang</w:t>
      </w:r>
    </w:p>
    <w:p w14:paraId="11EB9036" w14:textId="77777777" w:rsidR="00241DD6" w:rsidRPr="004414F4" w:rsidRDefault="00241DD6" w:rsidP="00241DD6">
      <w:pPr>
        <w:tabs>
          <w:tab w:val="left" w:pos="288"/>
          <w:tab w:val="left" w:pos="576"/>
          <w:tab w:val="left" w:pos="864"/>
          <w:tab w:val="left" w:pos="1152"/>
          <w:tab w:val="left" w:pos="2773"/>
        </w:tabs>
        <w:rPr>
          <w:lang w:val="id-ID"/>
        </w:rPr>
      </w:pPr>
      <w:r w:rsidRPr="004414F4">
        <w:rPr>
          <w:lang w:val="id-ID"/>
        </w:rPr>
        <w:tab/>
      </w:r>
      <w:r w:rsidRPr="004414F4">
        <w:rPr>
          <w:lang w:val="id-ID"/>
        </w:rPr>
        <w:tab/>
        <w:t xml:space="preserve">       di</w:t>
      </w:r>
      <w:r w:rsidRPr="004414F4">
        <w:rPr>
          <w:lang w:val="id-ID"/>
        </w:rPr>
        <w:tab/>
      </w:r>
      <w:r w:rsidRPr="004414F4">
        <w:rPr>
          <w:lang w:val="id-ID"/>
        </w:rPr>
        <w:tab/>
      </w:r>
    </w:p>
    <w:p w14:paraId="150831E0" w14:textId="77777777" w:rsidR="00241DD6" w:rsidRPr="004414F4" w:rsidRDefault="00241DD6" w:rsidP="00241DD6">
      <w:pPr>
        <w:ind w:left="288" w:firstLine="288"/>
        <w:rPr>
          <w:lang w:val="id-ID"/>
        </w:rPr>
      </w:pPr>
      <w:r w:rsidRPr="004414F4">
        <w:rPr>
          <w:lang w:val="id-ID"/>
        </w:rPr>
        <w:t xml:space="preserve">       Padang </w:t>
      </w:r>
    </w:p>
    <w:p w14:paraId="766E1213" w14:textId="77777777" w:rsidR="00241DD6" w:rsidRPr="004414F4" w:rsidRDefault="00241DD6" w:rsidP="00241DD6">
      <w:pPr>
        <w:rPr>
          <w:lang w:val="id-ID"/>
        </w:rPr>
      </w:pPr>
    </w:p>
    <w:p w14:paraId="77B8497A" w14:textId="77777777" w:rsidR="00241DD6" w:rsidRPr="004414F4" w:rsidRDefault="00241DD6" w:rsidP="00241DD6"/>
    <w:p w14:paraId="73E7C0C8" w14:textId="77777777" w:rsidR="00241DD6" w:rsidRPr="004414F4" w:rsidRDefault="00241DD6" w:rsidP="00241DD6">
      <w:pPr>
        <w:ind w:left="900"/>
        <w:jc w:val="both"/>
      </w:pPr>
      <w:r w:rsidRPr="004414F4">
        <w:t xml:space="preserve">Dengan hormat, </w:t>
      </w:r>
    </w:p>
    <w:p w14:paraId="1CDBB56A" w14:textId="77777777" w:rsidR="00241DD6" w:rsidRPr="004414F4" w:rsidRDefault="00241DD6" w:rsidP="00241DD6">
      <w:pPr>
        <w:ind w:left="900"/>
        <w:jc w:val="both"/>
      </w:pPr>
    </w:p>
    <w:p w14:paraId="33CB679E" w14:textId="77777777" w:rsidR="00C5171E" w:rsidRPr="004414F4" w:rsidRDefault="00241DD6" w:rsidP="00241DD6">
      <w:pPr>
        <w:ind w:left="900"/>
        <w:jc w:val="both"/>
        <w:rPr>
          <w:lang w:val="id-ID"/>
        </w:rPr>
      </w:pPr>
      <w:r w:rsidRPr="004414F4">
        <w:rPr>
          <w:lang w:val="id-ID"/>
        </w:rPr>
        <w:t xml:space="preserve">Berdasarkan surat </w:t>
      </w:r>
      <w:r w:rsidR="00C5171E" w:rsidRPr="004414F4">
        <w:rPr>
          <w:lang w:val="id-ID"/>
        </w:rPr>
        <w:t>Rektor</w:t>
      </w:r>
      <w:r w:rsidRPr="004414F4">
        <w:rPr>
          <w:lang w:val="id-ID"/>
        </w:rPr>
        <w:t xml:space="preserve"> Nomor: </w:t>
      </w:r>
      <w:r w:rsidR="00C5171E" w:rsidRPr="004414F4">
        <w:rPr>
          <w:lang w:val="id-ID"/>
        </w:rPr>
        <w:t>731</w:t>
      </w:r>
      <w:r w:rsidRPr="004414F4">
        <w:rPr>
          <w:lang w:val="id-ID"/>
        </w:rPr>
        <w:t xml:space="preserve">/UN35/KP/2019 tanggal </w:t>
      </w:r>
      <w:r w:rsidR="00C5171E" w:rsidRPr="004414F4">
        <w:rPr>
          <w:lang w:val="id-ID"/>
        </w:rPr>
        <w:t xml:space="preserve">13 Februari </w:t>
      </w:r>
      <w:r w:rsidRPr="004414F4">
        <w:rPr>
          <w:lang w:val="id-ID"/>
        </w:rPr>
        <w:t xml:space="preserve">2019 perihal </w:t>
      </w:r>
      <w:r w:rsidR="00C5171E" w:rsidRPr="004414F4">
        <w:rPr>
          <w:lang w:val="id-ID"/>
        </w:rPr>
        <w:t>Usulan Formasi PPPK</w:t>
      </w:r>
      <w:r w:rsidRPr="004414F4">
        <w:rPr>
          <w:lang w:val="id-ID"/>
        </w:rPr>
        <w:t xml:space="preserve">, maka bersama ini kami kirimkan </w:t>
      </w:r>
      <w:r w:rsidR="00C5171E" w:rsidRPr="004414F4">
        <w:rPr>
          <w:lang w:val="id-ID"/>
        </w:rPr>
        <w:t xml:space="preserve">daftar </w:t>
      </w:r>
      <w:r w:rsidR="00F4253A">
        <w:rPr>
          <w:lang w:val="id-ID"/>
        </w:rPr>
        <w:t>U</w:t>
      </w:r>
      <w:r w:rsidR="00C5171E" w:rsidRPr="004414F4">
        <w:rPr>
          <w:lang w:val="id-ID"/>
        </w:rPr>
        <w:t xml:space="preserve">sulan </w:t>
      </w:r>
      <w:r w:rsidR="00F4253A">
        <w:rPr>
          <w:lang w:val="id-ID"/>
        </w:rPr>
        <w:t>F</w:t>
      </w:r>
      <w:r w:rsidR="00C5171E" w:rsidRPr="004414F4">
        <w:rPr>
          <w:lang w:val="id-ID"/>
        </w:rPr>
        <w:t>ormasi PPPK Fakultas Ekonomi Universitas Negeri Padang (seperti terlampir).</w:t>
      </w:r>
    </w:p>
    <w:p w14:paraId="1D52F683" w14:textId="77777777" w:rsidR="00241DD6" w:rsidRPr="004414F4" w:rsidRDefault="00241DD6" w:rsidP="00241DD6">
      <w:pPr>
        <w:ind w:left="900"/>
        <w:jc w:val="both"/>
        <w:rPr>
          <w:lang w:val="id-ID"/>
        </w:rPr>
      </w:pPr>
    </w:p>
    <w:p w14:paraId="12C7B877" w14:textId="77777777" w:rsidR="00241DD6" w:rsidRPr="004414F4" w:rsidRDefault="00241DD6" w:rsidP="00241DD6">
      <w:pPr>
        <w:ind w:left="900"/>
        <w:jc w:val="both"/>
      </w:pPr>
      <w:r w:rsidRPr="004414F4">
        <w:rPr>
          <w:lang w:val="id-ID"/>
        </w:rPr>
        <w:t>De</w:t>
      </w:r>
      <w:r w:rsidRPr="004414F4">
        <w:t xml:space="preserve">mikianlah </w:t>
      </w:r>
      <w:r w:rsidRPr="004414F4">
        <w:rPr>
          <w:lang w:val="id-ID"/>
        </w:rPr>
        <w:t xml:space="preserve">kami </w:t>
      </w:r>
      <w:r w:rsidRPr="004414F4">
        <w:t>sampaikan</w:t>
      </w:r>
      <w:r w:rsidRPr="004414F4">
        <w:rPr>
          <w:lang w:val="id-ID"/>
        </w:rPr>
        <w:t xml:space="preserve"> untuk dapat diproses selanjutnya, atas</w:t>
      </w:r>
      <w:r w:rsidRPr="004414F4">
        <w:t xml:space="preserve"> perhatian dan </w:t>
      </w:r>
      <w:r w:rsidRPr="004414F4">
        <w:rPr>
          <w:lang w:val="id-ID"/>
        </w:rPr>
        <w:t>k</w:t>
      </w:r>
      <w:r w:rsidRPr="004414F4">
        <w:t>erjasama yang baik kami ucapkan terima kasih.</w:t>
      </w:r>
    </w:p>
    <w:p w14:paraId="12FC5B8A" w14:textId="77777777" w:rsidR="00241DD6" w:rsidRPr="004414F4" w:rsidRDefault="00241DD6" w:rsidP="00241DD6">
      <w:pPr>
        <w:ind w:left="900"/>
        <w:rPr>
          <w:lang w:val="id-ID"/>
        </w:rPr>
      </w:pPr>
    </w:p>
    <w:p w14:paraId="76507A59" w14:textId="77777777" w:rsidR="00241DD6" w:rsidRPr="004414F4" w:rsidRDefault="00241DD6" w:rsidP="00241DD6">
      <w:pPr>
        <w:ind w:left="6048"/>
        <w:rPr>
          <w:lang w:val="id-ID"/>
        </w:rPr>
      </w:pPr>
      <w:r w:rsidRPr="004414F4">
        <w:rPr>
          <w:lang w:val="id-ID"/>
        </w:rPr>
        <w:t>Dekan,</w:t>
      </w:r>
    </w:p>
    <w:p w14:paraId="08729189" w14:textId="77777777" w:rsidR="00241DD6" w:rsidRPr="004414F4" w:rsidRDefault="00241DD6" w:rsidP="00241DD6">
      <w:pPr>
        <w:ind w:left="6048"/>
        <w:rPr>
          <w:lang w:val="id-ID"/>
        </w:rPr>
      </w:pPr>
    </w:p>
    <w:p w14:paraId="2E45E925" w14:textId="77777777" w:rsidR="00241DD6" w:rsidRPr="004414F4" w:rsidRDefault="00241DD6" w:rsidP="00241DD6">
      <w:pPr>
        <w:ind w:left="6048"/>
        <w:rPr>
          <w:lang w:val="id-ID"/>
        </w:rPr>
      </w:pPr>
    </w:p>
    <w:p w14:paraId="4B0E0902" w14:textId="77777777" w:rsidR="00241DD6" w:rsidRPr="004414F4" w:rsidRDefault="00241DD6" w:rsidP="00241DD6">
      <w:pPr>
        <w:ind w:left="6048"/>
        <w:rPr>
          <w:lang w:val="id-ID"/>
        </w:rPr>
      </w:pPr>
    </w:p>
    <w:p w14:paraId="747C6006" w14:textId="77777777" w:rsidR="00241DD6" w:rsidRPr="004414F4" w:rsidRDefault="00241DD6" w:rsidP="00241DD6">
      <w:pPr>
        <w:ind w:left="6048"/>
        <w:rPr>
          <w:lang w:val="id-ID"/>
        </w:rPr>
      </w:pPr>
    </w:p>
    <w:p w14:paraId="627CBF43" w14:textId="77777777" w:rsidR="00241DD6" w:rsidRPr="004414F4" w:rsidRDefault="00241DD6" w:rsidP="00241DD6">
      <w:pPr>
        <w:ind w:left="6048"/>
        <w:rPr>
          <w:lang w:val="id-ID"/>
        </w:rPr>
      </w:pPr>
    </w:p>
    <w:p w14:paraId="66C25B8F" w14:textId="77777777" w:rsidR="00241DD6" w:rsidRPr="004414F4" w:rsidRDefault="00241DD6" w:rsidP="00241DD6">
      <w:pPr>
        <w:ind w:left="6048"/>
        <w:rPr>
          <w:lang w:val="id-ID"/>
        </w:rPr>
      </w:pPr>
      <w:r w:rsidRPr="004414F4">
        <w:rPr>
          <w:lang w:val="id-ID"/>
        </w:rPr>
        <w:t>Dr. Idris, M.Si</w:t>
      </w:r>
    </w:p>
    <w:p w14:paraId="493F5E35" w14:textId="77777777" w:rsidR="00241DD6" w:rsidRPr="004414F4" w:rsidRDefault="00241DD6" w:rsidP="00241DD6">
      <w:pPr>
        <w:ind w:left="6048"/>
        <w:rPr>
          <w:lang w:val="id-ID"/>
        </w:rPr>
      </w:pPr>
      <w:r w:rsidRPr="004414F4">
        <w:rPr>
          <w:lang w:val="id-ID"/>
        </w:rPr>
        <w:t>NIP. 19610703 198503 1 005</w:t>
      </w:r>
    </w:p>
    <w:p w14:paraId="1F0DE841" w14:textId="77777777" w:rsidR="00241DD6" w:rsidRPr="004414F4" w:rsidRDefault="00241DD6" w:rsidP="00241DD6">
      <w:pPr>
        <w:ind w:left="900"/>
        <w:rPr>
          <w:lang w:val="id-ID"/>
        </w:rPr>
      </w:pPr>
    </w:p>
    <w:p w14:paraId="7393C6A6" w14:textId="77777777" w:rsidR="00241DD6" w:rsidRPr="004414F4" w:rsidRDefault="00241DD6" w:rsidP="00241DD6">
      <w:pPr>
        <w:pStyle w:val="Heading8"/>
        <w:spacing w:before="0"/>
        <w:rPr>
          <w:rFonts w:ascii="Times New Roman" w:hAnsi="Times New Roman"/>
          <w:sz w:val="24"/>
          <w:szCs w:val="24"/>
        </w:rPr>
      </w:pPr>
    </w:p>
    <w:p w14:paraId="0738C1A0" w14:textId="77777777" w:rsidR="00241DD6" w:rsidRPr="004414F4" w:rsidRDefault="00241DD6" w:rsidP="00241DD6"/>
    <w:p w14:paraId="2768B938" w14:textId="77777777" w:rsidR="00241DD6" w:rsidRPr="004414F4" w:rsidRDefault="00241DD6" w:rsidP="00241DD6"/>
    <w:p w14:paraId="7796659E" w14:textId="77777777" w:rsidR="00241DD6" w:rsidRPr="004414F4" w:rsidRDefault="00241DD6" w:rsidP="00241DD6">
      <w:pPr>
        <w:rPr>
          <w:lang w:val="id-ID"/>
        </w:rPr>
      </w:pPr>
      <w:r w:rsidRPr="004414F4">
        <w:rPr>
          <w:lang w:val="id-ID"/>
        </w:rPr>
        <w:t>Tembusan :</w:t>
      </w:r>
    </w:p>
    <w:p w14:paraId="5FC55B27" w14:textId="77777777" w:rsidR="00241DD6" w:rsidRPr="004414F4" w:rsidRDefault="00241DD6" w:rsidP="004414F4">
      <w:pPr>
        <w:rPr>
          <w:lang w:val="id-ID"/>
        </w:rPr>
        <w:sectPr w:rsidR="00241DD6" w:rsidRPr="004414F4" w:rsidSect="000F2DA7">
          <w:pgSz w:w="11907" w:h="16839" w:code="9"/>
          <w:pgMar w:top="641" w:right="1442" w:bottom="1276" w:left="1418" w:header="425" w:footer="377" w:gutter="0"/>
          <w:cols w:space="720"/>
          <w:docGrid w:linePitch="360"/>
        </w:sectPr>
      </w:pPr>
      <w:r w:rsidRPr="004414F4">
        <w:rPr>
          <w:lang w:val="id-ID"/>
        </w:rPr>
        <w:t xml:space="preserve">Yth. </w:t>
      </w:r>
      <w:r w:rsidR="00462CB3" w:rsidRPr="004414F4">
        <w:rPr>
          <w:lang w:val="id-ID"/>
        </w:rPr>
        <w:t xml:space="preserve">Ka. Biro Umum dan Keuangan </w:t>
      </w:r>
      <w:r w:rsidRPr="004414F4">
        <w:rPr>
          <w:lang w:val="id-ID"/>
        </w:rPr>
        <w:t>UNP</w:t>
      </w:r>
    </w:p>
    <w:p w14:paraId="3146D1A4" w14:textId="77777777" w:rsidR="009578F1" w:rsidRDefault="009578F1" w:rsidP="009578F1">
      <w:pPr>
        <w:pStyle w:val="Heading8"/>
        <w:spacing w:before="0"/>
        <w:rPr>
          <w:rFonts w:asciiTheme="majorHAnsi" w:hAnsiTheme="majorHAnsi"/>
          <w:sz w:val="22"/>
          <w:szCs w:val="22"/>
          <w:lang w:val="id-ID"/>
        </w:rPr>
      </w:pPr>
      <w:r>
        <w:rPr>
          <w:rFonts w:asciiTheme="majorHAnsi" w:hAnsiTheme="majorHAnsi"/>
          <w:sz w:val="22"/>
          <w:szCs w:val="22"/>
          <w:lang w:val="id-ID"/>
        </w:rPr>
        <w:t>N</w:t>
      </w:r>
      <w:r>
        <w:rPr>
          <w:rFonts w:asciiTheme="majorHAnsi" w:hAnsiTheme="majorHAnsi"/>
          <w:sz w:val="22"/>
          <w:szCs w:val="22"/>
        </w:rPr>
        <w:t>omor</w:t>
      </w:r>
      <w:r>
        <w:rPr>
          <w:rFonts w:asciiTheme="majorHAnsi" w:hAnsiTheme="majorHAnsi"/>
          <w:sz w:val="22"/>
          <w:szCs w:val="22"/>
          <w:lang w:val="id-ID"/>
        </w:rPr>
        <w:tab/>
      </w:r>
      <w:r>
        <w:rPr>
          <w:rFonts w:asciiTheme="majorHAnsi" w:hAnsiTheme="majorHAnsi"/>
          <w:sz w:val="22"/>
          <w:szCs w:val="22"/>
        </w:rPr>
        <w:t xml:space="preserve">: </w:t>
      </w:r>
      <w:r w:rsidR="00E84DFA">
        <w:rPr>
          <w:rFonts w:asciiTheme="majorHAnsi" w:hAnsiTheme="majorHAnsi"/>
          <w:sz w:val="22"/>
          <w:szCs w:val="22"/>
          <w:lang w:val="id-ID"/>
        </w:rPr>
        <w:t>978</w:t>
      </w:r>
      <w:r>
        <w:rPr>
          <w:rFonts w:asciiTheme="majorHAnsi" w:hAnsiTheme="majorHAnsi"/>
          <w:sz w:val="22"/>
          <w:szCs w:val="22"/>
          <w:lang w:val="id-ID"/>
        </w:rPr>
        <w:t>/</w:t>
      </w:r>
      <w:r>
        <w:rPr>
          <w:rFonts w:asciiTheme="majorHAnsi" w:hAnsiTheme="majorHAnsi"/>
          <w:sz w:val="22"/>
          <w:szCs w:val="22"/>
        </w:rPr>
        <w:t>UN35.7</w:t>
      </w:r>
      <w:r>
        <w:rPr>
          <w:rFonts w:asciiTheme="majorHAnsi" w:hAnsiTheme="majorHAnsi"/>
          <w:sz w:val="22"/>
          <w:szCs w:val="22"/>
          <w:lang w:val="id-ID"/>
        </w:rPr>
        <w:t>.1</w:t>
      </w:r>
      <w:r>
        <w:rPr>
          <w:rFonts w:asciiTheme="majorHAnsi" w:hAnsiTheme="majorHAnsi"/>
          <w:sz w:val="22"/>
          <w:szCs w:val="22"/>
        </w:rPr>
        <w:t>/</w:t>
      </w:r>
      <w:r>
        <w:rPr>
          <w:rFonts w:asciiTheme="majorHAnsi" w:hAnsiTheme="majorHAnsi"/>
          <w:sz w:val="22"/>
          <w:szCs w:val="22"/>
          <w:lang w:val="id-ID"/>
        </w:rPr>
        <w:t>TU</w:t>
      </w:r>
      <w:r>
        <w:rPr>
          <w:rFonts w:asciiTheme="majorHAnsi" w:hAnsiTheme="majorHAnsi"/>
          <w:sz w:val="22"/>
          <w:szCs w:val="22"/>
        </w:rPr>
        <w:t>/201</w:t>
      </w:r>
      <w:r>
        <w:rPr>
          <w:rFonts w:asciiTheme="majorHAnsi" w:hAnsiTheme="majorHAnsi"/>
          <w:sz w:val="22"/>
          <w:szCs w:val="22"/>
          <w:lang w:val="id-ID"/>
        </w:rPr>
        <w:t>9</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lang w:val="id-ID"/>
        </w:rPr>
        <w:t>19 Februari 2019</w:t>
      </w:r>
    </w:p>
    <w:p w14:paraId="04E55EB1" w14:textId="77777777" w:rsidR="009578F1" w:rsidRDefault="009578F1" w:rsidP="009578F1">
      <w:pPr>
        <w:pStyle w:val="Heading2"/>
        <w:rPr>
          <w:rFonts w:asciiTheme="majorHAnsi" w:hAnsiTheme="majorHAnsi"/>
          <w:sz w:val="22"/>
          <w:szCs w:val="22"/>
          <w:lang w:val="id-ID"/>
        </w:rPr>
      </w:pPr>
      <w:r>
        <w:rPr>
          <w:rFonts w:asciiTheme="majorHAnsi" w:hAnsiTheme="majorHAnsi"/>
          <w:sz w:val="22"/>
          <w:szCs w:val="22"/>
        </w:rPr>
        <w:t>Lamp.</w:t>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sz w:val="22"/>
          <w:szCs w:val="22"/>
          <w:lang w:val="id-ID"/>
        </w:rPr>
        <w:t>-</w:t>
      </w:r>
    </w:p>
    <w:p w14:paraId="6E6E652B" w14:textId="77777777" w:rsidR="009578F1" w:rsidRDefault="009578F1" w:rsidP="009578F1">
      <w:pPr>
        <w:rPr>
          <w:rFonts w:asciiTheme="majorHAnsi" w:hAnsiTheme="majorHAnsi"/>
          <w:sz w:val="22"/>
          <w:szCs w:val="22"/>
          <w:lang w:val="id-ID"/>
        </w:rPr>
      </w:pPr>
      <w:r>
        <w:rPr>
          <w:rFonts w:asciiTheme="majorHAnsi" w:hAnsiTheme="majorHAnsi"/>
          <w:sz w:val="22"/>
          <w:szCs w:val="22"/>
        </w:rPr>
        <w:t>Hal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rPr>
        <w:t xml:space="preserve">: </w:t>
      </w:r>
      <w:r>
        <w:rPr>
          <w:rFonts w:asciiTheme="majorHAnsi" w:hAnsiTheme="majorHAnsi"/>
          <w:i/>
          <w:sz w:val="22"/>
          <w:szCs w:val="22"/>
          <w:u w:val="single"/>
          <w:lang w:val="id-ID"/>
        </w:rPr>
        <w:t>Undangan</w:t>
      </w:r>
    </w:p>
    <w:p w14:paraId="1C2C1DA8" w14:textId="77777777" w:rsidR="009578F1" w:rsidRDefault="009578F1" w:rsidP="009578F1">
      <w:pPr>
        <w:tabs>
          <w:tab w:val="left" w:pos="6287"/>
        </w:tabs>
        <w:rPr>
          <w:rFonts w:asciiTheme="majorHAnsi" w:hAnsiTheme="majorHAnsi"/>
          <w:sz w:val="22"/>
          <w:szCs w:val="22"/>
        </w:rPr>
      </w:pPr>
      <w:r>
        <w:rPr>
          <w:rFonts w:asciiTheme="majorHAnsi" w:hAnsiTheme="majorHAnsi"/>
          <w:sz w:val="22"/>
          <w:szCs w:val="22"/>
        </w:rPr>
        <w:tab/>
      </w:r>
    </w:p>
    <w:p w14:paraId="637A7365" w14:textId="77777777" w:rsidR="009578F1" w:rsidRDefault="009578F1" w:rsidP="009578F1">
      <w:pPr>
        <w:rPr>
          <w:rFonts w:asciiTheme="majorHAnsi" w:hAnsiTheme="majorHAnsi"/>
          <w:sz w:val="22"/>
          <w:szCs w:val="22"/>
        </w:rPr>
      </w:pPr>
    </w:p>
    <w:p w14:paraId="6BA9E0D3" w14:textId="77777777" w:rsidR="009578F1" w:rsidRDefault="009578F1" w:rsidP="009578F1">
      <w:pPr>
        <w:rPr>
          <w:rFonts w:asciiTheme="majorHAnsi" w:hAnsiTheme="majorHAnsi"/>
          <w:sz w:val="22"/>
          <w:szCs w:val="22"/>
          <w:lang w:val="id-ID"/>
        </w:rPr>
      </w:pPr>
      <w:r>
        <w:rPr>
          <w:rFonts w:asciiTheme="majorHAnsi" w:hAnsiTheme="majorHAnsi"/>
          <w:sz w:val="22"/>
          <w:szCs w:val="22"/>
        </w:rPr>
        <w:t>Kepada</w:t>
      </w:r>
      <w:r>
        <w:rPr>
          <w:rFonts w:asciiTheme="majorHAnsi" w:hAnsiTheme="majorHAnsi"/>
          <w:sz w:val="22"/>
          <w:szCs w:val="22"/>
          <w:lang w:val="id-ID"/>
        </w:rPr>
        <w:tab/>
      </w:r>
      <w:r>
        <w:rPr>
          <w:rFonts w:asciiTheme="majorHAnsi" w:hAnsiTheme="majorHAnsi"/>
          <w:sz w:val="22"/>
          <w:szCs w:val="22"/>
        </w:rPr>
        <w:t>: Yth.</w:t>
      </w:r>
      <w:r>
        <w:rPr>
          <w:rFonts w:asciiTheme="majorHAnsi" w:hAnsiTheme="majorHAnsi"/>
          <w:sz w:val="22"/>
          <w:szCs w:val="22"/>
          <w:lang w:val="id-ID"/>
        </w:rPr>
        <w:t xml:space="preserve"> Bapak/Ibu/Sdr ......................................................</w:t>
      </w:r>
    </w:p>
    <w:p w14:paraId="6F22F782" w14:textId="77777777" w:rsidR="009578F1" w:rsidRDefault="00B649F5" w:rsidP="009578F1">
      <w:pPr>
        <w:pStyle w:val="ListParagraph"/>
        <w:ind w:left="993"/>
        <w:rPr>
          <w:rFonts w:asciiTheme="majorHAnsi" w:hAnsiTheme="majorHAnsi"/>
          <w:lang w:val="id-ID"/>
        </w:rPr>
      </w:pPr>
      <w:r>
        <w:rPr>
          <w:rFonts w:asciiTheme="majorHAnsi" w:hAnsiTheme="majorHAnsi"/>
          <w:lang w:val="id-ID"/>
        </w:rPr>
        <w:t>Tenaga Kependidikan</w:t>
      </w:r>
      <w:r w:rsidR="009578F1">
        <w:rPr>
          <w:rFonts w:asciiTheme="majorHAnsi" w:hAnsiTheme="majorHAnsi"/>
          <w:lang w:val="id-ID"/>
        </w:rPr>
        <w:t xml:space="preserve"> Non PNS FE UNP</w:t>
      </w:r>
    </w:p>
    <w:p w14:paraId="2B7E35FB" w14:textId="77777777" w:rsidR="009578F1" w:rsidRDefault="009578F1" w:rsidP="009578F1">
      <w:pPr>
        <w:pStyle w:val="ListParagraph"/>
        <w:ind w:left="993"/>
        <w:rPr>
          <w:rFonts w:asciiTheme="majorHAnsi" w:hAnsiTheme="majorHAnsi"/>
        </w:rPr>
      </w:pPr>
      <w:r>
        <w:rPr>
          <w:rFonts w:asciiTheme="majorHAnsi" w:hAnsiTheme="majorHAnsi"/>
          <w:lang w:val="id-ID"/>
        </w:rPr>
        <w:t xml:space="preserve">di </w:t>
      </w:r>
      <w:r>
        <w:rPr>
          <w:rFonts w:asciiTheme="majorHAnsi" w:hAnsiTheme="majorHAnsi"/>
        </w:rPr>
        <w:t>Padang</w:t>
      </w:r>
    </w:p>
    <w:p w14:paraId="23E9AC7C" w14:textId="77777777" w:rsidR="009578F1" w:rsidRDefault="009578F1" w:rsidP="009578F1">
      <w:pPr>
        <w:ind w:left="709"/>
        <w:rPr>
          <w:rFonts w:asciiTheme="majorHAnsi" w:hAnsiTheme="majorHAnsi"/>
          <w:sz w:val="22"/>
          <w:szCs w:val="22"/>
        </w:rPr>
      </w:pPr>
    </w:p>
    <w:p w14:paraId="568AE3C4" w14:textId="77777777" w:rsidR="009578F1" w:rsidRDefault="009578F1" w:rsidP="009578F1">
      <w:pPr>
        <w:ind w:left="709"/>
        <w:rPr>
          <w:rFonts w:asciiTheme="majorHAnsi" w:hAnsiTheme="majorHAnsi"/>
          <w:sz w:val="22"/>
          <w:szCs w:val="22"/>
        </w:rPr>
      </w:pPr>
    </w:p>
    <w:p w14:paraId="2950C46D" w14:textId="77777777" w:rsidR="009578F1" w:rsidRDefault="009578F1" w:rsidP="009578F1">
      <w:pPr>
        <w:ind w:left="993"/>
        <w:jc w:val="both"/>
        <w:rPr>
          <w:rFonts w:asciiTheme="majorHAnsi" w:hAnsiTheme="majorHAnsi"/>
          <w:sz w:val="22"/>
          <w:szCs w:val="22"/>
        </w:rPr>
      </w:pPr>
      <w:r>
        <w:rPr>
          <w:rFonts w:asciiTheme="majorHAnsi" w:hAnsiTheme="majorHAnsi"/>
          <w:sz w:val="22"/>
          <w:szCs w:val="22"/>
        </w:rPr>
        <w:t xml:space="preserve">Dengan hormat, </w:t>
      </w:r>
    </w:p>
    <w:p w14:paraId="1A8C447E" w14:textId="77777777" w:rsidR="009578F1" w:rsidRDefault="009578F1" w:rsidP="009578F1">
      <w:pPr>
        <w:ind w:left="993"/>
        <w:jc w:val="both"/>
        <w:rPr>
          <w:rFonts w:asciiTheme="majorHAnsi" w:hAnsiTheme="majorHAnsi"/>
          <w:sz w:val="22"/>
          <w:szCs w:val="22"/>
        </w:rPr>
      </w:pPr>
    </w:p>
    <w:p w14:paraId="122C66C6" w14:textId="77777777" w:rsidR="009578F1" w:rsidRDefault="009578F1" w:rsidP="009578F1">
      <w:pPr>
        <w:spacing w:line="360" w:lineRule="auto"/>
        <w:ind w:left="993"/>
        <w:jc w:val="both"/>
        <w:rPr>
          <w:rFonts w:asciiTheme="majorHAnsi" w:hAnsiTheme="majorHAnsi"/>
          <w:sz w:val="21"/>
          <w:szCs w:val="21"/>
          <w:lang w:val="id-ID"/>
        </w:rPr>
      </w:pPr>
      <w:r>
        <w:rPr>
          <w:rFonts w:asciiTheme="majorHAnsi" w:hAnsiTheme="majorHAnsi"/>
          <w:sz w:val="22"/>
          <w:szCs w:val="22"/>
          <w:lang w:val="id-ID"/>
        </w:rPr>
        <w:t>Dengan ini kami mengundang  Bapak/Ibu/Saudara untuk hadir pada :</w:t>
      </w:r>
    </w:p>
    <w:p w14:paraId="4C6F7AF8" w14:textId="77777777" w:rsidR="009578F1" w:rsidRDefault="009578F1" w:rsidP="009578F1">
      <w:pPr>
        <w:spacing w:line="360" w:lineRule="auto"/>
        <w:ind w:left="993"/>
        <w:jc w:val="both"/>
        <w:rPr>
          <w:rFonts w:asciiTheme="majorHAnsi" w:hAnsiTheme="majorHAnsi"/>
          <w:sz w:val="22"/>
          <w:szCs w:val="22"/>
          <w:lang w:val="id-ID"/>
        </w:rPr>
      </w:pPr>
      <w:r>
        <w:rPr>
          <w:rFonts w:asciiTheme="majorHAnsi" w:hAnsiTheme="majorHAnsi"/>
          <w:sz w:val="22"/>
          <w:szCs w:val="22"/>
          <w:lang w:val="id-ID"/>
        </w:rPr>
        <w:t>Hari/Tanggal</w:t>
      </w:r>
      <w:r>
        <w:rPr>
          <w:rFonts w:asciiTheme="majorHAnsi" w:hAnsiTheme="majorHAnsi"/>
          <w:sz w:val="22"/>
          <w:szCs w:val="22"/>
          <w:lang w:val="id-ID"/>
        </w:rPr>
        <w:tab/>
        <w:t>: Rabu/20 Februari 2019</w:t>
      </w:r>
    </w:p>
    <w:p w14:paraId="6BCD490B" w14:textId="77777777" w:rsidR="009578F1" w:rsidRDefault="009578F1" w:rsidP="009578F1">
      <w:pPr>
        <w:spacing w:line="360" w:lineRule="auto"/>
        <w:ind w:left="993"/>
        <w:jc w:val="both"/>
        <w:rPr>
          <w:rFonts w:asciiTheme="majorHAnsi" w:hAnsiTheme="majorHAnsi"/>
          <w:sz w:val="22"/>
          <w:szCs w:val="22"/>
          <w:lang w:val="id-ID"/>
        </w:rPr>
      </w:pPr>
      <w:r>
        <w:rPr>
          <w:rFonts w:asciiTheme="majorHAnsi" w:hAnsiTheme="majorHAnsi"/>
          <w:sz w:val="22"/>
          <w:szCs w:val="22"/>
          <w:lang w:val="id-ID"/>
        </w:rPr>
        <w:t>Pukul</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10.30 WIB s.d selesai</w:t>
      </w:r>
    </w:p>
    <w:p w14:paraId="3D7819BE" w14:textId="77777777" w:rsidR="009578F1" w:rsidRDefault="009578F1" w:rsidP="009578F1">
      <w:pPr>
        <w:spacing w:line="360" w:lineRule="auto"/>
        <w:ind w:left="993"/>
        <w:jc w:val="both"/>
        <w:rPr>
          <w:rFonts w:asciiTheme="majorHAnsi" w:hAnsiTheme="majorHAnsi"/>
          <w:sz w:val="22"/>
          <w:szCs w:val="22"/>
          <w:lang w:val="id-ID"/>
        </w:rPr>
      </w:pPr>
      <w:r>
        <w:rPr>
          <w:rFonts w:asciiTheme="majorHAnsi" w:hAnsiTheme="majorHAnsi"/>
          <w:sz w:val="22"/>
          <w:szCs w:val="22"/>
          <w:lang w:val="id-ID"/>
        </w:rPr>
        <w:t>Tempat</w:t>
      </w:r>
      <w:r>
        <w:rPr>
          <w:rFonts w:asciiTheme="majorHAnsi" w:hAnsiTheme="majorHAnsi"/>
          <w:sz w:val="22"/>
          <w:szCs w:val="22"/>
          <w:lang w:val="id-ID"/>
        </w:rPr>
        <w:tab/>
      </w:r>
      <w:r>
        <w:rPr>
          <w:rFonts w:asciiTheme="majorHAnsi" w:hAnsiTheme="majorHAnsi"/>
          <w:sz w:val="22"/>
          <w:szCs w:val="22"/>
          <w:lang w:val="id-ID"/>
        </w:rPr>
        <w:tab/>
      </w:r>
      <w:r>
        <w:rPr>
          <w:rFonts w:asciiTheme="majorHAnsi" w:hAnsiTheme="majorHAnsi"/>
          <w:sz w:val="22"/>
          <w:szCs w:val="22"/>
          <w:lang w:val="id-ID"/>
        </w:rPr>
        <w:tab/>
        <w:t>: Ruang Sidang FE UNP</w:t>
      </w:r>
    </w:p>
    <w:p w14:paraId="4380537B" w14:textId="77777777" w:rsidR="009578F1" w:rsidRDefault="009578F1" w:rsidP="009578F1">
      <w:pPr>
        <w:spacing w:line="360" w:lineRule="auto"/>
        <w:ind w:left="2880" w:hanging="1887"/>
        <w:rPr>
          <w:rFonts w:asciiTheme="majorHAnsi" w:hAnsiTheme="majorHAnsi"/>
          <w:sz w:val="22"/>
          <w:szCs w:val="22"/>
          <w:lang w:val="id-ID"/>
        </w:rPr>
      </w:pPr>
      <w:r>
        <w:rPr>
          <w:rFonts w:asciiTheme="majorHAnsi" w:hAnsiTheme="majorHAnsi"/>
          <w:sz w:val="22"/>
          <w:szCs w:val="22"/>
          <w:lang w:val="id-ID"/>
        </w:rPr>
        <w:t xml:space="preserve">Acara                : 1. Evaluasi Kinerja </w:t>
      </w:r>
      <w:r w:rsidR="00B649F5">
        <w:rPr>
          <w:rFonts w:asciiTheme="majorHAnsi" w:hAnsiTheme="majorHAnsi"/>
          <w:sz w:val="22"/>
          <w:szCs w:val="22"/>
          <w:lang w:val="id-ID"/>
        </w:rPr>
        <w:t>Tenaga Kependidikan</w:t>
      </w:r>
      <w:r>
        <w:rPr>
          <w:rFonts w:asciiTheme="majorHAnsi" w:hAnsiTheme="majorHAnsi"/>
          <w:sz w:val="22"/>
          <w:szCs w:val="22"/>
          <w:lang w:val="id-ID"/>
        </w:rPr>
        <w:t xml:space="preserve"> Non PNS Fakultas Ekonomi </w:t>
      </w:r>
    </w:p>
    <w:p w14:paraId="2D0F7E23" w14:textId="77777777" w:rsidR="009578F1" w:rsidRDefault="009578F1" w:rsidP="009578F1">
      <w:pPr>
        <w:spacing w:line="360" w:lineRule="auto"/>
        <w:ind w:left="2552" w:hanging="1559"/>
        <w:rPr>
          <w:rFonts w:asciiTheme="majorHAnsi" w:hAnsiTheme="majorHAnsi"/>
          <w:sz w:val="22"/>
          <w:szCs w:val="22"/>
          <w:lang w:val="id-ID"/>
        </w:rPr>
      </w:pPr>
      <w:r>
        <w:rPr>
          <w:rFonts w:asciiTheme="majorHAnsi" w:hAnsiTheme="majorHAnsi"/>
          <w:sz w:val="22"/>
          <w:szCs w:val="22"/>
          <w:lang w:val="id-ID"/>
        </w:rPr>
        <w:tab/>
        <w:t xml:space="preserve">  Universitas Negeri Padang</w:t>
      </w:r>
      <w:r w:rsidR="00D50709">
        <w:rPr>
          <w:rFonts w:asciiTheme="majorHAnsi" w:hAnsiTheme="majorHAnsi"/>
          <w:sz w:val="22"/>
          <w:szCs w:val="22"/>
          <w:lang w:val="id-ID"/>
        </w:rPr>
        <w:t xml:space="preserve"> tahun 2018</w:t>
      </w:r>
      <w:r>
        <w:rPr>
          <w:rFonts w:asciiTheme="majorHAnsi" w:hAnsiTheme="majorHAnsi"/>
          <w:sz w:val="22"/>
          <w:szCs w:val="22"/>
          <w:lang w:val="id-ID"/>
        </w:rPr>
        <w:t>.</w:t>
      </w:r>
    </w:p>
    <w:p w14:paraId="4666C022" w14:textId="77777777" w:rsidR="009578F1" w:rsidRDefault="009578F1" w:rsidP="009578F1">
      <w:pPr>
        <w:spacing w:line="360" w:lineRule="auto"/>
        <w:ind w:left="2410" w:hanging="1417"/>
        <w:rPr>
          <w:rFonts w:asciiTheme="majorHAnsi" w:hAnsiTheme="majorHAnsi"/>
          <w:sz w:val="22"/>
          <w:szCs w:val="22"/>
          <w:lang w:val="id-ID"/>
        </w:rPr>
      </w:pPr>
      <w:r>
        <w:rPr>
          <w:rFonts w:asciiTheme="majorHAnsi" w:hAnsiTheme="majorHAnsi"/>
          <w:sz w:val="22"/>
          <w:szCs w:val="22"/>
          <w:lang w:val="id-ID"/>
        </w:rPr>
        <w:tab/>
        <w:t>2. Hal-hal lain yang dirasa perlu.</w:t>
      </w:r>
    </w:p>
    <w:p w14:paraId="6EE5B3C3" w14:textId="77777777" w:rsidR="009578F1" w:rsidRDefault="009578F1" w:rsidP="009578F1">
      <w:pPr>
        <w:spacing w:line="360" w:lineRule="auto"/>
        <w:ind w:left="993"/>
        <w:rPr>
          <w:rFonts w:asciiTheme="majorHAnsi" w:hAnsiTheme="majorHAnsi"/>
          <w:sz w:val="22"/>
          <w:szCs w:val="22"/>
          <w:lang w:val="id-ID"/>
        </w:rPr>
      </w:pPr>
    </w:p>
    <w:p w14:paraId="7D2E30C1" w14:textId="77777777" w:rsidR="009578F1" w:rsidRPr="009578F1" w:rsidRDefault="009578F1" w:rsidP="009578F1">
      <w:pPr>
        <w:spacing w:line="360" w:lineRule="auto"/>
        <w:ind w:left="993"/>
        <w:jc w:val="both"/>
        <w:rPr>
          <w:rFonts w:asciiTheme="majorHAnsi" w:hAnsiTheme="majorHAnsi"/>
          <w:sz w:val="22"/>
          <w:szCs w:val="22"/>
          <w:lang w:val="id-ID"/>
        </w:rPr>
      </w:pPr>
      <w:r>
        <w:rPr>
          <w:rFonts w:asciiTheme="majorHAnsi" w:hAnsiTheme="majorHAnsi"/>
          <w:sz w:val="22"/>
          <w:szCs w:val="22"/>
        </w:rPr>
        <w:t>Demikian</w:t>
      </w:r>
      <w:r w:rsidR="00B649F5">
        <w:rPr>
          <w:rFonts w:asciiTheme="majorHAnsi" w:hAnsiTheme="majorHAnsi"/>
          <w:sz w:val="22"/>
          <w:szCs w:val="22"/>
          <w:lang w:val="id-ID"/>
        </w:rPr>
        <w:t>lah</w:t>
      </w:r>
      <w:r>
        <w:rPr>
          <w:rFonts w:asciiTheme="majorHAnsi" w:hAnsiTheme="majorHAnsi"/>
          <w:sz w:val="22"/>
          <w:szCs w:val="22"/>
          <w:lang w:val="id-ID"/>
        </w:rPr>
        <w:t xml:space="preserve"> undangan ini </w:t>
      </w:r>
      <w:r>
        <w:rPr>
          <w:rFonts w:asciiTheme="majorHAnsi" w:hAnsiTheme="majorHAnsi"/>
          <w:sz w:val="22"/>
          <w:szCs w:val="22"/>
        </w:rPr>
        <w:t xml:space="preserve">kami sampaikan, atas </w:t>
      </w:r>
      <w:r>
        <w:rPr>
          <w:rFonts w:asciiTheme="majorHAnsi" w:hAnsiTheme="majorHAnsi"/>
          <w:sz w:val="22"/>
          <w:szCs w:val="22"/>
          <w:lang w:val="id-ID"/>
        </w:rPr>
        <w:t>kehadiran Bapak/Ibu/Saudara di</w:t>
      </w:r>
      <w:r>
        <w:rPr>
          <w:rFonts w:asciiTheme="majorHAnsi" w:hAnsiTheme="majorHAnsi"/>
          <w:sz w:val="22"/>
          <w:szCs w:val="22"/>
        </w:rPr>
        <w:t>ucapkan terimakasih</w:t>
      </w:r>
      <w:r>
        <w:rPr>
          <w:rFonts w:asciiTheme="majorHAnsi" w:hAnsiTheme="majorHAnsi"/>
          <w:sz w:val="22"/>
          <w:szCs w:val="22"/>
          <w:lang w:val="id-ID"/>
        </w:rPr>
        <w:t>.</w:t>
      </w:r>
    </w:p>
    <w:p w14:paraId="7011521F" w14:textId="77777777" w:rsidR="009578F1" w:rsidRDefault="009578F1" w:rsidP="009578F1">
      <w:pPr>
        <w:jc w:val="both"/>
        <w:rPr>
          <w:rFonts w:asciiTheme="majorHAnsi" w:hAnsiTheme="majorHAnsi"/>
          <w:sz w:val="22"/>
          <w:szCs w:val="22"/>
          <w:lang w:val="id-ID"/>
        </w:rPr>
      </w:pPr>
    </w:p>
    <w:p w14:paraId="638872C2" w14:textId="77777777" w:rsidR="009578F1" w:rsidRDefault="009578F1" w:rsidP="009578F1">
      <w:pPr>
        <w:ind w:left="6096"/>
        <w:jc w:val="both"/>
        <w:rPr>
          <w:rFonts w:asciiTheme="majorHAnsi" w:hAnsiTheme="majorHAnsi"/>
          <w:sz w:val="22"/>
          <w:szCs w:val="22"/>
          <w:lang w:val="id-ID"/>
        </w:rPr>
      </w:pPr>
    </w:p>
    <w:p w14:paraId="04A7744A" w14:textId="77777777" w:rsidR="009578F1" w:rsidRDefault="00D50709" w:rsidP="00FB4B4A">
      <w:pPr>
        <w:ind w:left="5812"/>
        <w:rPr>
          <w:rFonts w:asciiTheme="majorHAnsi" w:hAnsiTheme="majorHAnsi"/>
          <w:sz w:val="22"/>
          <w:szCs w:val="22"/>
          <w:lang w:val="id-ID"/>
        </w:rPr>
      </w:pPr>
      <w:r>
        <w:rPr>
          <w:rFonts w:asciiTheme="majorHAnsi" w:hAnsiTheme="majorHAnsi"/>
          <w:sz w:val="22"/>
          <w:szCs w:val="22"/>
          <w:lang w:val="id-ID"/>
        </w:rPr>
        <w:t xml:space="preserve">Wakil </w:t>
      </w:r>
      <w:r w:rsidR="009578F1">
        <w:rPr>
          <w:rFonts w:asciiTheme="majorHAnsi" w:hAnsiTheme="majorHAnsi"/>
          <w:sz w:val="22"/>
          <w:szCs w:val="22"/>
          <w:lang w:val="id-ID"/>
        </w:rPr>
        <w:t>Dekan</w:t>
      </w:r>
      <w:r>
        <w:rPr>
          <w:rFonts w:asciiTheme="majorHAnsi" w:hAnsiTheme="majorHAnsi"/>
          <w:sz w:val="22"/>
          <w:szCs w:val="22"/>
          <w:lang w:val="id-ID"/>
        </w:rPr>
        <w:t xml:space="preserve"> II</w:t>
      </w:r>
      <w:r w:rsidR="009578F1">
        <w:rPr>
          <w:rFonts w:asciiTheme="majorHAnsi" w:hAnsiTheme="majorHAnsi"/>
          <w:sz w:val="22"/>
          <w:szCs w:val="22"/>
          <w:lang w:val="id-ID"/>
        </w:rPr>
        <w:t>,</w:t>
      </w:r>
    </w:p>
    <w:p w14:paraId="2724FF5E" w14:textId="77777777" w:rsidR="00B40EA2" w:rsidRDefault="00B40EA2" w:rsidP="00FB4B4A">
      <w:pPr>
        <w:ind w:left="5812"/>
        <w:rPr>
          <w:rFonts w:asciiTheme="majorHAnsi" w:hAnsiTheme="majorHAnsi"/>
          <w:sz w:val="22"/>
          <w:szCs w:val="22"/>
          <w:lang w:val="id-ID"/>
        </w:rPr>
      </w:pPr>
    </w:p>
    <w:p w14:paraId="516593BC" w14:textId="77777777" w:rsidR="00B40EA2" w:rsidRDefault="00B40EA2" w:rsidP="00FB4B4A">
      <w:pPr>
        <w:ind w:left="5812"/>
        <w:rPr>
          <w:rFonts w:asciiTheme="majorHAnsi" w:hAnsiTheme="majorHAnsi"/>
          <w:sz w:val="22"/>
          <w:szCs w:val="22"/>
          <w:lang w:val="id-ID"/>
        </w:rPr>
      </w:pPr>
    </w:p>
    <w:p w14:paraId="40E1844A" w14:textId="77777777" w:rsidR="00B40EA2" w:rsidRDefault="00B40EA2" w:rsidP="00FB4B4A">
      <w:pPr>
        <w:ind w:left="5812"/>
        <w:rPr>
          <w:rFonts w:asciiTheme="majorHAnsi" w:hAnsiTheme="majorHAnsi"/>
          <w:sz w:val="22"/>
          <w:szCs w:val="22"/>
          <w:lang w:val="id-ID"/>
        </w:rPr>
      </w:pPr>
    </w:p>
    <w:p w14:paraId="269CE16D" w14:textId="77777777" w:rsidR="00B40EA2" w:rsidRDefault="00B40EA2" w:rsidP="00FB4B4A">
      <w:pPr>
        <w:ind w:left="5812"/>
        <w:rPr>
          <w:rFonts w:asciiTheme="majorHAnsi" w:hAnsiTheme="majorHAnsi"/>
          <w:sz w:val="22"/>
          <w:szCs w:val="22"/>
          <w:lang w:val="id-ID"/>
        </w:rPr>
      </w:pPr>
    </w:p>
    <w:p w14:paraId="6B80E491" w14:textId="77777777" w:rsidR="009578F1" w:rsidRDefault="009578F1" w:rsidP="00FB4B4A">
      <w:pPr>
        <w:ind w:left="5812"/>
        <w:rPr>
          <w:rFonts w:asciiTheme="majorHAnsi" w:hAnsiTheme="majorHAnsi"/>
          <w:sz w:val="22"/>
          <w:szCs w:val="22"/>
          <w:lang w:val="id-ID"/>
        </w:rPr>
      </w:pPr>
    </w:p>
    <w:p w14:paraId="4ACD83F0" w14:textId="77777777" w:rsidR="009578F1" w:rsidRDefault="009578F1" w:rsidP="00FB4B4A">
      <w:pPr>
        <w:ind w:left="5812"/>
        <w:rPr>
          <w:rFonts w:asciiTheme="majorHAnsi" w:hAnsiTheme="majorHAnsi"/>
          <w:sz w:val="22"/>
          <w:szCs w:val="22"/>
          <w:lang w:val="id-ID"/>
        </w:rPr>
      </w:pPr>
      <w:r>
        <w:rPr>
          <w:rFonts w:asciiTheme="majorHAnsi" w:hAnsiTheme="majorHAnsi"/>
          <w:sz w:val="22"/>
          <w:szCs w:val="22"/>
          <w:lang w:val="id-ID"/>
        </w:rPr>
        <w:t xml:space="preserve">Dr. </w:t>
      </w:r>
      <w:r w:rsidR="006F67D8">
        <w:rPr>
          <w:rFonts w:asciiTheme="majorHAnsi" w:hAnsiTheme="majorHAnsi"/>
          <w:sz w:val="22"/>
          <w:szCs w:val="22"/>
          <w:lang w:val="id-ID"/>
        </w:rPr>
        <w:t>Susi Evanita, MS.</w:t>
      </w:r>
    </w:p>
    <w:p w14:paraId="494B725E" w14:textId="77777777" w:rsidR="009578F1" w:rsidRDefault="009578F1" w:rsidP="00FB4B4A">
      <w:pPr>
        <w:ind w:left="5812"/>
        <w:rPr>
          <w:rFonts w:asciiTheme="majorHAnsi" w:hAnsiTheme="majorHAnsi" w:cs="Helvetica"/>
          <w:color w:val="333333"/>
          <w:sz w:val="22"/>
          <w:szCs w:val="22"/>
          <w:lang w:val="id-ID"/>
        </w:rPr>
      </w:pPr>
      <w:r>
        <w:rPr>
          <w:rFonts w:asciiTheme="majorHAnsi" w:hAnsiTheme="majorHAnsi"/>
          <w:sz w:val="22"/>
          <w:szCs w:val="22"/>
        </w:rPr>
        <w:t xml:space="preserve">NIP. </w:t>
      </w:r>
      <w:r w:rsidR="006F67D8">
        <w:rPr>
          <w:rFonts w:asciiTheme="majorHAnsi" w:hAnsiTheme="majorHAnsi" w:cs="Helvetica"/>
          <w:color w:val="333333"/>
          <w:sz w:val="22"/>
          <w:szCs w:val="22"/>
          <w:lang w:val="id-ID"/>
        </w:rPr>
        <w:t>19630608 198703 2 002</w:t>
      </w:r>
    </w:p>
    <w:p w14:paraId="6E6F545E" w14:textId="77777777" w:rsidR="009578F1" w:rsidRDefault="009578F1" w:rsidP="009578F1">
      <w:pPr>
        <w:pStyle w:val="Heading8"/>
        <w:spacing w:before="0"/>
        <w:rPr>
          <w:rFonts w:ascii="Times New Roman" w:hAnsi="Times New Roman"/>
          <w:sz w:val="20"/>
        </w:rPr>
      </w:pPr>
    </w:p>
    <w:p w14:paraId="40047A48" w14:textId="77777777" w:rsidR="006F67D8" w:rsidRPr="006F67D8" w:rsidRDefault="006F67D8" w:rsidP="006F67D8">
      <w:pPr>
        <w:sectPr w:rsidR="006F67D8" w:rsidRPr="006F67D8" w:rsidSect="000F2DA7">
          <w:pgSz w:w="11907" w:h="16839" w:code="9"/>
          <w:pgMar w:top="641" w:right="1442" w:bottom="1276" w:left="1418" w:header="425" w:footer="377" w:gutter="0"/>
          <w:cols w:space="720"/>
          <w:docGrid w:linePitch="360"/>
        </w:sectPr>
      </w:pPr>
    </w:p>
    <w:p w14:paraId="06D3F7CC" w14:textId="77777777" w:rsidR="008A77E7" w:rsidRPr="000C7765" w:rsidRDefault="008A77E7" w:rsidP="008A77E7">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Pr>
          <w:rFonts w:ascii="Times New Roman" w:hAnsi="Times New Roman"/>
          <w:sz w:val="24"/>
          <w:szCs w:val="22"/>
        </w:rPr>
        <w:t>/201</w:t>
      </w:r>
      <w:r w:rsidR="00C61A96">
        <w:rPr>
          <w:rFonts w:ascii="Times New Roman" w:hAnsi="Times New Roman"/>
          <w:sz w:val="24"/>
          <w:szCs w:val="22"/>
          <w:lang w:val="id-ID"/>
        </w:rPr>
        <w:t>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00A2025E">
        <w:rPr>
          <w:rFonts w:ascii="Times New Roman" w:hAnsi="Times New Roman"/>
          <w:sz w:val="24"/>
          <w:szCs w:val="22"/>
          <w:lang w:val="id-ID"/>
        </w:rPr>
        <w:t>2</w:t>
      </w:r>
      <w:r>
        <w:rPr>
          <w:rFonts w:ascii="Times New Roman" w:hAnsi="Times New Roman"/>
          <w:sz w:val="24"/>
          <w:szCs w:val="22"/>
          <w:lang w:val="id-ID"/>
        </w:rPr>
        <w:t xml:space="preserve">5 </w:t>
      </w:r>
      <w:r w:rsidR="00A2025E">
        <w:rPr>
          <w:rFonts w:ascii="Times New Roman" w:hAnsi="Times New Roman"/>
          <w:sz w:val="24"/>
          <w:szCs w:val="22"/>
          <w:lang w:val="id-ID"/>
        </w:rPr>
        <w:t xml:space="preserve">Februari </w:t>
      </w:r>
      <w:r w:rsidRPr="000C7765">
        <w:rPr>
          <w:rFonts w:ascii="Times New Roman" w:hAnsi="Times New Roman"/>
          <w:sz w:val="24"/>
          <w:szCs w:val="22"/>
          <w:lang w:val="id-ID"/>
        </w:rPr>
        <w:t>201</w:t>
      </w:r>
      <w:r w:rsidR="00A2025E">
        <w:rPr>
          <w:rFonts w:ascii="Times New Roman" w:hAnsi="Times New Roman"/>
          <w:sz w:val="24"/>
          <w:szCs w:val="22"/>
        </w:rPr>
        <w:t>9</w:t>
      </w:r>
    </w:p>
    <w:p w14:paraId="0CD60635" w14:textId="77777777" w:rsidR="008A77E7" w:rsidRPr="000C7765" w:rsidRDefault="008A77E7" w:rsidP="008A77E7">
      <w:pPr>
        <w:pStyle w:val="Heading2"/>
        <w:rPr>
          <w:szCs w:val="22"/>
        </w:rPr>
      </w:pPr>
      <w:r w:rsidRPr="000C7765">
        <w:rPr>
          <w:szCs w:val="22"/>
        </w:rPr>
        <w:t>Lamp.</w:t>
      </w:r>
      <w:r w:rsidRPr="000C7765">
        <w:rPr>
          <w:szCs w:val="22"/>
        </w:rPr>
        <w:tab/>
        <w:t xml:space="preserve">: </w:t>
      </w:r>
      <w:r>
        <w:rPr>
          <w:szCs w:val="22"/>
          <w:lang w:val="id-ID"/>
        </w:rPr>
        <w:t>1 lembar</w:t>
      </w:r>
    </w:p>
    <w:p w14:paraId="09B8E278" w14:textId="77777777" w:rsidR="008A77E7" w:rsidRDefault="008A77E7" w:rsidP="008A77E7">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Permohonan Pengunduran Diri</w:t>
      </w:r>
    </w:p>
    <w:p w14:paraId="14D4C673" w14:textId="77777777" w:rsidR="008A77E7" w:rsidRDefault="008A77E7" w:rsidP="008A77E7">
      <w:pPr>
        <w:rPr>
          <w:i/>
          <w:spacing w:val="-4"/>
          <w:szCs w:val="22"/>
          <w:lang w:val="id-ID"/>
        </w:rPr>
      </w:pPr>
      <w:r>
        <w:rPr>
          <w:i/>
          <w:spacing w:val="-4"/>
          <w:szCs w:val="22"/>
          <w:lang w:val="id-ID"/>
        </w:rPr>
        <w:tab/>
      </w:r>
      <w:r>
        <w:rPr>
          <w:i/>
          <w:spacing w:val="-4"/>
          <w:szCs w:val="22"/>
          <w:lang w:val="id-ID"/>
        </w:rPr>
        <w:tab/>
      </w:r>
      <w:r>
        <w:rPr>
          <w:i/>
          <w:spacing w:val="-4"/>
          <w:szCs w:val="22"/>
          <w:lang w:val="id-ID"/>
        </w:rPr>
        <w:tab/>
        <w:t xml:space="preserve">  Tenaga Kontrak FE UNP</w:t>
      </w:r>
    </w:p>
    <w:p w14:paraId="41CDEDBD" w14:textId="77777777" w:rsidR="008A77E7" w:rsidRPr="000C7765" w:rsidRDefault="008A77E7" w:rsidP="008A77E7">
      <w:pPr>
        <w:rPr>
          <w:szCs w:val="22"/>
        </w:rPr>
      </w:pPr>
      <w:r w:rsidRPr="000C7765">
        <w:rPr>
          <w:szCs w:val="22"/>
        </w:rPr>
        <w:tab/>
      </w:r>
      <w:r w:rsidRPr="000C7765">
        <w:rPr>
          <w:szCs w:val="22"/>
        </w:rPr>
        <w:tab/>
      </w:r>
      <w:r w:rsidRPr="000C7765">
        <w:rPr>
          <w:szCs w:val="22"/>
        </w:rPr>
        <w:tab/>
      </w:r>
      <w:r w:rsidRPr="000C7765">
        <w:rPr>
          <w:szCs w:val="22"/>
        </w:rPr>
        <w:tab/>
      </w:r>
    </w:p>
    <w:p w14:paraId="14263BD6" w14:textId="77777777" w:rsidR="008A77E7" w:rsidRDefault="008A77E7" w:rsidP="008A77E7">
      <w:pPr>
        <w:tabs>
          <w:tab w:val="left" w:pos="5553"/>
        </w:tabs>
        <w:rPr>
          <w:szCs w:val="22"/>
          <w:lang w:val="id-ID"/>
        </w:rPr>
      </w:pPr>
      <w:r w:rsidRPr="000C7765">
        <w:rPr>
          <w:szCs w:val="22"/>
        </w:rPr>
        <w:t>Kepada  : Yth.</w:t>
      </w:r>
      <w:r>
        <w:rPr>
          <w:szCs w:val="22"/>
          <w:lang w:val="id-ID"/>
        </w:rPr>
        <w:t xml:space="preserve"> Wakil Rektor II</w:t>
      </w:r>
    </w:p>
    <w:p w14:paraId="19D241DC" w14:textId="77777777" w:rsidR="008A77E7" w:rsidRPr="000C7765" w:rsidRDefault="008A77E7" w:rsidP="008A77E7">
      <w:pPr>
        <w:tabs>
          <w:tab w:val="left" w:pos="5553"/>
        </w:tabs>
        <w:rPr>
          <w:szCs w:val="22"/>
          <w:lang w:val="id-ID"/>
        </w:rPr>
      </w:pPr>
      <w:r>
        <w:rPr>
          <w:szCs w:val="22"/>
          <w:lang w:val="id-ID"/>
        </w:rPr>
        <w:t xml:space="preserve">                Universitas Negeri Padang</w:t>
      </w:r>
      <w:r>
        <w:rPr>
          <w:szCs w:val="22"/>
          <w:lang w:val="id-ID"/>
        </w:rPr>
        <w:tab/>
      </w:r>
    </w:p>
    <w:p w14:paraId="3235427B" w14:textId="77777777" w:rsidR="008A77E7" w:rsidRPr="000C7765" w:rsidRDefault="008A77E7" w:rsidP="008A77E7">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00E23D2A">
        <w:rPr>
          <w:szCs w:val="22"/>
          <w:lang w:val="id-ID"/>
        </w:rPr>
        <w:t>Padang</w:t>
      </w:r>
    </w:p>
    <w:p w14:paraId="40442CF2" w14:textId="77777777" w:rsidR="008A77E7" w:rsidRPr="000C7765" w:rsidRDefault="008A77E7" w:rsidP="008A77E7">
      <w:pPr>
        <w:rPr>
          <w:szCs w:val="22"/>
          <w:lang w:val="id-ID"/>
        </w:rPr>
      </w:pPr>
    </w:p>
    <w:p w14:paraId="127D059A" w14:textId="77777777" w:rsidR="008A77E7" w:rsidRPr="000C7765" w:rsidRDefault="008A77E7" w:rsidP="008A77E7">
      <w:pPr>
        <w:rPr>
          <w:szCs w:val="22"/>
        </w:rPr>
      </w:pPr>
    </w:p>
    <w:p w14:paraId="614C9592" w14:textId="77777777" w:rsidR="008A77E7" w:rsidRPr="000C7765" w:rsidRDefault="008A77E7" w:rsidP="008A77E7">
      <w:pPr>
        <w:ind w:left="900"/>
        <w:jc w:val="both"/>
        <w:rPr>
          <w:szCs w:val="22"/>
        </w:rPr>
      </w:pPr>
      <w:r w:rsidRPr="000C7765">
        <w:rPr>
          <w:szCs w:val="22"/>
        </w:rPr>
        <w:t xml:space="preserve">Dengan hormat, </w:t>
      </w:r>
    </w:p>
    <w:p w14:paraId="5212FDD2" w14:textId="77777777" w:rsidR="008A77E7" w:rsidRPr="000C7765" w:rsidRDefault="008A77E7" w:rsidP="008A77E7">
      <w:pPr>
        <w:ind w:left="900"/>
        <w:jc w:val="both"/>
        <w:rPr>
          <w:szCs w:val="22"/>
        </w:rPr>
      </w:pPr>
    </w:p>
    <w:p w14:paraId="3DA03DD3" w14:textId="77777777" w:rsidR="008A77E7" w:rsidRDefault="008A77E7" w:rsidP="008A77E7">
      <w:pPr>
        <w:ind w:left="900"/>
        <w:jc w:val="both"/>
        <w:rPr>
          <w:szCs w:val="22"/>
          <w:lang w:val="id-ID"/>
        </w:rPr>
      </w:pPr>
      <w:r>
        <w:rPr>
          <w:szCs w:val="22"/>
          <w:lang w:val="id-ID"/>
        </w:rPr>
        <w:t>Berdasarkan surat Permohonan Tenaga Kontrak Fakultas Ekonomi UNP :</w:t>
      </w:r>
    </w:p>
    <w:p w14:paraId="4770AE01" w14:textId="77777777" w:rsidR="008A77E7" w:rsidRDefault="008A77E7" w:rsidP="008A77E7">
      <w:pPr>
        <w:ind w:left="900"/>
        <w:jc w:val="both"/>
        <w:rPr>
          <w:szCs w:val="22"/>
          <w:lang w:val="id-ID"/>
        </w:rPr>
      </w:pPr>
    </w:p>
    <w:p w14:paraId="48D03AD9" w14:textId="77777777" w:rsidR="008A77E7" w:rsidRDefault="008A77E7" w:rsidP="008A77E7">
      <w:pPr>
        <w:ind w:left="900"/>
        <w:jc w:val="both"/>
        <w:rPr>
          <w:szCs w:val="22"/>
          <w:lang w:val="id-ID"/>
        </w:rPr>
      </w:pPr>
      <w:r>
        <w:rPr>
          <w:szCs w:val="22"/>
          <w:lang w:val="id-ID"/>
        </w:rPr>
        <w:t>Nama</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xml:space="preserve">: </w:t>
      </w:r>
      <w:r w:rsidR="00E740DB">
        <w:rPr>
          <w:szCs w:val="22"/>
          <w:lang w:val="id-ID"/>
        </w:rPr>
        <w:t>Heri Hardi, A.Md</w:t>
      </w:r>
    </w:p>
    <w:p w14:paraId="776E728B" w14:textId="77777777" w:rsidR="00E23D2A" w:rsidRDefault="00E23D2A" w:rsidP="008A77E7">
      <w:pPr>
        <w:ind w:left="900"/>
        <w:jc w:val="both"/>
        <w:rPr>
          <w:szCs w:val="22"/>
          <w:lang w:val="id-ID"/>
        </w:rPr>
      </w:pPr>
      <w:r>
        <w:rPr>
          <w:szCs w:val="22"/>
          <w:lang w:val="id-ID"/>
        </w:rPr>
        <w:t xml:space="preserve">Alamat </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Jl. Gajah II Air Tawar Barat, Padang Utara</w:t>
      </w:r>
    </w:p>
    <w:p w14:paraId="632D24EC" w14:textId="77777777" w:rsidR="008A77E7" w:rsidRDefault="008A77E7" w:rsidP="008A77E7">
      <w:pPr>
        <w:ind w:left="900"/>
        <w:jc w:val="both"/>
        <w:rPr>
          <w:szCs w:val="22"/>
          <w:lang w:val="id-ID"/>
        </w:rPr>
      </w:pPr>
      <w:r>
        <w:rPr>
          <w:szCs w:val="22"/>
          <w:lang w:val="id-ID"/>
        </w:rPr>
        <w:t>Jabatan</w:t>
      </w:r>
      <w:r>
        <w:rPr>
          <w:szCs w:val="22"/>
          <w:lang w:val="id-ID"/>
        </w:rPr>
        <w:tab/>
      </w:r>
      <w:r>
        <w:rPr>
          <w:szCs w:val="22"/>
          <w:lang w:val="id-ID"/>
        </w:rPr>
        <w:tab/>
      </w:r>
      <w:r>
        <w:rPr>
          <w:szCs w:val="22"/>
          <w:lang w:val="id-ID"/>
        </w:rPr>
        <w:tab/>
      </w:r>
      <w:r>
        <w:rPr>
          <w:szCs w:val="22"/>
          <w:lang w:val="id-ID"/>
        </w:rPr>
        <w:tab/>
      </w:r>
      <w:r>
        <w:rPr>
          <w:szCs w:val="22"/>
          <w:lang w:val="id-ID"/>
        </w:rPr>
        <w:tab/>
      </w:r>
      <w:r>
        <w:rPr>
          <w:szCs w:val="22"/>
          <w:lang w:val="id-ID"/>
        </w:rPr>
        <w:tab/>
        <w:t xml:space="preserve">: </w:t>
      </w:r>
      <w:r w:rsidR="00D10732">
        <w:rPr>
          <w:szCs w:val="22"/>
          <w:lang w:val="id-ID"/>
        </w:rPr>
        <w:t>Pengadministrasi Akademik</w:t>
      </w:r>
    </w:p>
    <w:p w14:paraId="55EE5743" w14:textId="77777777" w:rsidR="008A77E7" w:rsidRDefault="008A77E7" w:rsidP="008A77E7">
      <w:pPr>
        <w:ind w:left="900"/>
        <w:jc w:val="both"/>
        <w:rPr>
          <w:szCs w:val="22"/>
          <w:lang w:val="id-ID"/>
        </w:rPr>
      </w:pPr>
      <w:r>
        <w:rPr>
          <w:szCs w:val="22"/>
          <w:lang w:val="id-ID"/>
        </w:rPr>
        <w:t xml:space="preserve">Unit kerja </w:t>
      </w:r>
      <w:r>
        <w:rPr>
          <w:szCs w:val="22"/>
          <w:lang w:val="id-ID"/>
        </w:rPr>
        <w:tab/>
      </w:r>
      <w:r>
        <w:rPr>
          <w:szCs w:val="22"/>
          <w:lang w:val="id-ID"/>
        </w:rPr>
        <w:tab/>
      </w:r>
      <w:r>
        <w:rPr>
          <w:szCs w:val="22"/>
          <w:lang w:val="id-ID"/>
        </w:rPr>
        <w:tab/>
      </w:r>
      <w:r>
        <w:rPr>
          <w:szCs w:val="22"/>
          <w:lang w:val="id-ID"/>
        </w:rPr>
        <w:tab/>
      </w:r>
      <w:r>
        <w:rPr>
          <w:szCs w:val="22"/>
          <w:lang w:val="id-ID"/>
        </w:rPr>
        <w:tab/>
        <w:t xml:space="preserve">: Program Studi Magister </w:t>
      </w:r>
      <w:r w:rsidR="005E5D73">
        <w:rPr>
          <w:szCs w:val="22"/>
          <w:lang w:val="id-ID"/>
        </w:rPr>
        <w:t xml:space="preserve">dan Doktor </w:t>
      </w:r>
      <w:r>
        <w:rPr>
          <w:szCs w:val="22"/>
          <w:lang w:val="id-ID"/>
        </w:rPr>
        <w:t>FE UNP</w:t>
      </w:r>
    </w:p>
    <w:p w14:paraId="339683E7" w14:textId="77777777" w:rsidR="008A77E7" w:rsidRDefault="008A77E7" w:rsidP="008A77E7">
      <w:pPr>
        <w:ind w:left="900"/>
        <w:jc w:val="both"/>
        <w:rPr>
          <w:szCs w:val="22"/>
          <w:lang w:val="id-ID"/>
        </w:rPr>
      </w:pPr>
    </w:p>
    <w:p w14:paraId="304EF13D" w14:textId="77777777" w:rsidR="008A77E7" w:rsidRDefault="008A77E7" w:rsidP="008A77E7">
      <w:pPr>
        <w:ind w:left="900"/>
        <w:jc w:val="both"/>
        <w:rPr>
          <w:szCs w:val="22"/>
          <w:lang w:val="id-ID"/>
        </w:rPr>
      </w:pPr>
      <w:r>
        <w:rPr>
          <w:szCs w:val="22"/>
          <w:lang w:val="id-ID"/>
        </w:rPr>
        <w:t xml:space="preserve">dengan ini kami sampaikan bahwa terhitung mulai tanggal </w:t>
      </w:r>
      <w:r w:rsidR="005E5D73">
        <w:rPr>
          <w:szCs w:val="22"/>
          <w:lang w:val="id-ID"/>
        </w:rPr>
        <w:t xml:space="preserve">25 Februari 2019 </w:t>
      </w:r>
      <w:r>
        <w:rPr>
          <w:szCs w:val="22"/>
          <w:lang w:val="id-ID"/>
        </w:rPr>
        <w:t xml:space="preserve">yang bersangkutan mengajukan pengunduran diri </w:t>
      </w:r>
      <w:r w:rsidR="005E5D73">
        <w:rPr>
          <w:szCs w:val="22"/>
          <w:lang w:val="id-ID"/>
        </w:rPr>
        <w:t>karena telah diterima sebagai CPNS tahun 2018 di Politeknik Negeri Kupang</w:t>
      </w:r>
      <w:r>
        <w:rPr>
          <w:szCs w:val="22"/>
          <w:lang w:val="id-ID"/>
        </w:rPr>
        <w:t>. Untuk itu kami mohon agar diproses pemberhentian pembayaran gajinya dan mohon diterbitkan surat keterangan pengalaman kerja yang bersangkutan karenatelah mengabdi selama 6 tahun di Fakultas Ekonomi UNP.</w:t>
      </w:r>
    </w:p>
    <w:p w14:paraId="5F896D1A" w14:textId="77777777" w:rsidR="008A77E7" w:rsidRDefault="008A77E7" w:rsidP="008A77E7">
      <w:pPr>
        <w:ind w:left="900"/>
        <w:jc w:val="both"/>
        <w:rPr>
          <w:szCs w:val="22"/>
          <w:lang w:val="id-ID"/>
        </w:rPr>
      </w:pPr>
    </w:p>
    <w:p w14:paraId="362B6446" w14:textId="77777777" w:rsidR="008A77E7" w:rsidRPr="000C7765" w:rsidRDefault="008A77E7" w:rsidP="008A77E7">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39B2A580" w14:textId="77777777" w:rsidR="008A77E7" w:rsidRPr="000C7765" w:rsidRDefault="008A77E7" w:rsidP="008A77E7">
      <w:pPr>
        <w:ind w:left="900"/>
        <w:rPr>
          <w:szCs w:val="22"/>
          <w:lang w:val="id-ID"/>
        </w:rPr>
      </w:pPr>
    </w:p>
    <w:p w14:paraId="1583F1B3" w14:textId="77777777" w:rsidR="008A77E7" w:rsidRPr="000C7765" w:rsidRDefault="008A77E7" w:rsidP="008A77E7">
      <w:pPr>
        <w:ind w:left="900"/>
        <w:rPr>
          <w:szCs w:val="22"/>
          <w:lang w:val="id-ID"/>
        </w:rPr>
      </w:pPr>
    </w:p>
    <w:tbl>
      <w:tblPr>
        <w:tblW w:w="3118" w:type="dxa"/>
        <w:tblInd w:w="6062" w:type="dxa"/>
        <w:tblLook w:val="04A0" w:firstRow="1" w:lastRow="0" w:firstColumn="1" w:lastColumn="0" w:noHBand="0" w:noVBand="1"/>
      </w:tblPr>
      <w:tblGrid>
        <w:gridCol w:w="3118"/>
      </w:tblGrid>
      <w:tr w:rsidR="008A77E7" w:rsidRPr="000C7765" w14:paraId="74635C55" w14:textId="77777777" w:rsidTr="00F65A60">
        <w:trPr>
          <w:trHeight w:val="255"/>
        </w:trPr>
        <w:tc>
          <w:tcPr>
            <w:tcW w:w="3118" w:type="dxa"/>
            <w:tcBorders>
              <w:top w:val="nil"/>
              <w:left w:val="nil"/>
              <w:bottom w:val="nil"/>
              <w:right w:val="nil"/>
            </w:tcBorders>
            <w:shd w:val="clear" w:color="000000" w:fill="FFFFFF"/>
            <w:noWrap/>
            <w:hideMark/>
          </w:tcPr>
          <w:p w14:paraId="01DC1D79" w14:textId="77777777" w:rsidR="008A77E7" w:rsidRPr="000C7765" w:rsidRDefault="008A77E7" w:rsidP="00F65A60">
            <w:pPr>
              <w:tabs>
                <w:tab w:val="left" w:pos="2003"/>
              </w:tabs>
              <w:rPr>
                <w:rFonts w:eastAsia="Times New Roman"/>
                <w:szCs w:val="22"/>
                <w:lang w:eastAsia="id-ID"/>
              </w:rPr>
            </w:pPr>
            <w:r w:rsidRPr="000C7765">
              <w:rPr>
                <w:rFonts w:eastAsia="Times New Roman"/>
                <w:szCs w:val="22"/>
                <w:lang w:eastAsia="id-ID"/>
              </w:rPr>
              <w:t xml:space="preserve">Dekan, </w:t>
            </w:r>
          </w:p>
        </w:tc>
      </w:tr>
      <w:tr w:rsidR="008A77E7" w:rsidRPr="000C7765" w14:paraId="24AF272B" w14:textId="77777777" w:rsidTr="00F65A60">
        <w:trPr>
          <w:trHeight w:val="255"/>
        </w:trPr>
        <w:tc>
          <w:tcPr>
            <w:tcW w:w="3118" w:type="dxa"/>
            <w:tcBorders>
              <w:top w:val="nil"/>
              <w:left w:val="nil"/>
              <w:bottom w:val="nil"/>
              <w:right w:val="nil"/>
            </w:tcBorders>
            <w:shd w:val="clear" w:color="000000" w:fill="FFFFFF"/>
            <w:noWrap/>
            <w:hideMark/>
          </w:tcPr>
          <w:p w14:paraId="22DA1D9F" w14:textId="77777777" w:rsidR="008A77E7" w:rsidRPr="000C7765" w:rsidRDefault="008A77E7" w:rsidP="00F65A60">
            <w:pPr>
              <w:rPr>
                <w:rFonts w:eastAsia="Times New Roman"/>
                <w:szCs w:val="22"/>
                <w:lang w:val="id-ID" w:eastAsia="id-ID"/>
              </w:rPr>
            </w:pPr>
          </w:p>
        </w:tc>
      </w:tr>
      <w:tr w:rsidR="008A77E7" w:rsidRPr="000C7765" w14:paraId="00F2E851" w14:textId="77777777" w:rsidTr="00F65A60">
        <w:trPr>
          <w:trHeight w:val="255"/>
        </w:trPr>
        <w:tc>
          <w:tcPr>
            <w:tcW w:w="3118" w:type="dxa"/>
            <w:tcBorders>
              <w:top w:val="nil"/>
              <w:left w:val="nil"/>
              <w:bottom w:val="nil"/>
              <w:right w:val="nil"/>
            </w:tcBorders>
            <w:shd w:val="clear" w:color="000000" w:fill="FFFFFF"/>
            <w:noWrap/>
            <w:hideMark/>
          </w:tcPr>
          <w:p w14:paraId="6E7E5E41" w14:textId="77777777" w:rsidR="008A77E7" w:rsidRPr="000C7765" w:rsidRDefault="008A77E7" w:rsidP="00F65A60">
            <w:pPr>
              <w:rPr>
                <w:rFonts w:eastAsia="Times New Roman"/>
                <w:szCs w:val="22"/>
                <w:lang w:val="id-ID" w:eastAsia="id-ID"/>
              </w:rPr>
            </w:pPr>
            <w:r w:rsidRPr="000C7765">
              <w:rPr>
                <w:rFonts w:eastAsia="Times New Roman"/>
                <w:szCs w:val="22"/>
                <w:lang w:val="id-ID" w:eastAsia="id-ID"/>
              </w:rPr>
              <w:t> </w:t>
            </w:r>
          </w:p>
        </w:tc>
      </w:tr>
      <w:tr w:rsidR="008A77E7" w:rsidRPr="000C7765" w14:paraId="4D2D6A48" w14:textId="77777777" w:rsidTr="00F65A60">
        <w:trPr>
          <w:trHeight w:val="255"/>
        </w:trPr>
        <w:tc>
          <w:tcPr>
            <w:tcW w:w="3118" w:type="dxa"/>
            <w:tcBorders>
              <w:top w:val="nil"/>
              <w:left w:val="nil"/>
              <w:bottom w:val="nil"/>
              <w:right w:val="nil"/>
            </w:tcBorders>
            <w:shd w:val="clear" w:color="000000" w:fill="FFFFFF"/>
            <w:noWrap/>
            <w:hideMark/>
          </w:tcPr>
          <w:p w14:paraId="01C712EB" w14:textId="77777777" w:rsidR="008A77E7" w:rsidRPr="000C7765" w:rsidRDefault="008A77E7" w:rsidP="00F65A60">
            <w:pPr>
              <w:rPr>
                <w:rFonts w:eastAsia="Times New Roman"/>
                <w:szCs w:val="22"/>
                <w:lang w:val="id-ID" w:eastAsia="id-ID"/>
              </w:rPr>
            </w:pPr>
          </w:p>
        </w:tc>
      </w:tr>
      <w:tr w:rsidR="008A77E7" w:rsidRPr="000C7765" w14:paraId="2DA152DB" w14:textId="77777777" w:rsidTr="00F65A60">
        <w:trPr>
          <w:trHeight w:val="255"/>
        </w:trPr>
        <w:tc>
          <w:tcPr>
            <w:tcW w:w="3118" w:type="dxa"/>
            <w:tcBorders>
              <w:top w:val="nil"/>
              <w:left w:val="nil"/>
              <w:bottom w:val="nil"/>
              <w:right w:val="nil"/>
            </w:tcBorders>
            <w:shd w:val="clear" w:color="000000" w:fill="FFFFFF"/>
            <w:noWrap/>
            <w:hideMark/>
          </w:tcPr>
          <w:p w14:paraId="6253383C" w14:textId="77777777" w:rsidR="008A77E7" w:rsidRPr="000C7765" w:rsidRDefault="008A77E7" w:rsidP="00F65A60">
            <w:pPr>
              <w:rPr>
                <w:rFonts w:eastAsia="Times New Roman"/>
                <w:szCs w:val="22"/>
                <w:lang w:val="id-ID" w:eastAsia="id-ID"/>
              </w:rPr>
            </w:pPr>
            <w:r w:rsidRPr="000C7765">
              <w:rPr>
                <w:rFonts w:eastAsia="Times New Roman"/>
                <w:szCs w:val="22"/>
                <w:lang w:val="id-ID" w:eastAsia="id-ID"/>
              </w:rPr>
              <w:t> </w:t>
            </w:r>
          </w:p>
        </w:tc>
      </w:tr>
      <w:tr w:rsidR="008A77E7" w:rsidRPr="000C7765" w14:paraId="5871B377" w14:textId="77777777" w:rsidTr="00F65A60">
        <w:trPr>
          <w:trHeight w:val="255"/>
        </w:trPr>
        <w:tc>
          <w:tcPr>
            <w:tcW w:w="3118" w:type="dxa"/>
            <w:tcBorders>
              <w:top w:val="nil"/>
              <w:left w:val="nil"/>
              <w:bottom w:val="nil"/>
              <w:right w:val="nil"/>
            </w:tcBorders>
            <w:shd w:val="clear" w:color="000000" w:fill="FFFFFF"/>
            <w:noWrap/>
            <w:hideMark/>
          </w:tcPr>
          <w:p w14:paraId="20F4551B" w14:textId="77777777" w:rsidR="008A77E7" w:rsidRPr="000C7765" w:rsidRDefault="008A77E7" w:rsidP="00F65A60">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8A77E7" w:rsidRPr="000C7765" w14:paraId="74422F32" w14:textId="77777777" w:rsidTr="00F65A60">
        <w:trPr>
          <w:trHeight w:val="255"/>
        </w:trPr>
        <w:tc>
          <w:tcPr>
            <w:tcW w:w="3118" w:type="dxa"/>
            <w:tcBorders>
              <w:top w:val="nil"/>
              <w:left w:val="nil"/>
              <w:bottom w:val="nil"/>
              <w:right w:val="nil"/>
            </w:tcBorders>
            <w:shd w:val="clear" w:color="000000" w:fill="FFFFFF"/>
            <w:noWrap/>
            <w:hideMark/>
          </w:tcPr>
          <w:p w14:paraId="1CFEC116" w14:textId="77777777" w:rsidR="008A77E7" w:rsidRPr="000C7765" w:rsidRDefault="008A77E7" w:rsidP="00F65A60">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2A1998F0" w14:textId="77777777" w:rsidR="008A77E7" w:rsidRDefault="008A77E7" w:rsidP="008A77E7">
      <w:pPr>
        <w:rPr>
          <w:lang w:val="id-ID"/>
        </w:rPr>
      </w:pPr>
    </w:p>
    <w:p w14:paraId="330CE7C2" w14:textId="77777777" w:rsidR="008A77E7" w:rsidRDefault="008A77E7" w:rsidP="008A77E7">
      <w:pPr>
        <w:rPr>
          <w:lang w:val="id-ID"/>
        </w:rPr>
      </w:pPr>
    </w:p>
    <w:p w14:paraId="1123DCA4" w14:textId="77777777" w:rsidR="008A77E7" w:rsidRDefault="008A77E7" w:rsidP="008A77E7">
      <w:pPr>
        <w:rPr>
          <w:lang w:val="id-ID"/>
        </w:rPr>
      </w:pPr>
    </w:p>
    <w:p w14:paraId="27D426EB" w14:textId="77777777" w:rsidR="008A77E7" w:rsidRDefault="008A77E7" w:rsidP="008A77E7">
      <w:pPr>
        <w:rPr>
          <w:lang w:val="id-ID"/>
        </w:rPr>
      </w:pPr>
    </w:p>
    <w:p w14:paraId="10E5C6B6" w14:textId="77777777" w:rsidR="008A77E7" w:rsidRDefault="008A77E7" w:rsidP="008A77E7">
      <w:pPr>
        <w:rPr>
          <w:lang w:val="id-ID"/>
        </w:rPr>
      </w:pPr>
      <w:r>
        <w:rPr>
          <w:lang w:val="id-ID"/>
        </w:rPr>
        <w:t>Tembusan Yth:</w:t>
      </w:r>
    </w:p>
    <w:p w14:paraId="5A04F694" w14:textId="77777777" w:rsidR="008A77E7" w:rsidRPr="002600A5" w:rsidRDefault="008A77E7" w:rsidP="00633DA0">
      <w:pPr>
        <w:pStyle w:val="ListParagraph"/>
        <w:numPr>
          <w:ilvl w:val="0"/>
          <w:numId w:val="33"/>
        </w:numPr>
        <w:rPr>
          <w:rFonts w:ascii="Times New Roman" w:hAnsi="Times New Roman"/>
          <w:sz w:val="24"/>
          <w:szCs w:val="24"/>
          <w:lang w:val="id-ID"/>
        </w:rPr>
      </w:pPr>
      <w:r>
        <w:rPr>
          <w:rFonts w:ascii="Times New Roman" w:hAnsi="Times New Roman"/>
          <w:sz w:val="24"/>
          <w:szCs w:val="24"/>
          <w:lang w:val="id-ID"/>
        </w:rPr>
        <w:t xml:space="preserve">Rektor </w:t>
      </w:r>
      <w:r w:rsidRPr="002600A5">
        <w:rPr>
          <w:rFonts w:ascii="Times New Roman" w:hAnsi="Times New Roman"/>
          <w:sz w:val="24"/>
          <w:szCs w:val="24"/>
          <w:lang w:val="id-ID"/>
        </w:rPr>
        <w:t xml:space="preserve"> UNP</w:t>
      </w:r>
    </w:p>
    <w:p w14:paraId="0B746A07" w14:textId="77777777" w:rsidR="008A77E7" w:rsidRPr="002600A5" w:rsidRDefault="008A77E7" w:rsidP="00633DA0">
      <w:pPr>
        <w:pStyle w:val="ListParagraph"/>
        <w:numPr>
          <w:ilvl w:val="0"/>
          <w:numId w:val="33"/>
        </w:numPr>
        <w:rPr>
          <w:rFonts w:ascii="Times New Roman" w:hAnsi="Times New Roman"/>
          <w:sz w:val="24"/>
          <w:szCs w:val="24"/>
          <w:lang w:val="id-ID"/>
        </w:rPr>
      </w:pPr>
      <w:r w:rsidRPr="002600A5">
        <w:rPr>
          <w:rFonts w:ascii="Times New Roman" w:hAnsi="Times New Roman"/>
          <w:sz w:val="24"/>
          <w:szCs w:val="24"/>
          <w:lang w:val="id-ID"/>
        </w:rPr>
        <w:t xml:space="preserve">Ketua </w:t>
      </w:r>
      <w:r>
        <w:rPr>
          <w:rFonts w:ascii="Times New Roman" w:hAnsi="Times New Roman"/>
          <w:sz w:val="24"/>
          <w:szCs w:val="24"/>
          <w:lang w:val="id-ID"/>
        </w:rPr>
        <w:t xml:space="preserve">Program Studi Magister </w:t>
      </w:r>
      <w:r w:rsidR="00CB03CB">
        <w:rPr>
          <w:rFonts w:ascii="Times New Roman" w:hAnsi="Times New Roman"/>
          <w:sz w:val="24"/>
          <w:szCs w:val="24"/>
          <w:lang w:val="id-ID"/>
        </w:rPr>
        <w:t xml:space="preserve">dan Doktor </w:t>
      </w:r>
      <w:r w:rsidRPr="002600A5">
        <w:rPr>
          <w:rFonts w:ascii="Times New Roman" w:hAnsi="Times New Roman"/>
          <w:sz w:val="24"/>
          <w:szCs w:val="24"/>
          <w:lang w:val="id-ID"/>
        </w:rPr>
        <w:t xml:space="preserve">FE UNP </w:t>
      </w:r>
    </w:p>
    <w:p w14:paraId="0C14555B" w14:textId="77777777" w:rsidR="00F65A60" w:rsidRPr="000C7765" w:rsidRDefault="00F65A60" w:rsidP="00F65A60">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/UN35.7</w:t>
      </w:r>
      <w:r w:rsidR="00FD5D77">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w:t>
      </w:r>
      <w:r w:rsidR="00FD5D77">
        <w:rPr>
          <w:rFonts w:ascii="Times New Roman" w:hAnsi="Times New Roman"/>
          <w:sz w:val="24"/>
          <w:szCs w:val="22"/>
          <w:lang w:val="id-ID"/>
        </w:rPr>
        <w:t>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00FD5D77">
        <w:rPr>
          <w:rFonts w:ascii="Times New Roman" w:hAnsi="Times New Roman"/>
          <w:sz w:val="24"/>
          <w:szCs w:val="22"/>
          <w:lang w:val="id-ID"/>
        </w:rPr>
        <w:t>27 Februari 2019</w:t>
      </w:r>
    </w:p>
    <w:p w14:paraId="031B2A20" w14:textId="77777777" w:rsidR="00F65A60" w:rsidRPr="000C7765" w:rsidRDefault="00F65A60" w:rsidP="00F65A60">
      <w:pPr>
        <w:pStyle w:val="Heading2"/>
        <w:rPr>
          <w:szCs w:val="22"/>
        </w:rPr>
      </w:pPr>
      <w:r w:rsidRPr="000C7765">
        <w:rPr>
          <w:szCs w:val="22"/>
        </w:rPr>
        <w:t>Lamp.</w:t>
      </w:r>
      <w:r w:rsidRPr="000C7765">
        <w:rPr>
          <w:szCs w:val="22"/>
        </w:rPr>
        <w:tab/>
        <w:t xml:space="preserve">: </w:t>
      </w:r>
      <w:r w:rsidR="00AD5E7E">
        <w:rPr>
          <w:szCs w:val="22"/>
          <w:lang w:val="id-ID"/>
        </w:rPr>
        <w:t>-</w:t>
      </w:r>
    </w:p>
    <w:p w14:paraId="442BCB97" w14:textId="77777777" w:rsidR="00F65A60" w:rsidRPr="00B630B1" w:rsidRDefault="00F65A60" w:rsidP="00F65A60">
      <w:pPr>
        <w:rPr>
          <w:szCs w:val="22"/>
          <w:lang w:val="id-ID"/>
        </w:rPr>
      </w:pPr>
      <w:r w:rsidRPr="000C7765">
        <w:rPr>
          <w:szCs w:val="22"/>
        </w:rPr>
        <w:t>Hal</w:t>
      </w:r>
      <w:r w:rsidRPr="000C7765">
        <w:rPr>
          <w:szCs w:val="22"/>
        </w:rPr>
        <w:tab/>
      </w:r>
      <w:r w:rsidRPr="000C7765">
        <w:rPr>
          <w:szCs w:val="22"/>
        </w:rPr>
        <w:tab/>
        <w:t xml:space="preserve">: </w:t>
      </w:r>
      <w:r w:rsidR="00B630B1" w:rsidRPr="00B630B1">
        <w:rPr>
          <w:b/>
          <w:spacing w:val="-4"/>
          <w:szCs w:val="22"/>
          <w:lang w:val="id-ID"/>
        </w:rPr>
        <w:t>Edaran Pakaian Kerja</w:t>
      </w:r>
    </w:p>
    <w:p w14:paraId="5F2E4203" w14:textId="77777777" w:rsidR="00F65A60" w:rsidRPr="000C7765" w:rsidRDefault="00F65A60" w:rsidP="00B630B1">
      <w:pPr>
        <w:rPr>
          <w:szCs w:val="22"/>
        </w:rPr>
      </w:pPr>
      <w:r w:rsidRPr="000C7765">
        <w:rPr>
          <w:szCs w:val="22"/>
        </w:rPr>
        <w:tab/>
      </w:r>
      <w:r w:rsidRPr="000C7765">
        <w:rPr>
          <w:szCs w:val="22"/>
        </w:rPr>
        <w:tab/>
      </w:r>
      <w:r w:rsidRPr="000C7765">
        <w:rPr>
          <w:szCs w:val="22"/>
        </w:rPr>
        <w:tab/>
      </w:r>
      <w:r w:rsidRPr="000C7765">
        <w:rPr>
          <w:szCs w:val="22"/>
        </w:rPr>
        <w:tab/>
      </w:r>
    </w:p>
    <w:p w14:paraId="0CA75BFD" w14:textId="77777777" w:rsidR="00F65A60" w:rsidRPr="004A7E69" w:rsidRDefault="00F65A60" w:rsidP="00F65A60">
      <w:pPr>
        <w:rPr>
          <w:szCs w:val="22"/>
          <w:lang w:val="id-ID"/>
        </w:rPr>
      </w:pPr>
      <w:r w:rsidRPr="000C7765">
        <w:rPr>
          <w:szCs w:val="22"/>
        </w:rPr>
        <w:t xml:space="preserve">Kepada  : Yth. </w:t>
      </w:r>
      <w:r>
        <w:rPr>
          <w:szCs w:val="22"/>
          <w:lang w:val="id-ID"/>
        </w:rPr>
        <w:t>Bapak</w:t>
      </w:r>
      <w:r w:rsidR="004A2706">
        <w:rPr>
          <w:szCs w:val="22"/>
          <w:lang w:val="id-ID"/>
        </w:rPr>
        <w:t>/Sdr.</w:t>
      </w:r>
      <w:r>
        <w:rPr>
          <w:szCs w:val="22"/>
          <w:lang w:val="id-ID"/>
        </w:rPr>
        <w:t xml:space="preserve"> ...........................................</w:t>
      </w:r>
    </w:p>
    <w:p w14:paraId="0B80A5CC" w14:textId="77777777" w:rsidR="00F65A60" w:rsidRPr="000C7765" w:rsidRDefault="00F65A60" w:rsidP="00F65A60">
      <w:pPr>
        <w:rPr>
          <w:szCs w:val="22"/>
          <w:lang w:val="id-ID"/>
        </w:rPr>
      </w:pPr>
      <w:r w:rsidRPr="000C7765">
        <w:rPr>
          <w:szCs w:val="22"/>
        </w:rPr>
        <w:tab/>
      </w:r>
      <w:r w:rsidRPr="000C7765">
        <w:rPr>
          <w:szCs w:val="22"/>
        </w:rPr>
        <w:tab/>
      </w:r>
      <w:r w:rsidRPr="000C7765">
        <w:rPr>
          <w:szCs w:val="22"/>
        </w:rPr>
        <w:tab/>
      </w:r>
      <w:r>
        <w:rPr>
          <w:szCs w:val="22"/>
          <w:lang w:val="id-ID"/>
        </w:rPr>
        <w:t xml:space="preserve"> Dosen Fakultas Ekonomi UNP</w:t>
      </w:r>
    </w:p>
    <w:p w14:paraId="61652F04" w14:textId="77777777" w:rsidR="00F65A60" w:rsidRPr="00B630B1" w:rsidRDefault="00F65A60" w:rsidP="00F65A60">
      <w:pPr>
        <w:rPr>
          <w:szCs w:val="22"/>
          <w:lang w:val="id-ID"/>
        </w:rPr>
      </w:pPr>
      <w:r w:rsidRPr="000C7765">
        <w:rPr>
          <w:szCs w:val="22"/>
          <w:lang w:val="id-ID"/>
        </w:rPr>
        <w:tab/>
      </w:r>
      <w:r w:rsidRPr="000C7765">
        <w:rPr>
          <w:szCs w:val="22"/>
          <w:lang w:val="id-ID"/>
        </w:rPr>
        <w:tab/>
      </w:r>
      <w:r w:rsidRPr="000C7765">
        <w:rPr>
          <w:szCs w:val="22"/>
          <w:lang w:val="id-ID"/>
        </w:rPr>
        <w:tab/>
      </w:r>
      <w:r>
        <w:rPr>
          <w:szCs w:val="22"/>
          <w:lang w:val="id-ID"/>
        </w:rPr>
        <w:t xml:space="preserve">di </w:t>
      </w:r>
      <w:r w:rsidR="00B630B1">
        <w:rPr>
          <w:szCs w:val="22"/>
          <w:lang w:val="id-ID"/>
        </w:rPr>
        <w:t>Padang</w:t>
      </w:r>
    </w:p>
    <w:p w14:paraId="01C9973B" w14:textId="77777777" w:rsidR="00F65A60" w:rsidRPr="000C7765" w:rsidRDefault="00F65A60" w:rsidP="00F65A60">
      <w:pPr>
        <w:rPr>
          <w:szCs w:val="22"/>
          <w:lang w:val="id-ID"/>
        </w:rPr>
      </w:pPr>
    </w:p>
    <w:p w14:paraId="2DBB5FB1" w14:textId="77777777" w:rsidR="00F65A60" w:rsidRPr="000C7765" w:rsidRDefault="00F65A60" w:rsidP="00F65A60">
      <w:pPr>
        <w:rPr>
          <w:szCs w:val="22"/>
        </w:rPr>
      </w:pPr>
    </w:p>
    <w:p w14:paraId="0852D80E" w14:textId="77777777" w:rsidR="00F65A60" w:rsidRPr="000C7765" w:rsidRDefault="00F65A60" w:rsidP="00F65A60">
      <w:pPr>
        <w:ind w:left="900"/>
        <w:jc w:val="both"/>
        <w:rPr>
          <w:szCs w:val="22"/>
        </w:rPr>
      </w:pPr>
      <w:r w:rsidRPr="000C7765">
        <w:rPr>
          <w:szCs w:val="22"/>
        </w:rPr>
        <w:t xml:space="preserve">Dengan hormat, </w:t>
      </w:r>
    </w:p>
    <w:p w14:paraId="6D3757E4" w14:textId="77777777" w:rsidR="00F65A60" w:rsidRPr="000C7765" w:rsidRDefault="00F65A60" w:rsidP="00F65A60">
      <w:pPr>
        <w:ind w:left="900"/>
        <w:jc w:val="both"/>
        <w:rPr>
          <w:szCs w:val="22"/>
        </w:rPr>
      </w:pPr>
    </w:p>
    <w:p w14:paraId="7F33B89D" w14:textId="77777777" w:rsidR="00DD5263" w:rsidRDefault="00DD5263" w:rsidP="00F65A60">
      <w:pPr>
        <w:ind w:left="900"/>
        <w:jc w:val="both"/>
        <w:rPr>
          <w:szCs w:val="22"/>
          <w:lang w:val="id-ID"/>
        </w:rPr>
      </w:pPr>
      <w:r>
        <w:rPr>
          <w:szCs w:val="22"/>
          <w:lang w:val="id-ID"/>
        </w:rPr>
        <w:t xml:space="preserve">Berdasarkan </w:t>
      </w:r>
      <w:r w:rsidR="00B914E4">
        <w:rPr>
          <w:szCs w:val="22"/>
          <w:lang w:val="id-ID"/>
        </w:rPr>
        <w:t xml:space="preserve">surat Rektor UNP No. 953/UN35/KP/2019 tanggal 25 Februari 2019 tentang </w:t>
      </w:r>
      <w:r w:rsidR="00B914E4" w:rsidRPr="00B914E4">
        <w:rPr>
          <w:b/>
          <w:szCs w:val="22"/>
          <w:lang w:val="id-ID"/>
        </w:rPr>
        <w:t>Edaran Pakaian Kerja</w:t>
      </w:r>
      <w:r w:rsidR="00B914E4">
        <w:rPr>
          <w:szCs w:val="22"/>
          <w:lang w:val="id-ID"/>
        </w:rPr>
        <w:t xml:space="preserve">, maka dengan ini kami informasikan kepada Dosen PNS dan Pejabat Struktural laki-laki untuk memakai </w:t>
      </w:r>
      <w:r w:rsidR="00B914E4" w:rsidRPr="00DD5263">
        <w:rPr>
          <w:b/>
          <w:szCs w:val="22"/>
          <w:lang w:val="id-ID"/>
        </w:rPr>
        <w:t xml:space="preserve">kemeja putih dan </w:t>
      </w:r>
      <w:r w:rsidR="008D0723" w:rsidRPr="00DD5263">
        <w:rPr>
          <w:b/>
          <w:szCs w:val="22"/>
          <w:lang w:val="id-ID"/>
        </w:rPr>
        <w:t>dasi</w:t>
      </w:r>
      <w:r w:rsidR="00B914E4">
        <w:rPr>
          <w:szCs w:val="22"/>
          <w:lang w:val="id-ID"/>
        </w:rPr>
        <w:t xml:space="preserve"> setiap hari </w:t>
      </w:r>
      <w:r w:rsidR="00B914E4" w:rsidRPr="00DD5263">
        <w:rPr>
          <w:b/>
          <w:szCs w:val="22"/>
          <w:lang w:val="id-ID"/>
        </w:rPr>
        <w:t>Selasa</w:t>
      </w:r>
      <w:r w:rsidR="00B914E4">
        <w:rPr>
          <w:szCs w:val="22"/>
          <w:lang w:val="id-ID"/>
        </w:rPr>
        <w:t>.</w:t>
      </w:r>
    </w:p>
    <w:p w14:paraId="7E3E69B9" w14:textId="77777777" w:rsidR="00DD5263" w:rsidRDefault="00DD5263" w:rsidP="00F65A60">
      <w:pPr>
        <w:ind w:left="900"/>
        <w:jc w:val="both"/>
        <w:rPr>
          <w:szCs w:val="22"/>
          <w:lang w:val="id-ID"/>
        </w:rPr>
      </w:pPr>
    </w:p>
    <w:p w14:paraId="3B6AE6CD" w14:textId="77777777" w:rsidR="00B914E4" w:rsidRDefault="00DD5263" w:rsidP="00F65A60">
      <w:pPr>
        <w:ind w:left="900"/>
        <w:jc w:val="both"/>
        <w:rPr>
          <w:szCs w:val="22"/>
          <w:lang w:val="id-ID"/>
        </w:rPr>
      </w:pPr>
      <w:r>
        <w:rPr>
          <w:szCs w:val="22"/>
          <w:lang w:val="id-ID"/>
        </w:rPr>
        <w:t xml:space="preserve">Sehubungan dengan hal tersebut </w:t>
      </w:r>
      <w:r w:rsidR="004A2706">
        <w:rPr>
          <w:szCs w:val="22"/>
          <w:lang w:val="id-ID"/>
        </w:rPr>
        <w:t xml:space="preserve">di atas, </w:t>
      </w:r>
      <w:r>
        <w:rPr>
          <w:szCs w:val="22"/>
          <w:lang w:val="id-ID"/>
        </w:rPr>
        <w:t xml:space="preserve">maka diharapkan </w:t>
      </w:r>
      <w:r w:rsidR="004A2706">
        <w:rPr>
          <w:szCs w:val="22"/>
          <w:lang w:val="id-ID"/>
        </w:rPr>
        <w:t xml:space="preserve">agar Bapak/Saudara </w:t>
      </w:r>
      <w:r>
        <w:rPr>
          <w:szCs w:val="22"/>
          <w:lang w:val="id-ID"/>
        </w:rPr>
        <w:t>dapat mengambil dasi di bagian Umum dan BMN Fakultas Ekonomi UNP.</w:t>
      </w:r>
    </w:p>
    <w:p w14:paraId="0F252569" w14:textId="77777777" w:rsidR="00B914E4" w:rsidRDefault="00B914E4" w:rsidP="00F65A60">
      <w:pPr>
        <w:ind w:left="900"/>
        <w:jc w:val="both"/>
        <w:rPr>
          <w:szCs w:val="22"/>
          <w:lang w:val="id-ID"/>
        </w:rPr>
      </w:pPr>
    </w:p>
    <w:p w14:paraId="1F18E5F1" w14:textId="77777777" w:rsidR="00F65A60" w:rsidRPr="000C7765" w:rsidRDefault="00F65A60" w:rsidP="00F65A60">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atas perhatian dan </w:t>
      </w:r>
      <w:r w:rsidRPr="000C7765">
        <w:rPr>
          <w:szCs w:val="22"/>
          <w:lang w:val="id-ID"/>
        </w:rPr>
        <w:t>k</w:t>
      </w:r>
      <w:r w:rsidRPr="000C7765">
        <w:rPr>
          <w:szCs w:val="22"/>
        </w:rPr>
        <w:t>erjasamanya kami ucapkan terima kasih.</w:t>
      </w:r>
    </w:p>
    <w:p w14:paraId="193A1C41" w14:textId="77777777" w:rsidR="00F65A60" w:rsidRPr="000C7765" w:rsidRDefault="00F65A60" w:rsidP="00F65A60">
      <w:pPr>
        <w:ind w:left="900"/>
        <w:rPr>
          <w:szCs w:val="22"/>
          <w:lang w:val="id-ID"/>
        </w:rPr>
      </w:pPr>
    </w:p>
    <w:p w14:paraId="655AAAF3" w14:textId="77777777" w:rsidR="00F65A60" w:rsidRPr="004414F4" w:rsidRDefault="00F65A60" w:rsidP="00F65A60">
      <w:pPr>
        <w:ind w:left="6048"/>
        <w:rPr>
          <w:lang w:val="id-ID"/>
        </w:rPr>
      </w:pPr>
      <w:r w:rsidRPr="004414F4">
        <w:rPr>
          <w:lang w:val="id-ID"/>
        </w:rPr>
        <w:t>Dekan,</w:t>
      </w:r>
    </w:p>
    <w:p w14:paraId="625D151A" w14:textId="77777777" w:rsidR="00F65A60" w:rsidRPr="004414F4" w:rsidRDefault="00F65A60" w:rsidP="00F65A60">
      <w:pPr>
        <w:ind w:left="6048"/>
        <w:rPr>
          <w:lang w:val="id-ID"/>
        </w:rPr>
      </w:pPr>
    </w:p>
    <w:p w14:paraId="27FF64B5" w14:textId="77777777" w:rsidR="00F65A60" w:rsidRPr="004414F4" w:rsidRDefault="00F65A60" w:rsidP="00F65A60">
      <w:pPr>
        <w:ind w:left="6048"/>
        <w:rPr>
          <w:lang w:val="id-ID"/>
        </w:rPr>
      </w:pPr>
    </w:p>
    <w:p w14:paraId="0BC73A91" w14:textId="77777777" w:rsidR="00F65A60" w:rsidRPr="004414F4" w:rsidRDefault="00F65A60" w:rsidP="00F65A60">
      <w:pPr>
        <w:ind w:left="6048"/>
        <w:rPr>
          <w:lang w:val="id-ID"/>
        </w:rPr>
      </w:pPr>
    </w:p>
    <w:p w14:paraId="751E72BD" w14:textId="77777777" w:rsidR="00F65A60" w:rsidRPr="004414F4" w:rsidRDefault="00F65A60" w:rsidP="00F65A60">
      <w:pPr>
        <w:ind w:left="6048"/>
        <w:rPr>
          <w:lang w:val="id-ID"/>
        </w:rPr>
      </w:pPr>
    </w:p>
    <w:p w14:paraId="2C24A0FE" w14:textId="77777777" w:rsidR="00F65A60" w:rsidRPr="004414F4" w:rsidRDefault="00F65A60" w:rsidP="00F65A60">
      <w:pPr>
        <w:ind w:left="6048"/>
        <w:rPr>
          <w:lang w:val="id-ID"/>
        </w:rPr>
      </w:pPr>
    </w:p>
    <w:p w14:paraId="1440EC25" w14:textId="77777777" w:rsidR="00F65A60" w:rsidRPr="004414F4" w:rsidRDefault="00F65A60" w:rsidP="00F65A60">
      <w:pPr>
        <w:ind w:left="6048"/>
        <w:rPr>
          <w:lang w:val="id-ID"/>
        </w:rPr>
      </w:pPr>
      <w:r w:rsidRPr="004414F4">
        <w:rPr>
          <w:lang w:val="id-ID"/>
        </w:rPr>
        <w:t>Dr. Idris, M.Si</w:t>
      </w:r>
    </w:p>
    <w:p w14:paraId="19AFFFF1" w14:textId="77777777" w:rsidR="00F65A60" w:rsidRPr="004414F4" w:rsidRDefault="00F65A60" w:rsidP="00F65A60">
      <w:pPr>
        <w:ind w:left="6048"/>
        <w:rPr>
          <w:lang w:val="id-ID"/>
        </w:rPr>
      </w:pPr>
      <w:r w:rsidRPr="004414F4">
        <w:rPr>
          <w:lang w:val="id-ID"/>
        </w:rPr>
        <w:t>NIP. 19610703 198503 1 005</w:t>
      </w:r>
    </w:p>
    <w:p w14:paraId="0FFA7262" w14:textId="77777777" w:rsidR="00F65A60" w:rsidRPr="004414F4" w:rsidRDefault="00F65A60" w:rsidP="00F65A60">
      <w:pPr>
        <w:ind w:left="900"/>
        <w:rPr>
          <w:lang w:val="id-ID"/>
        </w:rPr>
      </w:pPr>
    </w:p>
    <w:p w14:paraId="1602C510" w14:textId="77777777" w:rsidR="00F65A60" w:rsidRPr="004414F4" w:rsidRDefault="00F65A60" w:rsidP="00F65A60">
      <w:pPr>
        <w:pStyle w:val="Heading8"/>
        <w:spacing w:before="0"/>
        <w:rPr>
          <w:rFonts w:ascii="Times New Roman" w:hAnsi="Times New Roman"/>
          <w:sz w:val="24"/>
          <w:szCs w:val="24"/>
        </w:rPr>
      </w:pPr>
    </w:p>
    <w:p w14:paraId="034EB7C8" w14:textId="77777777" w:rsidR="00F65A60" w:rsidRPr="004414F4" w:rsidRDefault="00F65A60" w:rsidP="00F65A60"/>
    <w:p w14:paraId="7DED1346" w14:textId="77777777" w:rsidR="00F65A60" w:rsidRPr="004414F4" w:rsidRDefault="00F65A60" w:rsidP="00F65A60"/>
    <w:p w14:paraId="0B09574D" w14:textId="77777777" w:rsidR="00F21134" w:rsidRDefault="00F21134" w:rsidP="00241DD6">
      <w:pPr>
        <w:rPr>
          <w:sz w:val="20"/>
          <w:szCs w:val="20"/>
          <w:lang w:val="id-ID"/>
        </w:rPr>
        <w:sectPr w:rsidR="00F21134" w:rsidSect="000F2DA7">
          <w:pgSz w:w="11907" w:h="16839" w:code="9"/>
          <w:pgMar w:top="641" w:right="1442" w:bottom="1276" w:left="1418" w:header="425" w:footer="377" w:gutter="0"/>
          <w:cols w:space="720"/>
          <w:docGrid w:linePitch="360"/>
        </w:sectPr>
      </w:pPr>
    </w:p>
    <w:p w14:paraId="0066DA8D" w14:textId="77777777" w:rsidR="00F21134" w:rsidRDefault="00F21134" w:rsidP="00241DD6">
      <w:pPr>
        <w:rPr>
          <w:sz w:val="20"/>
          <w:szCs w:val="20"/>
          <w:lang w:val="id-ID"/>
        </w:rPr>
        <w:sectPr w:rsidR="00F21134" w:rsidSect="00F21134">
          <w:type w:val="continuous"/>
          <w:pgSz w:w="11907" w:h="16839" w:code="9"/>
          <w:pgMar w:top="641" w:right="1442" w:bottom="1276" w:left="1418" w:header="425" w:footer="377" w:gutter="0"/>
          <w:cols w:space="720"/>
          <w:docGrid w:linePitch="360"/>
        </w:sectPr>
      </w:pPr>
    </w:p>
    <w:p w14:paraId="04DB01D5" w14:textId="77777777" w:rsidR="00F21134" w:rsidRPr="000C7765" w:rsidRDefault="00F21134" w:rsidP="00F21134">
      <w:pPr>
        <w:pStyle w:val="Heading8"/>
        <w:spacing w:before="0"/>
        <w:rPr>
          <w:rFonts w:ascii="Times New Roman" w:hAnsi="Times New Roman"/>
          <w:sz w:val="24"/>
          <w:szCs w:val="22"/>
        </w:rPr>
      </w:pPr>
      <w:r w:rsidRPr="000C7765">
        <w:rPr>
          <w:rFonts w:ascii="Times New Roman" w:hAnsi="Times New Roman"/>
          <w:sz w:val="24"/>
          <w:szCs w:val="22"/>
        </w:rPr>
        <w:t>Nomor</w:t>
      </w:r>
      <w:r w:rsidRPr="000C7765">
        <w:rPr>
          <w:rFonts w:ascii="Times New Roman" w:hAnsi="Times New Roman"/>
          <w:sz w:val="24"/>
          <w:szCs w:val="22"/>
        </w:rPr>
        <w:tab/>
        <w:t xml:space="preserve">: </w:t>
      </w:r>
      <w:r w:rsidR="00CA7F43">
        <w:rPr>
          <w:rFonts w:ascii="Times New Roman" w:hAnsi="Times New Roman"/>
          <w:sz w:val="24"/>
          <w:szCs w:val="22"/>
          <w:lang w:val="id-ID"/>
        </w:rPr>
        <w:t>1185</w:t>
      </w:r>
      <w:r w:rsidRPr="000C7765">
        <w:rPr>
          <w:rFonts w:ascii="Times New Roman" w:hAnsi="Times New Roman"/>
          <w:sz w:val="24"/>
          <w:szCs w:val="22"/>
        </w:rPr>
        <w:t>/UN35.7</w:t>
      </w:r>
      <w:r w:rsidR="00CA7F43">
        <w:rPr>
          <w:rFonts w:ascii="Times New Roman" w:hAnsi="Times New Roman"/>
          <w:sz w:val="24"/>
          <w:szCs w:val="22"/>
          <w:lang w:val="id-ID"/>
        </w:rPr>
        <w:t>.1.2</w:t>
      </w:r>
      <w:r w:rsidRPr="000C7765">
        <w:rPr>
          <w:rFonts w:ascii="Times New Roman" w:hAnsi="Times New Roman"/>
          <w:sz w:val="24"/>
          <w:szCs w:val="22"/>
        </w:rPr>
        <w:t>/K</w:t>
      </w:r>
      <w:r>
        <w:rPr>
          <w:rFonts w:ascii="Times New Roman" w:hAnsi="Times New Roman"/>
          <w:sz w:val="24"/>
          <w:szCs w:val="22"/>
          <w:lang w:val="id-ID"/>
        </w:rPr>
        <w:t>P</w:t>
      </w:r>
      <w:r w:rsidRPr="000C7765">
        <w:rPr>
          <w:rFonts w:ascii="Times New Roman" w:hAnsi="Times New Roman"/>
          <w:sz w:val="24"/>
          <w:szCs w:val="22"/>
        </w:rPr>
        <w:t>/201</w:t>
      </w:r>
      <w:r>
        <w:rPr>
          <w:rFonts w:ascii="Times New Roman" w:hAnsi="Times New Roman"/>
          <w:sz w:val="24"/>
          <w:szCs w:val="22"/>
          <w:lang w:val="id-ID"/>
        </w:rPr>
        <w:t>9</w:t>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sidRPr="000C7765">
        <w:rPr>
          <w:rFonts w:ascii="Times New Roman" w:hAnsi="Times New Roman"/>
          <w:sz w:val="24"/>
          <w:szCs w:val="22"/>
        </w:rPr>
        <w:tab/>
      </w:r>
      <w:r>
        <w:rPr>
          <w:rFonts w:ascii="Times New Roman" w:hAnsi="Times New Roman"/>
          <w:sz w:val="24"/>
          <w:szCs w:val="22"/>
          <w:lang w:val="id-ID"/>
        </w:rPr>
        <w:tab/>
        <w:t xml:space="preserve">01 Maret </w:t>
      </w:r>
      <w:r w:rsidRPr="000C7765">
        <w:rPr>
          <w:rFonts w:ascii="Times New Roman" w:hAnsi="Times New Roman"/>
          <w:sz w:val="24"/>
          <w:szCs w:val="22"/>
          <w:lang w:val="id-ID"/>
        </w:rPr>
        <w:t>201</w:t>
      </w:r>
      <w:r>
        <w:rPr>
          <w:rFonts w:ascii="Times New Roman" w:hAnsi="Times New Roman"/>
          <w:sz w:val="24"/>
          <w:szCs w:val="22"/>
        </w:rPr>
        <w:t>9</w:t>
      </w:r>
    </w:p>
    <w:p w14:paraId="60E1FB1B" w14:textId="77777777" w:rsidR="00F21134" w:rsidRPr="000C7765" w:rsidRDefault="00F21134" w:rsidP="00F21134">
      <w:pPr>
        <w:pStyle w:val="Heading2"/>
        <w:tabs>
          <w:tab w:val="left" w:pos="288"/>
          <w:tab w:val="left" w:pos="576"/>
          <w:tab w:val="left" w:pos="864"/>
          <w:tab w:val="left" w:pos="1152"/>
          <w:tab w:val="left" w:pos="1605"/>
        </w:tabs>
        <w:rPr>
          <w:szCs w:val="22"/>
        </w:rPr>
      </w:pPr>
      <w:r w:rsidRPr="000C7765">
        <w:rPr>
          <w:szCs w:val="22"/>
        </w:rPr>
        <w:t>Lamp.</w:t>
      </w:r>
      <w:r w:rsidRPr="000C7765">
        <w:rPr>
          <w:szCs w:val="22"/>
        </w:rPr>
        <w:tab/>
        <w:t xml:space="preserve">: </w:t>
      </w:r>
      <w:r>
        <w:rPr>
          <w:szCs w:val="22"/>
          <w:lang w:val="id-ID"/>
        </w:rPr>
        <w:t>-</w:t>
      </w:r>
      <w:r>
        <w:rPr>
          <w:szCs w:val="22"/>
          <w:lang w:val="id-ID"/>
        </w:rPr>
        <w:tab/>
      </w:r>
      <w:r>
        <w:rPr>
          <w:szCs w:val="22"/>
          <w:lang w:val="id-ID"/>
        </w:rPr>
        <w:tab/>
      </w:r>
    </w:p>
    <w:p w14:paraId="586B21E5" w14:textId="77777777" w:rsidR="00C95EBF" w:rsidRDefault="00F21134" w:rsidP="00F21134">
      <w:pPr>
        <w:rPr>
          <w:i/>
          <w:spacing w:val="-4"/>
          <w:szCs w:val="22"/>
          <w:lang w:val="id-ID"/>
        </w:rPr>
      </w:pPr>
      <w:r w:rsidRPr="000C7765">
        <w:rPr>
          <w:szCs w:val="22"/>
        </w:rPr>
        <w:t>Hal</w:t>
      </w:r>
      <w:r w:rsidRPr="000C7765">
        <w:rPr>
          <w:szCs w:val="22"/>
        </w:rPr>
        <w:tab/>
      </w:r>
      <w:r w:rsidRPr="000C7765">
        <w:rPr>
          <w:szCs w:val="22"/>
        </w:rPr>
        <w:tab/>
        <w:t xml:space="preserve">: </w:t>
      </w:r>
      <w:r>
        <w:rPr>
          <w:i/>
          <w:spacing w:val="-4"/>
          <w:szCs w:val="22"/>
          <w:lang w:val="id-ID"/>
        </w:rPr>
        <w:t xml:space="preserve">Mohon </w:t>
      </w:r>
      <w:r w:rsidR="00A05A91">
        <w:rPr>
          <w:i/>
          <w:spacing w:val="-4"/>
          <w:szCs w:val="22"/>
          <w:lang w:val="id-ID"/>
        </w:rPr>
        <w:t xml:space="preserve">Pengusulan Nama </w:t>
      </w:r>
    </w:p>
    <w:p w14:paraId="21003525" w14:textId="77777777" w:rsidR="00C95EBF" w:rsidRDefault="00A05A91" w:rsidP="00C95EBF">
      <w:pPr>
        <w:ind w:left="576" w:firstLine="288"/>
        <w:rPr>
          <w:i/>
          <w:spacing w:val="-4"/>
          <w:szCs w:val="22"/>
          <w:lang w:val="id-ID"/>
        </w:rPr>
      </w:pPr>
      <w:r>
        <w:rPr>
          <w:i/>
          <w:spacing w:val="-4"/>
          <w:szCs w:val="22"/>
          <w:lang w:val="id-ID"/>
        </w:rPr>
        <w:t xml:space="preserve">Calon </w:t>
      </w:r>
      <w:r w:rsidR="00C95EBF">
        <w:rPr>
          <w:i/>
          <w:spacing w:val="-4"/>
          <w:szCs w:val="22"/>
          <w:lang w:val="id-ID"/>
        </w:rPr>
        <w:t>Anggota</w:t>
      </w:r>
      <w:r>
        <w:rPr>
          <w:i/>
          <w:spacing w:val="-4"/>
          <w:szCs w:val="22"/>
          <w:lang w:val="id-ID"/>
        </w:rPr>
        <w:t xml:space="preserve"> Senat Komisi B</w:t>
      </w:r>
    </w:p>
    <w:p w14:paraId="200395F3" w14:textId="77777777" w:rsidR="00A05A91" w:rsidRDefault="006E3875" w:rsidP="00C95EBF">
      <w:pPr>
        <w:ind w:left="576" w:firstLine="288"/>
        <w:rPr>
          <w:i/>
          <w:spacing w:val="-4"/>
          <w:szCs w:val="22"/>
          <w:lang w:val="id-ID"/>
        </w:rPr>
      </w:pPr>
      <w:r>
        <w:rPr>
          <w:i/>
          <w:spacing w:val="-4"/>
          <w:szCs w:val="22"/>
          <w:lang w:val="id-ID"/>
        </w:rPr>
        <w:t xml:space="preserve">Pengganti Antar Waktudari </w:t>
      </w:r>
      <w:r w:rsidR="00C95EBF">
        <w:rPr>
          <w:i/>
          <w:spacing w:val="-4"/>
          <w:szCs w:val="22"/>
          <w:lang w:val="id-ID"/>
        </w:rPr>
        <w:t>Jurusan Ilmu Ekonomi</w:t>
      </w:r>
    </w:p>
    <w:p w14:paraId="449C4605" w14:textId="77777777" w:rsidR="00F21134" w:rsidRPr="003D725F" w:rsidRDefault="00F21134" w:rsidP="00F21134">
      <w:pPr>
        <w:ind w:left="576" w:firstLine="288"/>
        <w:rPr>
          <w:szCs w:val="22"/>
          <w:lang w:val="id-ID"/>
        </w:rPr>
      </w:pPr>
    </w:p>
    <w:p w14:paraId="3A37173E" w14:textId="77777777" w:rsidR="00F21134" w:rsidRDefault="00F21134" w:rsidP="00F21134">
      <w:pPr>
        <w:tabs>
          <w:tab w:val="left" w:pos="5553"/>
        </w:tabs>
        <w:rPr>
          <w:szCs w:val="22"/>
          <w:lang w:val="id-ID"/>
        </w:rPr>
      </w:pPr>
      <w:r w:rsidRPr="000C7765">
        <w:rPr>
          <w:szCs w:val="22"/>
        </w:rPr>
        <w:t>Kepada  : Yth.</w:t>
      </w:r>
      <w:r>
        <w:rPr>
          <w:szCs w:val="22"/>
          <w:lang w:val="id-ID"/>
        </w:rPr>
        <w:t xml:space="preserve"> Ketua </w:t>
      </w:r>
      <w:r w:rsidR="00C95EBF">
        <w:rPr>
          <w:szCs w:val="22"/>
          <w:lang w:val="id-ID"/>
        </w:rPr>
        <w:t>Jurusan Ilmu Ekonomi</w:t>
      </w:r>
    </w:p>
    <w:p w14:paraId="6E836ECD" w14:textId="77777777" w:rsidR="00F21134" w:rsidRPr="000C7765" w:rsidRDefault="00F21134" w:rsidP="00F21134">
      <w:pPr>
        <w:ind w:left="576" w:firstLine="288"/>
        <w:rPr>
          <w:szCs w:val="22"/>
          <w:lang w:val="id-ID"/>
        </w:rPr>
      </w:pPr>
      <w:r>
        <w:rPr>
          <w:szCs w:val="22"/>
          <w:lang w:val="id-ID"/>
        </w:rPr>
        <w:t xml:space="preserve">  Fakultas Ekonomi UNP</w:t>
      </w:r>
    </w:p>
    <w:p w14:paraId="433EA10A" w14:textId="77777777" w:rsidR="00F21134" w:rsidRDefault="00F21134" w:rsidP="00F21134">
      <w:pPr>
        <w:rPr>
          <w:szCs w:val="22"/>
        </w:rPr>
      </w:pPr>
      <w:r w:rsidRPr="000C7765">
        <w:rPr>
          <w:szCs w:val="22"/>
          <w:lang w:val="id-ID"/>
        </w:rPr>
        <w:tab/>
      </w:r>
      <w:r>
        <w:rPr>
          <w:szCs w:val="22"/>
          <w:lang w:val="id-ID"/>
        </w:rPr>
        <w:t xml:space="preserve">di </w:t>
      </w:r>
      <w:r w:rsidR="00C95EBF">
        <w:rPr>
          <w:szCs w:val="22"/>
          <w:lang w:val="id-ID"/>
        </w:rPr>
        <w:t>Padang</w:t>
      </w:r>
    </w:p>
    <w:p w14:paraId="54B4CC21" w14:textId="77777777" w:rsidR="00C95EBF" w:rsidRPr="000C7765" w:rsidRDefault="00C95EBF" w:rsidP="00F21134">
      <w:pPr>
        <w:rPr>
          <w:szCs w:val="22"/>
          <w:lang w:val="id-ID"/>
        </w:rPr>
      </w:pPr>
    </w:p>
    <w:p w14:paraId="3708037A" w14:textId="77777777" w:rsidR="00F21134" w:rsidRPr="000C7765" w:rsidRDefault="00F21134" w:rsidP="00F21134">
      <w:pPr>
        <w:rPr>
          <w:szCs w:val="22"/>
        </w:rPr>
      </w:pPr>
    </w:p>
    <w:p w14:paraId="497A31F7" w14:textId="77777777" w:rsidR="00F21134" w:rsidRPr="000C7765" w:rsidRDefault="00F21134" w:rsidP="00F21134">
      <w:pPr>
        <w:ind w:left="900"/>
        <w:jc w:val="both"/>
        <w:rPr>
          <w:szCs w:val="22"/>
        </w:rPr>
      </w:pPr>
      <w:r w:rsidRPr="000C7765">
        <w:rPr>
          <w:szCs w:val="22"/>
        </w:rPr>
        <w:t xml:space="preserve">Dengan hormat, </w:t>
      </w:r>
    </w:p>
    <w:p w14:paraId="6FDBB7FB" w14:textId="77777777" w:rsidR="00F21134" w:rsidRPr="000C7765" w:rsidRDefault="00F21134" w:rsidP="00F21134">
      <w:pPr>
        <w:ind w:left="900"/>
        <w:jc w:val="both"/>
        <w:rPr>
          <w:szCs w:val="22"/>
        </w:rPr>
      </w:pPr>
    </w:p>
    <w:p w14:paraId="5B2DFD8F" w14:textId="77777777" w:rsidR="003C4E43" w:rsidRDefault="003C4E43" w:rsidP="00F21134">
      <w:pPr>
        <w:ind w:left="900"/>
        <w:jc w:val="both"/>
        <w:rPr>
          <w:szCs w:val="22"/>
          <w:lang w:val="id-ID"/>
        </w:rPr>
      </w:pPr>
      <w:r>
        <w:rPr>
          <w:szCs w:val="22"/>
          <w:lang w:val="id-ID"/>
        </w:rPr>
        <w:t>Sehubungan dengan telah meninggalnya utusan anggota senat dari Jurusan Ilmu Ekonomi yaitu Bapak Drs. Akhirmen, M.Si, (Alm) maka terdapat kekosongan anggota senat dari Jurusan Ilmu Ekonomi.</w:t>
      </w:r>
    </w:p>
    <w:p w14:paraId="0E654E03" w14:textId="77777777" w:rsidR="003C4E43" w:rsidRDefault="003C4E43" w:rsidP="00F21134">
      <w:pPr>
        <w:ind w:left="900"/>
        <w:jc w:val="both"/>
        <w:rPr>
          <w:szCs w:val="22"/>
          <w:lang w:val="id-ID"/>
        </w:rPr>
      </w:pPr>
    </w:p>
    <w:p w14:paraId="5F6E949E" w14:textId="77777777" w:rsidR="003C4E43" w:rsidRDefault="003C4E43" w:rsidP="00F21134">
      <w:pPr>
        <w:ind w:left="900"/>
        <w:jc w:val="both"/>
        <w:rPr>
          <w:szCs w:val="22"/>
          <w:lang w:val="id-ID"/>
        </w:rPr>
      </w:pPr>
      <w:r>
        <w:rPr>
          <w:szCs w:val="22"/>
          <w:lang w:val="id-ID"/>
        </w:rPr>
        <w:t xml:space="preserve">Oleh karena itu, kami mohon kiranya Bapak Ketua Jurusan untuk dapat mengusulkan </w:t>
      </w:r>
      <w:r w:rsidR="006E3875">
        <w:rPr>
          <w:szCs w:val="22"/>
          <w:lang w:val="id-ID"/>
        </w:rPr>
        <w:t xml:space="preserve">kembali </w:t>
      </w:r>
      <w:r>
        <w:rPr>
          <w:szCs w:val="22"/>
          <w:lang w:val="id-ID"/>
        </w:rPr>
        <w:t xml:space="preserve">calon anggota senat Komisi B </w:t>
      </w:r>
      <w:r w:rsidR="006E3875">
        <w:rPr>
          <w:szCs w:val="22"/>
          <w:lang w:val="id-ID"/>
        </w:rPr>
        <w:t xml:space="preserve">pengganti antar waktu </w:t>
      </w:r>
      <w:r>
        <w:rPr>
          <w:szCs w:val="22"/>
          <w:lang w:val="id-ID"/>
        </w:rPr>
        <w:t>dari Jurusan Ilmu Ekonomi Fakultas Ekonomi UNP ke Fakultas dalam waktu dekat.</w:t>
      </w:r>
    </w:p>
    <w:p w14:paraId="30484ED6" w14:textId="77777777" w:rsidR="00F21134" w:rsidRDefault="00F21134" w:rsidP="00F21134">
      <w:pPr>
        <w:ind w:left="900"/>
        <w:jc w:val="both"/>
        <w:rPr>
          <w:szCs w:val="22"/>
          <w:lang w:val="id-ID"/>
        </w:rPr>
      </w:pPr>
    </w:p>
    <w:p w14:paraId="61052E9F" w14:textId="77777777" w:rsidR="00F21134" w:rsidRPr="000C7765" w:rsidRDefault="00F21134" w:rsidP="00F21134">
      <w:pPr>
        <w:ind w:left="900"/>
        <w:jc w:val="both"/>
        <w:rPr>
          <w:szCs w:val="22"/>
        </w:rPr>
      </w:pPr>
      <w:r w:rsidRPr="000C7765">
        <w:rPr>
          <w:szCs w:val="22"/>
          <w:lang w:val="id-ID"/>
        </w:rPr>
        <w:t>De</w:t>
      </w:r>
      <w:r w:rsidRPr="000C7765">
        <w:rPr>
          <w:szCs w:val="22"/>
        </w:rPr>
        <w:t xml:space="preserve">mikianlah </w:t>
      </w:r>
      <w:r w:rsidRPr="000C7765">
        <w:rPr>
          <w:szCs w:val="22"/>
          <w:lang w:val="id-ID"/>
        </w:rPr>
        <w:t xml:space="preserve">kami </w:t>
      </w:r>
      <w:r w:rsidRPr="000C7765">
        <w:rPr>
          <w:szCs w:val="22"/>
        </w:rPr>
        <w:t xml:space="preserve">sampaikan </w:t>
      </w:r>
      <w:r w:rsidR="003C4E43">
        <w:rPr>
          <w:szCs w:val="22"/>
          <w:lang w:val="id-ID"/>
        </w:rPr>
        <w:t xml:space="preserve">untuk dapat ditindaklanjuti, </w:t>
      </w:r>
      <w:r w:rsidRPr="000C7765">
        <w:rPr>
          <w:szCs w:val="22"/>
        </w:rPr>
        <w:t xml:space="preserve">atas perhatian dan </w:t>
      </w:r>
      <w:r w:rsidRPr="000C7765">
        <w:rPr>
          <w:szCs w:val="22"/>
          <w:lang w:val="id-ID"/>
        </w:rPr>
        <w:t>k</w:t>
      </w:r>
      <w:r w:rsidRPr="000C7765">
        <w:rPr>
          <w:szCs w:val="22"/>
        </w:rPr>
        <w:t>erjasamanya kami ucapkan terima kasih.</w:t>
      </w:r>
    </w:p>
    <w:p w14:paraId="1EDA8386" w14:textId="77777777" w:rsidR="00F21134" w:rsidRPr="000C7765" w:rsidRDefault="00F21134" w:rsidP="00F21134">
      <w:pPr>
        <w:ind w:left="900"/>
        <w:rPr>
          <w:szCs w:val="22"/>
          <w:lang w:val="id-ID"/>
        </w:rPr>
      </w:pPr>
    </w:p>
    <w:p w14:paraId="3FF46586" w14:textId="77777777" w:rsidR="00F21134" w:rsidRPr="000C7765" w:rsidRDefault="00F21134" w:rsidP="00F21134">
      <w:pPr>
        <w:ind w:left="900"/>
        <w:rPr>
          <w:szCs w:val="22"/>
          <w:lang w:val="id-ID"/>
        </w:rPr>
      </w:pPr>
    </w:p>
    <w:tbl>
      <w:tblPr>
        <w:tblW w:w="3118" w:type="dxa"/>
        <w:tblInd w:w="6062" w:type="dxa"/>
        <w:tblLook w:val="04A0" w:firstRow="1" w:lastRow="0" w:firstColumn="1" w:lastColumn="0" w:noHBand="0" w:noVBand="1"/>
      </w:tblPr>
      <w:tblGrid>
        <w:gridCol w:w="3118"/>
      </w:tblGrid>
      <w:tr w:rsidR="00F21134" w:rsidRPr="000C7765" w14:paraId="5B2CF3FC" w14:textId="77777777" w:rsidTr="002E149B">
        <w:trPr>
          <w:trHeight w:val="255"/>
        </w:trPr>
        <w:tc>
          <w:tcPr>
            <w:tcW w:w="3118" w:type="dxa"/>
            <w:tcBorders>
              <w:top w:val="nil"/>
              <w:left w:val="nil"/>
              <w:bottom w:val="nil"/>
              <w:right w:val="nil"/>
            </w:tcBorders>
            <w:shd w:val="clear" w:color="000000" w:fill="FFFFFF"/>
            <w:noWrap/>
            <w:hideMark/>
          </w:tcPr>
          <w:p w14:paraId="1DE7A836" w14:textId="77777777" w:rsidR="00F21134" w:rsidRPr="000C7765" w:rsidRDefault="00F21134" w:rsidP="002E149B">
            <w:pPr>
              <w:tabs>
                <w:tab w:val="left" w:pos="2003"/>
              </w:tabs>
              <w:rPr>
                <w:rFonts w:eastAsia="Times New Roman"/>
                <w:szCs w:val="22"/>
                <w:lang w:eastAsia="id-ID"/>
              </w:rPr>
            </w:pPr>
            <w:r w:rsidRPr="000C7765">
              <w:rPr>
                <w:rFonts w:eastAsia="Times New Roman"/>
                <w:szCs w:val="22"/>
                <w:lang w:eastAsia="id-ID"/>
              </w:rPr>
              <w:t xml:space="preserve">Dekan, </w:t>
            </w:r>
          </w:p>
        </w:tc>
      </w:tr>
      <w:tr w:rsidR="00F21134" w:rsidRPr="000C7765" w14:paraId="158698B9" w14:textId="77777777" w:rsidTr="002E149B">
        <w:trPr>
          <w:trHeight w:val="255"/>
        </w:trPr>
        <w:tc>
          <w:tcPr>
            <w:tcW w:w="3118" w:type="dxa"/>
            <w:tcBorders>
              <w:top w:val="nil"/>
              <w:left w:val="nil"/>
              <w:bottom w:val="nil"/>
              <w:right w:val="nil"/>
            </w:tcBorders>
            <w:shd w:val="clear" w:color="000000" w:fill="FFFFFF"/>
            <w:noWrap/>
            <w:hideMark/>
          </w:tcPr>
          <w:p w14:paraId="6698F89D" w14:textId="77777777" w:rsidR="00F21134" w:rsidRPr="000C7765" w:rsidRDefault="00F21134" w:rsidP="002E149B">
            <w:pPr>
              <w:rPr>
                <w:rFonts w:eastAsia="Times New Roman"/>
                <w:szCs w:val="22"/>
                <w:lang w:val="id-ID" w:eastAsia="id-ID"/>
              </w:rPr>
            </w:pPr>
          </w:p>
        </w:tc>
      </w:tr>
      <w:tr w:rsidR="00F21134" w:rsidRPr="000C7765" w14:paraId="25ACA048" w14:textId="77777777" w:rsidTr="002E149B">
        <w:trPr>
          <w:trHeight w:val="255"/>
        </w:trPr>
        <w:tc>
          <w:tcPr>
            <w:tcW w:w="3118" w:type="dxa"/>
            <w:tcBorders>
              <w:top w:val="nil"/>
              <w:left w:val="nil"/>
              <w:bottom w:val="nil"/>
              <w:right w:val="nil"/>
            </w:tcBorders>
            <w:shd w:val="clear" w:color="000000" w:fill="FFFFFF"/>
            <w:noWrap/>
            <w:hideMark/>
          </w:tcPr>
          <w:p w14:paraId="679DA415" w14:textId="77777777" w:rsidR="00F21134" w:rsidRPr="000C7765" w:rsidRDefault="00F21134" w:rsidP="002E149B">
            <w:pPr>
              <w:rPr>
                <w:rFonts w:eastAsia="Times New Roman"/>
                <w:szCs w:val="22"/>
                <w:lang w:val="id-ID" w:eastAsia="id-ID"/>
              </w:rPr>
            </w:pPr>
          </w:p>
        </w:tc>
      </w:tr>
      <w:tr w:rsidR="00F21134" w:rsidRPr="000C7765" w14:paraId="5AC4A965" w14:textId="77777777" w:rsidTr="002E149B">
        <w:trPr>
          <w:trHeight w:val="255"/>
        </w:trPr>
        <w:tc>
          <w:tcPr>
            <w:tcW w:w="3118" w:type="dxa"/>
            <w:tcBorders>
              <w:top w:val="nil"/>
              <w:left w:val="nil"/>
              <w:bottom w:val="nil"/>
              <w:right w:val="nil"/>
            </w:tcBorders>
            <w:shd w:val="clear" w:color="000000" w:fill="FFFFFF"/>
            <w:noWrap/>
            <w:hideMark/>
          </w:tcPr>
          <w:p w14:paraId="6A8DBE26" w14:textId="77777777" w:rsidR="00F21134" w:rsidRPr="000C7765" w:rsidRDefault="00F21134" w:rsidP="002E149B">
            <w:pPr>
              <w:rPr>
                <w:rFonts w:eastAsia="Times New Roman"/>
                <w:szCs w:val="22"/>
                <w:lang w:val="id-ID" w:eastAsia="id-ID"/>
              </w:rPr>
            </w:pPr>
            <w:r w:rsidRPr="000C7765">
              <w:rPr>
                <w:rFonts w:eastAsia="Times New Roman"/>
                <w:szCs w:val="22"/>
                <w:lang w:val="id-ID" w:eastAsia="id-ID"/>
              </w:rPr>
              <w:t> </w:t>
            </w:r>
          </w:p>
        </w:tc>
      </w:tr>
      <w:tr w:rsidR="00F21134" w:rsidRPr="000C7765" w14:paraId="29FDD7C4" w14:textId="77777777" w:rsidTr="002E149B">
        <w:trPr>
          <w:trHeight w:val="255"/>
        </w:trPr>
        <w:tc>
          <w:tcPr>
            <w:tcW w:w="3118" w:type="dxa"/>
            <w:tcBorders>
              <w:top w:val="nil"/>
              <w:left w:val="nil"/>
              <w:bottom w:val="nil"/>
              <w:right w:val="nil"/>
            </w:tcBorders>
            <w:shd w:val="clear" w:color="000000" w:fill="FFFFFF"/>
            <w:noWrap/>
            <w:hideMark/>
          </w:tcPr>
          <w:p w14:paraId="45A36F9E" w14:textId="77777777" w:rsidR="00F21134" w:rsidRPr="000C7765" w:rsidRDefault="00F21134" w:rsidP="002E149B">
            <w:pPr>
              <w:rPr>
                <w:rFonts w:eastAsia="Times New Roman"/>
                <w:szCs w:val="22"/>
                <w:lang w:val="id-ID" w:eastAsia="id-ID"/>
              </w:rPr>
            </w:pPr>
          </w:p>
        </w:tc>
      </w:tr>
      <w:tr w:rsidR="00F21134" w:rsidRPr="000C7765" w14:paraId="05B34961" w14:textId="77777777" w:rsidTr="002E149B">
        <w:trPr>
          <w:trHeight w:val="255"/>
        </w:trPr>
        <w:tc>
          <w:tcPr>
            <w:tcW w:w="3118" w:type="dxa"/>
            <w:tcBorders>
              <w:top w:val="nil"/>
              <w:left w:val="nil"/>
              <w:bottom w:val="nil"/>
              <w:right w:val="nil"/>
            </w:tcBorders>
            <w:shd w:val="clear" w:color="000000" w:fill="FFFFFF"/>
            <w:noWrap/>
            <w:hideMark/>
          </w:tcPr>
          <w:p w14:paraId="0A4B4C1A" w14:textId="77777777" w:rsidR="00F21134" w:rsidRPr="000C7765" w:rsidRDefault="00F21134" w:rsidP="002E149B">
            <w:pPr>
              <w:rPr>
                <w:rFonts w:eastAsia="Times New Roman"/>
                <w:szCs w:val="22"/>
                <w:lang w:val="id-ID" w:eastAsia="id-ID"/>
              </w:rPr>
            </w:pPr>
            <w:r w:rsidRPr="000C7765">
              <w:rPr>
                <w:rFonts w:eastAsia="Times New Roman"/>
                <w:szCs w:val="22"/>
                <w:lang w:val="id-ID" w:eastAsia="id-ID"/>
              </w:rPr>
              <w:t> </w:t>
            </w:r>
          </w:p>
        </w:tc>
      </w:tr>
      <w:tr w:rsidR="00F21134" w:rsidRPr="000C7765" w14:paraId="4EC64252" w14:textId="77777777" w:rsidTr="002E149B">
        <w:trPr>
          <w:trHeight w:val="255"/>
        </w:trPr>
        <w:tc>
          <w:tcPr>
            <w:tcW w:w="3118" w:type="dxa"/>
            <w:tcBorders>
              <w:top w:val="nil"/>
              <w:left w:val="nil"/>
              <w:bottom w:val="nil"/>
              <w:right w:val="nil"/>
            </w:tcBorders>
            <w:shd w:val="clear" w:color="000000" w:fill="FFFFFF"/>
            <w:noWrap/>
            <w:hideMark/>
          </w:tcPr>
          <w:p w14:paraId="4A12D01A" w14:textId="77777777" w:rsidR="00F21134" w:rsidRPr="000C7765" w:rsidRDefault="00F21134" w:rsidP="002E149B">
            <w:pPr>
              <w:rPr>
                <w:rFonts w:eastAsia="Times New Roman"/>
                <w:szCs w:val="22"/>
                <w:lang w:eastAsia="id-ID"/>
              </w:rPr>
            </w:pPr>
            <w:r w:rsidRPr="000C7765">
              <w:rPr>
                <w:rFonts w:eastAsia="Times New Roman"/>
                <w:szCs w:val="22"/>
                <w:lang w:val="id-ID" w:eastAsia="id-ID"/>
              </w:rPr>
              <w:t xml:space="preserve">Dr. </w:t>
            </w:r>
            <w:r w:rsidRPr="000C7765">
              <w:rPr>
                <w:rFonts w:eastAsia="Times New Roman"/>
                <w:szCs w:val="22"/>
                <w:lang w:eastAsia="id-ID"/>
              </w:rPr>
              <w:t xml:space="preserve">Idris, </w:t>
            </w:r>
            <w:r w:rsidRPr="000C7765">
              <w:rPr>
                <w:rFonts w:eastAsia="Times New Roman"/>
                <w:szCs w:val="22"/>
                <w:lang w:val="id-ID" w:eastAsia="id-ID"/>
              </w:rPr>
              <w:t>M</w:t>
            </w:r>
            <w:r w:rsidRPr="000C7765">
              <w:rPr>
                <w:rFonts w:eastAsia="Times New Roman"/>
                <w:szCs w:val="22"/>
                <w:lang w:eastAsia="id-ID"/>
              </w:rPr>
              <w:t>.</w:t>
            </w:r>
            <w:r w:rsidRPr="000C7765">
              <w:rPr>
                <w:rFonts w:eastAsia="Times New Roman"/>
                <w:szCs w:val="22"/>
                <w:lang w:val="id-ID" w:eastAsia="id-ID"/>
              </w:rPr>
              <w:t>S</w:t>
            </w:r>
            <w:r w:rsidRPr="000C7765">
              <w:rPr>
                <w:rFonts w:eastAsia="Times New Roman"/>
                <w:szCs w:val="22"/>
                <w:lang w:eastAsia="id-ID"/>
              </w:rPr>
              <w:t>i</w:t>
            </w:r>
          </w:p>
        </w:tc>
      </w:tr>
      <w:tr w:rsidR="00F21134" w:rsidRPr="000C7765" w14:paraId="26F3231B" w14:textId="77777777" w:rsidTr="002E149B">
        <w:trPr>
          <w:trHeight w:val="255"/>
        </w:trPr>
        <w:tc>
          <w:tcPr>
            <w:tcW w:w="3118" w:type="dxa"/>
            <w:tcBorders>
              <w:top w:val="nil"/>
              <w:left w:val="nil"/>
              <w:bottom w:val="nil"/>
              <w:right w:val="nil"/>
            </w:tcBorders>
            <w:shd w:val="clear" w:color="000000" w:fill="FFFFFF"/>
            <w:noWrap/>
            <w:hideMark/>
          </w:tcPr>
          <w:p w14:paraId="26EB2B91" w14:textId="77777777" w:rsidR="00F21134" w:rsidRPr="000C7765" w:rsidRDefault="00F21134" w:rsidP="002E149B">
            <w:pPr>
              <w:rPr>
                <w:rFonts w:eastAsia="Times New Roman"/>
                <w:szCs w:val="22"/>
                <w:lang w:val="id-ID" w:eastAsia="id-ID"/>
              </w:rPr>
            </w:pPr>
            <w:r w:rsidRPr="000C7765">
              <w:rPr>
                <w:rFonts w:eastAsia="Times New Roman"/>
                <w:szCs w:val="22"/>
                <w:lang w:val="id-ID" w:eastAsia="id-ID"/>
              </w:rPr>
              <w:t xml:space="preserve">NIP. </w:t>
            </w:r>
            <w:r w:rsidRPr="000C7765">
              <w:rPr>
                <w:rFonts w:eastAsia="Times New Roman"/>
                <w:szCs w:val="22"/>
                <w:lang w:eastAsia="id-ID"/>
              </w:rPr>
              <w:t>19610703 198503 1 005</w:t>
            </w:r>
          </w:p>
        </w:tc>
      </w:tr>
    </w:tbl>
    <w:p w14:paraId="58969CF2" w14:textId="77777777" w:rsidR="00F21134" w:rsidRDefault="00F21134" w:rsidP="00F21134">
      <w:pPr>
        <w:rPr>
          <w:lang w:val="id-ID"/>
        </w:rPr>
        <w:sectPr w:rsidR="00F21134" w:rsidSect="00A65D75">
          <w:headerReference w:type="default" r:id="rId46"/>
          <w:footerReference w:type="default" r:id="rId47"/>
          <w:pgSz w:w="12242" w:h="15842" w:code="1"/>
          <w:pgMar w:top="641" w:right="1442" w:bottom="1276" w:left="1418" w:header="425" w:footer="0" w:gutter="0"/>
          <w:cols w:space="720"/>
          <w:docGrid w:linePitch="360"/>
        </w:sectPr>
      </w:pPr>
    </w:p>
    <w:p w14:paraId="250FDD76" w14:textId="77777777" w:rsidR="00534231" w:rsidRPr="00537EFB" w:rsidRDefault="00534231" w:rsidP="00534231">
      <w:pPr>
        <w:pStyle w:val="Heading8"/>
        <w:spacing w:before="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 4490</w:t>
      </w:r>
      <w:r w:rsidRPr="00537EFB">
        <w:rPr>
          <w:rFonts w:ascii="Times New Roman" w:hAnsi="Times New Roman"/>
          <w:sz w:val="24"/>
          <w:szCs w:val="24"/>
        </w:rPr>
        <w:t>/UN35.7</w:t>
      </w:r>
      <w:r w:rsidRPr="00537EFB">
        <w:rPr>
          <w:rFonts w:ascii="Times New Roman" w:hAnsi="Times New Roman"/>
          <w:sz w:val="24"/>
          <w:szCs w:val="24"/>
          <w:lang w:val="id-ID"/>
        </w:rPr>
        <w:t>.1.2</w:t>
      </w:r>
      <w:r w:rsidRPr="00537EFB">
        <w:rPr>
          <w:rFonts w:ascii="Times New Roman" w:hAnsi="Times New Roman"/>
          <w:sz w:val="24"/>
          <w:szCs w:val="24"/>
        </w:rPr>
        <w:t>/K</w:t>
      </w:r>
      <w:r w:rsidRPr="00537EFB">
        <w:rPr>
          <w:rFonts w:ascii="Times New Roman" w:hAnsi="Times New Roman"/>
          <w:sz w:val="24"/>
          <w:szCs w:val="24"/>
          <w:lang w:val="id-ID"/>
        </w:rPr>
        <w:t>P</w:t>
      </w:r>
      <w:r w:rsidRPr="00537EFB">
        <w:rPr>
          <w:rFonts w:ascii="Times New Roman" w:hAnsi="Times New Roman"/>
          <w:sz w:val="24"/>
          <w:szCs w:val="24"/>
        </w:rPr>
        <w:t>/201</w:t>
      </w:r>
      <w:r w:rsidRPr="00537EFB">
        <w:rPr>
          <w:rFonts w:ascii="Times New Roman" w:hAnsi="Times New Roman"/>
          <w:sz w:val="24"/>
          <w:szCs w:val="24"/>
          <w:lang w:val="id-ID"/>
        </w:rPr>
        <w:t>9</w:t>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t xml:space="preserve">5 Agustus 2019 </w:t>
      </w:r>
    </w:p>
    <w:p w14:paraId="6CAFC0C5" w14:textId="77777777" w:rsidR="00534231" w:rsidRPr="00537EFB" w:rsidRDefault="00534231" w:rsidP="00534231">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Pr>
          <w:szCs w:val="24"/>
          <w:lang w:val="id-ID"/>
        </w:rPr>
        <w:t>2</w:t>
      </w:r>
      <w:r>
        <w:rPr>
          <w:szCs w:val="24"/>
          <w:lang w:val="id-ID"/>
        </w:rPr>
        <w:tab/>
        <w:t>(dua) l</w:t>
      </w:r>
      <w:r w:rsidRPr="00537EFB">
        <w:rPr>
          <w:szCs w:val="24"/>
          <w:lang w:val="id-ID"/>
        </w:rPr>
        <w:t>embar</w:t>
      </w:r>
      <w:r w:rsidRPr="00537EFB">
        <w:rPr>
          <w:szCs w:val="24"/>
          <w:lang w:val="id-ID"/>
        </w:rPr>
        <w:tab/>
      </w:r>
    </w:p>
    <w:p w14:paraId="2D833BA8" w14:textId="77777777" w:rsidR="00534231" w:rsidRPr="00537EFB" w:rsidRDefault="00534231" w:rsidP="00534231">
      <w:pPr>
        <w:rPr>
          <w:i/>
          <w:spacing w:val="-4"/>
          <w:lang w:val="id-ID"/>
        </w:rPr>
      </w:pPr>
      <w:r w:rsidRPr="00537EFB">
        <w:t>Hal</w:t>
      </w:r>
      <w:r w:rsidRPr="00537EFB">
        <w:tab/>
      </w:r>
      <w:r w:rsidRPr="00537EFB">
        <w:tab/>
        <w:t xml:space="preserve">: </w:t>
      </w:r>
      <w:r w:rsidRPr="00537EFB">
        <w:rPr>
          <w:b/>
          <w:spacing w:val="-4"/>
          <w:lang w:val="id-ID"/>
        </w:rPr>
        <w:t>Rekap Daftar Hadir Dosen Non PNS</w:t>
      </w:r>
      <w:r>
        <w:rPr>
          <w:b/>
          <w:spacing w:val="-4"/>
          <w:lang w:val="id-ID"/>
        </w:rPr>
        <w:t xml:space="preserve"> Bulan Juli 2019</w:t>
      </w:r>
    </w:p>
    <w:p w14:paraId="1E9459B3" w14:textId="77777777" w:rsidR="00534231" w:rsidRPr="00537EFB" w:rsidRDefault="00534231" w:rsidP="00534231">
      <w:pPr>
        <w:ind w:left="576" w:firstLine="288"/>
        <w:rPr>
          <w:b/>
          <w:spacing w:val="-4"/>
          <w:lang w:val="id-ID"/>
        </w:rPr>
      </w:pPr>
      <w:r>
        <w:rPr>
          <w:b/>
          <w:spacing w:val="-4"/>
          <w:lang w:val="id-ID"/>
        </w:rPr>
        <w:t>Fakultas Ekonomi Universitas Negeri Padang</w:t>
      </w:r>
    </w:p>
    <w:p w14:paraId="3C41EE50" w14:textId="77777777" w:rsidR="00534231" w:rsidRPr="00537EFB" w:rsidRDefault="00534231" w:rsidP="00534231">
      <w:r w:rsidRPr="00537EFB">
        <w:tab/>
      </w:r>
      <w:r w:rsidRPr="00537EFB">
        <w:tab/>
      </w:r>
      <w:r w:rsidRPr="00537EFB">
        <w:tab/>
      </w:r>
      <w:r w:rsidRPr="00537EFB">
        <w:tab/>
      </w:r>
    </w:p>
    <w:p w14:paraId="48603513" w14:textId="77777777" w:rsidR="00534231" w:rsidRPr="00537EFB" w:rsidRDefault="00534231" w:rsidP="00534231">
      <w:pPr>
        <w:tabs>
          <w:tab w:val="left" w:pos="5553"/>
        </w:tabs>
        <w:rPr>
          <w:lang w:val="id-ID"/>
        </w:rPr>
      </w:pPr>
      <w:r w:rsidRPr="00537EFB">
        <w:t>Kepada  : Yth.</w:t>
      </w:r>
      <w:r w:rsidRPr="00537EFB">
        <w:rPr>
          <w:lang w:val="id-ID"/>
        </w:rPr>
        <w:t xml:space="preserve"> Ka. Biro Umum dan Keuangan </w:t>
      </w:r>
    </w:p>
    <w:p w14:paraId="2DE0F4B8" w14:textId="77777777" w:rsidR="00534231" w:rsidRPr="00537EFB" w:rsidRDefault="00534231" w:rsidP="00534231">
      <w:pPr>
        <w:rPr>
          <w:lang w:val="id-ID"/>
        </w:rPr>
      </w:pPr>
      <w:r w:rsidRPr="00537EFB">
        <w:rPr>
          <w:lang w:val="id-ID"/>
        </w:rPr>
        <w:tab/>
      </w:r>
      <w:r w:rsidRPr="00537EFB">
        <w:rPr>
          <w:lang w:val="id-ID"/>
        </w:rPr>
        <w:tab/>
      </w:r>
      <w:r w:rsidRPr="00537EFB">
        <w:rPr>
          <w:lang w:val="id-ID"/>
        </w:rPr>
        <w:tab/>
        <w:t>Universitas Negeri Padang</w:t>
      </w:r>
    </w:p>
    <w:p w14:paraId="2A18F004" w14:textId="77777777" w:rsidR="00534231" w:rsidRDefault="00534231" w:rsidP="00534231">
      <w:pPr>
        <w:rPr>
          <w:lang w:val="id-ID"/>
        </w:rPr>
      </w:pPr>
      <w:r w:rsidRPr="00537EFB">
        <w:rPr>
          <w:lang w:val="id-ID"/>
        </w:rPr>
        <w:tab/>
      </w:r>
      <w:r w:rsidRPr="00537EFB">
        <w:rPr>
          <w:lang w:val="id-ID"/>
        </w:rPr>
        <w:tab/>
      </w:r>
      <w:r>
        <w:rPr>
          <w:lang w:val="id-ID"/>
        </w:rPr>
        <w:t xml:space="preserve"> di</w:t>
      </w:r>
    </w:p>
    <w:p w14:paraId="19BC93A3" w14:textId="77777777" w:rsidR="00534231" w:rsidRPr="00537EFB" w:rsidRDefault="00534231" w:rsidP="00534231">
      <w:pPr>
        <w:rPr>
          <w:lang w:val="id-ID"/>
        </w:rPr>
      </w:pPr>
      <w:r w:rsidRPr="00537EFB">
        <w:rPr>
          <w:lang w:val="id-ID"/>
        </w:rPr>
        <w:t xml:space="preserve">Padang </w:t>
      </w:r>
    </w:p>
    <w:p w14:paraId="727880F2" w14:textId="77777777" w:rsidR="00534231" w:rsidRPr="00537EFB" w:rsidRDefault="00534231" w:rsidP="00534231">
      <w:pPr>
        <w:rPr>
          <w:lang w:val="id-ID"/>
        </w:rPr>
      </w:pPr>
    </w:p>
    <w:p w14:paraId="13F7AE9D" w14:textId="77777777" w:rsidR="00534231" w:rsidRPr="00537EFB" w:rsidRDefault="00534231" w:rsidP="00534231"/>
    <w:p w14:paraId="1FF289B0" w14:textId="77777777" w:rsidR="00534231" w:rsidRPr="00537EFB" w:rsidRDefault="00534231" w:rsidP="00534231">
      <w:pPr>
        <w:ind w:left="900"/>
        <w:jc w:val="both"/>
      </w:pPr>
      <w:r w:rsidRPr="00537EFB">
        <w:t xml:space="preserve">Dengan hormat, </w:t>
      </w:r>
    </w:p>
    <w:p w14:paraId="3698F7CF" w14:textId="77777777" w:rsidR="00534231" w:rsidRPr="00537EFB" w:rsidRDefault="00534231" w:rsidP="00534231">
      <w:pPr>
        <w:ind w:left="900"/>
        <w:jc w:val="both"/>
      </w:pPr>
    </w:p>
    <w:p w14:paraId="256795FE" w14:textId="77777777" w:rsidR="00534231" w:rsidRPr="00537EFB" w:rsidRDefault="00534231" w:rsidP="00534231">
      <w:pPr>
        <w:ind w:left="900"/>
        <w:jc w:val="both"/>
        <w:rPr>
          <w:lang w:val="id-ID"/>
        </w:rPr>
      </w:pPr>
      <w:r>
        <w:rPr>
          <w:lang w:val="id-ID"/>
        </w:rPr>
        <w:t>Sehubungan dengan pembayaran uang makan D</w:t>
      </w:r>
      <w:r w:rsidRPr="00537EFB">
        <w:rPr>
          <w:lang w:val="id-ID"/>
        </w:rPr>
        <w:t xml:space="preserve">osen non PNS Fakultas Ekonomi </w:t>
      </w:r>
      <w:r>
        <w:rPr>
          <w:lang w:val="id-ID"/>
        </w:rPr>
        <w:t xml:space="preserve">Universitas Negeri Padang bulan Juli </w:t>
      </w:r>
      <w:r w:rsidRPr="00537EFB">
        <w:rPr>
          <w:lang w:val="id-ID"/>
        </w:rPr>
        <w:t xml:space="preserve">2019, berikut </w:t>
      </w:r>
      <w:r>
        <w:rPr>
          <w:lang w:val="id-ID"/>
        </w:rPr>
        <w:t xml:space="preserve">ini </w:t>
      </w:r>
      <w:r w:rsidRPr="00537EFB">
        <w:rPr>
          <w:lang w:val="id-ID"/>
        </w:rPr>
        <w:t>ka</w:t>
      </w:r>
      <w:r>
        <w:rPr>
          <w:lang w:val="id-ID"/>
        </w:rPr>
        <w:t xml:space="preserve">mi kirimkan rekap daftar hadir Dosen non PNS Fakultas </w:t>
      </w:r>
      <w:r w:rsidRPr="00537EFB">
        <w:rPr>
          <w:lang w:val="id-ID"/>
        </w:rPr>
        <w:t>Ekonomi Universitas Negeri Padang (daftar terlampir).</w:t>
      </w:r>
    </w:p>
    <w:p w14:paraId="11F20A4B" w14:textId="77777777" w:rsidR="00534231" w:rsidRPr="00537EFB" w:rsidRDefault="00534231" w:rsidP="00534231">
      <w:pPr>
        <w:ind w:left="900"/>
        <w:jc w:val="both"/>
        <w:rPr>
          <w:lang w:val="id-ID"/>
        </w:rPr>
      </w:pPr>
    </w:p>
    <w:p w14:paraId="0D818AA2" w14:textId="77777777" w:rsidR="00534231" w:rsidRPr="00537EFB" w:rsidRDefault="00534231" w:rsidP="00534231">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3DB022D9" w14:textId="77777777" w:rsidR="00534231" w:rsidRPr="00537EFB" w:rsidRDefault="00534231" w:rsidP="00534231">
      <w:pPr>
        <w:ind w:left="900"/>
        <w:rPr>
          <w:lang w:val="id-ID"/>
        </w:rPr>
      </w:pPr>
    </w:p>
    <w:p w14:paraId="2935A8F0" w14:textId="77777777" w:rsidR="00534231" w:rsidRPr="008E1F6A" w:rsidRDefault="00534231" w:rsidP="00534231">
      <w:pPr>
        <w:ind w:left="900"/>
        <w:rPr>
          <w:sz w:val="22"/>
          <w:szCs w:val="22"/>
          <w:lang w:val="id-ID"/>
        </w:rPr>
      </w:pPr>
    </w:p>
    <w:tbl>
      <w:tblPr>
        <w:tblW w:w="3118" w:type="dxa"/>
        <w:tblInd w:w="6062" w:type="dxa"/>
        <w:tblLook w:val="04A0" w:firstRow="1" w:lastRow="0" w:firstColumn="1" w:lastColumn="0" w:noHBand="0" w:noVBand="1"/>
      </w:tblPr>
      <w:tblGrid>
        <w:gridCol w:w="3118"/>
      </w:tblGrid>
      <w:tr w:rsidR="00534231" w:rsidRPr="000C7765" w14:paraId="2DAA6C61" w14:textId="77777777" w:rsidTr="001013F0">
        <w:trPr>
          <w:trHeight w:val="255"/>
        </w:trPr>
        <w:tc>
          <w:tcPr>
            <w:tcW w:w="3118" w:type="dxa"/>
            <w:tcBorders>
              <w:top w:val="nil"/>
              <w:left w:val="nil"/>
              <w:bottom w:val="nil"/>
              <w:right w:val="nil"/>
            </w:tcBorders>
            <w:shd w:val="clear" w:color="000000" w:fill="FFFFFF"/>
            <w:noWrap/>
            <w:hideMark/>
          </w:tcPr>
          <w:p w14:paraId="0A9ECB51" w14:textId="77777777" w:rsidR="00534231" w:rsidRDefault="00534231" w:rsidP="001013F0">
            <w:pPr>
              <w:tabs>
                <w:tab w:val="left" w:pos="2003"/>
              </w:tabs>
              <w:rPr>
                <w:rFonts w:eastAsia="Times New Roman"/>
                <w:szCs w:val="22"/>
                <w:lang w:val="id-ID" w:eastAsia="id-ID"/>
              </w:rPr>
            </w:pPr>
            <w:r>
              <w:rPr>
                <w:rFonts w:eastAsia="Times New Roman"/>
                <w:szCs w:val="22"/>
                <w:lang w:val="id-ID" w:eastAsia="id-ID"/>
              </w:rPr>
              <w:t>a.n. Dekan</w:t>
            </w:r>
          </w:p>
          <w:p w14:paraId="08EAAAE3" w14:textId="77777777" w:rsidR="00534231" w:rsidRPr="000C7765" w:rsidRDefault="00534231" w:rsidP="001013F0">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534231" w:rsidRPr="000C7765" w14:paraId="44BB59E3" w14:textId="77777777" w:rsidTr="001013F0">
        <w:trPr>
          <w:trHeight w:val="255"/>
        </w:trPr>
        <w:tc>
          <w:tcPr>
            <w:tcW w:w="3118" w:type="dxa"/>
            <w:tcBorders>
              <w:top w:val="nil"/>
              <w:left w:val="nil"/>
              <w:bottom w:val="nil"/>
              <w:right w:val="nil"/>
            </w:tcBorders>
            <w:shd w:val="clear" w:color="000000" w:fill="FFFFFF"/>
            <w:noWrap/>
            <w:hideMark/>
          </w:tcPr>
          <w:p w14:paraId="7E0C9BA1" w14:textId="77777777" w:rsidR="00534231" w:rsidRPr="000C7765" w:rsidRDefault="00534231" w:rsidP="001013F0">
            <w:pPr>
              <w:rPr>
                <w:rFonts w:eastAsia="Times New Roman"/>
                <w:szCs w:val="22"/>
                <w:lang w:val="id-ID" w:eastAsia="id-ID"/>
              </w:rPr>
            </w:pPr>
          </w:p>
        </w:tc>
      </w:tr>
      <w:tr w:rsidR="00534231" w:rsidRPr="000C7765" w14:paraId="1E798DAA" w14:textId="77777777" w:rsidTr="001013F0">
        <w:trPr>
          <w:trHeight w:val="255"/>
        </w:trPr>
        <w:tc>
          <w:tcPr>
            <w:tcW w:w="3118" w:type="dxa"/>
            <w:tcBorders>
              <w:top w:val="nil"/>
              <w:left w:val="nil"/>
              <w:bottom w:val="nil"/>
              <w:right w:val="nil"/>
            </w:tcBorders>
            <w:shd w:val="clear" w:color="000000" w:fill="FFFFFF"/>
            <w:noWrap/>
            <w:hideMark/>
          </w:tcPr>
          <w:p w14:paraId="6274309B" w14:textId="77777777" w:rsidR="00534231" w:rsidRPr="000C7765" w:rsidRDefault="00534231" w:rsidP="001013F0">
            <w:pPr>
              <w:rPr>
                <w:rFonts w:eastAsia="Times New Roman"/>
                <w:szCs w:val="22"/>
                <w:lang w:val="id-ID" w:eastAsia="id-ID"/>
              </w:rPr>
            </w:pPr>
            <w:r w:rsidRPr="000C7765">
              <w:rPr>
                <w:rFonts w:eastAsia="Times New Roman"/>
                <w:szCs w:val="22"/>
                <w:lang w:val="id-ID" w:eastAsia="id-ID"/>
              </w:rPr>
              <w:t> </w:t>
            </w:r>
          </w:p>
        </w:tc>
      </w:tr>
      <w:tr w:rsidR="00534231" w:rsidRPr="000C7765" w14:paraId="0515E4D4" w14:textId="77777777" w:rsidTr="001013F0">
        <w:trPr>
          <w:trHeight w:val="255"/>
        </w:trPr>
        <w:tc>
          <w:tcPr>
            <w:tcW w:w="3118" w:type="dxa"/>
            <w:tcBorders>
              <w:top w:val="nil"/>
              <w:left w:val="nil"/>
              <w:bottom w:val="nil"/>
              <w:right w:val="nil"/>
            </w:tcBorders>
            <w:shd w:val="clear" w:color="000000" w:fill="FFFFFF"/>
            <w:noWrap/>
            <w:hideMark/>
          </w:tcPr>
          <w:p w14:paraId="383C870E" w14:textId="77777777" w:rsidR="00534231" w:rsidRPr="000C7765" w:rsidRDefault="00534231" w:rsidP="001013F0">
            <w:pPr>
              <w:rPr>
                <w:rFonts w:eastAsia="Times New Roman"/>
                <w:szCs w:val="22"/>
                <w:lang w:val="id-ID" w:eastAsia="id-ID"/>
              </w:rPr>
            </w:pPr>
          </w:p>
        </w:tc>
      </w:tr>
      <w:tr w:rsidR="00534231" w:rsidRPr="000C7765" w14:paraId="573F5395" w14:textId="77777777" w:rsidTr="001013F0">
        <w:trPr>
          <w:trHeight w:val="255"/>
        </w:trPr>
        <w:tc>
          <w:tcPr>
            <w:tcW w:w="3118" w:type="dxa"/>
            <w:tcBorders>
              <w:top w:val="nil"/>
              <w:left w:val="nil"/>
              <w:bottom w:val="nil"/>
              <w:right w:val="nil"/>
            </w:tcBorders>
            <w:shd w:val="clear" w:color="000000" w:fill="FFFFFF"/>
            <w:noWrap/>
            <w:hideMark/>
          </w:tcPr>
          <w:p w14:paraId="33F84A18" w14:textId="77777777" w:rsidR="00534231" w:rsidRPr="000C7765" w:rsidRDefault="00534231" w:rsidP="001013F0">
            <w:pPr>
              <w:rPr>
                <w:rFonts w:eastAsia="Times New Roman"/>
                <w:szCs w:val="22"/>
                <w:lang w:val="id-ID" w:eastAsia="id-ID"/>
              </w:rPr>
            </w:pPr>
            <w:r w:rsidRPr="000C7765">
              <w:rPr>
                <w:rFonts w:eastAsia="Times New Roman"/>
                <w:szCs w:val="22"/>
                <w:lang w:val="id-ID" w:eastAsia="id-ID"/>
              </w:rPr>
              <w:t> </w:t>
            </w:r>
          </w:p>
        </w:tc>
      </w:tr>
      <w:tr w:rsidR="00534231" w:rsidRPr="000C7765" w14:paraId="60192392" w14:textId="77777777" w:rsidTr="001013F0">
        <w:trPr>
          <w:trHeight w:val="255"/>
        </w:trPr>
        <w:tc>
          <w:tcPr>
            <w:tcW w:w="3118" w:type="dxa"/>
            <w:tcBorders>
              <w:top w:val="nil"/>
              <w:left w:val="nil"/>
              <w:bottom w:val="nil"/>
              <w:right w:val="nil"/>
            </w:tcBorders>
            <w:shd w:val="clear" w:color="000000" w:fill="FFFFFF"/>
            <w:noWrap/>
            <w:hideMark/>
          </w:tcPr>
          <w:p w14:paraId="3376654E" w14:textId="77777777" w:rsidR="00534231" w:rsidRPr="000C7765" w:rsidRDefault="00534231" w:rsidP="001013F0">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534231" w:rsidRPr="000C7765" w14:paraId="6BEE7622" w14:textId="77777777" w:rsidTr="001013F0">
        <w:trPr>
          <w:trHeight w:val="255"/>
        </w:trPr>
        <w:tc>
          <w:tcPr>
            <w:tcW w:w="3118" w:type="dxa"/>
            <w:tcBorders>
              <w:top w:val="nil"/>
              <w:left w:val="nil"/>
              <w:bottom w:val="nil"/>
              <w:right w:val="nil"/>
            </w:tcBorders>
            <w:shd w:val="clear" w:color="000000" w:fill="FFFFFF"/>
            <w:noWrap/>
            <w:hideMark/>
          </w:tcPr>
          <w:p w14:paraId="3F7687C2" w14:textId="77777777" w:rsidR="00534231" w:rsidRDefault="00534231" w:rsidP="001013F0">
            <w:r w:rsidRPr="000C7765">
              <w:rPr>
                <w:rFonts w:eastAsia="Times New Roman"/>
                <w:szCs w:val="22"/>
                <w:lang w:val="id-ID" w:eastAsia="id-ID"/>
              </w:rPr>
              <w:t xml:space="preserve">NIP. </w:t>
            </w:r>
            <w:r>
              <w:t>196306081987032002</w:t>
            </w:r>
          </w:p>
          <w:p w14:paraId="4142F0A6" w14:textId="77777777" w:rsidR="00534231" w:rsidRDefault="00534231" w:rsidP="001013F0">
            <w:pPr>
              <w:ind w:hanging="5319"/>
            </w:pPr>
          </w:p>
          <w:p w14:paraId="4016DB9C" w14:textId="77777777" w:rsidR="00534231" w:rsidRDefault="00534231" w:rsidP="001013F0"/>
          <w:p w14:paraId="47F3B834" w14:textId="77777777" w:rsidR="00534231" w:rsidRPr="008C3757" w:rsidRDefault="00534231" w:rsidP="001013F0"/>
        </w:tc>
      </w:tr>
    </w:tbl>
    <w:p w14:paraId="3636EEFD" w14:textId="77777777" w:rsidR="00534231" w:rsidRDefault="00534231" w:rsidP="00534231">
      <w:pPr>
        <w:pStyle w:val="Heading8"/>
        <w:spacing w:before="0"/>
        <w:rPr>
          <w:rFonts w:ascii="Times New Roman" w:hAnsi="Times New Roman"/>
          <w:sz w:val="24"/>
          <w:szCs w:val="24"/>
        </w:rPr>
      </w:pPr>
    </w:p>
    <w:p w14:paraId="747B2477" w14:textId="77777777" w:rsidR="00534231" w:rsidRDefault="00534231" w:rsidP="00534231">
      <w:r>
        <w:br w:type="page"/>
      </w:r>
    </w:p>
    <w:p w14:paraId="3332F127" w14:textId="77777777" w:rsidR="006D050E" w:rsidRPr="00537EFB" w:rsidRDefault="006D050E" w:rsidP="006D050E">
      <w:pPr>
        <w:pStyle w:val="Heading8"/>
        <w:spacing w:before="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 xml:space="preserve">: </w:t>
      </w:r>
      <w:r w:rsidR="00E55776">
        <w:rPr>
          <w:rFonts w:ascii="Times New Roman" w:hAnsi="Times New Roman"/>
          <w:sz w:val="24"/>
          <w:szCs w:val="24"/>
          <w:lang w:val="id-ID"/>
        </w:rPr>
        <w:t>3711</w:t>
      </w:r>
      <w:r w:rsidRPr="00537EFB">
        <w:rPr>
          <w:rFonts w:ascii="Times New Roman" w:hAnsi="Times New Roman"/>
          <w:sz w:val="24"/>
          <w:szCs w:val="24"/>
        </w:rPr>
        <w:t>/UN35.7</w:t>
      </w:r>
      <w:r w:rsidRPr="00537EFB">
        <w:rPr>
          <w:rFonts w:ascii="Times New Roman" w:hAnsi="Times New Roman"/>
          <w:sz w:val="24"/>
          <w:szCs w:val="24"/>
          <w:lang w:val="id-ID"/>
        </w:rPr>
        <w:t>.1.2</w:t>
      </w:r>
      <w:r w:rsidRPr="00537EFB">
        <w:rPr>
          <w:rFonts w:ascii="Times New Roman" w:hAnsi="Times New Roman"/>
          <w:sz w:val="24"/>
          <w:szCs w:val="24"/>
        </w:rPr>
        <w:t>/K</w:t>
      </w:r>
      <w:r w:rsidRPr="00537EFB">
        <w:rPr>
          <w:rFonts w:ascii="Times New Roman" w:hAnsi="Times New Roman"/>
          <w:sz w:val="24"/>
          <w:szCs w:val="24"/>
          <w:lang w:val="id-ID"/>
        </w:rPr>
        <w:t>P</w:t>
      </w:r>
      <w:r w:rsidRPr="00537EFB">
        <w:rPr>
          <w:rFonts w:ascii="Times New Roman" w:hAnsi="Times New Roman"/>
          <w:sz w:val="24"/>
          <w:szCs w:val="24"/>
        </w:rPr>
        <w:t>/201</w:t>
      </w:r>
      <w:r w:rsidRPr="00537EFB">
        <w:rPr>
          <w:rFonts w:ascii="Times New Roman" w:hAnsi="Times New Roman"/>
          <w:sz w:val="24"/>
          <w:szCs w:val="24"/>
          <w:lang w:val="id-ID"/>
        </w:rPr>
        <w:t>9</w:t>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2 Juli 2019</w:t>
      </w:r>
    </w:p>
    <w:p w14:paraId="445A2BD3" w14:textId="77777777" w:rsidR="006D050E" w:rsidRPr="00537EFB" w:rsidRDefault="006D050E" w:rsidP="006D050E">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Pr>
          <w:szCs w:val="24"/>
          <w:lang w:val="id-ID"/>
        </w:rPr>
        <w:t>2</w:t>
      </w:r>
      <w:r>
        <w:rPr>
          <w:szCs w:val="24"/>
          <w:lang w:val="id-ID"/>
        </w:rPr>
        <w:tab/>
        <w:t>(dua) l</w:t>
      </w:r>
      <w:r w:rsidRPr="00537EFB">
        <w:rPr>
          <w:szCs w:val="24"/>
          <w:lang w:val="id-ID"/>
        </w:rPr>
        <w:t>embar</w:t>
      </w:r>
      <w:r w:rsidRPr="00537EFB">
        <w:rPr>
          <w:szCs w:val="24"/>
          <w:lang w:val="id-ID"/>
        </w:rPr>
        <w:tab/>
      </w:r>
    </w:p>
    <w:p w14:paraId="52502281" w14:textId="77777777" w:rsidR="006D050E" w:rsidRPr="00537EFB" w:rsidRDefault="006D050E" w:rsidP="006D050E">
      <w:pPr>
        <w:rPr>
          <w:i/>
          <w:spacing w:val="-4"/>
          <w:lang w:val="id-ID"/>
        </w:rPr>
      </w:pPr>
      <w:r w:rsidRPr="00537EFB">
        <w:t>Hal</w:t>
      </w:r>
      <w:r w:rsidRPr="00537EFB">
        <w:tab/>
      </w:r>
      <w:r w:rsidRPr="00537EFB">
        <w:tab/>
        <w:t xml:space="preserve">: </w:t>
      </w:r>
      <w:r w:rsidRPr="00537EFB">
        <w:rPr>
          <w:b/>
          <w:spacing w:val="-4"/>
          <w:lang w:val="id-ID"/>
        </w:rPr>
        <w:t>Rekap Daftar Hadir Dosen Non PNS</w:t>
      </w:r>
      <w:r>
        <w:rPr>
          <w:b/>
          <w:spacing w:val="-4"/>
          <w:lang w:val="id-ID"/>
        </w:rPr>
        <w:t xml:space="preserve"> Bulan Juni 2019</w:t>
      </w:r>
    </w:p>
    <w:p w14:paraId="67489B6F" w14:textId="77777777" w:rsidR="006D050E" w:rsidRPr="00537EFB" w:rsidRDefault="006D050E" w:rsidP="006D050E">
      <w:pPr>
        <w:ind w:left="576" w:firstLine="288"/>
        <w:rPr>
          <w:b/>
          <w:spacing w:val="-4"/>
          <w:lang w:val="id-ID"/>
        </w:rPr>
      </w:pPr>
      <w:r>
        <w:rPr>
          <w:b/>
          <w:spacing w:val="-4"/>
          <w:lang w:val="id-ID"/>
        </w:rPr>
        <w:t>Fakultas Ekonomi Universitas Negeri Padang</w:t>
      </w:r>
    </w:p>
    <w:p w14:paraId="677FD2BB" w14:textId="77777777" w:rsidR="006D050E" w:rsidRPr="00537EFB" w:rsidRDefault="006D050E" w:rsidP="006D050E">
      <w:r w:rsidRPr="00537EFB">
        <w:tab/>
      </w:r>
      <w:r w:rsidRPr="00537EFB">
        <w:tab/>
      </w:r>
      <w:r w:rsidRPr="00537EFB">
        <w:tab/>
      </w:r>
      <w:r w:rsidRPr="00537EFB">
        <w:tab/>
      </w:r>
    </w:p>
    <w:p w14:paraId="2DC42EDF" w14:textId="77777777" w:rsidR="006D050E" w:rsidRPr="00537EFB" w:rsidRDefault="006D050E" w:rsidP="006D050E">
      <w:pPr>
        <w:tabs>
          <w:tab w:val="left" w:pos="5553"/>
        </w:tabs>
        <w:rPr>
          <w:lang w:val="id-ID"/>
        </w:rPr>
      </w:pPr>
      <w:r w:rsidRPr="00537EFB">
        <w:t>Kepada  : Yth.</w:t>
      </w:r>
      <w:r w:rsidRPr="00537EFB">
        <w:rPr>
          <w:lang w:val="id-ID"/>
        </w:rPr>
        <w:t xml:space="preserve"> Ka. Biro Umum dan Keuangan </w:t>
      </w:r>
    </w:p>
    <w:p w14:paraId="5A46D9CE" w14:textId="77777777" w:rsidR="006D050E" w:rsidRPr="00537EFB" w:rsidRDefault="006D050E" w:rsidP="006D050E">
      <w:pPr>
        <w:rPr>
          <w:lang w:val="id-ID"/>
        </w:rPr>
      </w:pPr>
      <w:r w:rsidRPr="00537EFB">
        <w:rPr>
          <w:lang w:val="id-ID"/>
        </w:rPr>
        <w:tab/>
      </w:r>
      <w:r w:rsidRPr="00537EFB">
        <w:rPr>
          <w:lang w:val="id-ID"/>
        </w:rPr>
        <w:tab/>
      </w:r>
      <w:r w:rsidRPr="00537EFB">
        <w:rPr>
          <w:lang w:val="id-ID"/>
        </w:rPr>
        <w:tab/>
        <w:t>Universitas Negeri Padang</w:t>
      </w:r>
    </w:p>
    <w:p w14:paraId="6B1EA7E6" w14:textId="77777777" w:rsidR="006D050E" w:rsidRDefault="006D050E" w:rsidP="006D050E">
      <w:pPr>
        <w:rPr>
          <w:lang w:val="id-ID"/>
        </w:rPr>
      </w:pPr>
      <w:r w:rsidRPr="00537EFB">
        <w:rPr>
          <w:lang w:val="id-ID"/>
        </w:rPr>
        <w:tab/>
      </w:r>
      <w:r w:rsidRPr="00537EFB">
        <w:rPr>
          <w:lang w:val="id-ID"/>
        </w:rPr>
        <w:tab/>
      </w:r>
      <w:r>
        <w:rPr>
          <w:lang w:val="id-ID"/>
        </w:rPr>
        <w:t xml:space="preserve"> di</w:t>
      </w:r>
    </w:p>
    <w:p w14:paraId="121C0A42" w14:textId="77777777" w:rsidR="006D050E" w:rsidRPr="00537EFB" w:rsidRDefault="006D050E" w:rsidP="006D050E">
      <w:pPr>
        <w:rPr>
          <w:lang w:val="id-ID"/>
        </w:rPr>
      </w:pPr>
      <w:r w:rsidRPr="00537EFB">
        <w:rPr>
          <w:lang w:val="id-ID"/>
        </w:rPr>
        <w:t xml:space="preserve">Padang </w:t>
      </w:r>
    </w:p>
    <w:p w14:paraId="58C24870" w14:textId="77777777" w:rsidR="006D050E" w:rsidRPr="00537EFB" w:rsidRDefault="006D050E" w:rsidP="006D050E">
      <w:pPr>
        <w:rPr>
          <w:lang w:val="id-ID"/>
        </w:rPr>
      </w:pPr>
    </w:p>
    <w:p w14:paraId="3061CEF3" w14:textId="77777777" w:rsidR="006D050E" w:rsidRPr="00537EFB" w:rsidRDefault="006D050E" w:rsidP="006D050E"/>
    <w:p w14:paraId="334D0716" w14:textId="77777777" w:rsidR="006D050E" w:rsidRPr="00537EFB" w:rsidRDefault="006D050E" w:rsidP="006D050E">
      <w:pPr>
        <w:ind w:left="900"/>
        <w:jc w:val="both"/>
      </w:pPr>
      <w:r w:rsidRPr="00537EFB">
        <w:t xml:space="preserve">Dengan hormat, </w:t>
      </w:r>
    </w:p>
    <w:p w14:paraId="2D15A36C" w14:textId="77777777" w:rsidR="006D050E" w:rsidRPr="00537EFB" w:rsidRDefault="006D050E" w:rsidP="006D050E">
      <w:pPr>
        <w:ind w:left="900"/>
        <w:jc w:val="both"/>
      </w:pPr>
    </w:p>
    <w:p w14:paraId="322B2434" w14:textId="77777777" w:rsidR="006D050E" w:rsidRPr="00537EFB" w:rsidRDefault="006D050E" w:rsidP="006D050E">
      <w:pPr>
        <w:ind w:left="900"/>
        <w:jc w:val="both"/>
        <w:rPr>
          <w:lang w:val="id-ID"/>
        </w:rPr>
      </w:pPr>
      <w:r>
        <w:rPr>
          <w:lang w:val="id-ID"/>
        </w:rPr>
        <w:t>Sehubungan dengan pembayaran uang makan D</w:t>
      </w:r>
      <w:r w:rsidRPr="00537EFB">
        <w:rPr>
          <w:lang w:val="id-ID"/>
        </w:rPr>
        <w:t xml:space="preserve">osen non PNS Fakultas Ekonomi </w:t>
      </w:r>
      <w:r>
        <w:rPr>
          <w:lang w:val="id-ID"/>
        </w:rPr>
        <w:t xml:space="preserve">Universitas Negeri Padang bulan Juni </w:t>
      </w:r>
      <w:r w:rsidRPr="00537EFB">
        <w:rPr>
          <w:lang w:val="id-ID"/>
        </w:rPr>
        <w:t xml:space="preserve">2019, berikut </w:t>
      </w:r>
      <w:r>
        <w:rPr>
          <w:lang w:val="id-ID"/>
        </w:rPr>
        <w:t xml:space="preserve">ini </w:t>
      </w:r>
      <w:r w:rsidRPr="00537EFB">
        <w:rPr>
          <w:lang w:val="id-ID"/>
        </w:rPr>
        <w:t>ka</w:t>
      </w:r>
      <w:r>
        <w:rPr>
          <w:lang w:val="id-ID"/>
        </w:rPr>
        <w:t xml:space="preserve">mi kirimkan rekap daftar hadir Dosen non PNS Fakultas </w:t>
      </w:r>
      <w:r w:rsidRPr="00537EFB">
        <w:rPr>
          <w:lang w:val="id-ID"/>
        </w:rPr>
        <w:t>Ekonomi Universitas Negeri Padang (daftar terlampir).</w:t>
      </w:r>
    </w:p>
    <w:p w14:paraId="3C189AAF" w14:textId="77777777" w:rsidR="006D050E" w:rsidRPr="00537EFB" w:rsidRDefault="006D050E" w:rsidP="006D050E">
      <w:pPr>
        <w:ind w:left="900"/>
        <w:jc w:val="both"/>
        <w:rPr>
          <w:lang w:val="id-ID"/>
        </w:rPr>
      </w:pPr>
    </w:p>
    <w:p w14:paraId="16F30378" w14:textId="77777777" w:rsidR="006D050E" w:rsidRPr="00537EFB" w:rsidRDefault="006D050E" w:rsidP="006D050E">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03D8C88C" w14:textId="77777777" w:rsidR="006D050E" w:rsidRPr="00537EFB" w:rsidRDefault="006D050E" w:rsidP="006D050E">
      <w:pPr>
        <w:ind w:left="900"/>
        <w:rPr>
          <w:lang w:val="id-ID"/>
        </w:rPr>
      </w:pPr>
    </w:p>
    <w:p w14:paraId="2E924DF2" w14:textId="77777777" w:rsidR="006D050E" w:rsidRPr="008E1F6A" w:rsidRDefault="006D050E" w:rsidP="006D050E">
      <w:pPr>
        <w:ind w:left="900"/>
        <w:rPr>
          <w:sz w:val="22"/>
          <w:szCs w:val="22"/>
          <w:lang w:val="id-ID"/>
        </w:rPr>
      </w:pPr>
    </w:p>
    <w:tbl>
      <w:tblPr>
        <w:tblW w:w="3118" w:type="dxa"/>
        <w:tblInd w:w="6062" w:type="dxa"/>
        <w:tblLook w:val="04A0" w:firstRow="1" w:lastRow="0" w:firstColumn="1" w:lastColumn="0" w:noHBand="0" w:noVBand="1"/>
      </w:tblPr>
      <w:tblGrid>
        <w:gridCol w:w="3118"/>
      </w:tblGrid>
      <w:tr w:rsidR="006D050E" w:rsidRPr="000C7765" w14:paraId="51FB0492" w14:textId="77777777" w:rsidTr="008C09AB">
        <w:trPr>
          <w:trHeight w:val="255"/>
        </w:trPr>
        <w:tc>
          <w:tcPr>
            <w:tcW w:w="3118" w:type="dxa"/>
            <w:tcBorders>
              <w:top w:val="nil"/>
              <w:left w:val="nil"/>
              <w:bottom w:val="nil"/>
              <w:right w:val="nil"/>
            </w:tcBorders>
            <w:shd w:val="clear" w:color="000000" w:fill="FFFFFF"/>
            <w:noWrap/>
            <w:hideMark/>
          </w:tcPr>
          <w:p w14:paraId="3DC50166" w14:textId="77777777" w:rsidR="006D050E" w:rsidRDefault="006D050E" w:rsidP="008C09AB">
            <w:pPr>
              <w:tabs>
                <w:tab w:val="left" w:pos="2003"/>
              </w:tabs>
              <w:rPr>
                <w:rFonts w:eastAsia="Times New Roman"/>
                <w:szCs w:val="22"/>
                <w:lang w:val="id-ID" w:eastAsia="id-ID"/>
              </w:rPr>
            </w:pPr>
            <w:r>
              <w:rPr>
                <w:rFonts w:eastAsia="Times New Roman"/>
                <w:szCs w:val="22"/>
                <w:lang w:val="id-ID" w:eastAsia="id-ID"/>
              </w:rPr>
              <w:t>a.n. Dekan</w:t>
            </w:r>
          </w:p>
          <w:p w14:paraId="49D380A5" w14:textId="77777777" w:rsidR="006D050E" w:rsidRPr="000C7765" w:rsidRDefault="006D050E" w:rsidP="008C09AB">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6D050E" w:rsidRPr="000C7765" w14:paraId="49F3C51A" w14:textId="77777777" w:rsidTr="008C09AB">
        <w:trPr>
          <w:trHeight w:val="255"/>
        </w:trPr>
        <w:tc>
          <w:tcPr>
            <w:tcW w:w="3118" w:type="dxa"/>
            <w:tcBorders>
              <w:top w:val="nil"/>
              <w:left w:val="nil"/>
              <w:bottom w:val="nil"/>
              <w:right w:val="nil"/>
            </w:tcBorders>
            <w:shd w:val="clear" w:color="000000" w:fill="FFFFFF"/>
            <w:noWrap/>
            <w:hideMark/>
          </w:tcPr>
          <w:p w14:paraId="25EB2B95" w14:textId="77777777" w:rsidR="006D050E" w:rsidRPr="000C7765" w:rsidRDefault="006D050E" w:rsidP="008C09AB">
            <w:pPr>
              <w:rPr>
                <w:rFonts w:eastAsia="Times New Roman"/>
                <w:szCs w:val="22"/>
                <w:lang w:val="id-ID" w:eastAsia="id-ID"/>
              </w:rPr>
            </w:pPr>
          </w:p>
        </w:tc>
      </w:tr>
      <w:tr w:rsidR="006D050E" w:rsidRPr="000C7765" w14:paraId="6EBA2512" w14:textId="77777777" w:rsidTr="008C09AB">
        <w:trPr>
          <w:trHeight w:val="255"/>
        </w:trPr>
        <w:tc>
          <w:tcPr>
            <w:tcW w:w="3118" w:type="dxa"/>
            <w:tcBorders>
              <w:top w:val="nil"/>
              <w:left w:val="nil"/>
              <w:bottom w:val="nil"/>
              <w:right w:val="nil"/>
            </w:tcBorders>
            <w:shd w:val="clear" w:color="000000" w:fill="FFFFFF"/>
            <w:noWrap/>
            <w:hideMark/>
          </w:tcPr>
          <w:p w14:paraId="27DD4559" w14:textId="77777777" w:rsidR="006D050E" w:rsidRPr="000C7765" w:rsidRDefault="006D050E" w:rsidP="008C09AB">
            <w:pPr>
              <w:rPr>
                <w:rFonts w:eastAsia="Times New Roman"/>
                <w:szCs w:val="22"/>
                <w:lang w:val="id-ID" w:eastAsia="id-ID"/>
              </w:rPr>
            </w:pPr>
            <w:r w:rsidRPr="000C7765">
              <w:rPr>
                <w:rFonts w:eastAsia="Times New Roman"/>
                <w:szCs w:val="22"/>
                <w:lang w:val="id-ID" w:eastAsia="id-ID"/>
              </w:rPr>
              <w:t> </w:t>
            </w:r>
          </w:p>
        </w:tc>
      </w:tr>
      <w:tr w:rsidR="006D050E" w:rsidRPr="000C7765" w14:paraId="3ADE177F" w14:textId="77777777" w:rsidTr="008C09AB">
        <w:trPr>
          <w:trHeight w:val="255"/>
        </w:trPr>
        <w:tc>
          <w:tcPr>
            <w:tcW w:w="3118" w:type="dxa"/>
            <w:tcBorders>
              <w:top w:val="nil"/>
              <w:left w:val="nil"/>
              <w:bottom w:val="nil"/>
              <w:right w:val="nil"/>
            </w:tcBorders>
            <w:shd w:val="clear" w:color="000000" w:fill="FFFFFF"/>
            <w:noWrap/>
            <w:hideMark/>
          </w:tcPr>
          <w:p w14:paraId="762D1727" w14:textId="77777777" w:rsidR="006D050E" w:rsidRPr="000C7765" w:rsidRDefault="006D050E" w:rsidP="008C09AB">
            <w:pPr>
              <w:rPr>
                <w:rFonts w:eastAsia="Times New Roman"/>
                <w:szCs w:val="22"/>
                <w:lang w:val="id-ID" w:eastAsia="id-ID"/>
              </w:rPr>
            </w:pPr>
          </w:p>
        </w:tc>
      </w:tr>
      <w:tr w:rsidR="006D050E" w:rsidRPr="000C7765" w14:paraId="0ACA0603" w14:textId="77777777" w:rsidTr="008C09AB">
        <w:trPr>
          <w:trHeight w:val="255"/>
        </w:trPr>
        <w:tc>
          <w:tcPr>
            <w:tcW w:w="3118" w:type="dxa"/>
            <w:tcBorders>
              <w:top w:val="nil"/>
              <w:left w:val="nil"/>
              <w:bottom w:val="nil"/>
              <w:right w:val="nil"/>
            </w:tcBorders>
            <w:shd w:val="clear" w:color="000000" w:fill="FFFFFF"/>
            <w:noWrap/>
            <w:hideMark/>
          </w:tcPr>
          <w:p w14:paraId="7538455D" w14:textId="77777777" w:rsidR="006D050E" w:rsidRPr="000C7765" w:rsidRDefault="006D050E" w:rsidP="008C09AB">
            <w:pPr>
              <w:rPr>
                <w:rFonts w:eastAsia="Times New Roman"/>
                <w:szCs w:val="22"/>
                <w:lang w:val="id-ID" w:eastAsia="id-ID"/>
              </w:rPr>
            </w:pPr>
            <w:r w:rsidRPr="000C7765">
              <w:rPr>
                <w:rFonts w:eastAsia="Times New Roman"/>
                <w:szCs w:val="22"/>
                <w:lang w:val="id-ID" w:eastAsia="id-ID"/>
              </w:rPr>
              <w:t> </w:t>
            </w:r>
          </w:p>
        </w:tc>
      </w:tr>
      <w:tr w:rsidR="006D050E" w:rsidRPr="000C7765" w14:paraId="7B6092EE" w14:textId="77777777" w:rsidTr="008C09AB">
        <w:trPr>
          <w:trHeight w:val="255"/>
        </w:trPr>
        <w:tc>
          <w:tcPr>
            <w:tcW w:w="3118" w:type="dxa"/>
            <w:tcBorders>
              <w:top w:val="nil"/>
              <w:left w:val="nil"/>
              <w:bottom w:val="nil"/>
              <w:right w:val="nil"/>
            </w:tcBorders>
            <w:shd w:val="clear" w:color="000000" w:fill="FFFFFF"/>
            <w:noWrap/>
            <w:hideMark/>
          </w:tcPr>
          <w:p w14:paraId="03555312" w14:textId="77777777" w:rsidR="006D050E" w:rsidRPr="000C7765" w:rsidRDefault="006D050E" w:rsidP="008C09AB">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6D050E" w:rsidRPr="000C7765" w14:paraId="26184591" w14:textId="77777777" w:rsidTr="008C09AB">
        <w:trPr>
          <w:trHeight w:val="255"/>
        </w:trPr>
        <w:tc>
          <w:tcPr>
            <w:tcW w:w="3118" w:type="dxa"/>
            <w:tcBorders>
              <w:top w:val="nil"/>
              <w:left w:val="nil"/>
              <w:bottom w:val="nil"/>
              <w:right w:val="nil"/>
            </w:tcBorders>
            <w:shd w:val="clear" w:color="000000" w:fill="FFFFFF"/>
            <w:noWrap/>
            <w:hideMark/>
          </w:tcPr>
          <w:p w14:paraId="42F1B9E9" w14:textId="77777777" w:rsidR="006D050E" w:rsidRDefault="006D050E" w:rsidP="008C09AB">
            <w:r w:rsidRPr="000C7765">
              <w:rPr>
                <w:rFonts w:eastAsia="Times New Roman"/>
                <w:szCs w:val="22"/>
                <w:lang w:val="id-ID" w:eastAsia="id-ID"/>
              </w:rPr>
              <w:t xml:space="preserve">NIP. </w:t>
            </w:r>
            <w:r>
              <w:t>196306081987032002</w:t>
            </w:r>
          </w:p>
          <w:p w14:paraId="4E75FD61" w14:textId="77777777" w:rsidR="006D050E" w:rsidRDefault="006D050E" w:rsidP="008C09AB">
            <w:pPr>
              <w:ind w:hanging="5319"/>
            </w:pPr>
          </w:p>
          <w:p w14:paraId="1F8654FF" w14:textId="77777777" w:rsidR="006D050E" w:rsidRDefault="006D050E" w:rsidP="008C09AB"/>
          <w:p w14:paraId="7F777D8B" w14:textId="77777777" w:rsidR="006D050E" w:rsidRPr="008C3757" w:rsidRDefault="006D050E" w:rsidP="008C09AB"/>
        </w:tc>
      </w:tr>
    </w:tbl>
    <w:p w14:paraId="0C31A020" w14:textId="77777777" w:rsidR="006D050E" w:rsidRDefault="006D050E" w:rsidP="00BA4454">
      <w:pPr>
        <w:pStyle w:val="Heading8"/>
        <w:spacing w:before="0"/>
        <w:rPr>
          <w:rFonts w:ascii="Times New Roman" w:hAnsi="Times New Roman"/>
          <w:sz w:val="24"/>
          <w:szCs w:val="24"/>
        </w:rPr>
      </w:pPr>
    </w:p>
    <w:p w14:paraId="66D893EF" w14:textId="77777777" w:rsidR="006D050E" w:rsidRDefault="006D050E" w:rsidP="006D050E">
      <w:r>
        <w:br w:type="page"/>
      </w:r>
    </w:p>
    <w:p w14:paraId="1DB02D64" w14:textId="77777777" w:rsidR="00BA4454" w:rsidRPr="00537EFB" w:rsidRDefault="00803ACE" w:rsidP="00BA4454">
      <w:pPr>
        <w:pStyle w:val="Heading8"/>
        <w:spacing w:before="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 3275</w:t>
      </w:r>
      <w:r w:rsidR="00BA4454" w:rsidRPr="00537EFB">
        <w:rPr>
          <w:rFonts w:ascii="Times New Roman" w:hAnsi="Times New Roman"/>
          <w:sz w:val="24"/>
          <w:szCs w:val="24"/>
        </w:rPr>
        <w:t>/UN35.7</w:t>
      </w:r>
      <w:r w:rsidR="00BA4454" w:rsidRPr="00537EFB">
        <w:rPr>
          <w:rFonts w:ascii="Times New Roman" w:hAnsi="Times New Roman"/>
          <w:sz w:val="24"/>
          <w:szCs w:val="24"/>
          <w:lang w:val="id-ID"/>
        </w:rPr>
        <w:t>.1.2</w:t>
      </w:r>
      <w:r w:rsidR="00BA4454" w:rsidRPr="00537EFB">
        <w:rPr>
          <w:rFonts w:ascii="Times New Roman" w:hAnsi="Times New Roman"/>
          <w:sz w:val="24"/>
          <w:szCs w:val="24"/>
        </w:rPr>
        <w:t>/K</w:t>
      </w:r>
      <w:r w:rsidR="00BA4454" w:rsidRPr="00537EFB">
        <w:rPr>
          <w:rFonts w:ascii="Times New Roman" w:hAnsi="Times New Roman"/>
          <w:sz w:val="24"/>
          <w:szCs w:val="24"/>
          <w:lang w:val="id-ID"/>
        </w:rPr>
        <w:t>P</w:t>
      </w:r>
      <w:r w:rsidR="00BA4454" w:rsidRPr="00537EFB">
        <w:rPr>
          <w:rFonts w:ascii="Times New Roman" w:hAnsi="Times New Roman"/>
          <w:sz w:val="24"/>
          <w:szCs w:val="24"/>
        </w:rPr>
        <w:t>/201</w:t>
      </w:r>
      <w:r w:rsidR="00BA4454" w:rsidRPr="00537EFB">
        <w:rPr>
          <w:rFonts w:ascii="Times New Roman" w:hAnsi="Times New Roman"/>
          <w:sz w:val="24"/>
          <w:szCs w:val="24"/>
          <w:lang w:val="id-ID"/>
        </w:rPr>
        <w:t>9</w:t>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sidRPr="00537EFB">
        <w:rPr>
          <w:rFonts w:ascii="Times New Roman" w:hAnsi="Times New Roman"/>
          <w:sz w:val="24"/>
          <w:szCs w:val="24"/>
        </w:rPr>
        <w:tab/>
      </w:r>
      <w:r w:rsidR="00BA4454">
        <w:rPr>
          <w:rFonts w:ascii="Times New Roman" w:hAnsi="Times New Roman"/>
          <w:sz w:val="24"/>
          <w:szCs w:val="24"/>
          <w:lang w:val="id-ID"/>
        </w:rPr>
        <w:tab/>
      </w:r>
      <w:r w:rsidR="00BA4454">
        <w:rPr>
          <w:rFonts w:ascii="Times New Roman" w:hAnsi="Times New Roman"/>
          <w:sz w:val="24"/>
          <w:szCs w:val="24"/>
          <w:lang w:val="id-ID"/>
        </w:rPr>
        <w:tab/>
      </w:r>
      <w:r w:rsidR="00BA4454">
        <w:rPr>
          <w:rFonts w:ascii="Times New Roman" w:hAnsi="Times New Roman"/>
          <w:sz w:val="24"/>
          <w:szCs w:val="24"/>
          <w:lang w:val="id-ID"/>
        </w:rPr>
        <w:tab/>
        <w:t>11 Juni 2019</w:t>
      </w:r>
    </w:p>
    <w:p w14:paraId="0ACA0895" w14:textId="77777777" w:rsidR="00BA4454" w:rsidRPr="00537EFB" w:rsidRDefault="00BA4454" w:rsidP="00BA4454">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Pr>
          <w:szCs w:val="24"/>
          <w:lang w:val="id-ID"/>
        </w:rPr>
        <w:t>2</w:t>
      </w:r>
      <w:r>
        <w:rPr>
          <w:szCs w:val="24"/>
          <w:lang w:val="id-ID"/>
        </w:rPr>
        <w:tab/>
        <w:t>(dua) l</w:t>
      </w:r>
      <w:r w:rsidRPr="00537EFB">
        <w:rPr>
          <w:szCs w:val="24"/>
          <w:lang w:val="id-ID"/>
        </w:rPr>
        <w:t>embar</w:t>
      </w:r>
      <w:r w:rsidRPr="00537EFB">
        <w:rPr>
          <w:szCs w:val="24"/>
          <w:lang w:val="id-ID"/>
        </w:rPr>
        <w:tab/>
      </w:r>
    </w:p>
    <w:p w14:paraId="03B7F8E6" w14:textId="77777777" w:rsidR="00BA4454" w:rsidRPr="00537EFB" w:rsidRDefault="00BA4454" w:rsidP="00BA4454">
      <w:pPr>
        <w:rPr>
          <w:i/>
          <w:spacing w:val="-4"/>
          <w:lang w:val="id-ID"/>
        </w:rPr>
      </w:pPr>
      <w:r w:rsidRPr="00537EFB">
        <w:t>Hal</w:t>
      </w:r>
      <w:r w:rsidRPr="00537EFB">
        <w:tab/>
      </w:r>
      <w:r w:rsidRPr="00537EFB">
        <w:tab/>
        <w:t xml:space="preserve">: </w:t>
      </w:r>
      <w:r w:rsidRPr="00537EFB">
        <w:rPr>
          <w:b/>
          <w:spacing w:val="-4"/>
          <w:lang w:val="id-ID"/>
        </w:rPr>
        <w:t>Rekap Daftar Hadir Dosen Non PNS</w:t>
      </w:r>
      <w:r>
        <w:rPr>
          <w:b/>
          <w:spacing w:val="-4"/>
          <w:lang w:val="id-ID"/>
        </w:rPr>
        <w:t xml:space="preserve"> Bulan Mei 2019</w:t>
      </w:r>
    </w:p>
    <w:p w14:paraId="43D44EF2" w14:textId="77777777" w:rsidR="00BA4454" w:rsidRPr="00537EFB" w:rsidRDefault="00BA4454" w:rsidP="00BA4454">
      <w:pPr>
        <w:ind w:left="576" w:firstLine="288"/>
        <w:rPr>
          <w:b/>
          <w:spacing w:val="-4"/>
          <w:lang w:val="id-ID"/>
        </w:rPr>
      </w:pPr>
      <w:r>
        <w:rPr>
          <w:b/>
          <w:spacing w:val="-4"/>
          <w:lang w:val="id-ID"/>
        </w:rPr>
        <w:t>Fakultas Ekonomi Universitas Negeri Padang</w:t>
      </w:r>
    </w:p>
    <w:p w14:paraId="42E56704" w14:textId="77777777" w:rsidR="00BA4454" w:rsidRPr="00537EFB" w:rsidRDefault="00BA4454" w:rsidP="00BA4454">
      <w:r w:rsidRPr="00537EFB">
        <w:tab/>
      </w:r>
      <w:r w:rsidRPr="00537EFB">
        <w:tab/>
      </w:r>
      <w:r w:rsidRPr="00537EFB">
        <w:tab/>
      </w:r>
      <w:r w:rsidRPr="00537EFB">
        <w:tab/>
      </w:r>
    </w:p>
    <w:p w14:paraId="75ADDAC4" w14:textId="77777777" w:rsidR="00BA4454" w:rsidRPr="00537EFB" w:rsidRDefault="00BA4454" w:rsidP="00BA4454">
      <w:pPr>
        <w:tabs>
          <w:tab w:val="left" w:pos="5553"/>
        </w:tabs>
        <w:rPr>
          <w:lang w:val="id-ID"/>
        </w:rPr>
      </w:pPr>
      <w:r w:rsidRPr="00537EFB">
        <w:t>Kepada  : Yth.</w:t>
      </w:r>
      <w:r w:rsidRPr="00537EFB">
        <w:rPr>
          <w:lang w:val="id-ID"/>
        </w:rPr>
        <w:t xml:space="preserve"> Ka. Biro Umum dan Keuangan </w:t>
      </w:r>
    </w:p>
    <w:p w14:paraId="29AE9AFF" w14:textId="77777777" w:rsidR="00BA4454" w:rsidRPr="00537EFB" w:rsidRDefault="00BA4454" w:rsidP="00BA4454">
      <w:pPr>
        <w:rPr>
          <w:lang w:val="id-ID"/>
        </w:rPr>
      </w:pPr>
      <w:r w:rsidRPr="00537EFB">
        <w:rPr>
          <w:lang w:val="id-ID"/>
        </w:rPr>
        <w:tab/>
      </w:r>
      <w:r w:rsidRPr="00537EFB">
        <w:rPr>
          <w:lang w:val="id-ID"/>
        </w:rPr>
        <w:tab/>
      </w:r>
      <w:r w:rsidRPr="00537EFB">
        <w:rPr>
          <w:lang w:val="id-ID"/>
        </w:rPr>
        <w:tab/>
        <w:t>Universitas Negeri Padang</w:t>
      </w:r>
    </w:p>
    <w:p w14:paraId="2A7D03FA" w14:textId="77777777" w:rsidR="00BA4454" w:rsidRDefault="00BA4454" w:rsidP="00BA4454">
      <w:pPr>
        <w:rPr>
          <w:lang w:val="id-ID"/>
        </w:rPr>
      </w:pPr>
      <w:r w:rsidRPr="00537EFB">
        <w:rPr>
          <w:lang w:val="id-ID"/>
        </w:rPr>
        <w:tab/>
      </w:r>
      <w:r w:rsidRPr="00537EFB">
        <w:rPr>
          <w:lang w:val="id-ID"/>
        </w:rPr>
        <w:tab/>
      </w:r>
      <w:r>
        <w:rPr>
          <w:lang w:val="id-ID"/>
        </w:rPr>
        <w:t xml:space="preserve"> di</w:t>
      </w:r>
    </w:p>
    <w:p w14:paraId="190E5169" w14:textId="77777777" w:rsidR="00BA4454" w:rsidRPr="00537EFB" w:rsidRDefault="00BA4454" w:rsidP="00BA4454">
      <w:pPr>
        <w:rPr>
          <w:lang w:val="id-ID"/>
        </w:rPr>
      </w:pPr>
      <w:r w:rsidRPr="00537EFB">
        <w:rPr>
          <w:lang w:val="id-ID"/>
        </w:rPr>
        <w:t xml:space="preserve">Padang </w:t>
      </w:r>
    </w:p>
    <w:p w14:paraId="5555D67A" w14:textId="77777777" w:rsidR="00BA4454" w:rsidRPr="00537EFB" w:rsidRDefault="00BA4454" w:rsidP="00BA4454">
      <w:pPr>
        <w:rPr>
          <w:lang w:val="id-ID"/>
        </w:rPr>
      </w:pPr>
    </w:p>
    <w:p w14:paraId="5911DC09" w14:textId="77777777" w:rsidR="00BA4454" w:rsidRPr="00537EFB" w:rsidRDefault="00BA4454" w:rsidP="00BA4454"/>
    <w:p w14:paraId="1D333DAF" w14:textId="77777777" w:rsidR="00BA4454" w:rsidRPr="00537EFB" w:rsidRDefault="00BA4454" w:rsidP="00BA4454">
      <w:pPr>
        <w:ind w:left="900"/>
        <w:jc w:val="both"/>
      </w:pPr>
      <w:r w:rsidRPr="00537EFB">
        <w:t xml:space="preserve">Dengan hormat, </w:t>
      </w:r>
    </w:p>
    <w:p w14:paraId="51D21214" w14:textId="77777777" w:rsidR="00BA4454" w:rsidRPr="00537EFB" w:rsidRDefault="00BA4454" w:rsidP="00BA4454">
      <w:pPr>
        <w:ind w:left="900"/>
        <w:jc w:val="both"/>
      </w:pPr>
    </w:p>
    <w:p w14:paraId="030C6941" w14:textId="77777777" w:rsidR="00BA4454" w:rsidRPr="00537EFB" w:rsidRDefault="00BA4454" w:rsidP="00BA4454">
      <w:pPr>
        <w:ind w:left="900"/>
        <w:jc w:val="both"/>
        <w:rPr>
          <w:lang w:val="id-ID"/>
        </w:rPr>
      </w:pPr>
      <w:r>
        <w:rPr>
          <w:lang w:val="id-ID"/>
        </w:rPr>
        <w:t>Sehubungan dengan pembayaran uang makan D</w:t>
      </w:r>
      <w:r w:rsidRPr="00537EFB">
        <w:rPr>
          <w:lang w:val="id-ID"/>
        </w:rPr>
        <w:t xml:space="preserve">osen non PNS Fakultas Ekonomi </w:t>
      </w:r>
      <w:r>
        <w:rPr>
          <w:lang w:val="id-ID"/>
        </w:rPr>
        <w:t xml:space="preserve">Universitas Negeri Padang bulan Mei </w:t>
      </w:r>
      <w:r w:rsidRPr="00537EFB">
        <w:rPr>
          <w:lang w:val="id-ID"/>
        </w:rPr>
        <w:t xml:space="preserve">2019, berikut </w:t>
      </w:r>
      <w:r>
        <w:rPr>
          <w:lang w:val="id-ID"/>
        </w:rPr>
        <w:t xml:space="preserve">ini </w:t>
      </w:r>
      <w:r w:rsidRPr="00537EFB">
        <w:rPr>
          <w:lang w:val="id-ID"/>
        </w:rPr>
        <w:t>ka</w:t>
      </w:r>
      <w:r>
        <w:rPr>
          <w:lang w:val="id-ID"/>
        </w:rPr>
        <w:t xml:space="preserve">mi kirimkan rekap daftar hadir Dosen non PNS Fakultas </w:t>
      </w:r>
      <w:r w:rsidRPr="00537EFB">
        <w:rPr>
          <w:lang w:val="id-ID"/>
        </w:rPr>
        <w:t>Ekonomi Universitas Negeri Padang (daftar terlampir).</w:t>
      </w:r>
    </w:p>
    <w:p w14:paraId="0E2E89E1" w14:textId="77777777" w:rsidR="00BA4454" w:rsidRPr="00537EFB" w:rsidRDefault="00BA4454" w:rsidP="00BA4454">
      <w:pPr>
        <w:ind w:left="900"/>
        <w:jc w:val="both"/>
        <w:rPr>
          <w:lang w:val="id-ID"/>
        </w:rPr>
      </w:pPr>
    </w:p>
    <w:p w14:paraId="2A6C371D" w14:textId="77777777" w:rsidR="00BA4454" w:rsidRPr="00537EFB" w:rsidRDefault="00BA4454" w:rsidP="00BA4454">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148B0AC3" w14:textId="77777777" w:rsidR="00BA4454" w:rsidRPr="00537EFB" w:rsidRDefault="00BA4454" w:rsidP="00BA4454">
      <w:pPr>
        <w:ind w:left="900"/>
        <w:rPr>
          <w:lang w:val="id-ID"/>
        </w:rPr>
      </w:pPr>
    </w:p>
    <w:p w14:paraId="3528894C" w14:textId="77777777" w:rsidR="00BA4454" w:rsidRPr="008E1F6A" w:rsidRDefault="00BA4454" w:rsidP="00BA4454">
      <w:pPr>
        <w:ind w:left="900"/>
        <w:rPr>
          <w:sz w:val="22"/>
          <w:szCs w:val="22"/>
          <w:lang w:val="id-ID"/>
        </w:rPr>
      </w:pPr>
    </w:p>
    <w:tbl>
      <w:tblPr>
        <w:tblW w:w="3118" w:type="dxa"/>
        <w:tblInd w:w="6062" w:type="dxa"/>
        <w:tblLook w:val="04A0" w:firstRow="1" w:lastRow="0" w:firstColumn="1" w:lastColumn="0" w:noHBand="0" w:noVBand="1"/>
      </w:tblPr>
      <w:tblGrid>
        <w:gridCol w:w="3118"/>
      </w:tblGrid>
      <w:tr w:rsidR="00BA4454" w:rsidRPr="000C7765" w14:paraId="4AF14DBF" w14:textId="77777777" w:rsidTr="00CB629F">
        <w:trPr>
          <w:trHeight w:val="255"/>
        </w:trPr>
        <w:tc>
          <w:tcPr>
            <w:tcW w:w="3118" w:type="dxa"/>
            <w:tcBorders>
              <w:top w:val="nil"/>
              <w:left w:val="nil"/>
              <w:bottom w:val="nil"/>
              <w:right w:val="nil"/>
            </w:tcBorders>
            <w:shd w:val="clear" w:color="000000" w:fill="FFFFFF"/>
            <w:noWrap/>
            <w:hideMark/>
          </w:tcPr>
          <w:p w14:paraId="6F27F3C3" w14:textId="77777777" w:rsidR="00BA4454" w:rsidRDefault="00BA4454" w:rsidP="00CB629F">
            <w:pPr>
              <w:tabs>
                <w:tab w:val="left" w:pos="2003"/>
              </w:tabs>
              <w:rPr>
                <w:rFonts w:eastAsia="Times New Roman"/>
                <w:szCs w:val="22"/>
                <w:lang w:val="id-ID" w:eastAsia="id-ID"/>
              </w:rPr>
            </w:pPr>
            <w:r>
              <w:rPr>
                <w:rFonts w:eastAsia="Times New Roman"/>
                <w:szCs w:val="22"/>
                <w:lang w:val="id-ID" w:eastAsia="id-ID"/>
              </w:rPr>
              <w:t>a.n. Dekan</w:t>
            </w:r>
          </w:p>
          <w:p w14:paraId="6ABF60CB" w14:textId="77777777" w:rsidR="00BA4454" w:rsidRPr="000C7765" w:rsidRDefault="00BA4454" w:rsidP="00CB629F">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BA4454" w:rsidRPr="000C7765" w14:paraId="1242830C" w14:textId="77777777" w:rsidTr="00CB629F">
        <w:trPr>
          <w:trHeight w:val="255"/>
        </w:trPr>
        <w:tc>
          <w:tcPr>
            <w:tcW w:w="3118" w:type="dxa"/>
            <w:tcBorders>
              <w:top w:val="nil"/>
              <w:left w:val="nil"/>
              <w:bottom w:val="nil"/>
              <w:right w:val="nil"/>
            </w:tcBorders>
            <w:shd w:val="clear" w:color="000000" w:fill="FFFFFF"/>
            <w:noWrap/>
            <w:hideMark/>
          </w:tcPr>
          <w:p w14:paraId="264077D9" w14:textId="77777777" w:rsidR="00BA4454" w:rsidRPr="000C7765" w:rsidRDefault="00BA4454" w:rsidP="00CB629F">
            <w:pPr>
              <w:rPr>
                <w:rFonts w:eastAsia="Times New Roman"/>
                <w:szCs w:val="22"/>
                <w:lang w:val="id-ID" w:eastAsia="id-ID"/>
              </w:rPr>
            </w:pPr>
          </w:p>
        </w:tc>
      </w:tr>
      <w:tr w:rsidR="00BA4454" w:rsidRPr="000C7765" w14:paraId="43D645F1" w14:textId="77777777" w:rsidTr="00CB629F">
        <w:trPr>
          <w:trHeight w:val="255"/>
        </w:trPr>
        <w:tc>
          <w:tcPr>
            <w:tcW w:w="3118" w:type="dxa"/>
            <w:tcBorders>
              <w:top w:val="nil"/>
              <w:left w:val="nil"/>
              <w:bottom w:val="nil"/>
              <w:right w:val="nil"/>
            </w:tcBorders>
            <w:shd w:val="clear" w:color="000000" w:fill="FFFFFF"/>
            <w:noWrap/>
            <w:hideMark/>
          </w:tcPr>
          <w:p w14:paraId="1CAA1437" w14:textId="77777777" w:rsidR="00BA4454" w:rsidRPr="000C7765" w:rsidRDefault="00BA4454" w:rsidP="00CB629F">
            <w:pPr>
              <w:rPr>
                <w:rFonts w:eastAsia="Times New Roman"/>
                <w:szCs w:val="22"/>
                <w:lang w:val="id-ID" w:eastAsia="id-ID"/>
              </w:rPr>
            </w:pPr>
            <w:r w:rsidRPr="000C7765">
              <w:rPr>
                <w:rFonts w:eastAsia="Times New Roman"/>
                <w:szCs w:val="22"/>
                <w:lang w:val="id-ID" w:eastAsia="id-ID"/>
              </w:rPr>
              <w:t> </w:t>
            </w:r>
          </w:p>
        </w:tc>
      </w:tr>
      <w:tr w:rsidR="00BA4454" w:rsidRPr="000C7765" w14:paraId="2E49E6AF" w14:textId="77777777" w:rsidTr="00CB629F">
        <w:trPr>
          <w:trHeight w:val="255"/>
        </w:trPr>
        <w:tc>
          <w:tcPr>
            <w:tcW w:w="3118" w:type="dxa"/>
            <w:tcBorders>
              <w:top w:val="nil"/>
              <w:left w:val="nil"/>
              <w:bottom w:val="nil"/>
              <w:right w:val="nil"/>
            </w:tcBorders>
            <w:shd w:val="clear" w:color="000000" w:fill="FFFFFF"/>
            <w:noWrap/>
            <w:hideMark/>
          </w:tcPr>
          <w:p w14:paraId="0E45FEBA" w14:textId="77777777" w:rsidR="00BA4454" w:rsidRPr="000C7765" w:rsidRDefault="00BA4454" w:rsidP="00CB629F">
            <w:pPr>
              <w:rPr>
                <w:rFonts w:eastAsia="Times New Roman"/>
                <w:szCs w:val="22"/>
                <w:lang w:val="id-ID" w:eastAsia="id-ID"/>
              </w:rPr>
            </w:pPr>
          </w:p>
        </w:tc>
      </w:tr>
      <w:tr w:rsidR="00BA4454" w:rsidRPr="000C7765" w14:paraId="45111B65" w14:textId="77777777" w:rsidTr="00CB629F">
        <w:trPr>
          <w:trHeight w:val="255"/>
        </w:trPr>
        <w:tc>
          <w:tcPr>
            <w:tcW w:w="3118" w:type="dxa"/>
            <w:tcBorders>
              <w:top w:val="nil"/>
              <w:left w:val="nil"/>
              <w:bottom w:val="nil"/>
              <w:right w:val="nil"/>
            </w:tcBorders>
            <w:shd w:val="clear" w:color="000000" w:fill="FFFFFF"/>
            <w:noWrap/>
            <w:hideMark/>
          </w:tcPr>
          <w:p w14:paraId="64239B7E" w14:textId="77777777" w:rsidR="00BA4454" w:rsidRPr="000C7765" w:rsidRDefault="00BA4454" w:rsidP="00CB629F">
            <w:pPr>
              <w:rPr>
                <w:rFonts w:eastAsia="Times New Roman"/>
                <w:szCs w:val="22"/>
                <w:lang w:val="id-ID" w:eastAsia="id-ID"/>
              </w:rPr>
            </w:pPr>
            <w:r w:rsidRPr="000C7765">
              <w:rPr>
                <w:rFonts w:eastAsia="Times New Roman"/>
                <w:szCs w:val="22"/>
                <w:lang w:val="id-ID" w:eastAsia="id-ID"/>
              </w:rPr>
              <w:t> </w:t>
            </w:r>
          </w:p>
        </w:tc>
      </w:tr>
      <w:tr w:rsidR="00BA4454" w:rsidRPr="000C7765" w14:paraId="1ECB72A7" w14:textId="77777777" w:rsidTr="00CB629F">
        <w:trPr>
          <w:trHeight w:val="255"/>
        </w:trPr>
        <w:tc>
          <w:tcPr>
            <w:tcW w:w="3118" w:type="dxa"/>
            <w:tcBorders>
              <w:top w:val="nil"/>
              <w:left w:val="nil"/>
              <w:bottom w:val="nil"/>
              <w:right w:val="nil"/>
            </w:tcBorders>
            <w:shd w:val="clear" w:color="000000" w:fill="FFFFFF"/>
            <w:noWrap/>
            <w:hideMark/>
          </w:tcPr>
          <w:p w14:paraId="3C54DDBD" w14:textId="77777777" w:rsidR="00BA4454" w:rsidRPr="000C7765" w:rsidRDefault="00BA4454" w:rsidP="00CB629F">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BA4454" w:rsidRPr="000C7765" w14:paraId="561A37F3" w14:textId="77777777" w:rsidTr="00CB629F">
        <w:trPr>
          <w:trHeight w:val="255"/>
        </w:trPr>
        <w:tc>
          <w:tcPr>
            <w:tcW w:w="3118" w:type="dxa"/>
            <w:tcBorders>
              <w:top w:val="nil"/>
              <w:left w:val="nil"/>
              <w:bottom w:val="nil"/>
              <w:right w:val="nil"/>
            </w:tcBorders>
            <w:shd w:val="clear" w:color="000000" w:fill="FFFFFF"/>
            <w:noWrap/>
            <w:hideMark/>
          </w:tcPr>
          <w:p w14:paraId="7DFA4615" w14:textId="77777777" w:rsidR="00BA4454" w:rsidRDefault="00BA4454" w:rsidP="00CB629F">
            <w:r w:rsidRPr="000C7765">
              <w:rPr>
                <w:rFonts w:eastAsia="Times New Roman"/>
                <w:szCs w:val="22"/>
                <w:lang w:val="id-ID" w:eastAsia="id-ID"/>
              </w:rPr>
              <w:t xml:space="preserve">NIP. </w:t>
            </w:r>
            <w:r>
              <w:t>196306081987032002</w:t>
            </w:r>
          </w:p>
          <w:p w14:paraId="055F9688" w14:textId="77777777" w:rsidR="00BA4454" w:rsidRDefault="00BA4454" w:rsidP="00CB629F">
            <w:pPr>
              <w:ind w:hanging="5319"/>
            </w:pPr>
          </w:p>
          <w:p w14:paraId="3F1E9F78" w14:textId="77777777" w:rsidR="00BA4454" w:rsidRDefault="00BA4454" w:rsidP="00CB629F"/>
          <w:p w14:paraId="14D8A40D" w14:textId="77777777" w:rsidR="00BA4454" w:rsidRPr="008C3757" w:rsidRDefault="00BA4454" w:rsidP="00CB629F"/>
        </w:tc>
      </w:tr>
      <w:tr w:rsidR="00BA4454" w:rsidRPr="000C7765" w14:paraId="46C8C8C4" w14:textId="77777777" w:rsidTr="00CB629F">
        <w:trPr>
          <w:trHeight w:val="255"/>
        </w:trPr>
        <w:tc>
          <w:tcPr>
            <w:tcW w:w="3118" w:type="dxa"/>
            <w:tcBorders>
              <w:top w:val="nil"/>
              <w:left w:val="nil"/>
              <w:bottom w:val="nil"/>
              <w:right w:val="nil"/>
            </w:tcBorders>
            <w:shd w:val="clear" w:color="000000" w:fill="FFFFFF"/>
            <w:noWrap/>
          </w:tcPr>
          <w:p w14:paraId="46E14C14" w14:textId="77777777" w:rsidR="00BA4454" w:rsidRDefault="00BA4454" w:rsidP="00CB629F">
            <w:pPr>
              <w:rPr>
                <w:rFonts w:eastAsia="Times New Roman"/>
                <w:szCs w:val="22"/>
                <w:lang w:val="id-ID" w:eastAsia="id-ID"/>
              </w:rPr>
            </w:pPr>
          </w:p>
          <w:p w14:paraId="4C307D32" w14:textId="77777777" w:rsidR="00BA4454" w:rsidRDefault="00BA4454" w:rsidP="00CB629F">
            <w:pPr>
              <w:rPr>
                <w:rFonts w:eastAsia="Times New Roman"/>
                <w:szCs w:val="22"/>
                <w:lang w:val="id-ID" w:eastAsia="id-ID"/>
              </w:rPr>
            </w:pPr>
          </w:p>
          <w:p w14:paraId="7B3FD083" w14:textId="77777777" w:rsidR="00BA4454" w:rsidRDefault="00BA4454" w:rsidP="00CB629F">
            <w:pPr>
              <w:rPr>
                <w:rFonts w:eastAsia="Times New Roman"/>
                <w:szCs w:val="22"/>
                <w:lang w:val="id-ID" w:eastAsia="id-ID"/>
              </w:rPr>
            </w:pPr>
          </w:p>
          <w:p w14:paraId="5A2F1A43" w14:textId="77777777" w:rsidR="00BA4454" w:rsidRDefault="00BA4454" w:rsidP="00CB629F">
            <w:pPr>
              <w:rPr>
                <w:rFonts w:eastAsia="Times New Roman"/>
                <w:szCs w:val="22"/>
                <w:lang w:val="id-ID" w:eastAsia="id-ID"/>
              </w:rPr>
            </w:pPr>
          </w:p>
          <w:p w14:paraId="5C0F731A" w14:textId="77777777" w:rsidR="00BA4454" w:rsidRDefault="00BA4454" w:rsidP="00CB629F">
            <w:pPr>
              <w:rPr>
                <w:rFonts w:eastAsia="Times New Roman"/>
                <w:szCs w:val="22"/>
                <w:lang w:val="id-ID" w:eastAsia="id-ID"/>
              </w:rPr>
            </w:pPr>
          </w:p>
          <w:p w14:paraId="57BF8276" w14:textId="77777777" w:rsidR="00BA4454" w:rsidRDefault="00BA4454" w:rsidP="00CB629F">
            <w:pPr>
              <w:rPr>
                <w:rFonts w:eastAsia="Times New Roman"/>
                <w:szCs w:val="22"/>
                <w:lang w:val="id-ID" w:eastAsia="id-ID"/>
              </w:rPr>
            </w:pPr>
          </w:p>
          <w:p w14:paraId="68FCD6C9" w14:textId="77777777" w:rsidR="00BA4454" w:rsidRPr="000C7765" w:rsidRDefault="00BA4454" w:rsidP="00CB629F">
            <w:pPr>
              <w:ind w:left="-5319"/>
              <w:rPr>
                <w:rFonts w:eastAsia="Times New Roman"/>
                <w:szCs w:val="22"/>
                <w:lang w:val="id-ID" w:eastAsia="id-ID"/>
              </w:rPr>
            </w:pPr>
          </w:p>
        </w:tc>
      </w:tr>
    </w:tbl>
    <w:p w14:paraId="1FCAE8B0" w14:textId="77777777" w:rsidR="00BA4454" w:rsidRDefault="00BA4454" w:rsidP="0015554B">
      <w:pPr>
        <w:pStyle w:val="Heading8"/>
        <w:spacing w:before="0"/>
        <w:rPr>
          <w:rFonts w:ascii="Times New Roman" w:hAnsi="Times New Roman"/>
          <w:sz w:val="24"/>
          <w:szCs w:val="24"/>
        </w:rPr>
      </w:pPr>
    </w:p>
    <w:p w14:paraId="464D677A" w14:textId="77777777" w:rsidR="00BA4454" w:rsidRDefault="00BA4454" w:rsidP="00BA4454">
      <w:r>
        <w:br w:type="page"/>
      </w:r>
    </w:p>
    <w:p w14:paraId="22878E5C" w14:textId="77777777" w:rsidR="0015554B" w:rsidRPr="00537EFB" w:rsidRDefault="0015554B" w:rsidP="0015554B">
      <w:pPr>
        <w:pStyle w:val="Heading8"/>
        <w:spacing w:before="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 2657</w:t>
      </w:r>
      <w:r w:rsidRPr="00537EFB">
        <w:rPr>
          <w:rFonts w:ascii="Times New Roman" w:hAnsi="Times New Roman"/>
          <w:sz w:val="24"/>
          <w:szCs w:val="24"/>
        </w:rPr>
        <w:t>/UN35.7</w:t>
      </w:r>
      <w:r w:rsidRPr="00537EFB">
        <w:rPr>
          <w:rFonts w:ascii="Times New Roman" w:hAnsi="Times New Roman"/>
          <w:sz w:val="24"/>
          <w:szCs w:val="24"/>
          <w:lang w:val="id-ID"/>
        </w:rPr>
        <w:t>.1.2</w:t>
      </w:r>
      <w:r w:rsidRPr="00537EFB">
        <w:rPr>
          <w:rFonts w:ascii="Times New Roman" w:hAnsi="Times New Roman"/>
          <w:sz w:val="24"/>
          <w:szCs w:val="24"/>
        </w:rPr>
        <w:t>/K</w:t>
      </w:r>
      <w:r w:rsidRPr="00537EFB">
        <w:rPr>
          <w:rFonts w:ascii="Times New Roman" w:hAnsi="Times New Roman"/>
          <w:sz w:val="24"/>
          <w:szCs w:val="24"/>
          <w:lang w:val="id-ID"/>
        </w:rPr>
        <w:t>P</w:t>
      </w:r>
      <w:r w:rsidRPr="00537EFB">
        <w:rPr>
          <w:rFonts w:ascii="Times New Roman" w:hAnsi="Times New Roman"/>
          <w:sz w:val="24"/>
          <w:szCs w:val="24"/>
        </w:rPr>
        <w:t>/201</w:t>
      </w:r>
      <w:r w:rsidRPr="00537EFB">
        <w:rPr>
          <w:rFonts w:ascii="Times New Roman" w:hAnsi="Times New Roman"/>
          <w:sz w:val="24"/>
          <w:szCs w:val="24"/>
          <w:lang w:val="id-ID"/>
        </w:rPr>
        <w:t>9</w:t>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3 Mei 2019</w:t>
      </w:r>
    </w:p>
    <w:p w14:paraId="456D2D7F" w14:textId="77777777" w:rsidR="0015554B" w:rsidRPr="00537EFB" w:rsidRDefault="0015554B" w:rsidP="0015554B">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Pr>
          <w:szCs w:val="24"/>
          <w:lang w:val="id-ID"/>
        </w:rPr>
        <w:t>2</w:t>
      </w:r>
      <w:r>
        <w:rPr>
          <w:szCs w:val="24"/>
          <w:lang w:val="id-ID"/>
        </w:rPr>
        <w:tab/>
        <w:t>(dua) l</w:t>
      </w:r>
      <w:r w:rsidRPr="00537EFB">
        <w:rPr>
          <w:szCs w:val="24"/>
          <w:lang w:val="id-ID"/>
        </w:rPr>
        <w:t>embar</w:t>
      </w:r>
      <w:r w:rsidRPr="00537EFB">
        <w:rPr>
          <w:szCs w:val="24"/>
          <w:lang w:val="id-ID"/>
        </w:rPr>
        <w:tab/>
      </w:r>
    </w:p>
    <w:p w14:paraId="08774552" w14:textId="77777777" w:rsidR="0015554B" w:rsidRPr="00537EFB" w:rsidRDefault="0015554B" w:rsidP="0015554B">
      <w:pPr>
        <w:rPr>
          <w:i/>
          <w:spacing w:val="-4"/>
          <w:lang w:val="id-ID"/>
        </w:rPr>
      </w:pPr>
      <w:r w:rsidRPr="00537EFB">
        <w:t>Hal</w:t>
      </w:r>
      <w:r w:rsidRPr="00537EFB">
        <w:tab/>
      </w:r>
      <w:r w:rsidRPr="00537EFB">
        <w:tab/>
        <w:t xml:space="preserve">: </w:t>
      </w:r>
      <w:r w:rsidRPr="00537EFB">
        <w:rPr>
          <w:b/>
          <w:spacing w:val="-4"/>
          <w:lang w:val="id-ID"/>
        </w:rPr>
        <w:t>Rekap Daftar Hadir Dosen Non PNS</w:t>
      </w:r>
      <w:r>
        <w:rPr>
          <w:b/>
          <w:spacing w:val="-4"/>
          <w:lang w:val="id-ID"/>
        </w:rPr>
        <w:t xml:space="preserve"> April 2019</w:t>
      </w:r>
    </w:p>
    <w:p w14:paraId="62AB08A5" w14:textId="77777777" w:rsidR="0015554B" w:rsidRPr="00537EFB" w:rsidRDefault="0015554B" w:rsidP="0015554B">
      <w:pPr>
        <w:ind w:left="576" w:firstLine="288"/>
        <w:rPr>
          <w:b/>
          <w:spacing w:val="-4"/>
          <w:lang w:val="id-ID"/>
        </w:rPr>
      </w:pPr>
      <w:r>
        <w:rPr>
          <w:b/>
          <w:spacing w:val="-4"/>
          <w:lang w:val="id-ID"/>
        </w:rPr>
        <w:t>Fakultas Ekonomi Universitas Negeri Padang</w:t>
      </w:r>
    </w:p>
    <w:p w14:paraId="56778213" w14:textId="77777777" w:rsidR="0015554B" w:rsidRPr="00537EFB" w:rsidRDefault="0015554B" w:rsidP="0015554B">
      <w:r w:rsidRPr="00537EFB">
        <w:tab/>
      </w:r>
      <w:r w:rsidRPr="00537EFB">
        <w:tab/>
      </w:r>
      <w:r w:rsidRPr="00537EFB">
        <w:tab/>
      </w:r>
      <w:r w:rsidRPr="00537EFB">
        <w:tab/>
      </w:r>
    </w:p>
    <w:p w14:paraId="41C5EE77" w14:textId="77777777" w:rsidR="0015554B" w:rsidRPr="00537EFB" w:rsidRDefault="0015554B" w:rsidP="0015554B">
      <w:pPr>
        <w:tabs>
          <w:tab w:val="left" w:pos="5553"/>
        </w:tabs>
        <w:rPr>
          <w:lang w:val="id-ID"/>
        </w:rPr>
      </w:pPr>
      <w:r w:rsidRPr="00537EFB">
        <w:t>Kepada  : Yth.</w:t>
      </w:r>
      <w:r w:rsidRPr="00537EFB">
        <w:rPr>
          <w:lang w:val="id-ID"/>
        </w:rPr>
        <w:t xml:space="preserve"> Ka. Biro Umum dan Keuangan </w:t>
      </w:r>
    </w:p>
    <w:p w14:paraId="615A23B8" w14:textId="77777777" w:rsidR="0015554B" w:rsidRPr="00537EFB" w:rsidRDefault="0015554B" w:rsidP="0015554B">
      <w:pPr>
        <w:rPr>
          <w:lang w:val="id-ID"/>
        </w:rPr>
      </w:pPr>
      <w:r w:rsidRPr="00537EFB">
        <w:rPr>
          <w:lang w:val="id-ID"/>
        </w:rPr>
        <w:tab/>
      </w:r>
      <w:r w:rsidRPr="00537EFB">
        <w:rPr>
          <w:lang w:val="id-ID"/>
        </w:rPr>
        <w:tab/>
      </w:r>
      <w:r w:rsidRPr="00537EFB">
        <w:rPr>
          <w:lang w:val="id-ID"/>
        </w:rPr>
        <w:tab/>
        <w:t>Universitas Negeri Padang</w:t>
      </w:r>
    </w:p>
    <w:p w14:paraId="5A19378A" w14:textId="77777777" w:rsidR="0015554B" w:rsidRDefault="0015554B" w:rsidP="0015554B">
      <w:pPr>
        <w:rPr>
          <w:lang w:val="id-ID"/>
        </w:rPr>
      </w:pPr>
      <w:r w:rsidRPr="00537EFB">
        <w:rPr>
          <w:lang w:val="id-ID"/>
        </w:rPr>
        <w:tab/>
      </w:r>
      <w:r w:rsidRPr="00537EFB">
        <w:rPr>
          <w:lang w:val="id-ID"/>
        </w:rPr>
        <w:tab/>
      </w:r>
      <w:r>
        <w:rPr>
          <w:lang w:val="id-ID"/>
        </w:rPr>
        <w:t xml:space="preserve"> di</w:t>
      </w:r>
    </w:p>
    <w:p w14:paraId="14747FFA" w14:textId="77777777" w:rsidR="0015554B" w:rsidRPr="00537EFB" w:rsidRDefault="0015554B" w:rsidP="0015554B">
      <w:pPr>
        <w:rPr>
          <w:lang w:val="id-ID"/>
        </w:rPr>
      </w:pPr>
      <w:r w:rsidRPr="00537EFB">
        <w:rPr>
          <w:lang w:val="id-ID"/>
        </w:rPr>
        <w:t xml:space="preserve">Padang </w:t>
      </w:r>
    </w:p>
    <w:p w14:paraId="545E614D" w14:textId="77777777" w:rsidR="0015554B" w:rsidRPr="00537EFB" w:rsidRDefault="0015554B" w:rsidP="0015554B">
      <w:pPr>
        <w:rPr>
          <w:lang w:val="id-ID"/>
        </w:rPr>
      </w:pPr>
    </w:p>
    <w:p w14:paraId="43C7ABC0" w14:textId="77777777" w:rsidR="0015554B" w:rsidRPr="00537EFB" w:rsidRDefault="0015554B" w:rsidP="0015554B"/>
    <w:p w14:paraId="5E14CA5A" w14:textId="77777777" w:rsidR="0015554B" w:rsidRPr="00537EFB" w:rsidRDefault="0015554B" w:rsidP="0015554B">
      <w:pPr>
        <w:ind w:left="900"/>
        <w:jc w:val="both"/>
      </w:pPr>
      <w:r w:rsidRPr="00537EFB">
        <w:t xml:space="preserve">Dengan hormat, </w:t>
      </w:r>
    </w:p>
    <w:p w14:paraId="5EA3C439" w14:textId="77777777" w:rsidR="0015554B" w:rsidRPr="00537EFB" w:rsidRDefault="0015554B" w:rsidP="0015554B">
      <w:pPr>
        <w:ind w:left="900"/>
        <w:jc w:val="both"/>
      </w:pPr>
    </w:p>
    <w:p w14:paraId="4BAB9D44" w14:textId="77777777" w:rsidR="0015554B" w:rsidRPr="00537EFB" w:rsidRDefault="0015554B" w:rsidP="0015554B">
      <w:pPr>
        <w:ind w:left="900"/>
        <w:jc w:val="both"/>
        <w:rPr>
          <w:lang w:val="id-ID"/>
        </w:rPr>
      </w:pPr>
      <w:r>
        <w:rPr>
          <w:lang w:val="id-ID"/>
        </w:rPr>
        <w:t>Sehubungan dengan pembayaran uang makan D</w:t>
      </w:r>
      <w:r w:rsidRPr="00537EFB">
        <w:rPr>
          <w:lang w:val="id-ID"/>
        </w:rPr>
        <w:t xml:space="preserve">osen non PNS Fakultas Ekonomi Universitas Negeri Padang bulan </w:t>
      </w:r>
      <w:r>
        <w:rPr>
          <w:lang w:val="id-ID"/>
        </w:rPr>
        <w:t xml:space="preserve">April </w:t>
      </w:r>
      <w:r w:rsidRPr="00537EFB">
        <w:rPr>
          <w:lang w:val="id-ID"/>
        </w:rPr>
        <w:t xml:space="preserve">2019, berikut </w:t>
      </w:r>
      <w:r>
        <w:rPr>
          <w:lang w:val="id-ID"/>
        </w:rPr>
        <w:t xml:space="preserve">ini </w:t>
      </w:r>
      <w:r w:rsidRPr="00537EFB">
        <w:rPr>
          <w:lang w:val="id-ID"/>
        </w:rPr>
        <w:t>ka</w:t>
      </w:r>
      <w:r>
        <w:rPr>
          <w:lang w:val="id-ID"/>
        </w:rPr>
        <w:t>mi kirimkan rekap daftar hadir D</w:t>
      </w:r>
      <w:r w:rsidRPr="00537EFB">
        <w:rPr>
          <w:lang w:val="id-ID"/>
        </w:rPr>
        <w:t>osen non PNS Fakultas Ekonomi Universitas Negeri Padang (daftar terlampir).</w:t>
      </w:r>
    </w:p>
    <w:p w14:paraId="11BD1C63" w14:textId="77777777" w:rsidR="0015554B" w:rsidRPr="00537EFB" w:rsidRDefault="0015554B" w:rsidP="0015554B">
      <w:pPr>
        <w:ind w:left="900"/>
        <w:jc w:val="both"/>
        <w:rPr>
          <w:lang w:val="id-ID"/>
        </w:rPr>
      </w:pPr>
    </w:p>
    <w:p w14:paraId="1EF6BDE9" w14:textId="77777777" w:rsidR="0015554B" w:rsidRPr="00537EFB" w:rsidRDefault="0015554B" w:rsidP="0015554B">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7AE0531B" w14:textId="77777777" w:rsidR="0015554B" w:rsidRPr="00537EFB" w:rsidRDefault="0015554B" w:rsidP="0015554B">
      <w:pPr>
        <w:ind w:left="900"/>
        <w:rPr>
          <w:lang w:val="id-ID"/>
        </w:rPr>
      </w:pPr>
    </w:p>
    <w:p w14:paraId="0AE12D3F" w14:textId="77777777" w:rsidR="0015554B" w:rsidRPr="008E1F6A" w:rsidRDefault="0015554B" w:rsidP="0015554B">
      <w:pPr>
        <w:ind w:left="900"/>
        <w:rPr>
          <w:sz w:val="22"/>
          <w:szCs w:val="22"/>
          <w:lang w:val="id-ID"/>
        </w:rPr>
      </w:pPr>
    </w:p>
    <w:tbl>
      <w:tblPr>
        <w:tblW w:w="3118" w:type="dxa"/>
        <w:tblInd w:w="6062" w:type="dxa"/>
        <w:tblLook w:val="04A0" w:firstRow="1" w:lastRow="0" w:firstColumn="1" w:lastColumn="0" w:noHBand="0" w:noVBand="1"/>
      </w:tblPr>
      <w:tblGrid>
        <w:gridCol w:w="3118"/>
      </w:tblGrid>
      <w:tr w:rsidR="0015554B" w:rsidRPr="000C7765" w14:paraId="0A7F46FB" w14:textId="77777777" w:rsidTr="00C925B2">
        <w:trPr>
          <w:trHeight w:val="255"/>
        </w:trPr>
        <w:tc>
          <w:tcPr>
            <w:tcW w:w="3118" w:type="dxa"/>
            <w:tcBorders>
              <w:top w:val="nil"/>
              <w:left w:val="nil"/>
              <w:bottom w:val="nil"/>
              <w:right w:val="nil"/>
            </w:tcBorders>
            <w:shd w:val="clear" w:color="000000" w:fill="FFFFFF"/>
            <w:noWrap/>
            <w:hideMark/>
          </w:tcPr>
          <w:p w14:paraId="7B9175DE" w14:textId="77777777" w:rsidR="0015554B" w:rsidRDefault="0015554B" w:rsidP="00C925B2">
            <w:pPr>
              <w:tabs>
                <w:tab w:val="left" w:pos="2003"/>
              </w:tabs>
              <w:rPr>
                <w:rFonts w:eastAsia="Times New Roman"/>
                <w:szCs w:val="22"/>
                <w:lang w:val="id-ID" w:eastAsia="id-ID"/>
              </w:rPr>
            </w:pPr>
            <w:r>
              <w:rPr>
                <w:rFonts w:eastAsia="Times New Roman"/>
                <w:szCs w:val="22"/>
                <w:lang w:val="id-ID" w:eastAsia="id-ID"/>
              </w:rPr>
              <w:t>a.n. Dekan</w:t>
            </w:r>
          </w:p>
          <w:p w14:paraId="1663B764" w14:textId="77777777" w:rsidR="0015554B" w:rsidRPr="000C7765" w:rsidRDefault="0015554B" w:rsidP="00C925B2">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15554B" w:rsidRPr="000C7765" w14:paraId="6364C581" w14:textId="77777777" w:rsidTr="00C925B2">
        <w:trPr>
          <w:trHeight w:val="255"/>
        </w:trPr>
        <w:tc>
          <w:tcPr>
            <w:tcW w:w="3118" w:type="dxa"/>
            <w:tcBorders>
              <w:top w:val="nil"/>
              <w:left w:val="nil"/>
              <w:bottom w:val="nil"/>
              <w:right w:val="nil"/>
            </w:tcBorders>
            <w:shd w:val="clear" w:color="000000" w:fill="FFFFFF"/>
            <w:noWrap/>
            <w:hideMark/>
          </w:tcPr>
          <w:p w14:paraId="4FD2C1E1" w14:textId="77777777" w:rsidR="0015554B" w:rsidRPr="000C7765" w:rsidRDefault="0015554B" w:rsidP="00C925B2">
            <w:pPr>
              <w:rPr>
                <w:rFonts w:eastAsia="Times New Roman"/>
                <w:szCs w:val="22"/>
                <w:lang w:val="id-ID" w:eastAsia="id-ID"/>
              </w:rPr>
            </w:pPr>
          </w:p>
        </w:tc>
      </w:tr>
      <w:tr w:rsidR="0015554B" w:rsidRPr="000C7765" w14:paraId="295B759F" w14:textId="77777777" w:rsidTr="00C925B2">
        <w:trPr>
          <w:trHeight w:val="255"/>
        </w:trPr>
        <w:tc>
          <w:tcPr>
            <w:tcW w:w="3118" w:type="dxa"/>
            <w:tcBorders>
              <w:top w:val="nil"/>
              <w:left w:val="nil"/>
              <w:bottom w:val="nil"/>
              <w:right w:val="nil"/>
            </w:tcBorders>
            <w:shd w:val="clear" w:color="000000" w:fill="FFFFFF"/>
            <w:noWrap/>
            <w:hideMark/>
          </w:tcPr>
          <w:p w14:paraId="2BF9CDDE" w14:textId="77777777" w:rsidR="0015554B" w:rsidRPr="000C7765" w:rsidRDefault="0015554B" w:rsidP="00C925B2">
            <w:pPr>
              <w:rPr>
                <w:rFonts w:eastAsia="Times New Roman"/>
                <w:szCs w:val="22"/>
                <w:lang w:val="id-ID" w:eastAsia="id-ID"/>
              </w:rPr>
            </w:pPr>
            <w:r w:rsidRPr="000C7765">
              <w:rPr>
                <w:rFonts w:eastAsia="Times New Roman"/>
                <w:szCs w:val="22"/>
                <w:lang w:val="id-ID" w:eastAsia="id-ID"/>
              </w:rPr>
              <w:t> </w:t>
            </w:r>
          </w:p>
        </w:tc>
      </w:tr>
      <w:tr w:rsidR="0015554B" w:rsidRPr="000C7765" w14:paraId="3085D071" w14:textId="77777777" w:rsidTr="00C925B2">
        <w:trPr>
          <w:trHeight w:val="255"/>
        </w:trPr>
        <w:tc>
          <w:tcPr>
            <w:tcW w:w="3118" w:type="dxa"/>
            <w:tcBorders>
              <w:top w:val="nil"/>
              <w:left w:val="nil"/>
              <w:bottom w:val="nil"/>
              <w:right w:val="nil"/>
            </w:tcBorders>
            <w:shd w:val="clear" w:color="000000" w:fill="FFFFFF"/>
            <w:noWrap/>
            <w:hideMark/>
          </w:tcPr>
          <w:p w14:paraId="34BC228A" w14:textId="77777777" w:rsidR="0015554B" w:rsidRPr="000C7765" w:rsidRDefault="0015554B" w:rsidP="00C925B2">
            <w:pPr>
              <w:rPr>
                <w:rFonts w:eastAsia="Times New Roman"/>
                <w:szCs w:val="22"/>
                <w:lang w:val="id-ID" w:eastAsia="id-ID"/>
              </w:rPr>
            </w:pPr>
          </w:p>
        </w:tc>
      </w:tr>
      <w:tr w:rsidR="0015554B" w:rsidRPr="000C7765" w14:paraId="703203F6" w14:textId="77777777" w:rsidTr="00C925B2">
        <w:trPr>
          <w:trHeight w:val="255"/>
        </w:trPr>
        <w:tc>
          <w:tcPr>
            <w:tcW w:w="3118" w:type="dxa"/>
            <w:tcBorders>
              <w:top w:val="nil"/>
              <w:left w:val="nil"/>
              <w:bottom w:val="nil"/>
              <w:right w:val="nil"/>
            </w:tcBorders>
            <w:shd w:val="clear" w:color="000000" w:fill="FFFFFF"/>
            <w:noWrap/>
            <w:hideMark/>
          </w:tcPr>
          <w:p w14:paraId="189A3D65" w14:textId="77777777" w:rsidR="0015554B" w:rsidRPr="000C7765" w:rsidRDefault="0015554B" w:rsidP="00C925B2">
            <w:pPr>
              <w:rPr>
                <w:rFonts w:eastAsia="Times New Roman"/>
                <w:szCs w:val="22"/>
                <w:lang w:val="id-ID" w:eastAsia="id-ID"/>
              </w:rPr>
            </w:pPr>
            <w:r w:rsidRPr="000C7765">
              <w:rPr>
                <w:rFonts w:eastAsia="Times New Roman"/>
                <w:szCs w:val="22"/>
                <w:lang w:val="id-ID" w:eastAsia="id-ID"/>
              </w:rPr>
              <w:t> </w:t>
            </w:r>
          </w:p>
        </w:tc>
      </w:tr>
      <w:tr w:rsidR="0015554B" w:rsidRPr="000C7765" w14:paraId="20281DCA" w14:textId="77777777" w:rsidTr="00C925B2">
        <w:trPr>
          <w:trHeight w:val="255"/>
        </w:trPr>
        <w:tc>
          <w:tcPr>
            <w:tcW w:w="3118" w:type="dxa"/>
            <w:tcBorders>
              <w:top w:val="nil"/>
              <w:left w:val="nil"/>
              <w:bottom w:val="nil"/>
              <w:right w:val="nil"/>
            </w:tcBorders>
            <w:shd w:val="clear" w:color="000000" w:fill="FFFFFF"/>
            <w:noWrap/>
            <w:hideMark/>
          </w:tcPr>
          <w:p w14:paraId="49CEDE04" w14:textId="77777777" w:rsidR="0015554B" w:rsidRPr="000C7765" w:rsidRDefault="0015554B" w:rsidP="00C925B2">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15554B" w:rsidRPr="000C7765" w14:paraId="490021E6" w14:textId="77777777" w:rsidTr="00C925B2">
        <w:trPr>
          <w:trHeight w:val="255"/>
        </w:trPr>
        <w:tc>
          <w:tcPr>
            <w:tcW w:w="3118" w:type="dxa"/>
            <w:tcBorders>
              <w:top w:val="nil"/>
              <w:left w:val="nil"/>
              <w:bottom w:val="nil"/>
              <w:right w:val="nil"/>
            </w:tcBorders>
            <w:shd w:val="clear" w:color="000000" w:fill="FFFFFF"/>
            <w:noWrap/>
            <w:hideMark/>
          </w:tcPr>
          <w:p w14:paraId="3E0B9C29" w14:textId="77777777" w:rsidR="0015554B" w:rsidRDefault="0015554B" w:rsidP="00C925B2">
            <w:r w:rsidRPr="000C7765">
              <w:rPr>
                <w:rFonts w:eastAsia="Times New Roman"/>
                <w:szCs w:val="22"/>
                <w:lang w:val="id-ID" w:eastAsia="id-ID"/>
              </w:rPr>
              <w:t xml:space="preserve">NIP. </w:t>
            </w:r>
            <w:r>
              <w:t>196306081987032002</w:t>
            </w:r>
          </w:p>
          <w:p w14:paraId="5E729933" w14:textId="77777777" w:rsidR="0015554B" w:rsidRDefault="0015554B" w:rsidP="00C925B2">
            <w:pPr>
              <w:ind w:hanging="5319"/>
            </w:pPr>
          </w:p>
          <w:p w14:paraId="6D6C1E3B" w14:textId="77777777" w:rsidR="0015554B" w:rsidRDefault="0015554B" w:rsidP="00C925B2"/>
          <w:p w14:paraId="67D09C11" w14:textId="77777777" w:rsidR="0015554B" w:rsidRPr="008C3757" w:rsidRDefault="0015554B" w:rsidP="00C925B2"/>
        </w:tc>
      </w:tr>
      <w:tr w:rsidR="0015554B" w:rsidRPr="000C7765" w14:paraId="529BC614" w14:textId="77777777" w:rsidTr="00C925B2">
        <w:trPr>
          <w:trHeight w:val="255"/>
        </w:trPr>
        <w:tc>
          <w:tcPr>
            <w:tcW w:w="3118" w:type="dxa"/>
            <w:tcBorders>
              <w:top w:val="nil"/>
              <w:left w:val="nil"/>
              <w:bottom w:val="nil"/>
              <w:right w:val="nil"/>
            </w:tcBorders>
            <w:shd w:val="clear" w:color="000000" w:fill="FFFFFF"/>
            <w:noWrap/>
          </w:tcPr>
          <w:p w14:paraId="252159B6" w14:textId="77777777" w:rsidR="0015554B" w:rsidRDefault="0015554B" w:rsidP="00C925B2">
            <w:pPr>
              <w:rPr>
                <w:rFonts w:eastAsia="Times New Roman"/>
                <w:szCs w:val="22"/>
                <w:lang w:val="id-ID" w:eastAsia="id-ID"/>
              </w:rPr>
            </w:pPr>
          </w:p>
          <w:p w14:paraId="0B7B56D7" w14:textId="77777777" w:rsidR="0015554B" w:rsidRDefault="0015554B" w:rsidP="00C925B2">
            <w:pPr>
              <w:rPr>
                <w:rFonts w:eastAsia="Times New Roman"/>
                <w:szCs w:val="22"/>
                <w:lang w:val="id-ID" w:eastAsia="id-ID"/>
              </w:rPr>
            </w:pPr>
          </w:p>
          <w:p w14:paraId="15BF20AB" w14:textId="77777777" w:rsidR="0015554B" w:rsidRDefault="0015554B" w:rsidP="00C925B2">
            <w:pPr>
              <w:rPr>
                <w:rFonts w:eastAsia="Times New Roman"/>
                <w:szCs w:val="22"/>
                <w:lang w:val="id-ID" w:eastAsia="id-ID"/>
              </w:rPr>
            </w:pPr>
          </w:p>
          <w:p w14:paraId="6054FA30" w14:textId="77777777" w:rsidR="0015554B" w:rsidRDefault="0015554B" w:rsidP="00C925B2">
            <w:pPr>
              <w:rPr>
                <w:rFonts w:eastAsia="Times New Roman"/>
                <w:szCs w:val="22"/>
                <w:lang w:val="id-ID" w:eastAsia="id-ID"/>
              </w:rPr>
            </w:pPr>
          </w:p>
          <w:p w14:paraId="370EFAE0" w14:textId="77777777" w:rsidR="0015554B" w:rsidRDefault="0015554B" w:rsidP="00C925B2">
            <w:pPr>
              <w:rPr>
                <w:rFonts w:eastAsia="Times New Roman"/>
                <w:szCs w:val="22"/>
                <w:lang w:val="id-ID" w:eastAsia="id-ID"/>
              </w:rPr>
            </w:pPr>
          </w:p>
          <w:p w14:paraId="54BB2B61" w14:textId="77777777" w:rsidR="0015554B" w:rsidRDefault="0015554B" w:rsidP="00C925B2">
            <w:pPr>
              <w:rPr>
                <w:rFonts w:eastAsia="Times New Roman"/>
                <w:szCs w:val="22"/>
                <w:lang w:val="id-ID" w:eastAsia="id-ID"/>
              </w:rPr>
            </w:pPr>
          </w:p>
          <w:p w14:paraId="2B7C176F" w14:textId="77777777" w:rsidR="0015554B" w:rsidRPr="000C7765" w:rsidRDefault="0015554B" w:rsidP="00C925B2">
            <w:pPr>
              <w:ind w:left="-5319"/>
              <w:rPr>
                <w:rFonts w:eastAsia="Times New Roman"/>
                <w:szCs w:val="22"/>
                <w:lang w:val="id-ID" w:eastAsia="id-ID"/>
              </w:rPr>
            </w:pPr>
          </w:p>
        </w:tc>
      </w:tr>
    </w:tbl>
    <w:p w14:paraId="3D0AD56B" w14:textId="77777777" w:rsidR="0015554B" w:rsidRDefault="0015554B" w:rsidP="008A1B68">
      <w:pPr>
        <w:pStyle w:val="Heading8"/>
        <w:spacing w:before="0"/>
        <w:rPr>
          <w:rFonts w:ascii="Times New Roman" w:hAnsi="Times New Roman"/>
          <w:sz w:val="24"/>
          <w:szCs w:val="24"/>
        </w:rPr>
      </w:pPr>
    </w:p>
    <w:p w14:paraId="63AA2FC7" w14:textId="77777777" w:rsidR="0015554B" w:rsidRDefault="0015554B" w:rsidP="0015554B">
      <w:r>
        <w:br w:type="page"/>
      </w:r>
    </w:p>
    <w:p w14:paraId="12F7D131" w14:textId="77777777" w:rsidR="008A1B68" w:rsidRPr="00537EFB" w:rsidRDefault="00F73C05" w:rsidP="008A1B68">
      <w:pPr>
        <w:pStyle w:val="Heading8"/>
        <w:spacing w:before="0"/>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 xml:space="preserve">: </w:t>
      </w:r>
      <w:r>
        <w:rPr>
          <w:rFonts w:ascii="Times New Roman" w:hAnsi="Times New Roman"/>
          <w:sz w:val="24"/>
          <w:szCs w:val="24"/>
          <w:lang w:val="id-ID"/>
        </w:rPr>
        <w:t>1876</w:t>
      </w:r>
      <w:r w:rsidR="008A1B68" w:rsidRPr="00537EFB">
        <w:rPr>
          <w:rFonts w:ascii="Times New Roman" w:hAnsi="Times New Roman"/>
          <w:sz w:val="24"/>
          <w:szCs w:val="24"/>
        </w:rPr>
        <w:t>/UN35.7</w:t>
      </w:r>
      <w:r w:rsidR="008A1B68" w:rsidRPr="00537EFB">
        <w:rPr>
          <w:rFonts w:ascii="Times New Roman" w:hAnsi="Times New Roman"/>
          <w:sz w:val="24"/>
          <w:szCs w:val="24"/>
          <w:lang w:val="id-ID"/>
        </w:rPr>
        <w:t>.1.2</w:t>
      </w:r>
      <w:r w:rsidR="008A1B68" w:rsidRPr="00537EFB">
        <w:rPr>
          <w:rFonts w:ascii="Times New Roman" w:hAnsi="Times New Roman"/>
          <w:sz w:val="24"/>
          <w:szCs w:val="24"/>
        </w:rPr>
        <w:t>/K</w:t>
      </w:r>
      <w:r w:rsidR="008A1B68" w:rsidRPr="00537EFB">
        <w:rPr>
          <w:rFonts w:ascii="Times New Roman" w:hAnsi="Times New Roman"/>
          <w:sz w:val="24"/>
          <w:szCs w:val="24"/>
          <w:lang w:val="id-ID"/>
        </w:rPr>
        <w:t>P</w:t>
      </w:r>
      <w:r w:rsidR="008A1B68" w:rsidRPr="00537EFB">
        <w:rPr>
          <w:rFonts w:ascii="Times New Roman" w:hAnsi="Times New Roman"/>
          <w:sz w:val="24"/>
          <w:szCs w:val="24"/>
        </w:rPr>
        <w:t>/201</w:t>
      </w:r>
      <w:r w:rsidR="008A1B68" w:rsidRPr="00537EFB">
        <w:rPr>
          <w:rFonts w:ascii="Times New Roman" w:hAnsi="Times New Roman"/>
          <w:sz w:val="24"/>
          <w:szCs w:val="24"/>
          <w:lang w:val="id-ID"/>
        </w:rPr>
        <w:t>9</w:t>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sidRPr="00537EFB">
        <w:rPr>
          <w:rFonts w:ascii="Times New Roman" w:hAnsi="Times New Roman"/>
          <w:sz w:val="24"/>
          <w:szCs w:val="24"/>
        </w:rPr>
        <w:tab/>
      </w:r>
      <w:r w:rsidR="008A1B68">
        <w:rPr>
          <w:rFonts w:ascii="Times New Roman" w:hAnsi="Times New Roman"/>
          <w:sz w:val="24"/>
          <w:szCs w:val="24"/>
          <w:lang w:val="id-ID"/>
        </w:rPr>
        <w:tab/>
      </w:r>
      <w:r w:rsidR="008A1B68">
        <w:rPr>
          <w:rFonts w:ascii="Times New Roman" w:hAnsi="Times New Roman"/>
          <w:sz w:val="24"/>
          <w:szCs w:val="24"/>
          <w:lang w:val="id-ID"/>
        </w:rPr>
        <w:tab/>
      </w:r>
      <w:r>
        <w:rPr>
          <w:rFonts w:ascii="Times New Roman" w:hAnsi="Times New Roman"/>
          <w:sz w:val="24"/>
          <w:szCs w:val="24"/>
          <w:lang w:val="id-ID"/>
        </w:rPr>
        <w:t xml:space="preserve"> 4</w:t>
      </w:r>
      <w:r w:rsidR="008A1B68">
        <w:rPr>
          <w:rFonts w:ascii="Times New Roman" w:hAnsi="Times New Roman"/>
          <w:sz w:val="24"/>
          <w:szCs w:val="24"/>
          <w:lang w:val="id-ID"/>
        </w:rPr>
        <w:t xml:space="preserve"> April 2019</w:t>
      </w:r>
    </w:p>
    <w:p w14:paraId="48210DDB" w14:textId="77777777" w:rsidR="008A1B68" w:rsidRPr="00537EFB" w:rsidRDefault="008A1B68" w:rsidP="008A1B68">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Pr>
          <w:szCs w:val="24"/>
          <w:lang w:val="id-ID"/>
        </w:rPr>
        <w:t>2</w:t>
      </w:r>
      <w:r>
        <w:rPr>
          <w:szCs w:val="24"/>
          <w:lang w:val="id-ID"/>
        </w:rPr>
        <w:tab/>
        <w:t>(dua</w:t>
      </w:r>
      <w:r w:rsidR="00F73C05">
        <w:rPr>
          <w:szCs w:val="24"/>
          <w:lang w:val="id-ID"/>
        </w:rPr>
        <w:t>) l</w:t>
      </w:r>
      <w:r w:rsidRPr="00537EFB">
        <w:rPr>
          <w:szCs w:val="24"/>
          <w:lang w:val="id-ID"/>
        </w:rPr>
        <w:t>embar</w:t>
      </w:r>
      <w:r w:rsidRPr="00537EFB">
        <w:rPr>
          <w:szCs w:val="24"/>
          <w:lang w:val="id-ID"/>
        </w:rPr>
        <w:tab/>
      </w:r>
    </w:p>
    <w:p w14:paraId="371D6838" w14:textId="77777777" w:rsidR="008A1B68" w:rsidRPr="00537EFB" w:rsidRDefault="008A1B68" w:rsidP="008A1B68">
      <w:pPr>
        <w:rPr>
          <w:i/>
          <w:spacing w:val="-4"/>
          <w:lang w:val="id-ID"/>
        </w:rPr>
      </w:pPr>
      <w:r w:rsidRPr="00537EFB">
        <w:t>Hal</w:t>
      </w:r>
      <w:r w:rsidRPr="00537EFB">
        <w:tab/>
      </w:r>
      <w:r w:rsidRPr="00537EFB">
        <w:tab/>
        <w:t xml:space="preserve">: </w:t>
      </w:r>
      <w:r w:rsidRPr="00537EFB">
        <w:rPr>
          <w:b/>
          <w:spacing w:val="-4"/>
          <w:lang w:val="id-ID"/>
        </w:rPr>
        <w:t>Rekap Daftar Hadir Dosen Non PNS</w:t>
      </w:r>
      <w:r>
        <w:rPr>
          <w:b/>
          <w:spacing w:val="-4"/>
          <w:lang w:val="id-ID"/>
        </w:rPr>
        <w:t xml:space="preserve"> Maret 2019</w:t>
      </w:r>
    </w:p>
    <w:p w14:paraId="7E340821" w14:textId="77777777" w:rsidR="008A1B68" w:rsidRPr="00537EFB" w:rsidRDefault="00F73C05" w:rsidP="008A1B68">
      <w:pPr>
        <w:ind w:left="576" w:firstLine="288"/>
        <w:rPr>
          <w:b/>
          <w:spacing w:val="-4"/>
          <w:lang w:val="id-ID"/>
        </w:rPr>
      </w:pPr>
      <w:r>
        <w:rPr>
          <w:b/>
          <w:spacing w:val="-4"/>
          <w:lang w:val="id-ID"/>
        </w:rPr>
        <w:t>Fakultas Ekonomi Universitas Negeri Padang</w:t>
      </w:r>
    </w:p>
    <w:p w14:paraId="2D28C763" w14:textId="77777777" w:rsidR="008A1B68" w:rsidRPr="00537EFB" w:rsidRDefault="008A1B68" w:rsidP="008A1B68">
      <w:r w:rsidRPr="00537EFB">
        <w:tab/>
      </w:r>
      <w:r w:rsidRPr="00537EFB">
        <w:tab/>
      </w:r>
      <w:r w:rsidRPr="00537EFB">
        <w:tab/>
      </w:r>
      <w:r w:rsidRPr="00537EFB">
        <w:tab/>
      </w:r>
    </w:p>
    <w:p w14:paraId="1075DBF0" w14:textId="77777777" w:rsidR="008A1B68" w:rsidRPr="00537EFB" w:rsidRDefault="008A1B68" w:rsidP="008A1B68">
      <w:pPr>
        <w:tabs>
          <w:tab w:val="left" w:pos="5553"/>
        </w:tabs>
        <w:rPr>
          <w:lang w:val="id-ID"/>
        </w:rPr>
      </w:pPr>
      <w:r w:rsidRPr="00537EFB">
        <w:t>Kepada  : Yth.</w:t>
      </w:r>
      <w:r w:rsidRPr="00537EFB">
        <w:rPr>
          <w:lang w:val="id-ID"/>
        </w:rPr>
        <w:t xml:space="preserve"> Ka. Biro Umum dan Keuangan </w:t>
      </w:r>
    </w:p>
    <w:p w14:paraId="148337CB" w14:textId="77777777" w:rsidR="008A1B68" w:rsidRPr="00537EFB" w:rsidRDefault="008A1B68" w:rsidP="008A1B68">
      <w:pPr>
        <w:rPr>
          <w:lang w:val="id-ID"/>
        </w:rPr>
      </w:pPr>
      <w:r w:rsidRPr="00537EFB">
        <w:rPr>
          <w:lang w:val="id-ID"/>
        </w:rPr>
        <w:tab/>
      </w:r>
      <w:r w:rsidRPr="00537EFB">
        <w:rPr>
          <w:lang w:val="id-ID"/>
        </w:rPr>
        <w:tab/>
      </w:r>
      <w:r w:rsidRPr="00537EFB">
        <w:rPr>
          <w:lang w:val="id-ID"/>
        </w:rPr>
        <w:tab/>
        <w:t>Universitas Negeri Padang</w:t>
      </w:r>
    </w:p>
    <w:p w14:paraId="090023AB" w14:textId="77777777" w:rsidR="008A1B68" w:rsidRDefault="008A1B68" w:rsidP="008A1B68">
      <w:pPr>
        <w:rPr>
          <w:lang w:val="id-ID"/>
        </w:rPr>
      </w:pPr>
      <w:r w:rsidRPr="00537EFB">
        <w:rPr>
          <w:lang w:val="id-ID"/>
        </w:rPr>
        <w:tab/>
      </w:r>
      <w:r w:rsidRPr="00537EFB">
        <w:rPr>
          <w:lang w:val="id-ID"/>
        </w:rPr>
        <w:tab/>
      </w:r>
      <w:r>
        <w:rPr>
          <w:lang w:val="id-ID"/>
        </w:rPr>
        <w:t xml:space="preserve"> di</w:t>
      </w:r>
    </w:p>
    <w:p w14:paraId="6564FE15" w14:textId="77777777" w:rsidR="008A1B68" w:rsidRPr="00537EFB" w:rsidRDefault="008A1B68" w:rsidP="008A1B68">
      <w:pPr>
        <w:rPr>
          <w:lang w:val="id-ID"/>
        </w:rPr>
      </w:pPr>
      <w:r w:rsidRPr="00537EFB">
        <w:rPr>
          <w:lang w:val="id-ID"/>
        </w:rPr>
        <w:t xml:space="preserve">Padang </w:t>
      </w:r>
    </w:p>
    <w:p w14:paraId="6E7456D9" w14:textId="77777777" w:rsidR="008A1B68" w:rsidRPr="00537EFB" w:rsidRDefault="008A1B68" w:rsidP="008A1B68">
      <w:pPr>
        <w:rPr>
          <w:lang w:val="id-ID"/>
        </w:rPr>
      </w:pPr>
    </w:p>
    <w:p w14:paraId="0034C044" w14:textId="77777777" w:rsidR="008A1B68" w:rsidRPr="00537EFB" w:rsidRDefault="008A1B68" w:rsidP="008A1B68"/>
    <w:p w14:paraId="02C0A6E1" w14:textId="77777777" w:rsidR="008A1B68" w:rsidRPr="00537EFB" w:rsidRDefault="008A1B68" w:rsidP="008A1B68">
      <w:pPr>
        <w:ind w:left="900"/>
        <w:jc w:val="both"/>
      </w:pPr>
      <w:r w:rsidRPr="00537EFB">
        <w:t xml:space="preserve">Dengan hormat, </w:t>
      </w:r>
    </w:p>
    <w:p w14:paraId="33CEC5BB" w14:textId="77777777" w:rsidR="008A1B68" w:rsidRPr="00537EFB" w:rsidRDefault="008A1B68" w:rsidP="008A1B68">
      <w:pPr>
        <w:ind w:left="900"/>
        <w:jc w:val="both"/>
      </w:pPr>
    </w:p>
    <w:p w14:paraId="1E845D6F" w14:textId="77777777" w:rsidR="008A1B68" w:rsidRPr="00537EFB" w:rsidRDefault="008A1B68" w:rsidP="008A1B68">
      <w:pPr>
        <w:ind w:left="900"/>
        <w:jc w:val="both"/>
        <w:rPr>
          <w:lang w:val="id-ID"/>
        </w:rPr>
      </w:pPr>
      <w:r>
        <w:rPr>
          <w:lang w:val="id-ID"/>
        </w:rPr>
        <w:t>Sehubungan dengan pembayaran uang makan D</w:t>
      </w:r>
      <w:r w:rsidRPr="00537EFB">
        <w:rPr>
          <w:lang w:val="id-ID"/>
        </w:rPr>
        <w:t xml:space="preserve">osen non PNS Fakultas Ekonomi Universitas Negeri Padang bulan </w:t>
      </w:r>
      <w:r>
        <w:rPr>
          <w:lang w:val="id-ID"/>
        </w:rPr>
        <w:t>Maret</w:t>
      </w:r>
      <w:r w:rsidRPr="00537EFB">
        <w:rPr>
          <w:lang w:val="id-ID"/>
        </w:rPr>
        <w:t xml:space="preserve"> 2019, berikut </w:t>
      </w:r>
      <w:r>
        <w:rPr>
          <w:lang w:val="id-ID"/>
        </w:rPr>
        <w:t xml:space="preserve">ini </w:t>
      </w:r>
      <w:r w:rsidRPr="00537EFB">
        <w:rPr>
          <w:lang w:val="id-ID"/>
        </w:rPr>
        <w:t>ka</w:t>
      </w:r>
      <w:r>
        <w:rPr>
          <w:lang w:val="id-ID"/>
        </w:rPr>
        <w:t>mi kirimkan rekap daftar hadir D</w:t>
      </w:r>
      <w:r w:rsidRPr="00537EFB">
        <w:rPr>
          <w:lang w:val="id-ID"/>
        </w:rPr>
        <w:t>osen non PNS Fakultas Ekonomi Universitas Negeri Padang (daftar terlampir).</w:t>
      </w:r>
    </w:p>
    <w:p w14:paraId="57011BFD" w14:textId="77777777" w:rsidR="008A1B68" w:rsidRPr="00537EFB" w:rsidRDefault="008A1B68" w:rsidP="008A1B68">
      <w:pPr>
        <w:ind w:left="900"/>
        <w:jc w:val="both"/>
        <w:rPr>
          <w:lang w:val="id-ID"/>
        </w:rPr>
      </w:pPr>
    </w:p>
    <w:p w14:paraId="609BA4FE" w14:textId="77777777" w:rsidR="008A1B68" w:rsidRPr="00537EFB" w:rsidRDefault="008A1B68" w:rsidP="008A1B68">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4E1591F8" w14:textId="77777777" w:rsidR="008A1B68" w:rsidRPr="00537EFB" w:rsidRDefault="008A1B68" w:rsidP="008A1B68">
      <w:pPr>
        <w:ind w:left="900"/>
        <w:rPr>
          <w:lang w:val="id-ID"/>
        </w:rPr>
      </w:pPr>
    </w:p>
    <w:p w14:paraId="2C8DADF0" w14:textId="77777777" w:rsidR="008A1B68" w:rsidRPr="008E1F6A" w:rsidRDefault="008A1B68" w:rsidP="008A1B68">
      <w:pPr>
        <w:ind w:left="900"/>
        <w:rPr>
          <w:sz w:val="22"/>
          <w:szCs w:val="22"/>
          <w:lang w:val="id-ID"/>
        </w:rPr>
      </w:pPr>
    </w:p>
    <w:tbl>
      <w:tblPr>
        <w:tblW w:w="3118" w:type="dxa"/>
        <w:tblInd w:w="6062" w:type="dxa"/>
        <w:tblLook w:val="04A0" w:firstRow="1" w:lastRow="0" w:firstColumn="1" w:lastColumn="0" w:noHBand="0" w:noVBand="1"/>
      </w:tblPr>
      <w:tblGrid>
        <w:gridCol w:w="3118"/>
      </w:tblGrid>
      <w:tr w:rsidR="008A1B68" w:rsidRPr="000C7765" w14:paraId="6C3CE028" w14:textId="77777777" w:rsidTr="001628B4">
        <w:trPr>
          <w:trHeight w:val="255"/>
        </w:trPr>
        <w:tc>
          <w:tcPr>
            <w:tcW w:w="3118" w:type="dxa"/>
            <w:tcBorders>
              <w:top w:val="nil"/>
              <w:left w:val="nil"/>
              <w:bottom w:val="nil"/>
              <w:right w:val="nil"/>
            </w:tcBorders>
            <w:shd w:val="clear" w:color="000000" w:fill="FFFFFF"/>
            <w:noWrap/>
            <w:hideMark/>
          </w:tcPr>
          <w:p w14:paraId="525697AB" w14:textId="77777777" w:rsidR="008A1B68" w:rsidRDefault="008A1B68" w:rsidP="001628B4">
            <w:pPr>
              <w:tabs>
                <w:tab w:val="left" w:pos="2003"/>
              </w:tabs>
              <w:rPr>
                <w:rFonts w:eastAsia="Times New Roman"/>
                <w:szCs w:val="22"/>
                <w:lang w:val="id-ID" w:eastAsia="id-ID"/>
              </w:rPr>
            </w:pPr>
            <w:r>
              <w:rPr>
                <w:rFonts w:eastAsia="Times New Roman"/>
                <w:szCs w:val="22"/>
                <w:lang w:val="id-ID" w:eastAsia="id-ID"/>
              </w:rPr>
              <w:t>a.n. Dekan</w:t>
            </w:r>
          </w:p>
          <w:p w14:paraId="5F055FE6" w14:textId="77777777" w:rsidR="008A1B68" w:rsidRPr="000C7765" w:rsidRDefault="008A1B68" w:rsidP="001628B4">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8A1B68" w:rsidRPr="000C7765" w14:paraId="4BEFD215" w14:textId="77777777" w:rsidTr="001628B4">
        <w:trPr>
          <w:trHeight w:val="255"/>
        </w:trPr>
        <w:tc>
          <w:tcPr>
            <w:tcW w:w="3118" w:type="dxa"/>
            <w:tcBorders>
              <w:top w:val="nil"/>
              <w:left w:val="nil"/>
              <w:bottom w:val="nil"/>
              <w:right w:val="nil"/>
            </w:tcBorders>
            <w:shd w:val="clear" w:color="000000" w:fill="FFFFFF"/>
            <w:noWrap/>
            <w:hideMark/>
          </w:tcPr>
          <w:p w14:paraId="7670440E" w14:textId="77777777" w:rsidR="008A1B68" w:rsidRPr="000C7765" w:rsidRDefault="008A1B68" w:rsidP="001628B4">
            <w:pPr>
              <w:rPr>
                <w:rFonts w:eastAsia="Times New Roman"/>
                <w:szCs w:val="22"/>
                <w:lang w:val="id-ID" w:eastAsia="id-ID"/>
              </w:rPr>
            </w:pPr>
          </w:p>
        </w:tc>
      </w:tr>
      <w:tr w:rsidR="008A1B68" w:rsidRPr="000C7765" w14:paraId="2D7FB6DA" w14:textId="77777777" w:rsidTr="001628B4">
        <w:trPr>
          <w:trHeight w:val="255"/>
        </w:trPr>
        <w:tc>
          <w:tcPr>
            <w:tcW w:w="3118" w:type="dxa"/>
            <w:tcBorders>
              <w:top w:val="nil"/>
              <w:left w:val="nil"/>
              <w:bottom w:val="nil"/>
              <w:right w:val="nil"/>
            </w:tcBorders>
            <w:shd w:val="clear" w:color="000000" w:fill="FFFFFF"/>
            <w:noWrap/>
            <w:hideMark/>
          </w:tcPr>
          <w:p w14:paraId="4A5B595A" w14:textId="77777777" w:rsidR="008A1B68" w:rsidRPr="000C7765" w:rsidRDefault="008A1B68" w:rsidP="001628B4">
            <w:pPr>
              <w:rPr>
                <w:rFonts w:eastAsia="Times New Roman"/>
                <w:szCs w:val="22"/>
                <w:lang w:val="id-ID" w:eastAsia="id-ID"/>
              </w:rPr>
            </w:pPr>
            <w:r w:rsidRPr="000C7765">
              <w:rPr>
                <w:rFonts w:eastAsia="Times New Roman"/>
                <w:szCs w:val="22"/>
                <w:lang w:val="id-ID" w:eastAsia="id-ID"/>
              </w:rPr>
              <w:t> </w:t>
            </w:r>
          </w:p>
        </w:tc>
      </w:tr>
      <w:tr w:rsidR="008A1B68" w:rsidRPr="000C7765" w14:paraId="0475D5EF" w14:textId="77777777" w:rsidTr="001628B4">
        <w:trPr>
          <w:trHeight w:val="255"/>
        </w:trPr>
        <w:tc>
          <w:tcPr>
            <w:tcW w:w="3118" w:type="dxa"/>
            <w:tcBorders>
              <w:top w:val="nil"/>
              <w:left w:val="nil"/>
              <w:bottom w:val="nil"/>
              <w:right w:val="nil"/>
            </w:tcBorders>
            <w:shd w:val="clear" w:color="000000" w:fill="FFFFFF"/>
            <w:noWrap/>
            <w:hideMark/>
          </w:tcPr>
          <w:p w14:paraId="179684EA" w14:textId="77777777" w:rsidR="008A1B68" w:rsidRPr="000C7765" w:rsidRDefault="008A1B68" w:rsidP="001628B4">
            <w:pPr>
              <w:rPr>
                <w:rFonts w:eastAsia="Times New Roman"/>
                <w:szCs w:val="22"/>
                <w:lang w:val="id-ID" w:eastAsia="id-ID"/>
              </w:rPr>
            </w:pPr>
          </w:p>
        </w:tc>
      </w:tr>
      <w:tr w:rsidR="008A1B68" w:rsidRPr="000C7765" w14:paraId="1A128144" w14:textId="77777777" w:rsidTr="001628B4">
        <w:trPr>
          <w:trHeight w:val="255"/>
        </w:trPr>
        <w:tc>
          <w:tcPr>
            <w:tcW w:w="3118" w:type="dxa"/>
            <w:tcBorders>
              <w:top w:val="nil"/>
              <w:left w:val="nil"/>
              <w:bottom w:val="nil"/>
              <w:right w:val="nil"/>
            </w:tcBorders>
            <w:shd w:val="clear" w:color="000000" w:fill="FFFFFF"/>
            <w:noWrap/>
            <w:hideMark/>
          </w:tcPr>
          <w:p w14:paraId="379CEBE5" w14:textId="77777777" w:rsidR="008A1B68" w:rsidRPr="000C7765" w:rsidRDefault="008A1B68" w:rsidP="001628B4">
            <w:pPr>
              <w:rPr>
                <w:rFonts w:eastAsia="Times New Roman"/>
                <w:szCs w:val="22"/>
                <w:lang w:val="id-ID" w:eastAsia="id-ID"/>
              </w:rPr>
            </w:pPr>
            <w:r w:rsidRPr="000C7765">
              <w:rPr>
                <w:rFonts w:eastAsia="Times New Roman"/>
                <w:szCs w:val="22"/>
                <w:lang w:val="id-ID" w:eastAsia="id-ID"/>
              </w:rPr>
              <w:t> </w:t>
            </w:r>
          </w:p>
        </w:tc>
      </w:tr>
      <w:tr w:rsidR="008A1B68" w:rsidRPr="000C7765" w14:paraId="3C146FF3" w14:textId="77777777" w:rsidTr="001628B4">
        <w:trPr>
          <w:trHeight w:val="255"/>
        </w:trPr>
        <w:tc>
          <w:tcPr>
            <w:tcW w:w="3118" w:type="dxa"/>
            <w:tcBorders>
              <w:top w:val="nil"/>
              <w:left w:val="nil"/>
              <w:bottom w:val="nil"/>
              <w:right w:val="nil"/>
            </w:tcBorders>
            <w:shd w:val="clear" w:color="000000" w:fill="FFFFFF"/>
            <w:noWrap/>
            <w:hideMark/>
          </w:tcPr>
          <w:p w14:paraId="52F5D5B5" w14:textId="77777777" w:rsidR="008A1B68" w:rsidRPr="000C7765" w:rsidRDefault="008A1B68" w:rsidP="001628B4">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8A1B68" w:rsidRPr="000C7765" w14:paraId="1070C3D8" w14:textId="77777777" w:rsidTr="001628B4">
        <w:trPr>
          <w:trHeight w:val="255"/>
        </w:trPr>
        <w:tc>
          <w:tcPr>
            <w:tcW w:w="3118" w:type="dxa"/>
            <w:tcBorders>
              <w:top w:val="nil"/>
              <w:left w:val="nil"/>
              <w:bottom w:val="nil"/>
              <w:right w:val="nil"/>
            </w:tcBorders>
            <w:shd w:val="clear" w:color="000000" w:fill="FFFFFF"/>
            <w:noWrap/>
            <w:hideMark/>
          </w:tcPr>
          <w:p w14:paraId="77178608" w14:textId="77777777" w:rsidR="008A1B68" w:rsidRDefault="008A1B68" w:rsidP="001628B4">
            <w:r w:rsidRPr="000C7765">
              <w:rPr>
                <w:rFonts w:eastAsia="Times New Roman"/>
                <w:szCs w:val="22"/>
                <w:lang w:val="id-ID" w:eastAsia="id-ID"/>
              </w:rPr>
              <w:t xml:space="preserve">NIP. </w:t>
            </w:r>
            <w:r>
              <w:t>196306081987032002</w:t>
            </w:r>
          </w:p>
          <w:p w14:paraId="5C7DC90E" w14:textId="77777777" w:rsidR="000559D0" w:rsidRDefault="000559D0" w:rsidP="000559D0">
            <w:pPr>
              <w:ind w:hanging="5319"/>
            </w:pPr>
          </w:p>
          <w:p w14:paraId="60970A81" w14:textId="77777777" w:rsidR="000559D0" w:rsidRDefault="000559D0" w:rsidP="001628B4"/>
          <w:p w14:paraId="1D7AF0B3" w14:textId="77777777" w:rsidR="008A1B68" w:rsidRPr="008C3757" w:rsidRDefault="008A1B68" w:rsidP="001628B4"/>
        </w:tc>
      </w:tr>
      <w:tr w:rsidR="000559D0" w:rsidRPr="000C7765" w14:paraId="64A77BC4" w14:textId="77777777" w:rsidTr="001628B4">
        <w:trPr>
          <w:trHeight w:val="255"/>
        </w:trPr>
        <w:tc>
          <w:tcPr>
            <w:tcW w:w="3118" w:type="dxa"/>
            <w:tcBorders>
              <w:top w:val="nil"/>
              <w:left w:val="nil"/>
              <w:bottom w:val="nil"/>
              <w:right w:val="nil"/>
            </w:tcBorders>
            <w:shd w:val="clear" w:color="000000" w:fill="FFFFFF"/>
            <w:noWrap/>
          </w:tcPr>
          <w:p w14:paraId="5115ED84" w14:textId="77777777" w:rsidR="000559D0" w:rsidRDefault="000559D0" w:rsidP="001628B4">
            <w:pPr>
              <w:rPr>
                <w:rFonts w:eastAsia="Times New Roman"/>
                <w:szCs w:val="22"/>
                <w:lang w:val="id-ID" w:eastAsia="id-ID"/>
              </w:rPr>
            </w:pPr>
          </w:p>
          <w:p w14:paraId="5145B5B2" w14:textId="77777777" w:rsidR="000559D0" w:rsidRDefault="000559D0" w:rsidP="001628B4">
            <w:pPr>
              <w:rPr>
                <w:rFonts w:eastAsia="Times New Roman"/>
                <w:szCs w:val="22"/>
                <w:lang w:val="id-ID" w:eastAsia="id-ID"/>
              </w:rPr>
            </w:pPr>
          </w:p>
          <w:p w14:paraId="7A585835" w14:textId="77777777" w:rsidR="000559D0" w:rsidRDefault="000559D0" w:rsidP="001628B4">
            <w:pPr>
              <w:rPr>
                <w:rFonts w:eastAsia="Times New Roman"/>
                <w:szCs w:val="22"/>
                <w:lang w:val="id-ID" w:eastAsia="id-ID"/>
              </w:rPr>
            </w:pPr>
          </w:p>
          <w:p w14:paraId="2A3CF4B2" w14:textId="77777777" w:rsidR="000559D0" w:rsidRDefault="000559D0" w:rsidP="001628B4">
            <w:pPr>
              <w:rPr>
                <w:rFonts w:eastAsia="Times New Roman"/>
                <w:szCs w:val="22"/>
                <w:lang w:val="id-ID" w:eastAsia="id-ID"/>
              </w:rPr>
            </w:pPr>
          </w:p>
          <w:p w14:paraId="7F842BD9" w14:textId="77777777" w:rsidR="000559D0" w:rsidRDefault="000559D0" w:rsidP="001628B4">
            <w:pPr>
              <w:rPr>
                <w:rFonts w:eastAsia="Times New Roman"/>
                <w:szCs w:val="22"/>
                <w:lang w:val="id-ID" w:eastAsia="id-ID"/>
              </w:rPr>
            </w:pPr>
          </w:p>
          <w:p w14:paraId="0C932636" w14:textId="77777777" w:rsidR="000559D0" w:rsidRDefault="000559D0" w:rsidP="001628B4">
            <w:pPr>
              <w:rPr>
                <w:rFonts w:eastAsia="Times New Roman"/>
                <w:szCs w:val="22"/>
                <w:lang w:val="id-ID" w:eastAsia="id-ID"/>
              </w:rPr>
            </w:pPr>
          </w:p>
          <w:p w14:paraId="042D9B32" w14:textId="77777777" w:rsidR="000559D0" w:rsidRPr="000C7765" w:rsidRDefault="000559D0" w:rsidP="000559D0">
            <w:pPr>
              <w:ind w:left="-5319"/>
              <w:rPr>
                <w:rFonts w:eastAsia="Times New Roman"/>
                <w:szCs w:val="22"/>
                <w:lang w:val="id-ID" w:eastAsia="id-ID"/>
              </w:rPr>
            </w:pPr>
          </w:p>
        </w:tc>
      </w:tr>
    </w:tbl>
    <w:p w14:paraId="08440DA9" w14:textId="77777777" w:rsidR="00105625" w:rsidRDefault="000559D0" w:rsidP="00105625">
      <w:pPr>
        <w:tabs>
          <w:tab w:val="left" w:pos="851"/>
        </w:tabs>
        <w:rPr>
          <w:rFonts w:asciiTheme="majorHAnsi" w:hAnsiTheme="majorHAnsi"/>
          <w:lang w:val="id-ID"/>
        </w:rPr>
      </w:pPr>
      <w:r>
        <w:rPr>
          <w:rFonts w:asciiTheme="majorHAnsi" w:hAnsiTheme="majorHAnsi"/>
          <w:lang w:val="id-ID"/>
        </w:rPr>
        <w:tab/>
      </w:r>
    </w:p>
    <w:p w14:paraId="35CCBEBF" w14:textId="77777777" w:rsidR="008A1B68" w:rsidRPr="000559D0" w:rsidRDefault="000559D0" w:rsidP="000559D0">
      <w:pPr>
        <w:tabs>
          <w:tab w:val="left" w:pos="1320"/>
        </w:tabs>
        <w:rPr>
          <w:sz w:val="22"/>
          <w:szCs w:val="22"/>
          <w:lang w:val="id-ID"/>
        </w:rPr>
        <w:sectPr w:rsidR="008A1B68" w:rsidRPr="000559D0" w:rsidSect="000F2DA7">
          <w:pgSz w:w="11907" w:h="16839" w:code="9"/>
          <w:pgMar w:top="641" w:right="1442" w:bottom="1276" w:left="1418" w:header="425" w:footer="377" w:gutter="0"/>
          <w:cols w:space="720"/>
          <w:docGrid w:linePitch="360"/>
        </w:sectPr>
      </w:pPr>
      <w:r w:rsidRPr="000559D0">
        <w:rPr>
          <w:sz w:val="22"/>
          <w:szCs w:val="22"/>
          <w:lang w:val="id-ID"/>
        </w:rPr>
        <w:tab/>
      </w:r>
    </w:p>
    <w:p w14:paraId="0ABE81A1" w14:textId="77777777" w:rsidR="00224C3E" w:rsidRPr="00537EFB" w:rsidRDefault="00224C3E" w:rsidP="00224C3E">
      <w:pPr>
        <w:pStyle w:val="Heading8"/>
        <w:spacing w:before="0"/>
        <w:rPr>
          <w:rFonts w:ascii="Times New Roman" w:hAnsi="Times New Roman"/>
          <w:sz w:val="24"/>
          <w:szCs w:val="24"/>
        </w:rPr>
      </w:pPr>
      <w:r w:rsidRPr="00537EFB">
        <w:rPr>
          <w:rFonts w:ascii="Times New Roman" w:hAnsi="Times New Roman"/>
          <w:sz w:val="24"/>
          <w:szCs w:val="24"/>
        </w:rPr>
        <w:t>Nomor</w:t>
      </w:r>
      <w:r w:rsidRPr="00537EFB">
        <w:rPr>
          <w:rFonts w:ascii="Times New Roman" w:hAnsi="Times New Roman"/>
          <w:sz w:val="24"/>
          <w:szCs w:val="24"/>
        </w:rPr>
        <w:tab/>
        <w:t xml:space="preserve">: </w:t>
      </w:r>
      <w:r w:rsidR="00CE5E10">
        <w:rPr>
          <w:rFonts w:ascii="Times New Roman" w:hAnsi="Times New Roman"/>
          <w:sz w:val="24"/>
          <w:szCs w:val="24"/>
          <w:lang w:val="id-ID"/>
        </w:rPr>
        <w:t>1240</w:t>
      </w:r>
      <w:r w:rsidRPr="00537EFB">
        <w:rPr>
          <w:rFonts w:ascii="Times New Roman" w:hAnsi="Times New Roman"/>
          <w:sz w:val="24"/>
          <w:szCs w:val="24"/>
        </w:rPr>
        <w:t>/UN35.7</w:t>
      </w:r>
      <w:r w:rsidRPr="00537EFB">
        <w:rPr>
          <w:rFonts w:ascii="Times New Roman" w:hAnsi="Times New Roman"/>
          <w:sz w:val="24"/>
          <w:szCs w:val="24"/>
          <w:lang w:val="id-ID"/>
        </w:rPr>
        <w:t>.1.2</w:t>
      </w:r>
      <w:r w:rsidRPr="00537EFB">
        <w:rPr>
          <w:rFonts w:ascii="Times New Roman" w:hAnsi="Times New Roman"/>
          <w:sz w:val="24"/>
          <w:szCs w:val="24"/>
        </w:rPr>
        <w:t>/K</w:t>
      </w:r>
      <w:r w:rsidRPr="00537EFB">
        <w:rPr>
          <w:rFonts w:ascii="Times New Roman" w:hAnsi="Times New Roman"/>
          <w:sz w:val="24"/>
          <w:szCs w:val="24"/>
          <w:lang w:val="id-ID"/>
        </w:rPr>
        <w:t>P</w:t>
      </w:r>
      <w:r w:rsidRPr="00537EFB">
        <w:rPr>
          <w:rFonts w:ascii="Times New Roman" w:hAnsi="Times New Roman"/>
          <w:sz w:val="24"/>
          <w:szCs w:val="24"/>
        </w:rPr>
        <w:t>/201</w:t>
      </w:r>
      <w:r w:rsidRPr="00537EFB">
        <w:rPr>
          <w:rFonts w:ascii="Times New Roman" w:hAnsi="Times New Roman"/>
          <w:sz w:val="24"/>
          <w:szCs w:val="24"/>
          <w:lang w:val="id-ID"/>
        </w:rPr>
        <w:t>9</w:t>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sidRPr="00537EFB">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t>5 Maret 2019</w:t>
      </w:r>
    </w:p>
    <w:p w14:paraId="497FA19A" w14:textId="77777777" w:rsidR="00224C3E" w:rsidRPr="00537EFB" w:rsidRDefault="00224C3E" w:rsidP="00224C3E">
      <w:pPr>
        <w:pStyle w:val="Heading2"/>
        <w:tabs>
          <w:tab w:val="left" w:pos="288"/>
          <w:tab w:val="left" w:pos="576"/>
          <w:tab w:val="left" w:pos="864"/>
          <w:tab w:val="left" w:pos="1152"/>
          <w:tab w:val="left" w:pos="1605"/>
        </w:tabs>
        <w:rPr>
          <w:szCs w:val="24"/>
        </w:rPr>
      </w:pPr>
      <w:r w:rsidRPr="00537EFB">
        <w:rPr>
          <w:szCs w:val="24"/>
        </w:rPr>
        <w:t>Lamp.</w:t>
      </w:r>
      <w:r w:rsidRPr="00537EFB">
        <w:rPr>
          <w:szCs w:val="24"/>
        </w:rPr>
        <w:tab/>
        <w:t xml:space="preserve">: </w:t>
      </w:r>
      <w:r w:rsidR="00D42B9D">
        <w:rPr>
          <w:szCs w:val="24"/>
          <w:lang w:val="id-ID"/>
        </w:rPr>
        <w:t>2</w:t>
      </w:r>
      <w:r w:rsidR="00D42B9D">
        <w:rPr>
          <w:szCs w:val="24"/>
          <w:lang w:val="id-ID"/>
        </w:rPr>
        <w:tab/>
        <w:t>(dua</w:t>
      </w:r>
      <w:r w:rsidRPr="00537EFB">
        <w:rPr>
          <w:szCs w:val="24"/>
          <w:lang w:val="id-ID"/>
        </w:rPr>
        <w:t>) lembar</w:t>
      </w:r>
      <w:r w:rsidRPr="00537EFB">
        <w:rPr>
          <w:szCs w:val="24"/>
          <w:lang w:val="id-ID"/>
        </w:rPr>
        <w:tab/>
      </w:r>
    </w:p>
    <w:p w14:paraId="40677FEA" w14:textId="77777777" w:rsidR="00224C3E" w:rsidRPr="00537EFB" w:rsidRDefault="00224C3E" w:rsidP="00224C3E">
      <w:pPr>
        <w:rPr>
          <w:i/>
          <w:spacing w:val="-4"/>
          <w:lang w:val="id-ID"/>
        </w:rPr>
      </w:pPr>
      <w:r w:rsidRPr="00537EFB">
        <w:t>Hal</w:t>
      </w:r>
      <w:r w:rsidRPr="00537EFB">
        <w:tab/>
      </w:r>
      <w:r w:rsidRPr="00537EFB">
        <w:tab/>
        <w:t xml:space="preserve">: </w:t>
      </w:r>
      <w:r w:rsidRPr="00537EFB">
        <w:rPr>
          <w:b/>
          <w:spacing w:val="-4"/>
          <w:lang w:val="id-ID"/>
        </w:rPr>
        <w:t>Rekap Daftar Hadir Dosen Non PNS</w:t>
      </w:r>
      <w:r>
        <w:rPr>
          <w:b/>
          <w:spacing w:val="-4"/>
          <w:lang w:val="id-ID"/>
        </w:rPr>
        <w:t xml:space="preserve"> Februari 2019</w:t>
      </w:r>
    </w:p>
    <w:p w14:paraId="5DA30E38" w14:textId="77777777" w:rsidR="00224C3E" w:rsidRPr="00537EFB" w:rsidRDefault="00224C3E" w:rsidP="00224C3E">
      <w:pPr>
        <w:ind w:left="576" w:firstLine="288"/>
        <w:rPr>
          <w:b/>
          <w:spacing w:val="-4"/>
          <w:lang w:val="id-ID"/>
        </w:rPr>
      </w:pPr>
      <w:r w:rsidRPr="00537EFB">
        <w:rPr>
          <w:b/>
          <w:spacing w:val="-4"/>
          <w:lang w:val="id-ID"/>
        </w:rPr>
        <w:t xml:space="preserve">Fakultas Ekonomi UNP </w:t>
      </w:r>
    </w:p>
    <w:p w14:paraId="53656EDB" w14:textId="77777777" w:rsidR="00224C3E" w:rsidRPr="00537EFB" w:rsidRDefault="00224C3E" w:rsidP="00224C3E">
      <w:r w:rsidRPr="00537EFB">
        <w:tab/>
      </w:r>
      <w:r w:rsidRPr="00537EFB">
        <w:tab/>
      </w:r>
      <w:r w:rsidRPr="00537EFB">
        <w:tab/>
      </w:r>
      <w:r w:rsidRPr="00537EFB">
        <w:tab/>
      </w:r>
    </w:p>
    <w:p w14:paraId="755AB2B4" w14:textId="77777777" w:rsidR="00224C3E" w:rsidRPr="00537EFB" w:rsidRDefault="00224C3E" w:rsidP="00224C3E">
      <w:pPr>
        <w:tabs>
          <w:tab w:val="left" w:pos="5553"/>
        </w:tabs>
        <w:rPr>
          <w:lang w:val="id-ID"/>
        </w:rPr>
      </w:pPr>
      <w:r w:rsidRPr="00537EFB">
        <w:t>Kepada  : Yth.</w:t>
      </w:r>
      <w:r w:rsidRPr="00537EFB">
        <w:rPr>
          <w:lang w:val="id-ID"/>
        </w:rPr>
        <w:t xml:space="preserve"> Ka. Biro Umum dan Keuangan </w:t>
      </w:r>
    </w:p>
    <w:p w14:paraId="338699DA" w14:textId="77777777" w:rsidR="00CE5E10" w:rsidRPr="00537EFB" w:rsidRDefault="00224C3E" w:rsidP="00224C3E">
      <w:pPr>
        <w:rPr>
          <w:lang w:val="id-ID"/>
        </w:rPr>
      </w:pPr>
      <w:r w:rsidRPr="00537EFB">
        <w:rPr>
          <w:lang w:val="id-ID"/>
        </w:rPr>
        <w:tab/>
      </w:r>
      <w:r w:rsidRPr="00537EFB">
        <w:rPr>
          <w:lang w:val="id-ID"/>
        </w:rPr>
        <w:tab/>
      </w:r>
      <w:r w:rsidRPr="00537EFB">
        <w:rPr>
          <w:lang w:val="id-ID"/>
        </w:rPr>
        <w:tab/>
        <w:t>Universitas Negeri Padang</w:t>
      </w:r>
    </w:p>
    <w:p w14:paraId="4DC920C7" w14:textId="77777777" w:rsidR="00224C3E" w:rsidRDefault="00224C3E" w:rsidP="00224C3E">
      <w:pPr>
        <w:rPr>
          <w:lang w:val="id-ID"/>
        </w:rPr>
      </w:pPr>
      <w:r w:rsidRPr="00537EFB">
        <w:rPr>
          <w:lang w:val="id-ID"/>
        </w:rPr>
        <w:tab/>
      </w:r>
      <w:r w:rsidRPr="00537EFB">
        <w:rPr>
          <w:lang w:val="id-ID"/>
        </w:rPr>
        <w:tab/>
      </w:r>
      <w:r>
        <w:rPr>
          <w:lang w:val="id-ID"/>
        </w:rPr>
        <w:t xml:space="preserve"> di</w:t>
      </w:r>
    </w:p>
    <w:p w14:paraId="37FB514E" w14:textId="77777777" w:rsidR="00224C3E" w:rsidRPr="00537EFB" w:rsidRDefault="00224C3E" w:rsidP="00224C3E">
      <w:pPr>
        <w:rPr>
          <w:lang w:val="id-ID"/>
        </w:rPr>
      </w:pPr>
      <w:r w:rsidRPr="00537EFB">
        <w:rPr>
          <w:lang w:val="id-ID"/>
        </w:rPr>
        <w:t xml:space="preserve">Padang </w:t>
      </w:r>
    </w:p>
    <w:p w14:paraId="3F6ADD1A" w14:textId="77777777" w:rsidR="00224C3E" w:rsidRPr="00537EFB" w:rsidRDefault="00224C3E" w:rsidP="00224C3E">
      <w:pPr>
        <w:rPr>
          <w:lang w:val="id-ID"/>
        </w:rPr>
      </w:pPr>
    </w:p>
    <w:p w14:paraId="01B0F807" w14:textId="77777777" w:rsidR="00224C3E" w:rsidRPr="00537EFB" w:rsidRDefault="00224C3E" w:rsidP="00224C3E"/>
    <w:p w14:paraId="7D27E640" w14:textId="77777777" w:rsidR="00224C3E" w:rsidRPr="00537EFB" w:rsidRDefault="00224C3E" w:rsidP="00224C3E">
      <w:pPr>
        <w:ind w:left="900"/>
        <w:jc w:val="both"/>
      </w:pPr>
      <w:r w:rsidRPr="00537EFB">
        <w:t xml:space="preserve">Dengan hormat, </w:t>
      </w:r>
    </w:p>
    <w:p w14:paraId="7EB930EA" w14:textId="77777777" w:rsidR="00224C3E" w:rsidRPr="00537EFB" w:rsidRDefault="00224C3E" w:rsidP="00224C3E">
      <w:pPr>
        <w:ind w:left="900"/>
        <w:jc w:val="both"/>
      </w:pPr>
    </w:p>
    <w:p w14:paraId="2196881B" w14:textId="77777777" w:rsidR="00224C3E" w:rsidRPr="00537EFB" w:rsidRDefault="00224C3E" w:rsidP="00224C3E">
      <w:pPr>
        <w:ind w:left="900"/>
        <w:jc w:val="both"/>
        <w:rPr>
          <w:lang w:val="id-ID"/>
        </w:rPr>
      </w:pPr>
      <w:r>
        <w:rPr>
          <w:lang w:val="id-ID"/>
        </w:rPr>
        <w:t xml:space="preserve">Sehubungan dengan </w:t>
      </w:r>
      <w:r w:rsidR="00CE5E10">
        <w:rPr>
          <w:lang w:val="id-ID"/>
        </w:rPr>
        <w:t>pembayaran uang makan D</w:t>
      </w:r>
      <w:r w:rsidRPr="00537EFB">
        <w:rPr>
          <w:lang w:val="id-ID"/>
        </w:rPr>
        <w:t xml:space="preserve">osen non PNS Fakultas Ekonomi Universitas Negeri Padang bulan </w:t>
      </w:r>
      <w:r>
        <w:rPr>
          <w:lang w:val="id-ID"/>
        </w:rPr>
        <w:t>Februari</w:t>
      </w:r>
      <w:r w:rsidRPr="00537EFB">
        <w:rPr>
          <w:lang w:val="id-ID"/>
        </w:rPr>
        <w:t xml:space="preserve"> 2019, berikut </w:t>
      </w:r>
      <w:r>
        <w:rPr>
          <w:lang w:val="id-ID"/>
        </w:rPr>
        <w:t xml:space="preserve">ini </w:t>
      </w:r>
      <w:r w:rsidRPr="00537EFB">
        <w:rPr>
          <w:lang w:val="id-ID"/>
        </w:rPr>
        <w:t>ka</w:t>
      </w:r>
      <w:r w:rsidR="00CE5E10">
        <w:rPr>
          <w:lang w:val="id-ID"/>
        </w:rPr>
        <w:t>mi kirimkan rekap daftar hadir D</w:t>
      </w:r>
      <w:r w:rsidRPr="00537EFB">
        <w:rPr>
          <w:lang w:val="id-ID"/>
        </w:rPr>
        <w:t>osen non PNS Fakultas Ekonomi Universitas Negeri Padang (daftar terlampir).</w:t>
      </w:r>
    </w:p>
    <w:p w14:paraId="26F03A78" w14:textId="77777777" w:rsidR="00224C3E" w:rsidRPr="00537EFB" w:rsidRDefault="00224C3E" w:rsidP="00224C3E">
      <w:pPr>
        <w:ind w:left="900"/>
        <w:jc w:val="both"/>
        <w:rPr>
          <w:lang w:val="id-ID"/>
        </w:rPr>
      </w:pPr>
    </w:p>
    <w:p w14:paraId="68FFCC15" w14:textId="77777777" w:rsidR="00224C3E" w:rsidRPr="00537EFB" w:rsidRDefault="00224C3E" w:rsidP="00224C3E">
      <w:pPr>
        <w:ind w:left="900"/>
        <w:jc w:val="both"/>
      </w:pPr>
      <w:r w:rsidRPr="00537EFB">
        <w:rPr>
          <w:lang w:val="id-ID"/>
        </w:rPr>
        <w:t>De</w:t>
      </w:r>
      <w:r w:rsidRPr="00537EFB">
        <w:t xml:space="preserve">mikianlah </w:t>
      </w:r>
      <w:r w:rsidRPr="00537EFB">
        <w:rPr>
          <w:lang w:val="id-ID"/>
        </w:rPr>
        <w:t xml:space="preserve">kami </w:t>
      </w:r>
      <w:r w:rsidRPr="00537EFB">
        <w:t xml:space="preserve">sampaikan, </w:t>
      </w:r>
      <w:r w:rsidRPr="00537EFB">
        <w:rPr>
          <w:lang w:val="id-ID"/>
        </w:rPr>
        <w:t>untuk dapat diproses selanjutnya. Atas</w:t>
      </w:r>
      <w:r w:rsidRPr="00537EFB">
        <w:t xml:space="preserve"> perhatian dan </w:t>
      </w:r>
      <w:r w:rsidRPr="00537EFB">
        <w:rPr>
          <w:lang w:val="id-ID"/>
        </w:rPr>
        <w:t>k</w:t>
      </w:r>
      <w:r w:rsidRPr="00537EFB">
        <w:t>erjasama yang baik kami ucapkan terima kasih.</w:t>
      </w:r>
    </w:p>
    <w:p w14:paraId="38452E33" w14:textId="77777777" w:rsidR="00224C3E" w:rsidRPr="00537EFB" w:rsidRDefault="00224C3E" w:rsidP="00224C3E">
      <w:pPr>
        <w:ind w:left="900"/>
        <w:rPr>
          <w:lang w:val="id-ID"/>
        </w:rPr>
      </w:pPr>
    </w:p>
    <w:p w14:paraId="510A3BEF" w14:textId="77777777" w:rsidR="00224C3E" w:rsidRPr="008E1F6A" w:rsidRDefault="00224C3E" w:rsidP="00224C3E">
      <w:pPr>
        <w:ind w:left="900"/>
        <w:rPr>
          <w:sz w:val="22"/>
          <w:szCs w:val="22"/>
          <w:lang w:val="id-ID"/>
        </w:rPr>
      </w:pPr>
    </w:p>
    <w:tbl>
      <w:tblPr>
        <w:tblW w:w="3118" w:type="dxa"/>
        <w:tblInd w:w="6062" w:type="dxa"/>
        <w:tblLook w:val="04A0" w:firstRow="1" w:lastRow="0" w:firstColumn="1" w:lastColumn="0" w:noHBand="0" w:noVBand="1"/>
      </w:tblPr>
      <w:tblGrid>
        <w:gridCol w:w="3118"/>
      </w:tblGrid>
      <w:tr w:rsidR="00224C3E" w:rsidRPr="000C7765" w14:paraId="42DF55EA" w14:textId="77777777" w:rsidTr="002E149B">
        <w:trPr>
          <w:trHeight w:val="255"/>
        </w:trPr>
        <w:tc>
          <w:tcPr>
            <w:tcW w:w="3118" w:type="dxa"/>
            <w:tcBorders>
              <w:top w:val="nil"/>
              <w:left w:val="nil"/>
              <w:bottom w:val="nil"/>
              <w:right w:val="nil"/>
            </w:tcBorders>
            <w:shd w:val="clear" w:color="000000" w:fill="FFFFFF"/>
            <w:noWrap/>
            <w:hideMark/>
          </w:tcPr>
          <w:p w14:paraId="10AA1EC3" w14:textId="77777777" w:rsidR="00224C3E" w:rsidRDefault="00224C3E" w:rsidP="002E149B">
            <w:pPr>
              <w:tabs>
                <w:tab w:val="left" w:pos="2003"/>
              </w:tabs>
              <w:rPr>
                <w:rFonts w:eastAsia="Times New Roman"/>
                <w:szCs w:val="22"/>
                <w:lang w:val="id-ID" w:eastAsia="id-ID"/>
              </w:rPr>
            </w:pPr>
            <w:r>
              <w:rPr>
                <w:rFonts w:eastAsia="Times New Roman"/>
                <w:szCs w:val="22"/>
                <w:lang w:val="id-ID" w:eastAsia="id-ID"/>
              </w:rPr>
              <w:t>a.n. Dekan</w:t>
            </w:r>
          </w:p>
          <w:p w14:paraId="696AD7A2" w14:textId="77777777" w:rsidR="00224C3E" w:rsidRPr="000C7765" w:rsidRDefault="00224C3E" w:rsidP="002E149B">
            <w:pPr>
              <w:tabs>
                <w:tab w:val="left" w:pos="2003"/>
              </w:tabs>
              <w:rPr>
                <w:rFonts w:eastAsia="Times New Roman"/>
                <w:szCs w:val="22"/>
                <w:lang w:eastAsia="id-ID"/>
              </w:rPr>
            </w:pPr>
            <w:r>
              <w:rPr>
                <w:rFonts w:eastAsia="Times New Roman"/>
                <w:szCs w:val="22"/>
                <w:lang w:val="id-ID" w:eastAsia="id-ID"/>
              </w:rPr>
              <w:t xml:space="preserve">Wakil </w:t>
            </w:r>
            <w:r w:rsidRPr="000C7765">
              <w:rPr>
                <w:rFonts w:eastAsia="Times New Roman"/>
                <w:szCs w:val="22"/>
                <w:lang w:eastAsia="id-ID"/>
              </w:rPr>
              <w:t>Dekan</w:t>
            </w:r>
            <w:r>
              <w:rPr>
                <w:rFonts w:eastAsia="Times New Roman"/>
                <w:szCs w:val="22"/>
                <w:lang w:val="id-ID" w:eastAsia="id-ID"/>
              </w:rPr>
              <w:t xml:space="preserve"> II</w:t>
            </w:r>
            <w:r w:rsidRPr="000C7765">
              <w:rPr>
                <w:rFonts w:eastAsia="Times New Roman"/>
                <w:szCs w:val="22"/>
                <w:lang w:eastAsia="id-ID"/>
              </w:rPr>
              <w:t xml:space="preserve">, </w:t>
            </w:r>
          </w:p>
        </w:tc>
      </w:tr>
      <w:tr w:rsidR="00224C3E" w:rsidRPr="000C7765" w14:paraId="687FDD94" w14:textId="77777777" w:rsidTr="002E149B">
        <w:trPr>
          <w:trHeight w:val="255"/>
        </w:trPr>
        <w:tc>
          <w:tcPr>
            <w:tcW w:w="3118" w:type="dxa"/>
            <w:tcBorders>
              <w:top w:val="nil"/>
              <w:left w:val="nil"/>
              <w:bottom w:val="nil"/>
              <w:right w:val="nil"/>
            </w:tcBorders>
            <w:shd w:val="clear" w:color="000000" w:fill="FFFFFF"/>
            <w:noWrap/>
            <w:hideMark/>
          </w:tcPr>
          <w:p w14:paraId="0CEFD9B6" w14:textId="77777777" w:rsidR="00224C3E" w:rsidRPr="000C7765" w:rsidRDefault="00224C3E" w:rsidP="002E149B">
            <w:pPr>
              <w:rPr>
                <w:rFonts w:eastAsia="Times New Roman"/>
                <w:szCs w:val="22"/>
                <w:lang w:val="id-ID" w:eastAsia="id-ID"/>
              </w:rPr>
            </w:pPr>
          </w:p>
        </w:tc>
      </w:tr>
      <w:tr w:rsidR="00224C3E" w:rsidRPr="000C7765" w14:paraId="001EB45B" w14:textId="77777777" w:rsidTr="002E149B">
        <w:trPr>
          <w:trHeight w:val="255"/>
        </w:trPr>
        <w:tc>
          <w:tcPr>
            <w:tcW w:w="3118" w:type="dxa"/>
            <w:tcBorders>
              <w:top w:val="nil"/>
              <w:left w:val="nil"/>
              <w:bottom w:val="nil"/>
              <w:right w:val="nil"/>
            </w:tcBorders>
            <w:shd w:val="clear" w:color="000000" w:fill="FFFFFF"/>
            <w:noWrap/>
            <w:hideMark/>
          </w:tcPr>
          <w:p w14:paraId="0C645507" w14:textId="77777777" w:rsidR="00224C3E" w:rsidRPr="000C7765" w:rsidRDefault="00224C3E" w:rsidP="002E149B">
            <w:pPr>
              <w:rPr>
                <w:rFonts w:eastAsia="Times New Roman"/>
                <w:szCs w:val="22"/>
                <w:lang w:val="id-ID" w:eastAsia="id-ID"/>
              </w:rPr>
            </w:pPr>
            <w:r w:rsidRPr="000C7765">
              <w:rPr>
                <w:rFonts w:eastAsia="Times New Roman"/>
                <w:szCs w:val="22"/>
                <w:lang w:val="id-ID" w:eastAsia="id-ID"/>
              </w:rPr>
              <w:t> </w:t>
            </w:r>
          </w:p>
        </w:tc>
      </w:tr>
      <w:tr w:rsidR="00224C3E" w:rsidRPr="000C7765" w14:paraId="69736297" w14:textId="77777777" w:rsidTr="002E149B">
        <w:trPr>
          <w:trHeight w:val="255"/>
        </w:trPr>
        <w:tc>
          <w:tcPr>
            <w:tcW w:w="3118" w:type="dxa"/>
            <w:tcBorders>
              <w:top w:val="nil"/>
              <w:left w:val="nil"/>
              <w:bottom w:val="nil"/>
              <w:right w:val="nil"/>
            </w:tcBorders>
            <w:shd w:val="clear" w:color="000000" w:fill="FFFFFF"/>
            <w:noWrap/>
            <w:hideMark/>
          </w:tcPr>
          <w:p w14:paraId="34F9AD20" w14:textId="77777777" w:rsidR="00224C3E" w:rsidRPr="000C7765" w:rsidRDefault="00224C3E" w:rsidP="002E149B">
            <w:pPr>
              <w:rPr>
                <w:rFonts w:eastAsia="Times New Roman"/>
                <w:szCs w:val="22"/>
                <w:lang w:val="id-ID" w:eastAsia="id-ID"/>
              </w:rPr>
            </w:pPr>
          </w:p>
        </w:tc>
      </w:tr>
      <w:tr w:rsidR="00224C3E" w:rsidRPr="000C7765" w14:paraId="577FBB26" w14:textId="77777777" w:rsidTr="002E149B">
        <w:trPr>
          <w:trHeight w:val="255"/>
        </w:trPr>
        <w:tc>
          <w:tcPr>
            <w:tcW w:w="3118" w:type="dxa"/>
            <w:tcBorders>
              <w:top w:val="nil"/>
              <w:left w:val="nil"/>
              <w:bottom w:val="nil"/>
              <w:right w:val="nil"/>
            </w:tcBorders>
            <w:shd w:val="clear" w:color="000000" w:fill="FFFFFF"/>
            <w:noWrap/>
            <w:hideMark/>
          </w:tcPr>
          <w:p w14:paraId="0A9A2B67" w14:textId="77777777" w:rsidR="00224C3E" w:rsidRPr="000C7765" w:rsidRDefault="00224C3E" w:rsidP="002E149B">
            <w:pPr>
              <w:rPr>
                <w:rFonts w:eastAsia="Times New Roman"/>
                <w:szCs w:val="22"/>
                <w:lang w:val="id-ID" w:eastAsia="id-ID"/>
              </w:rPr>
            </w:pPr>
            <w:r w:rsidRPr="000C7765">
              <w:rPr>
                <w:rFonts w:eastAsia="Times New Roman"/>
                <w:szCs w:val="22"/>
                <w:lang w:val="id-ID" w:eastAsia="id-ID"/>
              </w:rPr>
              <w:t> </w:t>
            </w:r>
          </w:p>
        </w:tc>
      </w:tr>
      <w:tr w:rsidR="00224C3E" w:rsidRPr="000C7765" w14:paraId="3963A084" w14:textId="77777777" w:rsidTr="002E149B">
        <w:trPr>
          <w:trHeight w:val="255"/>
        </w:trPr>
        <w:tc>
          <w:tcPr>
            <w:tcW w:w="3118" w:type="dxa"/>
            <w:tcBorders>
              <w:top w:val="nil"/>
              <w:left w:val="nil"/>
              <w:bottom w:val="nil"/>
              <w:right w:val="nil"/>
            </w:tcBorders>
            <w:shd w:val="clear" w:color="000000" w:fill="FFFFFF"/>
            <w:noWrap/>
            <w:hideMark/>
          </w:tcPr>
          <w:p w14:paraId="5A3B8B80" w14:textId="77777777" w:rsidR="00224C3E" w:rsidRPr="000C7765" w:rsidRDefault="00224C3E" w:rsidP="002E149B">
            <w:pPr>
              <w:rPr>
                <w:rFonts w:eastAsia="Times New Roman"/>
                <w:szCs w:val="22"/>
                <w:lang w:eastAsia="id-ID"/>
              </w:rPr>
            </w:pPr>
            <w:r w:rsidRPr="000C7765">
              <w:rPr>
                <w:rFonts w:eastAsia="Times New Roman"/>
                <w:szCs w:val="22"/>
                <w:lang w:val="id-ID" w:eastAsia="id-ID"/>
              </w:rPr>
              <w:t xml:space="preserve">Dr. </w:t>
            </w:r>
            <w:r>
              <w:rPr>
                <w:rFonts w:eastAsia="Times New Roman"/>
                <w:szCs w:val="22"/>
                <w:lang w:val="id-ID" w:eastAsia="id-ID"/>
              </w:rPr>
              <w:t>Susi Evanita</w:t>
            </w:r>
            <w:r w:rsidRPr="000C7765">
              <w:rPr>
                <w:rFonts w:eastAsia="Times New Roman"/>
                <w:szCs w:val="22"/>
                <w:lang w:eastAsia="id-ID"/>
              </w:rPr>
              <w:t xml:space="preserve">, </w:t>
            </w:r>
            <w:r w:rsidRPr="000C7765">
              <w:rPr>
                <w:rFonts w:eastAsia="Times New Roman"/>
                <w:szCs w:val="22"/>
                <w:lang w:val="id-ID" w:eastAsia="id-ID"/>
              </w:rPr>
              <w:t>M</w:t>
            </w:r>
            <w:r>
              <w:rPr>
                <w:rFonts w:eastAsia="Times New Roman"/>
                <w:szCs w:val="22"/>
                <w:lang w:val="id-ID" w:eastAsia="id-ID"/>
              </w:rPr>
              <w:t>S</w:t>
            </w:r>
            <w:r w:rsidRPr="000C7765">
              <w:rPr>
                <w:rFonts w:eastAsia="Times New Roman"/>
                <w:szCs w:val="22"/>
                <w:lang w:eastAsia="id-ID"/>
              </w:rPr>
              <w:t>.</w:t>
            </w:r>
          </w:p>
        </w:tc>
      </w:tr>
      <w:tr w:rsidR="00224C3E" w:rsidRPr="000C7765" w14:paraId="2BB91C6E" w14:textId="77777777" w:rsidTr="002E149B">
        <w:trPr>
          <w:trHeight w:val="255"/>
        </w:trPr>
        <w:tc>
          <w:tcPr>
            <w:tcW w:w="3118" w:type="dxa"/>
            <w:tcBorders>
              <w:top w:val="nil"/>
              <w:left w:val="nil"/>
              <w:bottom w:val="nil"/>
              <w:right w:val="nil"/>
            </w:tcBorders>
            <w:shd w:val="clear" w:color="000000" w:fill="FFFFFF"/>
            <w:noWrap/>
            <w:hideMark/>
          </w:tcPr>
          <w:p w14:paraId="3E11BAD3" w14:textId="77777777" w:rsidR="00224C3E" w:rsidRDefault="00224C3E" w:rsidP="002E149B">
            <w:r w:rsidRPr="000C7765">
              <w:rPr>
                <w:rFonts w:eastAsia="Times New Roman"/>
                <w:szCs w:val="22"/>
                <w:lang w:val="id-ID" w:eastAsia="id-ID"/>
              </w:rPr>
              <w:t xml:space="preserve">NIP. </w:t>
            </w:r>
            <w:r>
              <w:t>196306081987032002</w:t>
            </w:r>
          </w:p>
          <w:p w14:paraId="49390672" w14:textId="77777777" w:rsidR="00224C3E" w:rsidRPr="008C3757" w:rsidRDefault="00224C3E" w:rsidP="002E149B"/>
        </w:tc>
      </w:tr>
    </w:tbl>
    <w:p w14:paraId="778479B4" w14:textId="77777777" w:rsidR="00224C3E" w:rsidRDefault="00224C3E" w:rsidP="00224C3E">
      <w:pPr>
        <w:rPr>
          <w:rFonts w:asciiTheme="majorHAnsi" w:hAnsiTheme="majorHAnsi"/>
          <w:lang w:val="id-ID"/>
        </w:rPr>
        <w:sectPr w:rsidR="00224C3E" w:rsidSect="000F2DA7">
          <w:pgSz w:w="11907" w:h="16839" w:code="9"/>
          <w:pgMar w:top="641" w:right="1442" w:bottom="1276" w:left="1418" w:header="425" w:footer="377" w:gutter="0"/>
          <w:cols w:space="720"/>
          <w:docGrid w:linePitch="360"/>
        </w:sectPr>
      </w:pPr>
    </w:p>
    <w:p w14:paraId="303DF51D" w14:textId="77777777" w:rsidR="00162216" w:rsidRPr="00193907" w:rsidRDefault="00162216" w:rsidP="00162216">
      <w:pPr>
        <w:pStyle w:val="Heading8"/>
        <w:spacing w:before="0"/>
        <w:contextualSpacing/>
        <w:rPr>
          <w:rFonts w:ascii="Times New Roman" w:hAnsi="Times New Roman"/>
          <w:sz w:val="20"/>
        </w:rPr>
      </w:pPr>
      <w:r w:rsidRPr="00193907">
        <w:rPr>
          <w:rFonts w:ascii="Times New Roman" w:hAnsi="Times New Roman"/>
          <w:sz w:val="20"/>
        </w:rPr>
        <w:t>Nomor</w:t>
      </w:r>
      <w:r>
        <w:rPr>
          <w:rFonts w:ascii="Times New Roman" w:hAnsi="Times New Roman"/>
          <w:sz w:val="20"/>
        </w:rPr>
        <w:tab/>
      </w:r>
      <w:r w:rsidRPr="00193907">
        <w:rPr>
          <w:rFonts w:ascii="Times New Roman" w:hAnsi="Times New Roman"/>
          <w:sz w:val="20"/>
        </w:rPr>
        <w:tab/>
        <w:t>: /UN35.7</w:t>
      </w:r>
      <w:r w:rsidRPr="00193907">
        <w:rPr>
          <w:rFonts w:ascii="Times New Roman" w:hAnsi="Times New Roman"/>
          <w:sz w:val="20"/>
          <w:lang w:val="id-ID"/>
        </w:rPr>
        <w:t>.1.2</w:t>
      </w:r>
      <w:r w:rsidRPr="00193907">
        <w:rPr>
          <w:rFonts w:ascii="Times New Roman" w:hAnsi="Times New Roman"/>
          <w:sz w:val="20"/>
        </w:rPr>
        <w:t>/K</w:t>
      </w:r>
      <w:r w:rsidRPr="00193907">
        <w:rPr>
          <w:rFonts w:ascii="Times New Roman" w:hAnsi="Times New Roman"/>
          <w:sz w:val="20"/>
          <w:lang w:val="id-ID"/>
        </w:rPr>
        <w:t>P</w:t>
      </w:r>
      <w:r w:rsidRPr="00193907">
        <w:rPr>
          <w:rFonts w:ascii="Times New Roman" w:hAnsi="Times New Roman"/>
          <w:sz w:val="20"/>
        </w:rPr>
        <w:t>/2018</w:t>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rPr>
        <w:tab/>
      </w:r>
      <w:r w:rsidRPr="00193907">
        <w:rPr>
          <w:rFonts w:ascii="Times New Roman" w:hAnsi="Times New Roman"/>
          <w:sz w:val="20"/>
          <w:lang w:val="id-ID"/>
        </w:rPr>
        <w:t xml:space="preserve">      13 Agustus 201</w:t>
      </w:r>
      <w:r w:rsidRPr="00193907">
        <w:rPr>
          <w:rFonts w:ascii="Times New Roman" w:hAnsi="Times New Roman"/>
          <w:sz w:val="20"/>
        </w:rPr>
        <w:t>8</w:t>
      </w:r>
    </w:p>
    <w:p w14:paraId="53F123CA" w14:textId="77777777" w:rsidR="00162216" w:rsidRPr="00193907" w:rsidRDefault="00162216" w:rsidP="00162216">
      <w:pPr>
        <w:pStyle w:val="Heading2"/>
        <w:tabs>
          <w:tab w:val="left" w:pos="288"/>
          <w:tab w:val="left" w:pos="576"/>
          <w:tab w:val="left" w:pos="864"/>
          <w:tab w:val="left" w:pos="1152"/>
          <w:tab w:val="left" w:pos="1605"/>
        </w:tabs>
        <w:contextualSpacing/>
        <w:rPr>
          <w:sz w:val="20"/>
        </w:rPr>
      </w:pPr>
      <w:r w:rsidRPr="00193907">
        <w:rPr>
          <w:sz w:val="20"/>
        </w:rPr>
        <w:t>Lamp.</w:t>
      </w:r>
      <w:r w:rsidRPr="00193907">
        <w:rPr>
          <w:sz w:val="20"/>
        </w:rPr>
        <w:tab/>
      </w:r>
      <w:r w:rsidRPr="00193907">
        <w:rPr>
          <w:sz w:val="20"/>
        </w:rPr>
        <w:tab/>
        <w:t xml:space="preserve">: </w:t>
      </w:r>
      <w:r w:rsidRPr="00193907">
        <w:rPr>
          <w:sz w:val="20"/>
          <w:lang w:val="id-ID"/>
        </w:rPr>
        <w:t>1</w:t>
      </w:r>
      <w:r w:rsidRPr="00193907">
        <w:rPr>
          <w:sz w:val="20"/>
          <w:lang w:val="id-ID"/>
        </w:rPr>
        <w:tab/>
        <w:t>(satu) berkas</w:t>
      </w:r>
      <w:r w:rsidRPr="00193907">
        <w:rPr>
          <w:sz w:val="20"/>
          <w:lang w:val="id-ID"/>
        </w:rPr>
        <w:tab/>
      </w:r>
    </w:p>
    <w:p w14:paraId="64F6D672" w14:textId="77777777" w:rsidR="00162216" w:rsidRPr="00193907" w:rsidRDefault="00162216" w:rsidP="00162216">
      <w:pPr>
        <w:contextualSpacing/>
        <w:rPr>
          <w:b/>
          <w:spacing w:val="-4"/>
          <w:sz w:val="20"/>
          <w:szCs w:val="20"/>
          <w:lang w:val="id-ID"/>
        </w:rPr>
      </w:pPr>
      <w:r w:rsidRPr="00193907">
        <w:rPr>
          <w:sz w:val="20"/>
          <w:szCs w:val="20"/>
        </w:rPr>
        <w:t>Hal</w:t>
      </w:r>
      <w:r w:rsidRPr="00193907">
        <w:rPr>
          <w:sz w:val="20"/>
          <w:szCs w:val="20"/>
        </w:rPr>
        <w:tab/>
      </w:r>
      <w:r w:rsidRPr="00193907">
        <w:rPr>
          <w:sz w:val="20"/>
          <w:szCs w:val="20"/>
        </w:rPr>
        <w:tab/>
        <w:t xml:space="preserve">: </w:t>
      </w:r>
      <w:r w:rsidRPr="00193907">
        <w:rPr>
          <w:b/>
          <w:spacing w:val="-4"/>
          <w:sz w:val="20"/>
          <w:szCs w:val="20"/>
          <w:lang w:val="id-ID"/>
        </w:rPr>
        <w:t xml:space="preserve">Pengiriman Berkas Penerbitan NIDN </w:t>
      </w:r>
    </w:p>
    <w:p w14:paraId="6C8DB9FD" w14:textId="77777777" w:rsidR="00162216" w:rsidRPr="00193907" w:rsidRDefault="00162216" w:rsidP="00162216">
      <w:pPr>
        <w:ind w:left="576" w:firstLine="288"/>
        <w:contextualSpacing/>
        <w:rPr>
          <w:b/>
          <w:spacing w:val="-4"/>
          <w:sz w:val="20"/>
          <w:szCs w:val="20"/>
          <w:lang w:val="id-ID"/>
        </w:rPr>
      </w:pPr>
      <w:r w:rsidRPr="00193907">
        <w:rPr>
          <w:b/>
          <w:spacing w:val="-4"/>
          <w:sz w:val="20"/>
          <w:szCs w:val="20"/>
          <w:lang w:val="id-ID"/>
        </w:rPr>
        <w:t xml:space="preserve">  Dosen Non PNSdari FE UNP </w:t>
      </w:r>
    </w:p>
    <w:p w14:paraId="1425124D" w14:textId="77777777" w:rsidR="00162216" w:rsidRPr="00193907" w:rsidRDefault="00162216" w:rsidP="00162216">
      <w:pPr>
        <w:contextualSpacing/>
        <w:rPr>
          <w:sz w:val="20"/>
          <w:szCs w:val="20"/>
        </w:rPr>
      </w:pPr>
      <w:r w:rsidRPr="00193907">
        <w:rPr>
          <w:sz w:val="20"/>
          <w:szCs w:val="20"/>
        </w:rPr>
        <w:tab/>
      </w:r>
      <w:r w:rsidRPr="00193907">
        <w:rPr>
          <w:sz w:val="20"/>
          <w:szCs w:val="20"/>
        </w:rPr>
        <w:tab/>
      </w:r>
      <w:r w:rsidRPr="00193907">
        <w:rPr>
          <w:sz w:val="20"/>
          <w:szCs w:val="20"/>
        </w:rPr>
        <w:tab/>
      </w:r>
      <w:r w:rsidRPr="00193907">
        <w:rPr>
          <w:sz w:val="20"/>
          <w:szCs w:val="20"/>
        </w:rPr>
        <w:tab/>
      </w:r>
    </w:p>
    <w:p w14:paraId="6D3BE352" w14:textId="77777777" w:rsidR="00162216" w:rsidRPr="00193907" w:rsidRDefault="00162216" w:rsidP="00162216">
      <w:pPr>
        <w:tabs>
          <w:tab w:val="left" w:pos="5553"/>
        </w:tabs>
        <w:contextualSpacing/>
        <w:rPr>
          <w:sz w:val="20"/>
          <w:szCs w:val="20"/>
          <w:lang w:val="id-ID"/>
        </w:rPr>
      </w:pPr>
      <w:r w:rsidRPr="00193907">
        <w:rPr>
          <w:sz w:val="20"/>
          <w:szCs w:val="20"/>
        </w:rPr>
        <w:t>Kepada  : Yth.</w:t>
      </w:r>
      <w:r w:rsidRPr="00193907">
        <w:rPr>
          <w:sz w:val="20"/>
          <w:szCs w:val="20"/>
          <w:lang w:val="id-ID"/>
        </w:rPr>
        <w:t xml:space="preserve"> Rektor UNP</w:t>
      </w:r>
    </w:p>
    <w:p w14:paraId="2D8CA857" w14:textId="77777777" w:rsidR="00162216" w:rsidRPr="00193907" w:rsidRDefault="00162216" w:rsidP="00162216">
      <w:pPr>
        <w:contextualSpacing/>
        <w:rPr>
          <w:sz w:val="20"/>
          <w:szCs w:val="20"/>
          <w:lang w:val="id-ID"/>
        </w:rPr>
      </w:pPr>
      <w:r w:rsidRPr="00193907">
        <w:rPr>
          <w:sz w:val="20"/>
          <w:szCs w:val="20"/>
          <w:lang w:val="id-ID"/>
        </w:rPr>
        <w:tab/>
      </w:r>
      <w:r w:rsidRPr="00193907">
        <w:rPr>
          <w:sz w:val="20"/>
          <w:szCs w:val="20"/>
          <w:lang w:val="id-ID"/>
        </w:rPr>
        <w:tab/>
      </w:r>
      <w:r w:rsidRPr="00193907">
        <w:rPr>
          <w:sz w:val="20"/>
          <w:szCs w:val="20"/>
          <w:lang w:val="id-ID"/>
        </w:rPr>
        <w:tab/>
        <w:t xml:space="preserve"> Up. Kabag. Kepegawaian UNP</w:t>
      </w:r>
    </w:p>
    <w:p w14:paraId="0822ECA6" w14:textId="77777777" w:rsidR="00162216" w:rsidRPr="00193907" w:rsidRDefault="00162216" w:rsidP="00162216">
      <w:pPr>
        <w:contextualSpacing/>
        <w:rPr>
          <w:sz w:val="20"/>
          <w:szCs w:val="20"/>
          <w:lang w:val="id-ID"/>
        </w:rPr>
      </w:pPr>
      <w:r w:rsidRPr="00193907">
        <w:rPr>
          <w:sz w:val="20"/>
          <w:szCs w:val="20"/>
          <w:lang w:val="id-ID"/>
        </w:rPr>
        <w:tab/>
      </w:r>
      <w:r w:rsidRPr="00193907">
        <w:rPr>
          <w:sz w:val="20"/>
          <w:szCs w:val="20"/>
          <w:lang w:val="id-ID"/>
        </w:rPr>
        <w:tab/>
        <w:t xml:space="preserve"> Padang </w:t>
      </w:r>
    </w:p>
    <w:p w14:paraId="3EDD4404" w14:textId="77777777" w:rsidR="00162216" w:rsidRPr="00193907" w:rsidRDefault="00162216" w:rsidP="00162216">
      <w:pPr>
        <w:contextualSpacing/>
        <w:rPr>
          <w:sz w:val="20"/>
          <w:szCs w:val="20"/>
          <w:lang w:val="id-ID"/>
        </w:rPr>
      </w:pPr>
    </w:p>
    <w:p w14:paraId="498731A2" w14:textId="77777777" w:rsidR="00162216" w:rsidRPr="00193907" w:rsidRDefault="00162216" w:rsidP="00162216">
      <w:pPr>
        <w:contextualSpacing/>
        <w:rPr>
          <w:sz w:val="20"/>
          <w:szCs w:val="20"/>
        </w:rPr>
      </w:pPr>
    </w:p>
    <w:p w14:paraId="6287E812" w14:textId="77777777" w:rsidR="00162216" w:rsidRPr="00193907" w:rsidRDefault="00162216" w:rsidP="00162216">
      <w:pPr>
        <w:ind w:left="900"/>
        <w:contextualSpacing/>
        <w:jc w:val="both"/>
        <w:rPr>
          <w:sz w:val="20"/>
          <w:szCs w:val="20"/>
        </w:rPr>
      </w:pPr>
      <w:r w:rsidRPr="00193907">
        <w:rPr>
          <w:sz w:val="20"/>
          <w:szCs w:val="20"/>
        </w:rPr>
        <w:t xml:space="preserve">Dengan hormat, </w:t>
      </w:r>
    </w:p>
    <w:p w14:paraId="12DEDAAD" w14:textId="77777777" w:rsidR="00162216" w:rsidRPr="00193907" w:rsidRDefault="00162216" w:rsidP="00162216">
      <w:pPr>
        <w:ind w:left="900"/>
        <w:contextualSpacing/>
        <w:jc w:val="both"/>
        <w:rPr>
          <w:sz w:val="20"/>
          <w:szCs w:val="20"/>
        </w:rPr>
      </w:pPr>
    </w:p>
    <w:p w14:paraId="0A77D40D" w14:textId="77777777" w:rsidR="00162216" w:rsidRPr="00193907" w:rsidRDefault="00162216" w:rsidP="00162216">
      <w:pPr>
        <w:ind w:left="900"/>
        <w:contextualSpacing/>
        <w:jc w:val="both"/>
        <w:rPr>
          <w:sz w:val="20"/>
          <w:szCs w:val="20"/>
          <w:lang w:val="id-ID"/>
        </w:rPr>
      </w:pPr>
      <w:r w:rsidRPr="00193907">
        <w:rPr>
          <w:sz w:val="20"/>
          <w:szCs w:val="20"/>
          <w:lang w:val="id-ID"/>
        </w:rPr>
        <w:t>Sehubungan dengan telah terbitnya SK Pengangkatan Calon Dosen Tetap Non PNS dilingkungan Universitas Negeri Padang</w:t>
      </w:r>
      <w:r>
        <w:rPr>
          <w:sz w:val="20"/>
          <w:szCs w:val="20"/>
          <w:lang w:val="id-ID"/>
        </w:rPr>
        <w:t xml:space="preserve"> tahun 2018</w:t>
      </w:r>
      <w:r w:rsidRPr="00193907">
        <w:rPr>
          <w:sz w:val="20"/>
          <w:szCs w:val="20"/>
          <w:lang w:val="id-ID"/>
        </w:rPr>
        <w:t>, bersama ini kami kirimkan berkas untuk penerbitan NIDN bagi Dosen Non PNS dari Fakultas Ekonomi Universitas Negeri Padang, dengan nama-nama sebagai berikut:</w:t>
      </w:r>
    </w:p>
    <w:p w14:paraId="320EA8DA" w14:textId="77777777" w:rsidR="00162216" w:rsidRPr="00193907" w:rsidRDefault="00162216" w:rsidP="00162216">
      <w:pPr>
        <w:ind w:left="900"/>
        <w:contextualSpacing/>
        <w:jc w:val="both"/>
        <w:rPr>
          <w:sz w:val="20"/>
          <w:szCs w:val="20"/>
          <w:lang w:val="id-ID"/>
        </w:rPr>
      </w:pPr>
    </w:p>
    <w:tbl>
      <w:tblPr>
        <w:tblStyle w:val="TableGrid"/>
        <w:tblW w:w="0" w:type="auto"/>
        <w:tblInd w:w="900" w:type="dxa"/>
        <w:tblLook w:val="04A0" w:firstRow="1" w:lastRow="0" w:firstColumn="1" w:lastColumn="0" w:noHBand="0" w:noVBand="1"/>
      </w:tblPr>
      <w:tblGrid>
        <w:gridCol w:w="726"/>
        <w:gridCol w:w="3498"/>
        <w:gridCol w:w="846"/>
        <w:gridCol w:w="989"/>
        <w:gridCol w:w="2078"/>
      </w:tblGrid>
      <w:tr w:rsidR="00162216" w:rsidRPr="00193907" w14:paraId="65E0E4A6" w14:textId="77777777" w:rsidTr="00162216">
        <w:tc>
          <w:tcPr>
            <w:tcW w:w="726" w:type="dxa"/>
          </w:tcPr>
          <w:p w14:paraId="77707A86" w14:textId="77777777" w:rsidR="00162216" w:rsidRPr="00193907" w:rsidRDefault="00162216" w:rsidP="008C09AB">
            <w:pPr>
              <w:contextualSpacing/>
              <w:jc w:val="center"/>
              <w:rPr>
                <w:b/>
                <w:sz w:val="20"/>
                <w:szCs w:val="20"/>
                <w:lang w:val="id-ID"/>
              </w:rPr>
            </w:pPr>
            <w:r w:rsidRPr="00193907">
              <w:rPr>
                <w:b/>
                <w:sz w:val="20"/>
                <w:szCs w:val="20"/>
                <w:lang w:val="id-ID"/>
              </w:rPr>
              <w:t>No.</w:t>
            </w:r>
          </w:p>
        </w:tc>
        <w:tc>
          <w:tcPr>
            <w:tcW w:w="3498" w:type="dxa"/>
          </w:tcPr>
          <w:p w14:paraId="311963E3" w14:textId="77777777" w:rsidR="00162216" w:rsidRPr="00193907" w:rsidRDefault="00162216" w:rsidP="008C09AB">
            <w:pPr>
              <w:contextualSpacing/>
              <w:jc w:val="center"/>
              <w:rPr>
                <w:b/>
                <w:sz w:val="20"/>
                <w:szCs w:val="20"/>
                <w:lang w:val="id-ID"/>
              </w:rPr>
            </w:pPr>
            <w:r w:rsidRPr="00193907">
              <w:rPr>
                <w:b/>
                <w:sz w:val="20"/>
                <w:szCs w:val="20"/>
                <w:lang w:val="id-ID"/>
              </w:rPr>
              <w:t>Nama</w:t>
            </w:r>
          </w:p>
        </w:tc>
        <w:tc>
          <w:tcPr>
            <w:tcW w:w="846" w:type="dxa"/>
          </w:tcPr>
          <w:p w14:paraId="3619C306" w14:textId="77777777" w:rsidR="00162216" w:rsidRPr="00193907" w:rsidRDefault="00162216" w:rsidP="008C09AB">
            <w:pPr>
              <w:contextualSpacing/>
              <w:jc w:val="center"/>
              <w:rPr>
                <w:b/>
                <w:sz w:val="20"/>
                <w:szCs w:val="20"/>
                <w:lang w:val="id-ID"/>
              </w:rPr>
            </w:pPr>
            <w:r w:rsidRPr="00193907">
              <w:rPr>
                <w:b/>
                <w:sz w:val="20"/>
                <w:szCs w:val="20"/>
                <w:lang w:val="id-ID"/>
              </w:rPr>
              <w:t>Gol</w:t>
            </w:r>
          </w:p>
        </w:tc>
        <w:tc>
          <w:tcPr>
            <w:tcW w:w="989" w:type="dxa"/>
          </w:tcPr>
          <w:p w14:paraId="155B8291" w14:textId="77777777" w:rsidR="00162216" w:rsidRPr="00193907" w:rsidRDefault="00162216" w:rsidP="008C09AB">
            <w:pPr>
              <w:contextualSpacing/>
              <w:jc w:val="center"/>
              <w:rPr>
                <w:b/>
                <w:sz w:val="20"/>
                <w:szCs w:val="20"/>
                <w:lang w:val="id-ID"/>
              </w:rPr>
            </w:pPr>
            <w:r w:rsidRPr="00193907">
              <w:rPr>
                <w:b/>
                <w:sz w:val="20"/>
                <w:szCs w:val="20"/>
                <w:lang w:val="id-ID"/>
              </w:rPr>
              <w:t>Kode Dosen</w:t>
            </w:r>
          </w:p>
        </w:tc>
        <w:tc>
          <w:tcPr>
            <w:tcW w:w="2078" w:type="dxa"/>
          </w:tcPr>
          <w:p w14:paraId="72ACAFCB" w14:textId="77777777" w:rsidR="00162216" w:rsidRPr="00193907" w:rsidRDefault="00162216" w:rsidP="008C09AB">
            <w:pPr>
              <w:contextualSpacing/>
              <w:jc w:val="center"/>
              <w:rPr>
                <w:b/>
                <w:sz w:val="20"/>
                <w:szCs w:val="20"/>
                <w:lang w:val="id-ID"/>
              </w:rPr>
            </w:pPr>
            <w:r w:rsidRPr="00193907">
              <w:rPr>
                <w:b/>
                <w:sz w:val="20"/>
                <w:szCs w:val="20"/>
                <w:lang w:val="id-ID"/>
              </w:rPr>
              <w:t>Jurusan</w:t>
            </w:r>
          </w:p>
        </w:tc>
      </w:tr>
      <w:tr w:rsidR="00162216" w:rsidRPr="00193907" w14:paraId="4B55882B" w14:textId="77777777" w:rsidTr="00162216">
        <w:tc>
          <w:tcPr>
            <w:tcW w:w="726" w:type="dxa"/>
          </w:tcPr>
          <w:p w14:paraId="7FB08F57" w14:textId="77777777" w:rsidR="00162216" w:rsidRPr="00193907" w:rsidRDefault="00162216" w:rsidP="00633DA0">
            <w:pPr>
              <w:pStyle w:val="ListParagraph"/>
              <w:numPr>
                <w:ilvl w:val="0"/>
                <w:numId w:val="41"/>
              </w:numPr>
              <w:spacing w:after="0" w:line="240" w:lineRule="auto"/>
              <w:jc w:val="both"/>
              <w:rPr>
                <w:rFonts w:ascii="Times New Roman" w:hAnsi="Times New Roman"/>
                <w:sz w:val="20"/>
                <w:szCs w:val="20"/>
                <w:lang w:val="id-ID"/>
              </w:rPr>
            </w:pPr>
          </w:p>
        </w:tc>
        <w:tc>
          <w:tcPr>
            <w:tcW w:w="3498" w:type="dxa"/>
          </w:tcPr>
          <w:p w14:paraId="3377F10C" w14:textId="77777777" w:rsidR="00162216" w:rsidRPr="00193907" w:rsidRDefault="00162216" w:rsidP="008C09AB">
            <w:pPr>
              <w:contextualSpacing/>
              <w:jc w:val="both"/>
              <w:rPr>
                <w:sz w:val="20"/>
                <w:szCs w:val="20"/>
                <w:lang w:val="id-ID"/>
              </w:rPr>
            </w:pPr>
            <w:r>
              <w:rPr>
                <w:sz w:val="20"/>
                <w:szCs w:val="20"/>
                <w:lang w:val="id-ID"/>
              </w:rPr>
              <w:t>Urmatul Uska Akbar, SE, ME</w:t>
            </w:r>
          </w:p>
        </w:tc>
        <w:tc>
          <w:tcPr>
            <w:tcW w:w="846" w:type="dxa"/>
          </w:tcPr>
          <w:p w14:paraId="1B671754" w14:textId="77777777" w:rsidR="00162216" w:rsidRPr="00193907" w:rsidRDefault="00162216" w:rsidP="008C09AB">
            <w:pPr>
              <w:contextualSpacing/>
              <w:jc w:val="center"/>
              <w:rPr>
                <w:sz w:val="20"/>
                <w:szCs w:val="20"/>
                <w:lang w:val="id-ID"/>
              </w:rPr>
            </w:pPr>
            <w:r w:rsidRPr="00193907">
              <w:rPr>
                <w:sz w:val="20"/>
                <w:szCs w:val="20"/>
                <w:lang w:val="id-ID"/>
              </w:rPr>
              <w:t>III/b</w:t>
            </w:r>
          </w:p>
        </w:tc>
        <w:tc>
          <w:tcPr>
            <w:tcW w:w="989" w:type="dxa"/>
          </w:tcPr>
          <w:p w14:paraId="5CF6AD4F" w14:textId="77777777" w:rsidR="00162216" w:rsidRPr="00193907" w:rsidRDefault="00162216" w:rsidP="008C09AB">
            <w:pPr>
              <w:contextualSpacing/>
              <w:jc w:val="both"/>
              <w:rPr>
                <w:sz w:val="20"/>
                <w:szCs w:val="20"/>
                <w:lang w:val="id-ID"/>
              </w:rPr>
            </w:pPr>
            <w:r w:rsidRPr="00193907">
              <w:rPr>
                <w:sz w:val="20"/>
                <w:szCs w:val="20"/>
                <w:lang w:val="id-ID"/>
              </w:rPr>
              <w:t>181020</w:t>
            </w:r>
          </w:p>
        </w:tc>
        <w:tc>
          <w:tcPr>
            <w:tcW w:w="2078" w:type="dxa"/>
          </w:tcPr>
          <w:p w14:paraId="7E638796" w14:textId="77777777" w:rsidR="00162216" w:rsidRPr="00193907" w:rsidRDefault="00162216" w:rsidP="008C09AB">
            <w:pPr>
              <w:contextualSpacing/>
              <w:jc w:val="both"/>
              <w:rPr>
                <w:sz w:val="20"/>
                <w:szCs w:val="20"/>
                <w:lang w:val="id-ID"/>
              </w:rPr>
            </w:pPr>
            <w:r w:rsidRPr="00193907">
              <w:rPr>
                <w:sz w:val="20"/>
                <w:szCs w:val="20"/>
                <w:lang w:val="id-ID"/>
              </w:rPr>
              <w:t>Akuntansi</w:t>
            </w:r>
          </w:p>
        </w:tc>
      </w:tr>
      <w:tr w:rsidR="00162216" w:rsidRPr="00193907" w14:paraId="2EF47BBA" w14:textId="77777777" w:rsidTr="00162216">
        <w:tc>
          <w:tcPr>
            <w:tcW w:w="726" w:type="dxa"/>
          </w:tcPr>
          <w:p w14:paraId="2B55AB12" w14:textId="77777777" w:rsidR="00162216" w:rsidRPr="00193907" w:rsidRDefault="00162216" w:rsidP="00633DA0">
            <w:pPr>
              <w:pStyle w:val="ListParagraph"/>
              <w:numPr>
                <w:ilvl w:val="0"/>
                <w:numId w:val="41"/>
              </w:numPr>
              <w:spacing w:after="0" w:line="240" w:lineRule="auto"/>
              <w:jc w:val="both"/>
              <w:rPr>
                <w:rFonts w:ascii="Times New Roman" w:hAnsi="Times New Roman"/>
                <w:sz w:val="20"/>
                <w:szCs w:val="20"/>
                <w:lang w:val="id-ID"/>
              </w:rPr>
            </w:pPr>
          </w:p>
        </w:tc>
        <w:tc>
          <w:tcPr>
            <w:tcW w:w="3498" w:type="dxa"/>
          </w:tcPr>
          <w:p w14:paraId="10909607" w14:textId="77777777" w:rsidR="00162216" w:rsidRPr="00193907" w:rsidRDefault="00162216" w:rsidP="008C09AB">
            <w:pPr>
              <w:contextualSpacing/>
              <w:jc w:val="both"/>
              <w:rPr>
                <w:sz w:val="20"/>
                <w:szCs w:val="20"/>
                <w:lang w:val="id-ID"/>
              </w:rPr>
            </w:pPr>
            <w:r w:rsidRPr="00193907">
              <w:rPr>
                <w:sz w:val="20"/>
                <w:szCs w:val="20"/>
                <w:lang w:val="id-ID"/>
              </w:rPr>
              <w:t>Luciana Luthan, SE., Ak, CA, M.Si</w:t>
            </w:r>
          </w:p>
        </w:tc>
        <w:tc>
          <w:tcPr>
            <w:tcW w:w="846" w:type="dxa"/>
          </w:tcPr>
          <w:p w14:paraId="15D83EC5" w14:textId="77777777" w:rsidR="00162216" w:rsidRPr="00193907" w:rsidRDefault="00162216" w:rsidP="008C09AB">
            <w:pPr>
              <w:contextualSpacing/>
              <w:jc w:val="center"/>
              <w:rPr>
                <w:sz w:val="20"/>
                <w:szCs w:val="20"/>
                <w:lang w:val="id-ID"/>
              </w:rPr>
            </w:pPr>
            <w:r w:rsidRPr="00193907">
              <w:rPr>
                <w:sz w:val="20"/>
                <w:szCs w:val="20"/>
                <w:lang w:val="id-ID"/>
              </w:rPr>
              <w:t>III/b</w:t>
            </w:r>
          </w:p>
        </w:tc>
        <w:tc>
          <w:tcPr>
            <w:tcW w:w="989" w:type="dxa"/>
          </w:tcPr>
          <w:p w14:paraId="23ECD632" w14:textId="77777777" w:rsidR="00162216" w:rsidRPr="00193907" w:rsidRDefault="00162216" w:rsidP="008C09AB">
            <w:pPr>
              <w:contextualSpacing/>
              <w:jc w:val="both"/>
              <w:rPr>
                <w:sz w:val="20"/>
                <w:szCs w:val="20"/>
                <w:lang w:val="id-ID"/>
              </w:rPr>
            </w:pPr>
            <w:r w:rsidRPr="00193907">
              <w:rPr>
                <w:sz w:val="20"/>
                <w:szCs w:val="20"/>
                <w:lang w:val="id-ID"/>
              </w:rPr>
              <w:t>182026</w:t>
            </w:r>
          </w:p>
        </w:tc>
        <w:tc>
          <w:tcPr>
            <w:tcW w:w="2078" w:type="dxa"/>
          </w:tcPr>
          <w:p w14:paraId="4FE212B5" w14:textId="77777777" w:rsidR="00162216" w:rsidRPr="00193907" w:rsidRDefault="00162216" w:rsidP="008C09AB">
            <w:pPr>
              <w:contextualSpacing/>
              <w:rPr>
                <w:sz w:val="20"/>
                <w:szCs w:val="20"/>
              </w:rPr>
            </w:pPr>
            <w:r w:rsidRPr="00193907">
              <w:rPr>
                <w:sz w:val="20"/>
                <w:szCs w:val="20"/>
                <w:lang w:val="id-ID"/>
              </w:rPr>
              <w:t>Akuntansi</w:t>
            </w:r>
          </w:p>
        </w:tc>
      </w:tr>
    </w:tbl>
    <w:p w14:paraId="743B5D78" w14:textId="77777777" w:rsidR="00162216" w:rsidRPr="00193907" w:rsidRDefault="00162216" w:rsidP="00162216">
      <w:pPr>
        <w:ind w:left="900"/>
        <w:contextualSpacing/>
        <w:jc w:val="both"/>
        <w:rPr>
          <w:sz w:val="20"/>
          <w:szCs w:val="20"/>
          <w:lang w:val="id-ID"/>
        </w:rPr>
      </w:pPr>
    </w:p>
    <w:p w14:paraId="247DA8B3" w14:textId="77777777" w:rsidR="00162216" w:rsidRPr="00193907" w:rsidRDefault="00162216" w:rsidP="00162216">
      <w:pPr>
        <w:ind w:left="900"/>
        <w:contextualSpacing/>
        <w:jc w:val="both"/>
        <w:rPr>
          <w:sz w:val="20"/>
          <w:szCs w:val="20"/>
          <w:lang w:val="id-ID"/>
        </w:rPr>
      </w:pPr>
      <w:r w:rsidRPr="00193907">
        <w:rPr>
          <w:sz w:val="20"/>
          <w:szCs w:val="20"/>
          <w:lang w:val="id-ID"/>
        </w:rPr>
        <w:t>Sebagai bahan pertimbangan bagi Saudara, berikut kami lampirkan berkas-berkas yang dibutuhkan:</w:t>
      </w:r>
    </w:p>
    <w:p w14:paraId="03BDA848"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Foto copy ijazah S1 dan S2</w:t>
      </w:r>
    </w:p>
    <w:p w14:paraId="1DED900D"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Transkrip nilai S1 dan S2</w:t>
      </w:r>
    </w:p>
    <w:p w14:paraId="3DBBF78C"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Surat Keterangan Kesehatan Umum</w:t>
      </w:r>
    </w:p>
    <w:p w14:paraId="6F1491DE"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Hasil Pemeriksaan Urine Tes Narkoba</w:t>
      </w:r>
    </w:p>
    <w:p w14:paraId="032CF3F4"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Surat Keterangan Kesehatan Jiwa</w:t>
      </w:r>
    </w:p>
    <w:p w14:paraId="6E978652"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Surat Keterangan Hasil Pemeriksaan Urine/Narkoba</w:t>
      </w:r>
    </w:p>
    <w:p w14:paraId="4608D7D9"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SK Pengangkatan Calon Dosen Tetap Non PNS dilingkungan UNP</w:t>
      </w:r>
    </w:p>
    <w:p w14:paraId="5C4D8B81"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Foto copy KTP</w:t>
      </w:r>
    </w:p>
    <w:p w14:paraId="25EDAE61"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Pas photo 4 x 6 cm</w:t>
      </w:r>
    </w:p>
    <w:p w14:paraId="2A4782E6"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Surat Tugas Mengajar</w:t>
      </w:r>
    </w:p>
    <w:p w14:paraId="14758C39" w14:textId="77777777" w:rsidR="00162216" w:rsidRPr="00162216" w:rsidRDefault="00162216" w:rsidP="00633DA0">
      <w:pPr>
        <w:pStyle w:val="ListParagraph"/>
        <w:numPr>
          <w:ilvl w:val="0"/>
          <w:numId w:val="40"/>
        </w:numPr>
        <w:jc w:val="both"/>
        <w:rPr>
          <w:sz w:val="20"/>
          <w:szCs w:val="20"/>
          <w:lang w:val="id-ID"/>
        </w:rPr>
      </w:pPr>
      <w:r w:rsidRPr="00162216">
        <w:rPr>
          <w:sz w:val="20"/>
          <w:szCs w:val="20"/>
          <w:lang w:val="id-ID"/>
        </w:rPr>
        <w:t>Surat Pernyataan Aktif Melaksanakan Tri Dharma Perguruan Tinggi</w:t>
      </w:r>
    </w:p>
    <w:p w14:paraId="7C9111F0" w14:textId="77777777" w:rsidR="00162216" w:rsidRDefault="00162216" w:rsidP="00162216">
      <w:pPr>
        <w:ind w:left="900"/>
        <w:contextualSpacing/>
        <w:jc w:val="both"/>
        <w:rPr>
          <w:sz w:val="20"/>
          <w:szCs w:val="20"/>
          <w:lang w:val="id-ID"/>
        </w:rPr>
      </w:pPr>
    </w:p>
    <w:p w14:paraId="646A1CF8" w14:textId="77777777" w:rsidR="00162216" w:rsidRPr="00193907" w:rsidRDefault="00162216" w:rsidP="00162216">
      <w:pPr>
        <w:ind w:left="900"/>
        <w:contextualSpacing/>
        <w:jc w:val="both"/>
        <w:rPr>
          <w:sz w:val="20"/>
          <w:szCs w:val="20"/>
        </w:rPr>
      </w:pPr>
      <w:r w:rsidRPr="00193907">
        <w:rPr>
          <w:sz w:val="20"/>
          <w:szCs w:val="20"/>
          <w:lang w:val="id-ID"/>
        </w:rPr>
        <w:t>De</w:t>
      </w:r>
      <w:r w:rsidRPr="00193907">
        <w:rPr>
          <w:sz w:val="20"/>
          <w:szCs w:val="20"/>
        </w:rPr>
        <w:t xml:space="preserve">mikianlah </w:t>
      </w:r>
      <w:r w:rsidRPr="00193907">
        <w:rPr>
          <w:sz w:val="20"/>
          <w:szCs w:val="20"/>
          <w:lang w:val="id-ID"/>
        </w:rPr>
        <w:t xml:space="preserve">kami </w:t>
      </w:r>
      <w:r w:rsidRPr="00193907">
        <w:rPr>
          <w:sz w:val="20"/>
          <w:szCs w:val="20"/>
        </w:rPr>
        <w:t xml:space="preserve">sampaikan, </w:t>
      </w:r>
      <w:r w:rsidRPr="00193907">
        <w:rPr>
          <w:sz w:val="20"/>
          <w:szCs w:val="20"/>
          <w:lang w:val="id-ID"/>
        </w:rPr>
        <w:t>untuk dapat diproses selanjutnya. Atas</w:t>
      </w:r>
      <w:r w:rsidRPr="00193907">
        <w:rPr>
          <w:sz w:val="20"/>
          <w:szCs w:val="20"/>
        </w:rPr>
        <w:t xml:space="preserve"> perhatian dan </w:t>
      </w:r>
      <w:r w:rsidRPr="00193907">
        <w:rPr>
          <w:sz w:val="20"/>
          <w:szCs w:val="20"/>
          <w:lang w:val="id-ID"/>
        </w:rPr>
        <w:t>k</w:t>
      </w:r>
      <w:r w:rsidRPr="00193907">
        <w:rPr>
          <w:sz w:val="20"/>
          <w:szCs w:val="20"/>
        </w:rPr>
        <w:t>erjasama yang baik kami ucapkan terima kasih.</w:t>
      </w:r>
    </w:p>
    <w:p w14:paraId="55E64ECD" w14:textId="77777777" w:rsidR="00162216" w:rsidRPr="00193907" w:rsidRDefault="00162216" w:rsidP="00162216">
      <w:pPr>
        <w:ind w:left="900"/>
        <w:contextualSpacing/>
        <w:rPr>
          <w:sz w:val="20"/>
          <w:szCs w:val="20"/>
          <w:lang w:val="id-ID"/>
        </w:rPr>
      </w:pPr>
    </w:p>
    <w:tbl>
      <w:tblPr>
        <w:tblW w:w="3118" w:type="dxa"/>
        <w:tblInd w:w="6062" w:type="dxa"/>
        <w:tblLook w:val="04A0" w:firstRow="1" w:lastRow="0" w:firstColumn="1" w:lastColumn="0" w:noHBand="0" w:noVBand="1"/>
      </w:tblPr>
      <w:tblGrid>
        <w:gridCol w:w="3118"/>
      </w:tblGrid>
      <w:tr w:rsidR="00162216" w:rsidRPr="00193907" w14:paraId="20970D7B" w14:textId="77777777" w:rsidTr="008C09AB">
        <w:trPr>
          <w:trHeight w:val="255"/>
        </w:trPr>
        <w:tc>
          <w:tcPr>
            <w:tcW w:w="3118" w:type="dxa"/>
            <w:tcBorders>
              <w:top w:val="nil"/>
              <w:left w:val="nil"/>
              <w:bottom w:val="nil"/>
              <w:right w:val="nil"/>
            </w:tcBorders>
            <w:shd w:val="clear" w:color="000000" w:fill="FFFFFF"/>
            <w:noWrap/>
            <w:hideMark/>
          </w:tcPr>
          <w:p w14:paraId="7F6A0036" w14:textId="77777777" w:rsidR="00162216" w:rsidRPr="00193907" w:rsidRDefault="00162216" w:rsidP="008C09AB">
            <w:pPr>
              <w:tabs>
                <w:tab w:val="left" w:pos="2003"/>
              </w:tabs>
              <w:contextualSpacing/>
              <w:rPr>
                <w:rFonts w:eastAsia="Times New Roman"/>
                <w:sz w:val="20"/>
                <w:szCs w:val="20"/>
                <w:lang w:eastAsia="id-ID"/>
              </w:rPr>
            </w:pPr>
            <w:r w:rsidRPr="00193907">
              <w:rPr>
                <w:rFonts w:eastAsia="Times New Roman"/>
                <w:sz w:val="20"/>
                <w:szCs w:val="20"/>
                <w:lang w:eastAsia="id-ID"/>
              </w:rPr>
              <w:t xml:space="preserve">Dekan, </w:t>
            </w:r>
          </w:p>
        </w:tc>
      </w:tr>
      <w:tr w:rsidR="00162216" w:rsidRPr="00193907" w14:paraId="66C815B7" w14:textId="77777777" w:rsidTr="008C09AB">
        <w:trPr>
          <w:trHeight w:val="255"/>
        </w:trPr>
        <w:tc>
          <w:tcPr>
            <w:tcW w:w="3118" w:type="dxa"/>
            <w:tcBorders>
              <w:top w:val="nil"/>
              <w:left w:val="nil"/>
              <w:bottom w:val="nil"/>
              <w:right w:val="nil"/>
            </w:tcBorders>
            <w:shd w:val="clear" w:color="000000" w:fill="FFFFFF"/>
            <w:noWrap/>
            <w:hideMark/>
          </w:tcPr>
          <w:p w14:paraId="5DECF6E2" w14:textId="77777777" w:rsidR="00162216" w:rsidRPr="00193907" w:rsidRDefault="00162216" w:rsidP="008C09AB">
            <w:pPr>
              <w:contextualSpacing/>
              <w:rPr>
                <w:rFonts w:eastAsia="Times New Roman"/>
                <w:sz w:val="20"/>
                <w:szCs w:val="20"/>
                <w:lang w:val="id-ID" w:eastAsia="id-ID"/>
              </w:rPr>
            </w:pPr>
          </w:p>
        </w:tc>
      </w:tr>
      <w:tr w:rsidR="00162216" w:rsidRPr="00193907" w14:paraId="0A1C766E" w14:textId="77777777" w:rsidTr="008C09AB">
        <w:trPr>
          <w:trHeight w:val="255"/>
        </w:trPr>
        <w:tc>
          <w:tcPr>
            <w:tcW w:w="3118" w:type="dxa"/>
            <w:tcBorders>
              <w:top w:val="nil"/>
              <w:left w:val="nil"/>
              <w:bottom w:val="nil"/>
              <w:right w:val="nil"/>
            </w:tcBorders>
            <w:shd w:val="clear" w:color="000000" w:fill="FFFFFF"/>
            <w:noWrap/>
            <w:hideMark/>
          </w:tcPr>
          <w:p w14:paraId="24F5F09D" w14:textId="77777777" w:rsidR="00162216" w:rsidRPr="00193907" w:rsidRDefault="00162216" w:rsidP="008C09AB">
            <w:pPr>
              <w:contextualSpacing/>
              <w:rPr>
                <w:rFonts w:eastAsia="Times New Roman"/>
                <w:sz w:val="20"/>
                <w:szCs w:val="20"/>
                <w:lang w:val="id-ID" w:eastAsia="id-ID"/>
              </w:rPr>
            </w:pPr>
            <w:r w:rsidRPr="00193907">
              <w:rPr>
                <w:rFonts w:eastAsia="Times New Roman"/>
                <w:sz w:val="20"/>
                <w:szCs w:val="20"/>
                <w:lang w:val="id-ID" w:eastAsia="id-ID"/>
              </w:rPr>
              <w:t> </w:t>
            </w:r>
          </w:p>
        </w:tc>
      </w:tr>
      <w:tr w:rsidR="00162216" w:rsidRPr="00193907" w14:paraId="453FA958" w14:textId="77777777" w:rsidTr="008C09AB">
        <w:trPr>
          <w:trHeight w:val="255"/>
        </w:trPr>
        <w:tc>
          <w:tcPr>
            <w:tcW w:w="3118" w:type="dxa"/>
            <w:tcBorders>
              <w:top w:val="nil"/>
              <w:left w:val="nil"/>
              <w:bottom w:val="nil"/>
              <w:right w:val="nil"/>
            </w:tcBorders>
            <w:shd w:val="clear" w:color="000000" w:fill="FFFFFF"/>
            <w:noWrap/>
            <w:hideMark/>
          </w:tcPr>
          <w:p w14:paraId="00F800B4" w14:textId="77777777" w:rsidR="00162216" w:rsidRPr="00193907" w:rsidRDefault="00162216" w:rsidP="008C09AB">
            <w:pPr>
              <w:contextualSpacing/>
              <w:rPr>
                <w:rFonts w:eastAsia="Times New Roman"/>
                <w:sz w:val="20"/>
                <w:szCs w:val="20"/>
                <w:lang w:val="id-ID" w:eastAsia="id-ID"/>
              </w:rPr>
            </w:pPr>
          </w:p>
        </w:tc>
      </w:tr>
      <w:tr w:rsidR="00162216" w:rsidRPr="00193907" w14:paraId="4827C7C8" w14:textId="77777777" w:rsidTr="008C09AB">
        <w:trPr>
          <w:trHeight w:val="255"/>
        </w:trPr>
        <w:tc>
          <w:tcPr>
            <w:tcW w:w="3118" w:type="dxa"/>
            <w:tcBorders>
              <w:top w:val="nil"/>
              <w:left w:val="nil"/>
              <w:bottom w:val="nil"/>
              <w:right w:val="nil"/>
            </w:tcBorders>
            <w:shd w:val="clear" w:color="000000" w:fill="FFFFFF"/>
            <w:noWrap/>
            <w:hideMark/>
          </w:tcPr>
          <w:p w14:paraId="36507867" w14:textId="77777777" w:rsidR="00162216" w:rsidRPr="00193907" w:rsidRDefault="00162216" w:rsidP="008C09AB">
            <w:pPr>
              <w:contextualSpacing/>
              <w:rPr>
                <w:rFonts w:eastAsia="Times New Roman"/>
                <w:sz w:val="20"/>
                <w:szCs w:val="20"/>
                <w:lang w:val="id-ID" w:eastAsia="id-ID"/>
              </w:rPr>
            </w:pPr>
            <w:r w:rsidRPr="00193907">
              <w:rPr>
                <w:rFonts w:eastAsia="Times New Roman"/>
                <w:sz w:val="20"/>
                <w:szCs w:val="20"/>
                <w:lang w:val="id-ID" w:eastAsia="id-ID"/>
              </w:rPr>
              <w:t> </w:t>
            </w:r>
          </w:p>
        </w:tc>
      </w:tr>
      <w:tr w:rsidR="00162216" w:rsidRPr="00193907" w14:paraId="532B80DE" w14:textId="77777777" w:rsidTr="008C09AB">
        <w:trPr>
          <w:trHeight w:val="255"/>
        </w:trPr>
        <w:tc>
          <w:tcPr>
            <w:tcW w:w="3118" w:type="dxa"/>
            <w:tcBorders>
              <w:top w:val="nil"/>
              <w:left w:val="nil"/>
              <w:bottom w:val="nil"/>
              <w:right w:val="nil"/>
            </w:tcBorders>
            <w:shd w:val="clear" w:color="000000" w:fill="FFFFFF"/>
            <w:noWrap/>
            <w:hideMark/>
          </w:tcPr>
          <w:p w14:paraId="39281E9F" w14:textId="77777777" w:rsidR="00162216" w:rsidRPr="00193907" w:rsidRDefault="00162216" w:rsidP="008C09AB">
            <w:pPr>
              <w:contextualSpacing/>
              <w:rPr>
                <w:rFonts w:eastAsia="Times New Roman"/>
                <w:sz w:val="20"/>
                <w:szCs w:val="20"/>
                <w:lang w:eastAsia="id-ID"/>
              </w:rPr>
            </w:pPr>
            <w:r w:rsidRPr="00193907">
              <w:rPr>
                <w:rFonts w:eastAsia="Times New Roman"/>
                <w:sz w:val="20"/>
                <w:szCs w:val="20"/>
                <w:lang w:val="id-ID" w:eastAsia="id-ID"/>
              </w:rPr>
              <w:t xml:space="preserve">Dr. </w:t>
            </w:r>
            <w:r w:rsidRPr="00193907">
              <w:rPr>
                <w:rFonts w:eastAsia="Times New Roman"/>
                <w:sz w:val="20"/>
                <w:szCs w:val="20"/>
                <w:lang w:eastAsia="id-ID"/>
              </w:rPr>
              <w:t xml:space="preserve">Idris, </w:t>
            </w:r>
            <w:r w:rsidRPr="00193907">
              <w:rPr>
                <w:rFonts w:eastAsia="Times New Roman"/>
                <w:sz w:val="20"/>
                <w:szCs w:val="20"/>
                <w:lang w:val="id-ID" w:eastAsia="id-ID"/>
              </w:rPr>
              <w:t>M</w:t>
            </w:r>
            <w:r w:rsidRPr="00193907">
              <w:rPr>
                <w:rFonts w:eastAsia="Times New Roman"/>
                <w:sz w:val="20"/>
                <w:szCs w:val="20"/>
                <w:lang w:eastAsia="id-ID"/>
              </w:rPr>
              <w:t>.</w:t>
            </w:r>
            <w:r w:rsidRPr="00193907">
              <w:rPr>
                <w:rFonts w:eastAsia="Times New Roman"/>
                <w:sz w:val="20"/>
                <w:szCs w:val="20"/>
                <w:lang w:val="id-ID" w:eastAsia="id-ID"/>
              </w:rPr>
              <w:t>S</w:t>
            </w:r>
            <w:r w:rsidRPr="00193907">
              <w:rPr>
                <w:rFonts w:eastAsia="Times New Roman"/>
                <w:sz w:val="20"/>
                <w:szCs w:val="20"/>
                <w:lang w:eastAsia="id-ID"/>
              </w:rPr>
              <w:t>i</w:t>
            </w:r>
          </w:p>
        </w:tc>
      </w:tr>
      <w:tr w:rsidR="00162216" w:rsidRPr="00193907" w14:paraId="4026BA1F" w14:textId="77777777" w:rsidTr="008C09AB">
        <w:trPr>
          <w:trHeight w:val="255"/>
        </w:trPr>
        <w:tc>
          <w:tcPr>
            <w:tcW w:w="3118" w:type="dxa"/>
            <w:tcBorders>
              <w:top w:val="nil"/>
              <w:left w:val="nil"/>
              <w:bottom w:val="nil"/>
              <w:right w:val="nil"/>
            </w:tcBorders>
            <w:shd w:val="clear" w:color="000000" w:fill="FFFFFF"/>
            <w:noWrap/>
            <w:hideMark/>
          </w:tcPr>
          <w:p w14:paraId="46FBACF3" w14:textId="77777777" w:rsidR="00162216" w:rsidRPr="00193907" w:rsidRDefault="00162216" w:rsidP="008C09AB">
            <w:pPr>
              <w:contextualSpacing/>
              <w:rPr>
                <w:rFonts w:eastAsia="Times New Roman"/>
                <w:sz w:val="20"/>
                <w:szCs w:val="20"/>
                <w:lang w:val="id-ID" w:eastAsia="id-ID"/>
              </w:rPr>
            </w:pPr>
            <w:r w:rsidRPr="00193907">
              <w:rPr>
                <w:rFonts w:eastAsia="Times New Roman"/>
                <w:sz w:val="20"/>
                <w:szCs w:val="20"/>
                <w:lang w:val="id-ID" w:eastAsia="id-ID"/>
              </w:rPr>
              <w:t xml:space="preserve">NIP. </w:t>
            </w:r>
            <w:r w:rsidRPr="00193907">
              <w:rPr>
                <w:rFonts w:eastAsia="Times New Roman"/>
                <w:sz w:val="20"/>
                <w:szCs w:val="20"/>
                <w:lang w:eastAsia="id-ID"/>
              </w:rPr>
              <w:t>19610703 198503 1 005</w:t>
            </w:r>
          </w:p>
        </w:tc>
      </w:tr>
    </w:tbl>
    <w:p w14:paraId="28BF1AEB" w14:textId="77777777" w:rsidR="00241DD6" w:rsidRPr="00241DD6" w:rsidRDefault="00241DD6" w:rsidP="00241DD6">
      <w:pPr>
        <w:rPr>
          <w:sz w:val="20"/>
          <w:szCs w:val="20"/>
          <w:lang w:val="id-ID"/>
        </w:rPr>
      </w:pPr>
    </w:p>
    <w:sectPr w:rsidR="00241DD6" w:rsidRPr="00241DD6" w:rsidSect="00F21134">
      <w:pgSz w:w="11907" w:h="16839" w:code="9"/>
      <w:pgMar w:top="641" w:right="1442" w:bottom="1276" w:left="1418" w:header="425" w:footer="3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D66F" w14:textId="77777777" w:rsidR="008522E1" w:rsidRDefault="008522E1">
      <w:r>
        <w:separator/>
      </w:r>
    </w:p>
  </w:endnote>
  <w:endnote w:type="continuationSeparator" w:id="0">
    <w:p w14:paraId="388AB184" w14:textId="77777777" w:rsidR="008522E1" w:rsidRDefault="0085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B45D" w14:textId="77777777" w:rsidR="006B32E5" w:rsidRDefault="006B32E5" w:rsidP="00670414">
    <w:pPr>
      <w:pStyle w:val="Footer"/>
      <w:rPr>
        <w:rFonts w:ascii="Tahoma" w:eastAsia="Arial Unicode MS" w:hAnsi="Tahoma" w:cs="Tahoma"/>
        <w:sz w:val="1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0E4C0427" w14:textId="77777777" w:rsidTr="00273195">
      <w:tc>
        <w:tcPr>
          <w:tcW w:w="6858" w:type="dxa"/>
        </w:tcPr>
        <w:p w14:paraId="05CA30ED" w14:textId="77777777" w:rsidR="006B32E5" w:rsidRPr="00712242" w:rsidRDefault="006B32E5" w:rsidP="00712242">
          <w:pPr>
            <w:pStyle w:val="Footer"/>
            <w:jc w:val="center"/>
            <w:rPr>
              <w:rFonts w:ascii="Edwardian Script ITC" w:hAnsi="Edwardian Script ITC"/>
              <w:i/>
              <w:sz w:val="44"/>
              <w:szCs w:val="44"/>
            </w:rPr>
          </w:pPr>
          <w:r>
            <w:rPr>
              <w:noProof/>
            </w:rPr>
            <mc:AlternateContent>
              <mc:Choice Requires="wps">
                <w:drawing>
                  <wp:anchor distT="0" distB="0" distL="114300" distR="114300" simplePos="0" relativeHeight="251678208" behindDoc="0" locked="0" layoutInCell="1" allowOverlap="1" wp14:anchorId="44365A30" wp14:editId="742ECA3C">
                    <wp:simplePos x="0" y="0"/>
                    <wp:positionH relativeFrom="column">
                      <wp:posOffset>212090</wp:posOffset>
                    </wp:positionH>
                    <wp:positionV relativeFrom="paragraph">
                      <wp:posOffset>12700</wp:posOffset>
                    </wp:positionV>
                    <wp:extent cx="5495925" cy="9525"/>
                    <wp:effectExtent l="0" t="0" r="9525" b="28575"/>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B72A6" id="_x0000_t32" coordsize="21600,21600" o:spt="32" o:oned="t" path="m,l21600,21600e" filled="f">
                    <v:path arrowok="t" fillok="f" o:connecttype="none"/>
                    <o:lock v:ext="edit" shapetype="t"/>
                  </v:shapetype>
                  <v:shape id="AutoShape 34" o:spid="_x0000_s1026" type="#_x0000_t32" style="position:absolute;margin-left:16.7pt;margin-top:1pt;width:432.75pt;height:.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"/>
                </w:pict>
              </mc:Fallback>
            </mc:AlternateContent>
          </w:r>
          <w:r w:rsidRPr="00712242">
            <w:rPr>
              <w:rFonts w:ascii="Edwardian Script ITC" w:hAnsi="Edwardian Script ITC"/>
              <w:b/>
              <w:i/>
              <w:sz w:val="44"/>
              <w:szCs w:val="44"/>
            </w:rPr>
            <w:t>Commitment is Our Tradition</w:t>
          </w:r>
        </w:p>
        <w:p w14:paraId="38C39F1B"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12C2E8A6" w14:textId="77777777" w:rsidTr="008204D4">
            <w:tc>
              <w:tcPr>
                <w:tcW w:w="1417" w:type="dxa"/>
              </w:tcPr>
              <w:p w14:paraId="43BBB2B0" w14:textId="77777777" w:rsidR="006B32E5" w:rsidRDefault="006B32E5" w:rsidP="008204D4">
                <w:pPr>
                  <w:pStyle w:val="Footer"/>
                  <w:rPr>
                    <w:noProof/>
                  </w:rPr>
                </w:pPr>
                <w:r>
                  <w:rPr>
                    <w:noProof/>
                  </w:rPr>
                  <w:drawing>
                    <wp:anchor distT="0" distB="0" distL="114300" distR="114300" simplePos="0" relativeHeight="251676160" behindDoc="0" locked="1" layoutInCell="1" allowOverlap="1" wp14:anchorId="42116817" wp14:editId="30D323C8">
                      <wp:simplePos x="0" y="0"/>
                      <wp:positionH relativeFrom="page">
                        <wp:posOffset>414655</wp:posOffset>
                      </wp:positionH>
                      <wp:positionV relativeFrom="page">
                        <wp:posOffset>6350</wp:posOffset>
                      </wp:positionV>
                      <wp:extent cx="295275" cy="437515"/>
                      <wp:effectExtent l="19050" t="0" r="9525"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2F1078F0" wp14:editId="25FC5B64">
                      <wp:extent cx="352425" cy="438150"/>
                      <wp:effectExtent l="19050" t="0" r="9525" b="0"/>
                      <wp:docPr id="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475D3203" w14:textId="77777777" w:rsidTr="008204D4">
            <w:trPr>
              <w:trHeight w:val="117"/>
            </w:trPr>
            <w:tc>
              <w:tcPr>
                <w:tcW w:w="1417" w:type="dxa"/>
              </w:tcPr>
              <w:p w14:paraId="5A63F28F"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5D5483AA" w14:textId="77777777" w:rsidR="006B32E5" w:rsidRDefault="006B32E5" w:rsidP="00670414">
          <w:pPr>
            <w:pStyle w:val="Footer"/>
            <w:rPr>
              <w:rFonts w:ascii="Tahoma" w:eastAsia="Arial Unicode MS" w:hAnsi="Tahoma" w:cs="Tahoma"/>
              <w:sz w:val="14"/>
            </w:rPr>
          </w:pPr>
        </w:p>
      </w:tc>
    </w:tr>
  </w:tbl>
  <w:p w14:paraId="1547F528" w14:textId="77777777" w:rsidR="006B32E5" w:rsidRDefault="006B32E5" w:rsidP="00670414">
    <w:pPr>
      <w:pStyle w:val="Footer"/>
      <w:rPr>
        <w:rFonts w:ascii="Tahoma" w:eastAsia="Arial Unicode MS" w:hAnsi="Tahoma" w:cs="Tahoma"/>
        <w:sz w:val="14"/>
      </w:rPr>
    </w:pPr>
  </w:p>
  <w:p w14:paraId="0494C0B9" w14:textId="77777777" w:rsidR="006B32E5" w:rsidRPr="00F47760" w:rsidRDefault="006B32E5" w:rsidP="00F47760">
    <w:pPr>
      <w:pStyle w:val="Footer"/>
      <w:rPr>
        <w:rFonts w:ascii="Tahoma" w:eastAsia="Arial Unicode MS" w:hAnsi="Tahoma" w:cs="Tahoma"/>
        <w:sz w:val="14"/>
      </w:rPr>
    </w:pPr>
  </w:p>
  <w:p w14:paraId="59B22DBB" w14:textId="77777777" w:rsidR="006B32E5" w:rsidRDefault="006B32E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E29"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19328" behindDoc="0" locked="0" layoutInCell="1" allowOverlap="1" wp14:anchorId="05400E4F" wp14:editId="0571A08E">
              <wp:simplePos x="0" y="0"/>
              <wp:positionH relativeFrom="column">
                <wp:posOffset>280670</wp:posOffset>
              </wp:positionH>
              <wp:positionV relativeFrom="paragraph">
                <wp:posOffset>38100</wp:posOffset>
              </wp:positionV>
              <wp:extent cx="5495925" cy="9525"/>
              <wp:effectExtent l="0" t="0" r="9525" b="285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55356"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NE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OHzPen1zYHt1Luja+QnOWLflbkq0VSlS2WDQverxcNwamPiO9CvGI1ZDn0HxQFHwwJ&#10;QrPOtelQLbj+4gM9ODQEncN0LrfpsLNDBC7n2Wq+mg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2A1052BC" w14:textId="77777777" w:rsidTr="00273195">
      <w:tc>
        <w:tcPr>
          <w:tcW w:w="6858" w:type="dxa"/>
        </w:tcPr>
        <w:p w14:paraId="15B09268"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31ED6ED5"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2D18DD76" w14:textId="77777777" w:rsidTr="008204D4">
            <w:tc>
              <w:tcPr>
                <w:tcW w:w="1417" w:type="dxa"/>
              </w:tcPr>
              <w:p w14:paraId="7CC1AD0E" w14:textId="77777777" w:rsidR="006B32E5" w:rsidRDefault="006B32E5" w:rsidP="008204D4">
                <w:pPr>
                  <w:pStyle w:val="Footer"/>
                  <w:rPr>
                    <w:noProof/>
                  </w:rPr>
                </w:pPr>
                <w:r>
                  <w:rPr>
                    <w:noProof/>
                  </w:rPr>
                  <w:drawing>
                    <wp:anchor distT="0" distB="0" distL="114300" distR="114300" simplePos="0" relativeHeight="251617280" behindDoc="0" locked="1" layoutInCell="1" allowOverlap="1" wp14:anchorId="73290F5F" wp14:editId="093F9AAA">
                      <wp:simplePos x="0" y="0"/>
                      <wp:positionH relativeFrom="page">
                        <wp:posOffset>414655</wp:posOffset>
                      </wp:positionH>
                      <wp:positionV relativeFrom="page">
                        <wp:posOffset>6350</wp:posOffset>
                      </wp:positionV>
                      <wp:extent cx="295275" cy="437515"/>
                      <wp:effectExtent l="19050" t="0" r="9525" b="0"/>
                      <wp:wrapNone/>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681D15A4" wp14:editId="3ED42306">
                      <wp:extent cx="352425" cy="438150"/>
                      <wp:effectExtent l="19050" t="0" r="9525" b="0"/>
                      <wp:docPr id="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200D4D3E" w14:textId="77777777" w:rsidTr="008204D4">
            <w:trPr>
              <w:trHeight w:val="117"/>
            </w:trPr>
            <w:tc>
              <w:tcPr>
                <w:tcW w:w="1417" w:type="dxa"/>
              </w:tcPr>
              <w:p w14:paraId="2DF4B695"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39591891" w14:textId="77777777" w:rsidR="006B32E5" w:rsidRDefault="006B32E5" w:rsidP="00670414">
          <w:pPr>
            <w:pStyle w:val="Footer"/>
            <w:rPr>
              <w:rFonts w:ascii="Tahoma" w:eastAsia="Arial Unicode MS" w:hAnsi="Tahoma" w:cs="Tahoma"/>
              <w:sz w:val="14"/>
            </w:rPr>
          </w:pPr>
        </w:p>
      </w:tc>
    </w:tr>
  </w:tbl>
  <w:p w14:paraId="4F42CAE4" w14:textId="77777777" w:rsidR="006B32E5" w:rsidRDefault="006B32E5" w:rsidP="00670414">
    <w:pPr>
      <w:pStyle w:val="Footer"/>
      <w:rPr>
        <w:rFonts w:ascii="Tahoma" w:eastAsia="Arial Unicode MS" w:hAnsi="Tahoma" w:cs="Tahoma"/>
        <w:sz w:val="14"/>
      </w:rPr>
    </w:pPr>
  </w:p>
  <w:p w14:paraId="506E6970" w14:textId="77777777" w:rsidR="006B32E5" w:rsidRPr="00F47760" w:rsidRDefault="006B32E5" w:rsidP="00F47760">
    <w:pPr>
      <w:pStyle w:val="Footer"/>
      <w:rPr>
        <w:rFonts w:ascii="Tahoma" w:eastAsia="Arial Unicode MS" w:hAnsi="Tahoma" w:cs="Tahoma"/>
        <w:sz w:val="14"/>
      </w:rPr>
    </w:pPr>
  </w:p>
  <w:p w14:paraId="36CFDB02" w14:textId="77777777" w:rsidR="006B32E5" w:rsidRDefault="006B32E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D489"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45952" behindDoc="0" locked="0" layoutInCell="1" allowOverlap="1" wp14:anchorId="7FD7C155" wp14:editId="1320CB2C">
              <wp:simplePos x="0" y="0"/>
              <wp:positionH relativeFrom="column">
                <wp:posOffset>280670</wp:posOffset>
              </wp:positionH>
              <wp:positionV relativeFrom="paragraph">
                <wp:posOffset>38100</wp:posOffset>
              </wp:positionV>
              <wp:extent cx="5495925" cy="9525"/>
              <wp:effectExtent l="0" t="0" r="9525" b="2857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44F2C"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78732A07" w14:textId="77777777" w:rsidTr="00273195">
      <w:tc>
        <w:tcPr>
          <w:tcW w:w="6858" w:type="dxa"/>
        </w:tcPr>
        <w:p w14:paraId="3DE54265"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1F30E021"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463AA48F" w14:textId="77777777" w:rsidTr="008204D4">
            <w:tc>
              <w:tcPr>
                <w:tcW w:w="1417" w:type="dxa"/>
              </w:tcPr>
              <w:p w14:paraId="31132336" w14:textId="77777777" w:rsidR="006B32E5" w:rsidRDefault="006B32E5" w:rsidP="008204D4">
                <w:pPr>
                  <w:pStyle w:val="Footer"/>
                  <w:rPr>
                    <w:noProof/>
                  </w:rPr>
                </w:pPr>
                <w:r>
                  <w:rPr>
                    <w:noProof/>
                  </w:rPr>
                  <w:drawing>
                    <wp:anchor distT="0" distB="0" distL="114300" distR="114300" simplePos="0" relativeHeight="251641856" behindDoc="0" locked="1" layoutInCell="1" allowOverlap="1" wp14:anchorId="6C1F2309" wp14:editId="018FF820">
                      <wp:simplePos x="0" y="0"/>
                      <wp:positionH relativeFrom="page">
                        <wp:posOffset>414655</wp:posOffset>
                      </wp:positionH>
                      <wp:positionV relativeFrom="page">
                        <wp:posOffset>6350</wp:posOffset>
                      </wp:positionV>
                      <wp:extent cx="295275" cy="437515"/>
                      <wp:effectExtent l="19050" t="0" r="9525" b="0"/>
                      <wp:wrapNone/>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0B2E8DD0" wp14:editId="14032228">
                      <wp:extent cx="352425" cy="438150"/>
                      <wp:effectExtent l="19050" t="0" r="9525" b="0"/>
                      <wp:docPr id="1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5A3EAF6C" w14:textId="77777777" w:rsidTr="008204D4">
            <w:trPr>
              <w:trHeight w:val="117"/>
            </w:trPr>
            <w:tc>
              <w:tcPr>
                <w:tcW w:w="1417" w:type="dxa"/>
              </w:tcPr>
              <w:p w14:paraId="52C7E8E6"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31DCA358" w14:textId="77777777" w:rsidR="006B32E5" w:rsidRDefault="006B32E5" w:rsidP="00670414">
          <w:pPr>
            <w:pStyle w:val="Footer"/>
            <w:rPr>
              <w:rFonts w:ascii="Tahoma" w:eastAsia="Arial Unicode MS" w:hAnsi="Tahoma" w:cs="Tahoma"/>
              <w:sz w:val="14"/>
            </w:rPr>
          </w:pPr>
        </w:p>
      </w:tc>
    </w:tr>
  </w:tbl>
  <w:p w14:paraId="75203E2F" w14:textId="77777777" w:rsidR="006B32E5" w:rsidRDefault="006B32E5" w:rsidP="00670414">
    <w:pPr>
      <w:pStyle w:val="Footer"/>
      <w:rPr>
        <w:rFonts w:ascii="Tahoma" w:eastAsia="Arial Unicode MS" w:hAnsi="Tahoma" w:cs="Tahoma"/>
        <w:sz w:val="14"/>
      </w:rPr>
    </w:pPr>
  </w:p>
  <w:p w14:paraId="70FE83C9" w14:textId="77777777" w:rsidR="006B32E5" w:rsidRPr="00F47760" w:rsidRDefault="006B32E5" w:rsidP="00F47760">
    <w:pPr>
      <w:pStyle w:val="Footer"/>
      <w:rPr>
        <w:rFonts w:ascii="Tahoma" w:eastAsia="Arial Unicode MS" w:hAnsi="Tahoma" w:cs="Tahoma"/>
        <w:sz w:val="14"/>
      </w:rPr>
    </w:pPr>
  </w:p>
  <w:p w14:paraId="6F12B9D1" w14:textId="77777777" w:rsidR="006B32E5" w:rsidRDefault="006B32E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0B2C" w14:textId="77777777" w:rsidR="006B32E5" w:rsidRDefault="006B32E5" w:rsidP="00670414">
    <w:pPr>
      <w:pStyle w:val="Footer"/>
      <w:rPr>
        <w:rFonts w:ascii="Tahoma" w:eastAsia="Arial Unicode MS" w:hAnsi="Tahoma" w:cs="Tahoma"/>
        <w:sz w:val="10"/>
      </w:rPr>
    </w:pPr>
    <w:r>
      <w:rPr>
        <w:rFonts w:ascii="Tahoma" w:eastAsia="Arial Unicode MS" w:hAnsi="Tahoma" w:cs="Tahoma"/>
        <w:noProof/>
        <w:sz w:val="14"/>
      </w:rPr>
      <mc:AlternateContent>
        <mc:Choice Requires="wps">
          <w:drawing>
            <wp:anchor distT="0" distB="0" distL="114300" distR="114300" simplePos="0" relativeHeight="251664384" behindDoc="0" locked="0" layoutInCell="1" allowOverlap="1" wp14:anchorId="7AE7C4D3" wp14:editId="2876CC1D">
              <wp:simplePos x="0" y="0"/>
              <wp:positionH relativeFrom="column">
                <wp:posOffset>-92710</wp:posOffset>
              </wp:positionH>
              <wp:positionV relativeFrom="paragraph">
                <wp:posOffset>104140</wp:posOffset>
              </wp:positionV>
              <wp:extent cx="6007100" cy="1905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71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39056D" id="Straight Connector 2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8.2pt" to="465.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" strokecolor="black [3213]" strokeweight="1.5pt">
              <o:lock v:ext="edit" shapetype="f"/>
            </v:line>
          </w:pict>
        </mc:Fallback>
      </mc:AlternateContent>
    </w:r>
  </w:p>
  <w:p w14:paraId="416E8CC6" w14:textId="77777777" w:rsidR="006B32E5" w:rsidRPr="000F2DA7" w:rsidRDefault="006B32E5" w:rsidP="00670414">
    <w:pPr>
      <w:pStyle w:val="Footer"/>
      <w:rPr>
        <w:rFonts w:ascii="Tahoma" w:eastAsia="Arial Unicode MS" w:hAnsi="Tahoma" w:cs="Tahoma"/>
        <w:sz w:val="1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77ADFD9A" w14:textId="77777777" w:rsidTr="00273195">
      <w:tc>
        <w:tcPr>
          <w:tcW w:w="6858" w:type="dxa"/>
        </w:tcPr>
        <w:p w14:paraId="491B5016"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37DC32C3"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6F1D1C98" w14:textId="77777777" w:rsidTr="008204D4">
            <w:tc>
              <w:tcPr>
                <w:tcW w:w="1417" w:type="dxa"/>
              </w:tcPr>
              <w:p w14:paraId="1594235B" w14:textId="77777777" w:rsidR="006B32E5" w:rsidRDefault="006B32E5" w:rsidP="008204D4">
                <w:pPr>
                  <w:pStyle w:val="Footer"/>
                  <w:rPr>
                    <w:noProof/>
                  </w:rPr>
                </w:pPr>
                <w:r>
                  <w:rPr>
                    <w:noProof/>
                  </w:rPr>
                  <w:drawing>
                    <wp:anchor distT="0" distB="0" distL="114300" distR="114300" simplePos="0" relativeHeight="251656192" behindDoc="0" locked="1" layoutInCell="1" allowOverlap="1" wp14:anchorId="708138F1" wp14:editId="28726F89">
                      <wp:simplePos x="0" y="0"/>
                      <wp:positionH relativeFrom="page">
                        <wp:posOffset>414655</wp:posOffset>
                      </wp:positionH>
                      <wp:positionV relativeFrom="page">
                        <wp:posOffset>6350</wp:posOffset>
                      </wp:positionV>
                      <wp:extent cx="295275" cy="437515"/>
                      <wp:effectExtent l="19050" t="0" r="9525" b="0"/>
                      <wp:wrapNone/>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492DA985" wp14:editId="77CD297B">
                      <wp:extent cx="352425" cy="438150"/>
                      <wp:effectExtent l="19050" t="0" r="9525" b="0"/>
                      <wp:docPr id="1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62227689" w14:textId="77777777" w:rsidTr="008204D4">
            <w:trPr>
              <w:trHeight w:val="117"/>
            </w:trPr>
            <w:tc>
              <w:tcPr>
                <w:tcW w:w="1417" w:type="dxa"/>
              </w:tcPr>
              <w:p w14:paraId="4ADED872"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5F2A5FE7" w14:textId="77777777" w:rsidR="006B32E5" w:rsidRDefault="006B32E5" w:rsidP="00670414">
          <w:pPr>
            <w:pStyle w:val="Footer"/>
            <w:rPr>
              <w:rFonts w:ascii="Tahoma" w:eastAsia="Arial Unicode MS" w:hAnsi="Tahoma" w:cs="Tahoma"/>
              <w:sz w:val="14"/>
            </w:rPr>
          </w:pPr>
        </w:p>
      </w:tc>
    </w:tr>
  </w:tbl>
  <w:p w14:paraId="68E6F13B" w14:textId="77777777" w:rsidR="006B32E5" w:rsidRDefault="006B32E5" w:rsidP="00670414">
    <w:pPr>
      <w:pStyle w:val="Footer"/>
      <w:rPr>
        <w:rFonts w:ascii="Tahoma" w:eastAsia="Arial Unicode MS" w:hAnsi="Tahoma" w:cs="Tahoma"/>
        <w:sz w:val="14"/>
      </w:rPr>
    </w:pPr>
  </w:p>
  <w:p w14:paraId="7EC16109" w14:textId="77777777" w:rsidR="006B32E5" w:rsidRPr="00F47760" w:rsidRDefault="006B32E5" w:rsidP="00F47760">
    <w:pPr>
      <w:pStyle w:val="Footer"/>
      <w:rPr>
        <w:rFonts w:ascii="Tahoma" w:eastAsia="Arial Unicode MS" w:hAnsi="Tahoma" w:cs="Tahoma"/>
        <w:sz w:val="14"/>
      </w:rPr>
    </w:pPr>
  </w:p>
  <w:p w14:paraId="5BB49918" w14:textId="77777777" w:rsidR="006B32E5" w:rsidRDefault="006B32E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CC7D"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66432" behindDoc="0" locked="0" layoutInCell="1" allowOverlap="1" wp14:anchorId="7461A4E5" wp14:editId="60FFE0D2">
              <wp:simplePos x="0" y="0"/>
              <wp:positionH relativeFrom="column">
                <wp:posOffset>280670</wp:posOffset>
              </wp:positionH>
              <wp:positionV relativeFrom="paragraph">
                <wp:posOffset>38100</wp:posOffset>
              </wp:positionV>
              <wp:extent cx="5495925" cy="9525"/>
              <wp:effectExtent l="0" t="0" r="9525" b="2857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665A0"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2FC877A8" w14:textId="77777777" w:rsidTr="00273195">
      <w:tc>
        <w:tcPr>
          <w:tcW w:w="6858" w:type="dxa"/>
        </w:tcPr>
        <w:p w14:paraId="407BB140"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644BB5EC"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52D1B1D9" w14:textId="77777777" w:rsidTr="008204D4">
            <w:tc>
              <w:tcPr>
                <w:tcW w:w="1417" w:type="dxa"/>
              </w:tcPr>
              <w:p w14:paraId="478EF820" w14:textId="77777777" w:rsidR="006B32E5" w:rsidRDefault="006B32E5" w:rsidP="008204D4">
                <w:pPr>
                  <w:pStyle w:val="Footer"/>
                  <w:rPr>
                    <w:noProof/>
                  </w:rPr>
                </w:pPr>
                <w:r>
                  <w:rPr>
                    <w:noProof/>
                  </w:rPr>
                  <w:drawing>
                    <wp:anchor distT="0" distB="0" distL="114300" distR="114300" simplePos="0" relativeHeight="251665408" behindDoc="0" locked="1" layoutInCell="1" allowOverlap="1" wp14:anchorId="5360CD67" wp14:editId="43B4BE96">
                      <wp:simplePos x="0" y="0"/>
                      <wp:positionH relativeFrom="page">
                        <wp:posOffset>414655</wp:posOffset>
                      </wp:positionH>
                      <wp:positionV relativeFrom="page">
                        <wp:posOffset>6350</wp:posOffset>
                      </wp:positionV>
                      <wp:extent cx="295275" cy="437515"/>
                      <wp:effectExtent l="19050" t="0" r="9525" b="0"/>
                      <wp:wrapNone/>
                      <wp:docPr id="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080055FD" wp14:editId="0FEF880E">
                      <wp:extent cx="352425" cy="438150"/>
                      <wp:effectExtent l="19050" t="0" r="9525" b="0"/>
                      <wp:docPr id="1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1F8A0D42" w14:textId="77777777" w:rsidTr="008204D4">
            <w:trPr>
              <w:trHeight w:val="117"/>
            </w:trPr>
            <w:tc>
              <w:tcPr>
                <w:tcW w:w="1417" w:type="dxa"/>
              </w:tcPr>
              <w:p w14:paraId="51A0C3F2"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0E2B5780" w14:textId="77777777" w:rsidR="006B32E5" w:rsidRDefault="006B32E5" w:rsidP="00670414">
          <w:pPr>
            <w:pStyle w:val="Footer"/>
            <w:rPr>
              <w:rFonts w:ascii="Tahoma" w:eastAsia="Arial Unicode MS" w:hAnsi="Tahoma" w:cs="Tahoma"/>
              <w:sz w:val="14"/>
            </w:rPr>
          </w:pPr>
        </w:p>
      </w:tc>
    </w:tr>
  </w:tbl>
  <w:p w14:paraId="38A33DAD" w14:textId="77777777" w:rsidR="006B32E5" w:rsidRDefault="006B32E5" w:rsidP="00670414">
    <w:pPr>
      <w:pStyle w:val="Footer"/>
      <w:rPr>
        <w:rFonts w:ascii="Tahoma" w:eastAsia="Arial Unicode MS" w:hAnsi="Tahoma" w:cs="Tahoma"/>
        <w:sz w:val="14"/>
      </w:rPr>
    </w:pPr>
  </w:p>
  <w:p w14:paraId="6981E0EC" w14:textId="77777777" w:rsidR="006B32E5" w:rsidRPr="00F47760" w:rsidRDefault="006B32E5" w:rsidP="00F47760">
    <w:pPr>
      <w:pStyle w:val="Footer"/>
      <w:rPr>
        <w:rFonts w:ascii="Tahoma" w:eastAsia="Arial Unicode MS" w:hAnsi="Tahoma" w:cs="Tahoma"/>
        <w:sz w:val="14"/>
      </w:rPr>
    </w:pPr>
  </w:p>
  <w:p w14:paraId="369EBE16" w14:textId="77777777" w:rsidR="006B32E5" w:rsidRDefault="006B3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F582"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43392" behindDoc="0" locked="0" layoutInCell="1" allowOverlap="1" wp14:anchorId="1638C384" wp14:editId="1AB15DD2">
              <wp:simplePos x="0" y="0"/>
              <wp:positionH relativeFrom="column">
                <wp:posOffset>280670</wp:posOffset>
              </wp:positionH>
              <wp:positionV relativeFrom="paragraph">
                <wp:posOffset>38100</wp:posOffset>
              </wp:positionV>
              <wp:extent cx="5495925" cy="9525"/>
              <wp:effectExtent l="0" t="0" r="9525" b="2857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178CE"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2D2B3A94" w14:textId="77777777" w:rsidTr="00273195">
      <w:tc>
        <w:tcPr>
          <w:tcW w:w="6858" w:type="dxa"/>
        </w:tcPr>
        <w:p w14:paraId="2E3164E7"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37F8C23E"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116A3A15" w14:textId="77777777" w:rsidTr="008204D4">
            <w:tc>
              <w:tcPr>
                <w:tcW w:w="1417" w:type="dxa"/>
              </w:tcPr>
              <w:p w14:paraId="5D409392" w14:textId="77777777" w:rsidR="006B32E5" w:rsidRDefault="006B32E5" w:rsidP="008204D4">
                <w:pPr>
                  <w:pStyle w:val="Footer"/>
                  <w:rPr>
                    <w:noProof/>
                  </w:rPr>
                </w:pPr>
                <w:r>
                  <w:rPr>
                    <w:noProof/>
                  </w:rPr>
                  <w:drawing>
                    <wp:anchor distT="0" distB="0" distL="114300" distR="114300" simplePos="0" relativeHeight="251632128" behindDoc="0" locked="1" layoutInCell="1" allowOverlap="1" wp14:anchorId="216903FA" wp14:editId="54CA5A9F">
                      <wp:simplePos x="0" y="0"/>
                      <wp:positionH relativeFrom="page">
                        <wp:posOffset>414655</wp:posOffset>
                      </wp:positionH>
                      <wp:positionV relativeFrom="page">
                        <wp:posOffset>6350</wp:posOffset>
                      </wp:positionV>
                      <wp:extent cx="295275" cy="437515"/>
                      <wp:effectExtent l="19050" t="0" r="9525" b="0"/>
                      <wp:wrapNone/>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72036691" wp14:editId="0782BC98">
                      <wp:extent cx="352425" cy="438150"/>
                      <wp:effectExtent l="19050" t="0" r="9525" b="0"/>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2BE2DE38" w14:textId="77777777" w:rsidTr="008204D4">
            <w:trPr>
              <w:trHeight w:val="117"/>
            </w:trPr>
            <w:tc>
              <w:tcPr>
                <w:tcW w:w="1417" w:type="dxa"/>
              </w:tcPr>
              <w:p w14:paraId="3342FCA4"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3973DE7D" w14:textId="77777777" w:rsidR="006B32E5" w:rsidRDefault="006B32E5" w:rsidP="00670414">
          <w:pPr>
            <w:pStyle w:val="Footer"/>
            <w:rPr>
              <w:rFonts w:ascii="Tahoma" w:eastAsia="Arial Unicode MS" w:hAnsi="Tahoma" w:cs="Tahoma"/>
              <w:sz w:val="14"/>
            </w:rPr>
          </w:pPr>
        </w:p>
      </w:tc>
    </w:tr>
  </w:tbl>
  <w:p w14:paraId="6E72F915" w14:textId="77777777" w:rsidR="006B32E5" w:rsidRDefault="006B32E5" w:rsidP="00670414">
    <w:pPr>
      <w:pStyle w:val="Footer"/>
      <w:rPr>
        <w:rFonts w:ascii="Tahoma" w:eastAsia="Arial Unicode MS" w:hAnsi="Tahoma" w:cs="Tahoma"/>
        <w:sz w:val="14"/>
      </w:rPr>
    </w:pPr>
  </w:p>
  <w:p w14:paraId="4BCA991C" w14:textId="77777777" w:rsidR="006B32E5" w:rsidRPr="00F47760" w:rsidRDefault="006B32E5" w:rsidP="00F47760">
    <w:pPr>
      <w:pStyle w:val="Footer"/>
      <w:rPr>
        <w:rFonts w:ascii="Tahoma" w:eastAsia="Arial Unicode MS" w:hAnsi="Tahoma" w:cs="Tahoma"/>
        <w:sz w:val="14"/>
      </w:rPr>
    </w:pPr>
  </w:p>
  <w:p w14:paraId="36609207" w14:textId="77777777" w:rsidR="006B32E5" w:rsidRDefault="006B32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1499"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65920" behindDoc="0" locked="0" layoutInCell="1" allowOverlap="1" wp14:anchorId="2C012405" wp14:editId="42CF9FCB">
              <wp:simplePos x="0" y="0"/>
              <wp:positionH relativeFrom="column">
                <wp:posOffset>280670</wp:posOffset>
              </wp:positionH>
              <wp:positionV relativeFrom="paragraph">
                <wp:posOffset>38100</wp:posOffset>
              </wp:positionV>
              <wp:extent cx="5495925" cy="9525"/>
              <wp:effectExtent l="0" t="0" r="9525" b="2857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118AD"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5kJwIAAEo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158496AC" w14:textId="77777777" w:rsidTr="00273195">
      <w:tc>
        <w:tcPr>
          <w:tcW w:w="6858" w:type="dxa"/>
        </w:tcPr>
        <w:p w14:paraId="60930D49"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047180AA"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6CACB80B" w14:textId="77777777" w:rsidTr="008204D4">
            <w:tc>
              <w:tcPr>
                <w:tcW w:w="1417" w:type="dxa"/>
              </w:tcPr>
              <w:p w14:paraId="1161B6C1" w14:textId="77777777" w:rsidR="006B32E5" w:rsidRDefault="006B32E5" w:rsidP="008204D4">
                <w:pPr>
                  <w:pStyle w:val="Footer"/>
                  <w:rPr>
                    <w:noProof/>
                  </w:rPr>
                </w:pPr>
                <w:r>
                  <w:rPr>
                    <w:noProof/>
                  </w:rPr>
                  <w:drawing>
                    <wp:anchor distT="0" distB="0" distL="114300" distR="114300" simplePos="0" relativeHeight="251663872" behindDoc="0" locked="1" layoutInCell="1" allowOverlap="1" wp14:anchorId="32320FA1" wp14:editId="458E6802">
                      <wp:simplePos x="0" y="0"/>
                      <wp:positionH relativeFrom="page">
                        <wp:posOffset>414655</wp:posOffset>
                      </wp:positionH>
                      <wp:positionV relativeFrom="page">
                        <wp:posOffset>6350</wp:posOffset>
                      </wp:positionV>
                      <wp:extent cx="295275" cy="437515"/>
                      <wp:effectExtent l="19050" t="0" r="9525" b="0"/>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0338EA60" wp14:editId="39840997">
                      <wp:extent cx="352425" cy="438150"/>
                      <wp:effectExtent l="19050" t="0" r="9525" b="0"/>
                      <wp:docPr id="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37BC4786" w14:textId="77777777" w:rsidTr="008204D4">
            <w:trPr>
              <w:trHeight w:val="117"/>
            </w:trPr>
            <w:tc>
              <w:tcPr>
                <w:tcW w:w="1417" w:type="dxa"/>
              </w:tcPr>
              <w:p w14:paraId="391D6519"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4D10B88B" w14:textId="77777777" w:rsidR="006B32E5" w:rsidRDefault="006B32E5" w:rsidP="00670414">
          <w:pPr>
            <w:pStyle w:val="Footer"/>
            <w:rPr>
              <w:rFonts w:ascii="Tahoma" w:eastAsia="Arial Unicode MS" w:hAnsi="Tahoma" w:cs="Tahoma"/>
              <w:sz w:val="14"/>
            </w:rPr>
          </w:pPr>
        </w:p>
      </w:tc>
    </w:tr>
  </w:tbl>
  <w:p w14:paraId="1A9506B9" w14:textId="77777777" w:rsidR="006B32E5" w:rsidRDefault="006B32E5" w:rsidP="00670414">
    <w:pPr>
      <w:pStyle w:val="Footer"/>
      <w:rPr>
        <w:rFonts w:ascii="Tahoma" w:eastAsia="Arial Unicode MS" w:hAnsi="Tahoma" w:cs="Tahoma"/>
        <w:sz w:val="14"/>
      </w:rPr>
    </w:pPr>
  </w:p>
  <w:p w14:paraId="622FB08F" w14:textId="77777777" w:rsidR="006B32E5" w:rsidRPr="00F47760" w:rsidRDefault="006B32E5" w:rsidP="00F47760">
    <w:pPr>
      <w:pStyle w:val="Footer"/>
      <w:rPr>
        <w:rFonts w:ascii="Tahoma" w:eastAsia="Arial Unicode MS" w:hAnsi="Tahoma" w:cs="Tahoma"/>
        <w:sz w:val="14"/>
      </w:rPr>
    </w:pPr>
  </w:p>
  <w:p w14:paraId="5A95577B" w14:textId="77777777" w:rsidR="006B32E5" w:rsidRDefault="006B32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CAB0"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57728" behindDoc="0" locked="0" layoutInCell="1" allowOverlap="1" wp14:anchorId="43874A15" wp14:editId="3831D0C2">
              <wp:simplePos x="0" y="0"/>
              <wp:positionH relativeFrom="column">
                <wp:posOffset>280670</wp:posOffset>
              </wp:positionH>
              <wp:positionV relativeFrom="paragraph">
                <wp:posOffset>38100</wp:posOffset>
              </wp:positionV>
              <wp:extent cx="5495925" cy="9525"/>
              <wp:effectExtent l="0" t="0" r="9525" b="2857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15947"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eJJwIAAEo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6D827C75" w14:textId="77777777" w:rsidTr="00273195">
      <w:tc>
        <w:tcPr>
          <w:tcW w:w="6858" w:type="dxa"/>
        </w:tcPr>
        <w:p w14:paraId="44217ABC"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536E4C00"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793F7C3C" w14:textId="77777777" w:rsidTr="008204D4">
            <w:tc>
              <w:tcPr>
                <w:tcW w:w="1417" w:type="dxa"/>
              </w:tcPr>
              <w:p w14:paraId="49666BB9" w14:textId="77777777" w:rsidR="006B32E5" w:rsidRDefault="006B32E5" w:rsidP="008204D4">
                <w:pPr>
                  <w:pStyle w:val="Footer"/>
                  <w:rPr>
                    <w:noProof/>
                  </w:rPr>
                </w:pPr>
                <w:r>
                  <w:rPr>
                    <w:noProof/>
                  </w:rPr>
                  <w:drawing>
                    <wp:anchor distT="0" distB="0" distL="114300" distR="114300" simplePos="0" relativeHeight="251655680" behindDoc="0" locked="1" layoutInCell="1" allowOverlap="1" wp14:anchorId="6A22871A" wp14:editId="49A5EE79">
                      <wp:simplePos x="0" y="0"/>
                      <wp:positionH relativeFrom="page">
                        <wp:posOffset>414655</wp:posOffset>
                      </wp:positionH>
                      <wp:positionV relativeFrom="page">
                        <wp:posOffset>6350</wp:posOffset>
                      </wp:positionV>
                      <wp:extent cx="295275" cy="437515"/>
                      <wp:effectExtent l="19050" t="0" r="9525" b="0"/>
                      <wp:wrapNone/>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7DBA85B9" wp14:editId="77A90E61">
                      <wp:extent cx="352425" cy="438150"/>
                      <wp:effectExtent l="19050" t="0" r="9525" b="0"/>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48343593" w14:textId="77777777" w:rsidTr="008204D4">
            <w:trPr>
              <w:trHeight w:val="117"/>
            </w:trPr>
            <w:tc>
              <w:tcPr>
                <w:tcW w:w="1417" w:type="dxa"/>
              </w:tcPr>
              <w:p w14:paraId="138DF672"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15F83128" w14:textId="77777777" w:rsidR="006B32E5" w:rsidRDefault="006B32E5" w:rsidP="00670414">
          <w:pPr>
            <w:pStyle w:val="Footer"/>
            <w:rPr>
              <w:rFonts w:ascii="Tahoma" w:eastAsia="Arial Unicode MS" w:hAnsi="Tahoma" w:cs="Tahoma"/>
              <w:sz w:val="14"/>
            </w:rPr>
          </w:pPr>
        </w:p>
      </w:tc>
    </w:tr>
  </w:tbl>
  <w:p w14:paraId="41ED85CC" w14:textId="77777777" w:rsidR="006B32E5" w:rsidRDefault="006B32E5" w:rsidP="00670414">
    <w:pPr>
      <w:pStyle w:val="Footer"/>
      <w:rPr>
        <w:rFonts w:ascii="Tahoma" w:eastAsia="Arial Unicode MS" w:hAnsi="Tahoma" w:cs="Tahoma"/>
        <w:sz w:val="14"/>
      </w:rPr>
    </w:pPr>
  </w:p>
  <w:p w14:paraId="5032AF29" w14:textId="77777777" w:rsidR="006B32E5" w:rsidRPr="00F47760" w:rsidRDefault="006B32E5" w:rsidP="00F47760">
    <w:pPr>
      <w:pStyle w:val="Footer"/>
      <w:rPr>
        <w:rFonts w:ascii="Tahoma" w:eastAsia="Arial Unicode MS" w:hAnsi="Tahoma" w:cs="Tahoma"/>
        <w:sz w:val="14"/>
      </w:rPr>
    </w:pPr>
  </w:p>
  <w:p w14:paraId="43769FBF" w14:textId="77777777" w:rsidR="006B32E5" w:rsidRDefault="006B32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2AF7"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52608" behindDoc="0" locked="0" layoutInCell="1" allowOverlap="1" wp14:anchorId="0555DE89" wp14:editId="4A46DC00">
              <wp:simplePos x="0" y="0"/>
              <wp:positionH relativeFrom="column">
                <wp:posOffset>280670</wp:posOffset>
              </wp:positionH>
              <wp:positionV relativeFrom="paragraph">
                <wp:posOffset>38100</wp:posOffset>
              </wp:positionV>
              <wp:extent cx="5495925" cy="9525"/>
              <wp:effectExtent l="0" t="0" r="9525" b="2857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91D36"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75534091" w14:textId="77777777" w:rsidTr="00273195">
      <w:tc>
        <w:tcPr>
          <w:tcW w:w="6858" w:type="dxa"/>
        </w:tcPr>
        <w:p w14:paraId="5B512018"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524914CE"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73D91ADE" w14:textId="77777777" w:rsidTr="008204D4">
            <w:tc>
              <w:tcPr>
                <w:tcW w:w="1417" w:type="dxa"/>
              </w:tcPr>
              <w:p w14:paraId="58B005BD" w14:textId="77777777" w:rsidR="006B32E5" w:rsidRDefault="006B32E5" w:rsidP="008204D4">
                <w:pPr>
                  <w:pStyle w:val="Footer"/>
                  <w:rPr>
                    <w:noProof/>
                  </w:rPr>
                </w:pPr>
                <w:r>
                  <w:rPr>
                    <w:noProof/>
                  </w:rPr>
                  <w:drawing>
                    <wp:anchor distT="0" distB="0" distL="114300" distR="114300" simplePos="0" relativeHeight="251651584" behindDoc="0" locked="1" layoutInCell="1" allowOverlap="1" wp14:anchorId="1B72C89D" wp14:editId="1D86F5FF">
                      <wp:simplePos x="0" y="0"/>
                      <wp:positionH relativeFrom="page">
                        <wp:posOffset>414655</wp:posOffset>
                      </wp:positionH>
                      <wp:positionV relativeFrom="page">
                        <wp:posOffset>6350</wp:posOffset>
                      </wp:positionV>
                      <wp:extent cx="295275" cy="437515"/>
                      <wp:effectExtent l="19050" t="0" r="9525" b="0"/>
                      <wp:wrapNone/>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5D97EBA3" wp14:editId="2837A84E">
                      <wp:extent cx="352425" cy="438150"/>
                      <wp:effectExtent l="19050" t="0" r="9525" b="0"/>
                      <wp:docPr id="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7CAD3BA9" w14:textId="77777777" w:rsidTr="008204D4">
            <w:trPr>
              <w:trHeight w:val="117"/>
            </w:trPr>
            <w:tc>
              <w:tcPr>
                <w:tcW w:w="1417" w:type="dxa"/>
              </w:tcPr>
              <w:p w14:paraId="6AE8B679"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1CD6BE67" w14:textId="77777777" w:rsidR="006B32E5" w:rsidRDefault="006B32E5" w:rsidP="00670414">
          <w:pPr>
            <w:pStyle w:val="Footer"/>
            <w:rPr>
              <w:rFonts w:ascii="Tahoma" w:eastAsia="Arial Unicode MS" w:hAnsi="Tahoma" w:cs="Tahoma"/>
              <w:sz w:val="14"/>
            </w:rPr>
          </w:pPr>
        </w:p>
      </w:tc>
    </w:tr>
  </w:tbl>
  <w:p w14:paraId="15E10200" w14:textId="77777777" w:rsidR="006B32E5" w:rsidRDefault="006B32E5" w:rsidP="00670414">
    <w:pPr>
      <w:pStyle w:val="Footer"/>
      <w:rPr>
        <w:rFonts w:ascii="Tahoma" w:eastAsia="Arial Unicode MS" w:hAnsi="Tahoma" w:cs="Tahoma"/>
        <w:sz w:val="14"/>
      </w:rPr>
    </w:pPr>
  </w:p>
  <w:p w14:paraId="74166F45" w14:textId="77777777" w:rsidR="006B32E5" w:rsidRPr="00F47760" w:rsidRDefault="006B32E5" w:rsidP="00F47760">
    <w:pPr>
      <w:pStyle w:val="Footer"/>
      <w:rPr>
        <w:rFonts w:ascii="Tahoma" w:eastAsia="Arial Unicode MS" w:hAnsi="Tahoma" w:cs="Tahoma"/>
        <w:sz w:val="14"/>
      </w:rPr>
    </w:pPr>
  </w:p>
  <w:p w14:paraId="1BB7AFE4" w14:textId="77777777" w:rsidR="006B32E5" w:rsidRDefault="006B32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5AB9"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48512" behindDoc="0" locked="0" layoutInCell="1" allowOverlap="1" wp14:anchorId="4C99390D" wp14:editId="2D2E7FEA">
              <wp:simplePos x="0" y="0"/>
              <wp:positionH relativeFrom="column">
                <wp:posOffset>280670</wp:posOffset>
              </wp:positionH>
              <wp:positionV relativeFrom="paragraph">
                <wp:posOffset>38100</wp:posOffset>
              </wp:positionV>
              <wp:extent cx="5495925" cy="9525"/>
              <wp:effectExtent l="0" t="0" r="9525" b="2857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5B612"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12FBF8EC" w14:textId="77777777" w:rsidTr="00273195">
      <w:tc>
        <w:tcPr>
          <w:tcW w:w="6858" w:type="dxa"/>
        </w:tcPr>
        <w:p w14:paraId="600D5288"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7A2417C0"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5EED5968" w14:textId="77777777" w:rsidTr="008204D4">
            <w:tc>
              <w:tcPr>
                <w:tcW w:w="1417" w:type="dxa"/>
              </w:tcPr>
              <w:p w14:paraId="55B0139D" w14:textId="77777777" w:rsidR="006B32E5" w:rsidRDefault="006B32E5" w:rsidP="008204D4">
                <w:pPr>
                  <w:pStyle w:val="Footer"/>
                  <w:rPr>
                    <w:noProof/>
                  </w:rPr>
                </w:pPr>
                <w:r>
                  <w:rPr>
                    <w:noProof/>
                  </w:rPr>
                  <w:drawing>
                    <wp:anchor distT="0" distB="0" distL="114300" distR="114300" simplePos="0" relativeHeight="251647488" behindDoc="0" locked="1" layoutInCell="1" allowOverlap="1" wp14:anchorId="6BEE05D4" wp14:editId="25627D58">
                      <wp:simplePos x="0" y="0"/>
                      <wp:positionH relativeFrom="page">
                        <wp:posOffset>414655</wp:posOffset>
                      </wp:positionH>
                      <wp:positionV relativeFrom="page">
                        <wp:posOffset>6350</wp:posOffset>
                      </wp:positionV>
                      <wp:extent cx="295275" cy="437515"/>
                      <wp:effectExtent l="19050" t="0" r="9525" b="0"/>
                      <wp:wrapNone/>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4E6F5F07" wp14:editId="219D6304">
                      <wp:extent cx="352425" cy="438150"/>
                      <wp:effectExtent l="19050" t="0" r="9525" b="0"/>
                      <wp:docPr id="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58AF262A" w14:textId="77777777" w:rsidTr="008204D4">
            <w:trPr>
              <w:trHeight w:val="117"/>
            </w:trPr>
            <w:tc>
              <w:tcPr>
                <w:tcW w:w="1417" w:type="dxa"/>
              </w:tcPr>
              <w:p w14:paraId="528BCFC9"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5257F26C" w14:textId="77777777" w:rsidR="006B32E5" w:rsidRDefault="006B32E5" w:rsidP="00670414">
          <w:pPr>
            <w:pStyle w:val="Footer"/>
            <w:rPr>
              <w:rFonts w:ascii="Tahoma" w:eastAsia="Arial Unicode MS" w:hAnsi="Tahoma" w:cs="Tahoma"/>
              <w:sz w:val="14"/>
            </w:rPr>
          </w:pPr>
        </w:p>
      </w:tc>
    </w:tr>
  </w:tbl>
  <w:p w14:paraId="6789277C" w14:textId="77777777" w:rsidR="006B32E5" w:rsidRDefault="006B32E5" w:rsidP="00670414">
    <w:pPr>
      <w:pStyle w:val="Footer"/>
      <w:rPr>
        <w:rFonts w:ascii="Tahoma" w:eastAsia="Arial Unicode MS" w:hAnsi="Tahoma" w:cs="Tahoma"/>
        <w:sz w:val="14"/>
      </w:rPr>
    </w:pPr>
  </w:p>
  <w:p w14:paraId="13BCB144" w14:textId="77777777" w:rsidR="006B32E5" w:rsidRPr="00F47760" w:rsidRDefault="006B32E5" w:rsidP="00F47760">
    <w:pPr>
      <w:pStyle w:val="Footer"/>
      <w:rPr>
        <w:rFonts w:ascii="Tahoma" w:eastAsia="Arial Unicode MS" w:hAnsi="Tahoma" w:cs="Tahoma"/>
        <w:sz w:val="14"/>
      </w:rPr>
    </w:pPr>
  </w:p>
  <w:p w14:paraId="48E942C9" w14:textId="77777777" w:rsidR="006B32E5" w:rsidRDefault="006B32E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B74B" w14:textId="77777777" w:rsidR="006B32E5" w:rsidRDefault="006B32E5" w:rsidP="00670414">
    <w:pPr>
      <w:pStyle w:val="Footer"/>
      <w:rPr>
        <w:rFonts w:ascii="Tahoma" w:eastAsia="Arial Unicode MS" w:hAnsi="Tahoma" w:cs="Tahoma"/>
        <w:sz w:val="1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02540912" w14:textId="77777777" w:rsidTr="00273195">
      <w:tc>
        <w:tcPr>
          <w:tcW w:w="6858" w:type="dxa"/>
        </w:tcPr>
        <w:p w14:paraId="28C1AAE3" w14:textId="77777777" w:rsidR="006B32E5" w:rsidRPr="00712242" w:rsidRDefault="006B32E5" w:rsidP="00712242">
          <w:pPr>
            <w:pStyle w:val="Footer"/>
            <w:jc w:val="center"/>
            <w:rPr>
              <w:rFonts w:ascii="Edwardian Script ITC" w:hAnsi="Edwardian Script ITC"/>
              <w:i/>
              <w:sz w:val="44"/>
              <w:szCs w:val="44"/>
            </w:rPr>
          </w:pPr>
          <w:r>
            <w:rPr>
              <w:noProof/>
            </w:rPr>
            <mc:AlternateContent>
              <mc:Choice Requires="wps">
                <w:drawing>
                  <wp:anchor distT="0" distB="0" distL="114300" distR="114300" simplePos="0" relativeHeight="251642368" behindDoc="0" locked="0" layoutInCell="1" allowOverlap="1" wp14:anchorId="0E2245B0" wp14:editId="53D825B0">
                    <wp:simplePos x="0" y="0"/>
                    <wp:positionH relativeFrom="column">
                      <wp:posOffset>212090</wp:posOffset>
                    </wp:positionH>
                    <wp:positionV relativeFrom="paragraph">
                      <wp:posOffset>12700</wp:posOffset>
                    </wp:positionV>
                    <wp:extent cx="5495925" cy="9525"/>
                    <wp:effectExtent l="0" t="0" r="9525" b="28575"/>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1F997" id="_x0000_t32" coordsize="21600,21600" o:spt="32" o:oned="t" path="m,l21600,21600e" filled="f">
                    <v:path arrowok="t" fillok="f" o:connecttype="none"/>
                    <o:lock v:ext="edit" shapetype="t"/>
                  </v:shapetype>
                  <v:shape id="AutoShape 34" o:spid="_x0000_s1026" type="#_x0000_t32" style="position:absolute;margin-left:16.7pt;margin-top:1pt;width:432.75pt;height:.7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"/>
                </w:pict>
              </mc:Fallback>
            </mc:AlternateContent>
          </w:r>
          <w:r w:rsidRPr="00712242">
            <w:rPr>
              <w:rFonts w:ascii="Edwardian Script ITC" w:hAnsi="Edwardian Script ITC"/>
              <w:b/>
              <w:i/>
              <w:sz w:val="44"/>
              <w:szCs w:val="44"/>
            </w:rPr>
            <w:t>Commitment is Our Tradition</w:t>
          </w:r>
        </w:p>
        <w:p w14:paraId="28C59D02"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6C70CCED" w14:textId="77777777" w:rsidTr="008204D4">
            <w:tc>
              <w:tcPr>
                <w:tcW w:w="1417" w:type="dxa"/>
              </w:tcPr>
              <w:p w14:paraId="402527B3" w14:textId="77777777" w:rsidR="006B32E5" w:rsidRDefault="006B32E5" w:rsidP="008204D4">
                <w:pPr>
                  <w:pStyle w:val="Footer"/>
                  <w:rPr>
                    <w:noProof/>
                  </w:rPr>
                </w:pPr>
                <w:r>
                  <w:rPr>
                    <w:noProof/>
                  </w:rPr>
                  <w:drawing>
                    <wp:anchor distT="0" distB="0" distL="114300" distR="114300" simplePos="0" relativeHeight="251641344" behindDoc="0" locked="1" layoutInCell="1" allowOverlap="1" wp14:anchorId="262AA5FC" wp14:editId="4D2E6E3E">
                      <wp:simplePos x="0" y="0"/>
                      <wp:positionH relativeFrom="page">
                        <wp:posOffset>414655</wp:posOffset>
                      </wp:positionH>
                      <wp:positionV relativeFrom="page">
                        <wp:posOffset>6350</wp:posOffset>
                      </wp:positionV>
                      <wp:extent cx="295275" cy="437515"/>
                      <wp:effectExtent l="19050" t="0" r="9525" b="0"/>
                      <wp:wrapNone/>
                      <wp:docPr id="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0948151F" wp14:editId="2D5EFC83">
                      <wp:extent cx="352425" cy="438150"/>
                      <wp:effectExtent l="19050" t="0" r="9525" b="0"/>
                      <wp:docPr id="8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4A468C24" w14:textId="77777777" w:rsidTr="008204D4">
            <w:trPr>
              <w:trHeight w:val="117"/>
            </w:trPr>
            <w:tc>
              <w:tcPr>
                <w:tcW w:w="1417" w:type="dxa"/>
              </w:tcPr>
              <w:p w14:paraId="3E728434"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0F7B2556" w14:textId="77777777" w:rsidR="006B32E5" w:rsidRDefault="006B32E5" w:rsidP="00670414">
          <w:pPr>
            <w:pStyle w:val="Footer"/>
            <w:rPr>
              <w:rFonts w:ascii="Tahoma" w:eastAsia="Arial Unicode MS" w:hAnsi="Tahoma" w:cs="Tahoma"/>
              <w:sz w:val="14"/>
            </w:rPr>
          </w:pPr>
        </w:p>
      </w:tc>
    </w:tr>
  </w:tbl>
  <w:p w14:paraId="6CECAD2F" w14:textId="77777777" w:rsidR="006B32E5" w:rsidRDefault="006B32E5" w:rsidP="00670414">
    <w:pPr>
      <w:pStyle w:val="Footer"/>
      <w:rPr>
        <w:rFonts w:ascii="Tahoma" w:eastAsia="Arial Unicode MS" w:hAnsi="Tahoma" w:cs="Tahoma"/>
        <w:sz w:val="14"/>
      </w:rPr>
    </w:pPr>
  </w:p>
  <w:p w14:paraId="4EBCE660" w14:textId="77777777" w:rsidR="006B32E5" w:rsidRPr="00F47760" w:rsidRDefault="006B32E5" w:rsidP="00F47760">
    <w:pPr>
      <w:pStyle w:val="Footer"/>
      <w:rPr>
        <w:rFonts w:ascii="Tahoma" w:eastAsia="Arial Unicode MS" w:hAnsi="Tahoma" w:cs="Tahoma"/>
        <w:sz w:val="14"/>
      </w:rPr>
    </w:pPr>
  </w:p>
  <w:p w14:paraId="3FDEDCD9" w14:textId="77777777" w:rsidR="006B32E5" w:rsidRDefault="006B32E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C9F2"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38272" behindDoc="0" locked="0" layoutInCell="1" allowOverlap="1" wp14:anchorId="4FEDA084" wp14:editId="6A33C16A">
              <wp:simplePos x="0" y="0"/>
              <wp:positionH relativeFrom="column">
                <wp:posOffset>280670</wp:posOffset>
              </wp:positionH>
              <wp:positionV relativeFrom="paragraph">
                <wp:posOffset>38100</wp:posOffset>
              </wp:positionV>
              <wp:extent cx="5495925" cy="9525"/>
              <wp:effectExtent l="0" t="0" r="9525" b="2857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0C7B1" id="_x0000_t32" coordsize="21600,21600" o:spt="32" o:oned="t" path="m,l21600,21600e" filled="f">
              <v:path arrowok="t" fillok="f" o:connecttype="none"/>
              <o:lock v:ext="edit" shapetype="t"/>
            </v:shapetype>
            <v:shape id="AutoShape 34" o:spid="_x0000_s1026" type="#_x0000_t32" style="position:absolute;margin-left:22.1pt;margin-top:3pt;width:432.75pt;height:.7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iJwIAAEo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1C593FF9" w14:textId="77777777" w:rsidTr="00273195">
      <w:tc>
        <w:tcPr>
          <w:tcW w:w="6858" w:type="dxa"/>
        </w:tcPr>
        <w:p w14:paraId="5F86EE9A"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567C71CB"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0090A440" w14:textId="77777777" w:rsidTr="008204D4">
            <w:tc>
              <w:tcPr>
                <w:tcW w:w="1417" w:type="dxa"/>
              </w:tcPr>
              <w:p w14:paraId="7F266F81" w14:textId="77777777" w:rsidR="006B32E5" w:rsidRDefault="006B32E5" w:rsidP="008204D4">
                <w:pPr>
                  <w:pStyle w:val="Footer"/>
                  <w:rPr>
                    <w:noProof/>
                  </w:rPr>
                </w:pPr>
                <w:r>
                  <w:rPr>
                    <w:noProof/>
                  </w:rPr>
                  <w:drawing>
                    <wp:anchor distT="0" distB="0" distL="114300" distR="114300" simplePos="0" relativeHeight="251637248" behindDoc="0" locked="1" layoutInCell="1" allowOverlap="1" wp14:anchorId="5E8FFB10" wp14:editId="549F82CE">
                      <wp:simplePos x="0" y="0"/>
                      <wp:positionH relativeFrom="page">
                        <wp:posOffset>414655</wp:posOffset>
                      </wp:positionH>
                      <wp:positionV relativeFrom="page">
                        <wp:posOffset>6350</wp:posOffset>
                      </wp:positionV>
                      <wp:extent cx="295275" cy="437515"/>
                      <wp:effectExtent l="19050" t="0" r="9525" b="0"/>
                      <wp:wrapNone/>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066A0B8E" wp14:editId="2D49FD96">
                      <wp:extent cx="352425" cy="438150"/>
                      <wp:effectExtent l="19050" t="0" r="9525" b="0"/>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5524F6CC" w14:textId="77777777" w:rsidTr="008204D4">
            <w:trPr>
              <w:trHeight w:val="117"/>
            </w:trPr>
            <w:tc>
              <w:tcPr>
                <w:tcW w:w="1417" w:type="dxa"/>
              </w:tcPr>
              <w:p w14:paraId="47F9CC71"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061CDD0F" w14:textId="77777777" w:rsidR="006B32E5" w:rsidRDefault="006B32E5" w:rsidP="00670414">
          <w:pPr>
            <w:pStyle w:val="Footer"/>
            <w:rPr>
              <w:rFonts w:ascii="Tahoma" w:eastAsia="Arial Unicode MS" w:hAnsi="Tahoma" w:cs="Tahoma"/>
              <w:sz w:val="14"/>
            </w:rPr>
          </w:pPr>
        </w:p>
      </w:tc>
    </w:tr>
  </w:tbl>
  <w:p w14:paraId="26F7FDCA" w14:textId="77777777" w:rsidR="006B32E5" w:rsidRDefault="006B32E5" w:rsidP="00670414">
    <w:pPr>
      <w:pStyle w:val="Footer"/>
      <w:rPr>
        <w:rFonts w:ascii="Tahoma" w:eastAsia="Arial Unicode MS" w:hAnsi="Tahoma" w:cs="Tahoma"/>
        <w:sz w:val="14"/>
      </w:rPr>
    </w:pPr>
  </w:p>
  <w:p w14:paraId="12CFE90E" w14:textId="77777777" w:rsidR="006B32E5" w:rsidRPr="00F47760" w:rsidRDefault="006B32E5" w:rsidP="00F47760">
    <w:pPr>
      <w:pStyle w:val="Footer"/>
      <w:rPr>
        <w:rFonts w:ascii="Tahoma" w:eastAsia="Arial Unicode MS" w:hAnsi="Tahoma" w:cs="Tahoma"/>
        <w:sz w:val="14"/>
      </w:rPr>
    </w:pPr>
  </w:p>
  <w:p w14:paraId="4D2C7A2E" w14:textId="77777777" w:rsidR="006B32E5" w:rsidRDefault="006B32E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72EF" w14:textId="77777777" w:rsidR="006B32E5" w:rsidRDefault="006B32E5" w:rsidP="00670414">
    <w:pPr>
      <w:pStyle w:val="Footer"/>
      <w:rPr>
        <w:rFonts w:ascii="Tahoma" w:eastAsia="Arial Unicode MS" w:hAnsi="Tahoma" w:cs="Tahoma"/>
        <w:sz w:val="14"/>
      </w:rPr>
    </w:pPr>
    <w:r>
      <w:rPr>
        <w:noProof/>
      </w:rPr>
      <mc:AlternateContent>
        <mc:Choice Requires="wps">
          <w:drawing>
            <wp:anchor distT="0" distB="0" distL="114300" distR="114300" simplePos="0" relativeHeight="251636224" behindDoc="0" locked="0" layoutInCell="1" allowOverlap="1" wp14:anchorId="5EDD701A" wp14:editId="70227E91">
              <wp:simplePos x="0" y="0"/>
              <wp:positionH relativeFrom="column">
                <wp:posOffset>123825</wp:posOffset>
              </wp:positionH>
              <wp:positionV relativeFrom="paragraph">
                <wp:posOffset>38100</wp:posOffset>
              </wp:positionV>
              <wp:extent cx="5495925" cy="9525"/>
              <wp:effectExtent l="0" t="0" r="9525" b="2857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589A3" id="_x0000_t32" coordsize="21600,21600" o:spt="32" o:oned="t" path="m,l21600,21600e" filled="f">
              <v:path arrowok="t" fillok="f" o:connecttype="none"/>
              <o:lock v:ext="edit" shapetype="t"/>
            </v:shapetype>
            <v:shape id="AutoShape 31" o:spid="_x0000_s1026" type="#_x0000_t32" style="position:absolute;margin-left:9.75pt;margin-top:3pt;width:432.75pt;height:.7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"/>
          </w:pict>
        </mc:Fallback>
      </mc:AlternateConten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90"/>
    </w:tblGrid>
    <w:tr w:rsidR="006B32E5" w14:paraId="5A3B8831" w14:textId="77777777" w:rsidTr="00273195">
      <w:tc>
        <w:tcPr>
          <w:tcW w:w="6858" w:type="dxa"/>
        </w:tcPr>
        <w:p w14:paraId="33DE41D9" w14:textId="77777777" w:rsidR="006B32E5" w:rsidRPr="00712242" w:rsidRDefault="006B32E5" w:rsidP="00712242">
          <w:pPr>
            <w:pStyle w:val="Footer"/>
            <w:jc w:val="center"/>
            <w:rPr>
              <w:rFonts w:ascii="Edwardian Script ITC" w:hAnsi="Edwardian Script ITC"/>
              <w:i/>
              <w:sz w:val="44"/>
              <w:szCs w:val="44"/>
            </w:rPr>
          </w:pPr>
          <w:r w:rsidRPr="00712242">
            <w:rPr>
              <w:rFonts w:ascii="Edwardian Script ITC" w:hAnsi="Edwardian Script ITC"/>
              <w:b/>
              <w:i/>
              <w:sz w:val="44"/>
              <w:szCs w:val="44"/>
            </w:rPr>
            <w:t>Commitment is Our Tradition</w:t>
          </w:r>
        </w:p>
        <w:p w14:paraId="7090E198" w14:textId="77777777" w:rsidR="006B32E5" w:rsidRDefault="006B32E5" w:rsidP="00670414">
          <w:pPr>
            <w:pStyle w:val="Footer"/>
            <w:rPr>
              <w:rFonts w:ascii="Tahoma" w:eastAsia="Arial Unicode MS" w:hAnsi="Tahoma" w:cs="Tahoma"/>
              <w:sz w:val="14"/>
            </w:rPr>
          </w:pPr>
        </w:p>
      </w:tc>
      <w:tc>
        <w:tcPr>
          <w:tcW w:w="2790" w:type="dxa"/>
        </w:tcPr>
        <w:tbl>
          <w:tblPr>
            <w:tblW w:w="0" w:type="auto"/>
            <w:tblInd w:w="882" w:type="dxa"/>
            <w:tblLook w:val="04A0" w:firstRow="1" w:lastRow="0" w:firstColumn="1" w:lastColumn="0" w:noHBand="0" w:noVBand="1"/>
          </w:tblPr>
          <w:tblGrid>
            <w:gridCol w:w="1417"/>
          </w:tblGrid>
          <w:tr w:rsidR="006B32E5" w14:paraId="7B14311E" w14:textId="77777777" w:rsidTr="008204D4">
            <w:tc>
              <w:tcPr>
                <w:tcW w:w="1417" w:type="dxa"/>
              </w:tcPr>
              <w:p w14:paraId="012B742A" w14:textId="77777777" w:rsidR="006B32E5" w:rsidRDefault="006B32E5" w:rsidP="008204D4">
                <w:pPr>
                  <w:pStyle w:val="Footer"/>
                  <w:rPr>
                    <w:noProof/>
                  </w:rPr>
                </w:pPr>
                <w:r>
                  <w:rPr>
                    <w:noProof/>
                  </w:rPr>
                  <w:drawing>
                    <wp:anchor distT="0" distB="0" distL="114300" distR="114300" simplePos="0" relativeHeight="251635200" behindDoc="0" locked="1" layoutInCell="1" allowOverlap="1" wp14:anchorId="765E7ACE" wp14:editId="219A340A">
                      <wp:simplePos x="0" y="0"/>
                      <wp:positionH relativeFrom="page">
                        <wp:posOffset>414655</wp:posOffset>
                      </wp:positionH>
                      <wp:positionV relativeFrom="page">
                        <wp:posOffset>6350</wp:posOffset>
                      </wp:positionV>
                      <wp:extent cx="295275" cy="437515"/>
                      <wp:effectExtent l="19050" t="0" r="9525" b="0"/>
                      <wp:wrapNone/>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5275" cy="437515"/>
                              </a:xfrm>
                              <a:prstGeom prst="rect">
                                <a:avLst/>
                              </a:prstGeom>
                              <a:noFill/>
                            </pic:spPr>
                          </pic:pic>
                        </a:graphicData>
                      </a:graphic>
                    </wp:anchor>
                  </w:drawing>
                </w:r>
                <w:r>
                  <w:rPr>
                    <w:noProof/>
                  </w:rPr>
                  <w:drawing>
                    <wp:inline distT="0" distB="0" distL="0" distR="0" wp14:anchorId="33CB1935" wp14:editId="1192DB3A">
                      <wp:extent cx="352425" cy="438150"/>
                      <wp:effectExtent l="19050" t="0" r="9525" b="0"/>
                      <wp:docPr id="9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10000"/>
                              </a:blip>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r>
          <w:tr w:rsidR="006B32E5" w14:paraId="215C1508" w14:textId="77777777" w:rsidTr="008204D4">
            <w:trPr>
              <w:trHeight w:val="117"/>
            </w:trPr>
            <w:tc>
              <w:tcPr>
                <w:tcW w:w="1417" w:type="dxa"/>
              </w:tcPr>
              <w:p w14:paraId="50AD3F23" w14:textId="77777777" w:rsidR="006B32E5" w:rsidRPr="00D3641B" w:rsidRDefault="006B32E5" w:rsidP="008204D4">
                <w:pPr>
                  <w:pStyle w:val="Footer"/>
                  <w:rPr>
                    <w:noProof/>
                  </w:rPr>
                </w:pPr>
                <w:r w:rsidRPr="00CB45E8">
                  <w:rPr>
                    <w:rFonts w:ascii="Tahoma" w:hAnsi="Tahoma"/>
                    <w:sz w:val="10"/>
                    <w:szCs w:val="14"/>
                  </w:rPr>
                  <w:t>Certificate No. ID08/1114</w:t>
                </w:r>
              </w:p>
            </w:tc>
          </w:tr>
        </w:tbl>
        <w:p w14:paraId="649F9C49" w14:textId="77777777" w:rsidR="006B32E5" w:rsidRDefault="006B32E5" w:rsidP="00670414">
          <w:pPr>
            <w:pStyle w:val="Footer"/>
            <w:rPr>
              <w:rFonts w:ascii="Tahoma" w:eastAsia="Arial Unicode MS" w:hAnsi="Tahoma" w:cs="Tahoma"/>
              <w:sz w:val="14"/>
            </w:rPr>
          </w:pPr>
        </w:p>
      </w:tc>
    </w:tr>
  </w:tbl>
  <w:p w14:paraId="38E49A51" w14:textId="77777777" w:rsidR="006B32E5" w:rsidRDefault="006B32E5" w:rsidP="00670414">
    <w:pPr>
      <w:pStyle w:val="Footer"/>
      <w:rPr>
        <w:rFonts w:ascii="Tahoma" w:eastAsia="Arial Unicode MS" w:hAnsi="Tahoma" w:cs="Tahoma"/>
        <w:sz w:val="14"/>
      </w:rPr>
    </w:pPr>
  </w:p>
  <w:p w14:paraId="3500D916" w14:textId="77777777" w:rsidR="006B32E5" w:rsidRPr="00F47760" w:rsidRDefault="006B32E5" w:rsidP="00F47760">
    <w:pPr>
      <w:pStyle w:val="Footer"/>
      <w:rPr>
        <w:rFonts w:ascii="Tahoma" w:eastAsia="Arial Unicode MS" w:hAnsi="Tahoma" w:cs="Tahoma"/>
        <w:sz w:val="14"/>
      </w:rPr>
    </w:pPr>
  </w:p>
  <w:p w14:paraId="7C94FBA7" w14:textId="77777777" w:rsidR="006B32E5" w:rsidRDefault="006B32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0555" w14:textId="77777777" w:rsidR="008522E1" w:rsidRDefault="008522E1">
      <w:r>
        <w:separator/>
      </w:r>
    </w:p>
  </w:footnote>
  <w:footnote w:type="continuationSeparator" w:id="0">
    <w:p w14:paraId="345A1704" w14:textId="77777777" w:rsidR="008522E1" w:rsidRDefault="0085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1E05AC72" w14:textId="77777777" w:rsidTr="00F2677C">
      <w:trPr>
        <w:trHeight w:val="1273"/>
      </w:trPr>
      <w:tc>
        <w:tcPr>
          <w:tcW w:w="1096" w:type="dxa"/>
        </w:tcPr>
        <w:p w14:paraId="299D660D"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82304" behindDoc="0" locked="0" layoutInCell="1" allowOverlap="1" wp14:anchorId="3F1311B2" wp14:editId="599AB560">
                <wp:simplePos x="0" y="0"/>
                <wp:positionH relativeFrom="column">
                  <wp:posOffset>-69214</wp:posOffset>
                </wp:positionH>
                <wp:positionV relativeFrom="paragraph">
                  <wp:posOffset>95250</wp:posOffset>
                </wp:positionV>
                <wp:extent cx="751840" cy="70294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1660C7D5" w14:textId="77777777" w:rsidR="006B32E5" w:rsidRPr="00675857" w:rsidRDefault="006B32E5" w:rsidP="00D10757">
          <w:pPr>
            <w:pStyle w:val="Title"/>
            <w:tabs>
              <w:tab w:val="left" w:pos="8222"/>
              <w:tab w:val="left" w:pos="8364"/>
            </w:tabs>
            <w:rPr>
              <w:rFonts w:asciiTheme="majorHAnsi" w:hAnsiTheme="majorHAnsi"/>
              <w:szCs w:val="28"/>
            </w:rPr>
          </w:pPr>
          <w:r w:rsidRPr="00675857">
            <w:rPr>
              <w:rFonts w:asciiTheme="majorHAnsi" w:hAnsiTheme="majorHAnsi"/>
              <w:szCs w:val="28"/>
            </w:rPr>
            <w:t xml:space="preserve">KEMENTERIAN </w:t>
          </w:r>
          <w:r w:rsidRPr="00675857">
            <w:rPr>
              <w:rFonts w:asciiTheme="majorHAnsi" w:hAnsiTheme="majorHAnsi"/>
              <w:szCs w:val="28"/>
              <w:lang w:val="id-ID"/>
            </w:rPr>
            <w:t>PENDIDIKAN, KEBUDAYAAN</w:t>
          </w:r>
          <w:r w:rsidRPr="00675857">
            <w:rPr>
              <w:rFonts w:asciiTheme="majorHAnsi" w:hAnsiTheme="majorHAnsi"/>
              <w:szCs w:val="28"/>
            </w:rPr>
            <w:t>,</w:t>
          </w:r>
        </w:p>
        <w:p w14:paraId="19DEF852" w14:textId="77777777" w:rsidR="006B32E5" w:rsidRPr="00675857" w:rsidRDefault="006B32E5" w:rsidP="00D10757">
          <w:pPr>
            <w:pStyle w:val="Title"/>
            <w:rPr>
              <w:rFonts w:asciiTheme="majorHAnsi" w:hAnsiTheme="majorHAnsi"/>
              <w:szCs w:val="28"/>
            </w:rPr>
          </w:pPr>
          <w:r w:rsidRPr="00675857">
            <w:rPr>
              <w:rFonts w:asciiTheme="majorHAnsi" w:hAnsiTheme="majorHAnsi"/>
              <w:szCs w:val="28"/>
            </w:rPr>
            <w:t>RISET DAN TEKNOLOGI</w:t>
          </w:r>
        </w:p>
        <w:p w14:paraId="19E90F46" w14:textId="77777777" w:rsidR="006B32E5" w:rsidRPr="00675857" w:rsidRDefault="006B32E5" w:rsidP="00D10757">
          <w:pPr>
            <w:pStyle w:val="Title"/>
            <w:rPr>
              <w:rFonts w:asciiTheme="majorHAnsi" w:hAnsiTheme="majorHAnsi"/>
              <w:noProof/>
              <w:sz w:val="26"/>
              <w:szCs w:val="26"/>
            </w:rPr>
          </w:pPr>
          <w:r w:rsidRPr="00675857">
            <w:rPr>
              <w:rFonts w:asciiTheme="majorHAnsi" w:hAnsiTheme="majorHAnsi"/>
              <w:sz w:val="26"/>
              <w:szCs w:val="26"/>
            </w:rPr>
            <w:t>UNIVERSITAS NEGERI PADANG</w:t>
          </w:r>
        </w:p>
        <w:p w14:paraId="1CFBADB9" w14:textId="77777777" w:rsidR="006B32E5" w:rsidRPr="002F48DE" w:rsidRDefault="006B32E5" w:rsidP="00D10757">
          <w:pPr>
            <w:pStyle w:val="Title"/>
            <w:rPr>
              <w:rFonts w:ascii="Cambria" w:hAnsi="Cambria"/>
              <w:sz w:val="24"/>
              <w:szCs w:val="24"/>
            </w:rPr>
          </w:pPr>
          <w:r w:rsidRPr="00675857">
            <w:rPr>
              <w:rFonts w:asciiTheme="majorHAnsi" w:hAnsiTheme="majorHAnsi"/>
              <w:sz w:val="24"/>
              <w:szCs w:val="24"/>
            </w:rPr>
            <w:t>FAKULTAS EKONOMI</w:t>
          </w:r>
        </w:p>
        <w:p w14:paraId="7E445C02" w14:textId="77777777" w:rsidR="006B32E5" w:rsidRPr="00F62201" w:rsidRDefault="006B32E5" w:rsidP="00D10757">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1F8AB5B6" w14:textId="77777777" w:rsidR="006B32E5" w:rsidRPr="00F62201" w:rsidRDefault="006B32E5" w:rsidP="00D10757">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2769B9B2"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5AB54F87" w14:textId="77777777" w:rsidR="006B32E5" w:rsidRPr="00F075A4" w:rsidRDefault="006B32E5" w:rsidP="0028270E">
    <w:pPr>
      <w:pStyle w:val="Title"/>
      <w:tabs>
        <w:tab w:val="left" w:pos="8222"/>
        <w:tab w:val="left" w:pos="8364"/>
      </w:tabs>
      <w:jc w:val="left"/>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80256" behindDoc="0" locked="0" layoutInCell="1" allowOverlap="1" wp14:anchorId="1F2D0A4E" wp14:editId="1DF1116E">
              <wp:simplePos x="0" y="0"/>
              <wp:positionH relativeFrom="column">
                <wp:posOffset>0</wp:posOffset>
              </wp:positionH>
              <wp:positionV relativeFrom="paragraph">
                <wp:posOffset>24764</wp:posOffset>
              </wp:positionV>
              <wp:extent cx="5957570" cy="0"/>
              <wp:effectExtent l="0" t="19050" r="24130" b="381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1C97" id="Straight Connector 28"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ulr4dCkCAABK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1C487CFD" w14:textId="77777777" w:rsidTr="00F2677C">
      <w:trPr>
        <w:trHeight w:val="1273"/>
      </w:trPr>
      <w:tc>
        <w:tcPr>
          <w:tcW w:w="1096" w:type="dxa"/>
        </w:tcPr>
        <w:p w14:paraId="2EEE4BFC"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23424" behindDoc="0" locked="0" layoutInCell="1" allowOverlap="1" wp14:anchorId="49F0F2CC" wp14:editId="3B9F54D3">
                <wp:simplePos x="0" y="0"/>
                <wp:positionH relativeFrom="column">
                  <wp:posOffset>-69214</wp:posOffset>
                </wp:positionH>
                <wp:positionV relativeFrom="paragraph">
                  <wp:posOffset>95250</wp:posOffset>
                </wp:positionV>
                <wp:extent cx="751840" cy="702945"/>
                <wp:effectExtent l="0" t="0" r="0" b="190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06E5DBF1"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3B33546A"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3B3A3243"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42A70051"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1BC40450"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49E61F38"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23EFC0FE"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21376" behindDoc="0" locked="0" layoutInCell="1" allowOverlap="1" wp14:anchorId="6A85FEE3" wp14:editId="31903B4F">
              <wp:simplePos x="0" y="0"/>
              <wp:positionH relativeFrom="column">
                <wp:posOffset>0</wp:posOffset>
              </wp:positionH>
              <wp:positionV relativeFrom="paragraph">
                <wp:posOffset>24764</wp:posOffset>
              </wp:positionV>
              <wp:extent cx="5957570" cy="0"/>
              <wp:effectExtent l="0" t="19050" r="24130"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89D1" id="Straight Connector 1"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OL/PAikCAABI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02539534" w14:textId="77777777" w:rsidTr="00F2677C">
      <w:trPr>
        <w:trHeight w:val="1273"/>
      </w:trPr>
      <w:tc>
        <w:tcPr>
          <w:tcW w:w="1096" w:type="dxa"/>
        </w:tcPr>
        <w:p w14:paraId="45836C71"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52096" behindDoc="0" locked="0" layoutInCell="1" allowOverlap="1" wp14:anchorId="6B506CFA" wp14:editId="07719DD2">
                <wp:simplePos x="0" y="0"/>
                <wp:positionH relativeFrom="column">
                  <wp:posOffset>-69214</wp:posOffset>
                </wp:positionH>
                <wp:positionV relativeFrom="paragraph">
                  <wp:posOffset>95250</wp:posOffset>
                </wp:positionV>
                <wp:extent cx="751840" cy="702945"/>
                <wp:effectExtent l="0" t="0" r="0" b="19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5DE40DF4"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10F840DB"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1EDCC4A9"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16715C97"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15F9D47D"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2C598BC3"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5B8FABCE"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50048" behindDoc="0" locked="0" layoutInCell="1" allowOverlap="1" wp14:anchorId="2CC04374" wp14:editId="66E87B86">
              <wp:simplePos x="0" y="0"/>
              <wp:positionH relativeFrom="column">
                <wp:posOffset>0</wp:posOffset>
              </wp:positionH>
              <wp:positionV relativeFrom="paragraph">
                <wp:posOffset>24764</wp:posOffset>
              </wp:positionV>
              <wp:extent cx="5957570" cy="0"/>
              <wp:effectExtent l="0" t="19050" r="2413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A3BD" id="Straight Connector 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" strokeweight="4.5pt">
              <v:stroke linestyle="thickThin"/>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5349100C" w14:textId="77777777" w:rsidTr="00F2677C">
      <w:trPr>
        <w:trHeight w:val="1273"/>
      </w:trPr>
      <w:tc>
        <w:tcPr>
          <w:tcW w:w="1096" w:type="dxa"/>
        </w:tcPr>
        <w:p w14:paraId="1ACB6F54"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62336" behindDoc="0" locked="0" layoutInCell="1" allowOverlap="1" wp14:anchorId="57422359" wp14:editId="1F52E21E">
                <wp:simplePos x="0" y="0"/>
                <wp:positionH relativeFrom="column">
                  <wp:posOffset>-69214</wp:posOffset>
                </wp:positionH>
                <wp:positionV relativeFrom="paragraph">
                  <wp:posOffset>95250</wp:posOffset>
                </wp:positionV>
                <wp:extent cx="751840" cy="702945"/>
                <wp:effectExtent l="0" t="0" r="0" b="190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097AA636"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41471E0A"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605836DA"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333D4581"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50A02673"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2AEFF9A6"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34F985C9"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58240" behindDoc="0" locked="0" layoutInCell="1" allowOverlap="1" wp14:anchorId="49B94D59" wp14:editId="64D92EDD">
              <wp:simplePos x="0" y="0"/>
              <wp:positionH relativeFrom="column">
                <wp:posOffset>0</wp:posOffset>
              </wp:positionH>
              <wp:positionV relativeFrom="paragraph">
                <wp:posOffset>24764</wp:posOffset>
              </wp:positionV>
              <wp:extent cx="5957570" cy="0"/>
              <wp:effectExtent l="0" t="19050" r="2413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2732" id="Straight Connector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wL4LlykCAABK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0CA9B646" w14:textId="77777777" w:rsidTr="00F2677C">
      <w:trPr>
        <w:trHeight w:val="1273"/>
      </w:trPr>
      <w:tc>
        <w:tcPr>
          <w:tcW w:w="1096" w:type="dxa"/>
        </w:tcPr>
        <w:p w14:paraId="5EA340CA"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68480" behindDoc="0" locked="0" layoutInCell="1" allowOverlap="1" wp14:anchorId="14BD4F8B" wp14:editId="3DA144B7">
                <wp:simplePos x="0" y="0"/>
                <wp:positionH relativeFrom="column">
                  <wp:posOffset>-69214</wp:posOffset>
                </wp:positionH>
                <wp:positionV relativeFrom="paragraph">
                  <wp:posOffset>95250</wp:posOffset>
                </wp:positionV>
                <wp:extent cx="751840" cy="702945"/>
                <wp:effectExtent l="0" t="0" r="0" b="190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37F97ED8"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7983E8CD"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5486F37D"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5837D55B"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7100E0D1"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49BDAD2F"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65C258DE"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67456" behindDoc="0" locked="0" layoutInCell="1" allowOverlap="1" wp14:anchorId="6ED5E350" wp14:editId="1E7E752B">
              <wp:simplePos x="0" y="0"/>
              <wp:positionH relativeFrom="column">
                <wp:posOffset>0</wp:posOffset>
              </wp:positionH>
              <wp:positionV relativeFrom="paragraph">
                <wp:posOffset>24764</wp:posOffset>
              </wp:positionV>
              <wp:extent cx="5957570" cy="0"/>
              <wp:effectExtent l="0" t="19050" r="2413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58BF"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27111427" w14:textId="77777777" w:rsidTr="00F2677C">
      <w:trPr>
        <w:trHeight w:val="1273"/>
      </w:trPr>
      <w:tc>
        <w:tcPr>
          <w:tcW w:w="1096" w:type="dxa"/>
        </w:tcPr>
        <w:p w14:paraId="17219FC0"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74112" behindDoc="0" locked="0" layoutInCell="1" allowOverlap="1" wp14:anchorId="5D4ADAC0" wp14:editId="1BB6E646">
                <wp:simplePos x="0" y="0"/>
                <wp:positionH relativeFrom="column">
                  <wp:posOffset>-69214</wp:posOffset>
                </wp:positionH>
                <wp:positionV relativeFrom="paragraph">
                  <wp:posOffset>95250</wp:posOffset>
                </wp:positionV>
                <wp:extent cx="751840" cy="702945"/>
                <wp:effectExtent l="0" t="0" r="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7FFA35DA" w14:textId="77777777" w:rsidR="006B32E5" w:rsidRPr="002C4F1C" w:rsidRDefault="006B32E5" w:rsidP="00474388">
          <w:pPr>
            <w:pStyle w:val="Title"/>
            <w:tabs>
              <w:tab w:val="left" w:pos="8222"/>
              <w:tab w:val="left" w:pos="8364"/>
            </w:tabs>
            <w:rPr>
              <w:rFonts w:ascii="Cambria" w:hAnsi="Cambria"/>
              <w:szCs w:val="28"/>
              <w:lang w:val="id-ID"/>
            </w:rPr>
          </w:pPr>
          <w:r w:rsidRPr="002C4F1C">
            <w:rPr>
              <w:rFonts w:ascii="Cambria" w:hAnsi="Cambria"/>
              <w:szCs w:val="28"/>
            </w:rPr>
            <w:t xml:space="preserve">KEMENTERIAN </w:t>
          </w:r>
          <w:r w:rsidRPr="002C4F1C">
            <w:rPr>
              <w:rFonts w:ascii="Cambria" w:hAnsi="Cambria"/>
              <w:szCs w:val="28"/>
              <w:lang w:val="id-ID"/>
            </w:rPr>
            <w:t>PENDIDIKAN DAN KEBUDAYAAN</w:t>
          </w:r>
        </w:p>
        <w:p w14:paraId="3CF0F9BC" w14:textId="77777777" w:rsidR="006B32E5" w:rsidRPr="00A547A2" w:rsidRDefault="006B32E5" w:rsidP="00474388">
          <w:pPr>
            <w:pStyle w:val="Title"/>
            <w:rPr>
              <w:rFonts w:ascii="Cambria" w:hAnsi="Cambria"/>
              <w:noProof/>
              <w:sz w:val="24"/>
              <w:szCs w:val="24"/>
            </w:rPr>
          </w:pPr>
          <w:r w:rsidRPr="00A547A2">
            <w:rPr>
              <w:rFonts w:ascii="Cambria" w:hAnsi="Cambria"/>
              <w:sz w:val="24"/>
              <w:szCs w:val="24"/>
            </w:rPr>
            <w:t>UNIVERSITAS NEGERI PADANG</w:t>
          </w:r>
        </w:p>
        <w:p w14:paraId="03A97FC9" w14:textId="77777777" w:rsidR="006B32E5" w:rsidRPr="00A547A2" w:rsidRDefault="006B32E5" w:rsidP="00474388">
          <w:pPr>
            <w:pStyle w:val="Title"/>
            <w:rPr>
              <w:rFonts w:ascii="Cambria" w:hAnsi="Cambria"/>
              <w:sz w:val="24"/>
              <w:szCs w:val="24"/>
            </w:rPr>
          </w:pPr>
          <w:r w:rsidRPr="00A547A2">
            <w:rPr>
              <w:rFonts w:ascii="Cambria" w:hAnsi="Cambria"/>
              <w:sz w:val="24"/>
              <w:szCs w:val="24"/>
            </w:rPr>
            <w:t>FAKULTAS EKONOMI</w:t>
          </w:r>
        </w:p>
        <w:p w14:paraId="1897F75F"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18F9B794"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3F0467DB"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553EDC9B"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72064" behindDoc="0" locked="0" layoutInCell="1" allowOverlap="1" wp14:anchorId="52ACBBD5" wp14:editId="47AEC141">
              <wp:simplePos x="0" y="0"/>
              <wp:positionH relativeFrom="column">
                <wp:posOffset>0</wp:posOffset>
              </wp:positionH>
              <wp:positionV relativeFrom="paragraph">
                <wp:posOffset>24764</wp:posOffset>
              </wp:positionV>
              <wp:extent cx="5957570" cy="0"/>
              <wp:effectExtent l="0" t="19050" r="24130" b="38100"/>
              <wp:wrapNone/>
              <wp:docPr id="3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EE5D" id="Straight Connector 2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6F8FFC22" w14:textId="77777777" w:rsidTr="00F2677C">
      <w:trPr>
        <w:trHeight w:val="1273"/>
      </w:trPr>
      <w:tc>
        <w:tcPr>
          <w:tcW w:w="1096" w:type="dxa"/>
        </w:tcPr>
        <w:p w14:paraId="67CC7518"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70016" behindDoc="0" locked="0" layoutInCell="1" allowOverlap="1" wp14:anchorId="3D89C6B2" wp14:editId="69986C55">
                <wp:simplePos x="0" y="0"/>
                <wp:positionH relativeFrom="column">
                  <wp:posOffset>-69214</wp:posOffset>
                </wp:positionH>
                <wp:positionV relativeFrom="paragraph">
                  <wp:posOffset>95250</wp:posOffset>
                </wp:positionV>
                <wp:extent cx="751840" cy="702945"/>
                <wp:effectExtent l="0" t="0" r="0" b="190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29B5101B" w14:textId="77777777" w:rsidR="006B32E5" w:rsidRPr="002C4F1C" w:rsidRDefault="006B32E5" w:rsidP="00474388">
          <w:pPr>
            <w:pStyle w:val="Title"/>
            <w:tabs>
              <w:tab w:val="left" w:pos="8222"/>
              <w:tab w:val="left" w:pos="8364"/>
            </w:tabs>
            <w:rPr>
              <w:rFonts w:ascii="Cambria" w:hAnsi="Cambria"/>
              <w:szCs w:val="28"/>
              <w:lang w:val="id-ID"/>
            </w:rPr>
          </w:pPr>
          <w:r w:rsidRPr="002C4F1C">
            <w:rPr>
              <w:rFonts w:ascii="Cambria" w:hAnsi="Cambria"/>
              <w:szCs w:val="28"/>
            </w:rPr>
            <w:t xml:space="preserve">KEMENTERIAN </w:t>
          </w:r>
          <w:r w:rsidRPr="002C4F1C">
            <w:rPr>
              <w:rFonts w:ascii="Cambria" w:hAnsi="Cambria"/>
              <w:szCs w:val="28"/>
              <w:lang w:val="id-ID"/>
            </w:rPr>
            <w:t>PENDIDIKAN DAN KEBUDAYAAN</w:t>
          </w:r>
        </w:p>
        <w:p w14:paraId="2237B55A" w14:textId="77777777" w:rsidR="006B32E5" w:rsidRPr="00A547A2" w:rsidRDefault="006B32E5" w:rsidP="00474388">
          <w:pPr>
            <w:pStyle w:val="Title"/>
            <w:rPr>
              <w:rFonts w:ascii="Cambria" w:hAnsi="Cambria"/>
              <w:noProof/>
              <w:sz w:val="24"/>
              <w:szCs w:val="24"/>
            </w:rPr>
          </w:pPr>
          <w:r w:rsidRPr="00A547A2">
            <w:rPr>
              <w:rFonts w:ascii="Cambria" w:hAnsi="Cambria"/>
              <w:sz w:val="24"/>
              <w:szCs w:val="24"/>
            </w:rPr>
            <w:t>UNIVERSITAS NEGERI PADANG</w:t>
          </w:r>
        </w:p>
        <w:p w14:paraId="4E34F37E" w14:textId="77777777" w:rsidR="006B32E5" w:rsidRPr="00A547A2" w:rsidRDefault="006B32E5" w:rsidP="00474388">
          <w:pPr>
            <w:pStyle w:val="Title"/>
            <w:rPr>
              <w:rFonts w:ascii="Cambria" w:hAnsi="Cambria"/>
              <w:sz w:val="24"/>
              <w:szCs w:val="24"/>
            </w:rPr>
          </w:pPr>
          <w:r w:rsidRPr="00A547A2">
            <w:rPr>
              <w:rFonts w:ascii="Cambria" w:hAnsi="Cambria"/>
              <w:sz w:val="24"/>
              <w:szCs w:val="24"/>
            </w:rPr>
            <w:t>FAKULTAS EKONOMI</w:t>
          </w:r>
        </w:p>
        <w:p w14:paraId="606E12A5"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79CE3707"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772207BE"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01C884CA"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67968" behindDoc="0" locked="0" layoutInCell="1" allowOverlap="1" wp14:anchorId="1780F8A2" wp14:editId="49CF2D14">
              <wp:simplePos x="0" y="0"/>
              <wp:positionH relativeFrom="column">
                <wp:posOffset>0</wp:posOffset>
              </wp:positionH>
              <wp:positionV relativeFrom="paragraph">
                <wp:posOffset>24764</wp:posOffset>
              </wp:positionV>
              <wp:extent cx="5957570" cy="0"/>
              <wp:effectExtent l="0" t="19050" r="24130" b="38100"/>
              <wp:wrapNone/>
              <wp:docPr id="2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3531" id="Straight Connector 1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" strokeweight="4.5pt">
              <v:stroke linestyle="thickTh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79775F67" w14:textId="77777777" w:rsidTr="00F2677C">
      <w:trPr>
        <w:trHeight w:val="1273"/>
      </w:trPr>
      <w:tc>
        <w:tcPr>
          <w:tcW w:w="1096" w:type="dxa"/>
        </w:tcPr>
        <w:p w14:paraId="673C7439"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61824" behindDoc="0" locked="0" layoutInCell="1" allowOverlap="1" wp14:anchorId="1970BFD9" wp14:editId="157CB815">
                <wp:simplePos x="0" y="0"/>
                <wp:positionH relativeFrom="column">
                  <wp:posOffset>-69214</wp:posOffset>
                </wp:positionH>
                <wp:positionV relativeFrom="paragraph">
                  <wp:posOffset>95250</wp:posOffset>
                </wp:positionV>
                <wp:extent cx="751840" cy="702945"/>
                <wp:effectExtent l="0" t="0" r="0" b="190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1543A852" w14:textId="77777777" w:rsidR="006B32E5" w:rsidRPr="002C4F1C" w:rsidRDefault="006B32E5" w:rsidP="00474388">
          <w:pPr>
            <w:pStyle w:val="Title"/>
            <w:tabs>
              <w:tab w:val="left" w:pos="8222"/>
              <w:tab w:val="left" w:pos="8364"/>
            </w:tabs>
            <w:rPr>
              <w:rFonts w:ascii="Cambria" w:hAnsi="Cambria"/>
              <w:szCs w:val="28"/>
              <w:lang w:val="id-ID"/>
            </w:rPr>
          </w:pPr>
          <w:r w:rsidRPr="002C4F1C">
            <w:rPr>
              <w:rFonts w:ascii="Cambria" w:hAnsi="Cambria"/>
              <w:szCs w:val="28"/>
            </w:rPr>
            <w:t xml:space="preserve">KEMENTERIAN </w:t>
          </w:r>
          <w:r w:rsidRPr="002C4F1C">
            <w:rPr>
              <w:rFonts w:ascii="Cambria" w:hAnsi="Cambria"/>
              <w:szCs w:val="28"/>
              <w:lang w:val="id-ID"/>
            </w:rPr>
            <w:t>PENDIDIKAN DAN KEBUDAYAAN</w:t>
          </w:r>
        </w:p>
        <w:p w14:paraId="5F9CFDB2"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24BD8070"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14F51C4F"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1A4BD174"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69AEFEF1"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7393FC48"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59776" behindDoc="0" locked="0" layoutInCell="1" allowOverlap="1" wp14:anchorId="6CAEC5B5" wp14:editId="07E3A6EB">
              <wp:simplePos x="0" y="0"/>
              <wp:positionH relativeFrom="column">
                <wp:posOffset>0</wp:posOffset>
              </wp:positionH>
              <wp:positionV relativeFrom="paragraph">
                <wp:posOffset>24764</wp:posOffset>
              </wp:positionV>
              <wp:extent cx="5957570" cy="0"/>
              <wp:effectExtent l="0" t="19050" r="24130" b="3810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1C55"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" strokeweight="4.5pt">
              <v:stroke linestyle="thickTh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295D6077" w14:textId="77777777" w:rsidTr="00F2677C">
      <w:trPr>
        <w:trHeight w:val="1273"/>
      </w:trPr>
      <w:tc>
        <w:tcPr>
          <w:tcW w:w="1096" w:type="dxa"/>
        </w:tcPr>
        <w:p w14:paraId="4C381F09"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54656" behindDoc="0" locked="0" layoutInCell="1" allowOverlap="1" wp14:anchorId="2B9988F7" wp14:editId="3C282A99">
                <wp:simplePos x="0" y="0"/>
                <wp:positionH relativeFrom="column">
                  <wp:posOffset>-69214</wp:posOffset>
                </wp:positionH>
                <wp:positionV relativeFrom="paragraph">
                  <wp:posOffset>95250</wp:posOffset>
                </wp:positionV>
                <wp:extent cx="751840" cy="702945"/>
                <wp:effectExtent l="0" t="0" r="0" b="190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200B8A31" w14:textId="77777777" w:rsidR="006B32E5" w:rsidRDefault="006B32E5" w:rsidP="00674015">
          <w:pPr>
            <w:pStyle w:val="Title"/>
            <w:tabs>
              <w:tab w:val="center" w:pos="5296"/>
            </w:tabs>
            <w:ind w:left="900" w:right="-266" w:firstLine="93"/>
            <w:rPr>
              <w:sz w:val="24"/>
              <w:szCs w:val="24"/>
              <w:lang w:val="id-ID"/>
            </w:rPr>
          </w:pPr>
        </w:p>
        <w:p w14:paraId="75C13F2E" w14:textId="77777777" w:rsidR="006B32E5" w:rsidRPr="007106CE" w:rsidRDefault="006B32E5" w:rsidP="00674015">
          <w:pPr>
            <w:pStyle w:val="Title"/>
            <w:tabs>
              <w:tab w:val="center" w:pos="5296"/>
            </w:tabs>
            <w:ind w:left="900" w:right="-266" w:firstLine="93"/>
            <w:rPr>
              <w:sz w:val="24"/>
              <w:szCs w:val="24"/>
              <w:lang w:val="id-ID"/>
            </w:rPr>
          </w:pPr>
          <w:r w:rsidRPr="007106CE">
            <w:rPr>
              <w:sz w:val="24"/>
              <w:szCs w:val="24"/>
            </w:rPr>
            <w:t xml:space="preserve">KEMENTERIAN </w:t>
          </w:r>
          <w:r w:rsidRPr="007106CE">
            <w:rPr>
              <w:sz w:val="24"/>
              <w:szCs w:val="24"/>
              <w:lang w:val="id-ID"/>
            </w:rPr>
            <w:t>PENDIDIKAN DAN KEBUDAYAAN</w:t>
          </w:r>
        </w:p>
        <w:p w14:paraId="11A1CF8F" w14:textId="77777777" w:rsidR="006B32E5" w:rsidRPr="00674015" w:rsidRDefault="006B32E5" w:rsidP="00674015">
          <w:pPr>
            <w:pStyle w:val="Title"/>
            <w:tabs>
              <w:tab w:val="left" w:pos="1350"/>
              <w:tab w:val="center" w:pos="4918"/>
              <w:tab w:val="center" w:pos="5296"/>
              <w:tab w:val="right" w:pos="9026"/>
            </w:tabs>
            <w:ind w:left="900" w:hanging="90"/>
            <w:rPr>
              <w:szCs w:val="28"/>
            </w:rPr>
          </w:pPr>
          <w:r w:rsidRPr="00674015">
            <w:rPr>
              <w:szCs w:val="28"/>
            </w:rPr>
            <w:t>UNIVERSITAS NEGERI PADANG</w:t>
          </w:r>
        </w:p>
        <w:p w14:paraId="07A46091" w14:textId="77777777" w:rsidR="006B32E5" w:rsidRPr="00674015" w:rsidRDefault="006B32E5" w:rsidP="00674015">
          <w:pPr>
            <w:pStyle w:val="Title"/>
            <w:ind w:left="1276"/>
            <w:rPr>
              <w:b w:val="0"/>
              <w:bCs/>
              <w:szCs w:val="28"/>
            </w:rPr>
          </w:pPr>
          <w:r w:rsidRPr="00674015">
            <w:rPr>
              <w:szCs w:val="28"/>
            </w:rPr>
            <w:t>FAKULTAS EKONOMI</w:t>
          </w:r>
        </w:p>
        <w:p w14:paraId="48195652" w14:textId="77777777" w:rsidR="006B32E5" w:rsidRDefault="006B32E5" w:rsidP="00674015">
          <w:pPr>
            <w:pStyle w:val="Title"/>
            <w:ind w:left="1276"/>
            <w:rPr>
              <w:b w:val="0"/>
              <w:bCs/>
              <w:sz w:val="18"/>
              <w:szCs w:val="18"/>
              <w:lang w:val="id-ID"/>
            </w:rPr>
          </w:pPr>
          <w:r w:rsidRPr="00AC02E2">
            <w:rPr>
              <w:b w:val="0"/>
              <w:bCs/>
              <w:sz w:val="18"/>
              <w:szCs w:val="18"/>
            </w:rPr>
            <w:t>Jl. Prof. Dr. Hamka Kampus UNP Air Tawar Padang 25131 Telp. 445089</w:t>
          </w:r>
        </w:p>
        <w:p w14:paraId="0F1151BF" w14:textId="77777777" w:rsidR="006B32E5" w:rsidRPr="00674015" w:rsidRDefault="006B32E5" w:rsidP="00674015">
          <w:pPr>
            <w:pStyle w:val="Title"/>
            <w:ind w:left="1276"/>
            <w:rPr>
              <w:b w:val="0"/>
              <w:bCs/>
              <w:sz w:val="18"/>
              <w:szCs w:val="18"/>
              <w:lang w:val="id-ID"/>
            </w:rPr>
          </w:pPr>
          <w:r w:rsidRPr="00AC02E2">
            <w:rPr>
              <w:b w:val="0"/>
              <w:bCs/>
              <w:sz w:val="18"/>
              <w:szCs w:val="18"/>
            </w:rPr>
            <w:t xml:space="preserve">Fax. (0751) 447366, </w:t>
          </w:r>
          <w:r w:rsidRPr="00AC02E2">
            <w:rPr>
              <w:b w:val="0"/>
              <w:bCs/>
              <w:sz w:val="18"/>
              <w:szCs w:val="18"/>
              <w:lang w:val="de-DE"/>
            </w:rPr>
            <w:t xml:space="preserve">e-mail </w:t>
          </w:r>
          <w:hyperlink r:id="rId2" w:history="1">
            <w:r w:rsidRPr="00AC02E2">
              <w:rPr>
                <w:rStyle w:val="Hyperlink"/>
                <w:b w:val="0"/>
                <w:bCs/>
                <w:sz w:val="18"/>
                <w:szCs w:val="18"/>
                <w:lang w:val="de-DE"/>
              </w:rPr>
              <w:t>info@fe.unp.ac.id</w:t>
            </w:r>
          </w:hyperlink>
        </w:p>
      </w:tc>
      <w:tc>
        <w:tcPr>
          <w:tcW w:w="1412" w:type="dxa"/>
        </w:tcPr>
        <w:p w14:paraId="2679CA94" w14:textId="77777777" w:rsidR="006B32E5" w:rsidRPr="00F62201" w:rsidRDefault="006B32E5" w:rsidP="00674015">
          <w:pPr>
            <w:pStyle w:val="Title"/>
            <w:tabs>
              <w:tab w:val="left" w:pos="8222"/>
              <w:tab w:val="left" w:pos="8364"/>
            </w:tabs>
            <w:rPr>
              <w:rFonts w:ascii="Cambria" w:hAnsi="Cambria"/>
              <w:sz w:val="24"/>
              <w:szCs w:val="30"/>
              <w:lang w:val="id-ID"/>
            </w:rPr>
          </w:pPr>
        </w:p>
      </w:tc>
    </w:tr>
  </w:tbl>
  <w:p w14:paraId="7E4A80C1"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53632" behindDoc="0" locked="0" layoutInCell="1" allowOverlap="1" wp14:anchorId="6BF6F244" wp14:editId="7BB90DDD">
              <wp:simplePos x="0" y="0"/>
              <wp:positionH relativeFrom="column">
                <wp:posOffset>0</wp:posOffset>
              </wp:positionH>
              <wp:positionV relativeFrom="paragraph">
                <wp:posOffset>24764</wp:posOffset>
              </wp:positionV>
              <wp:extent cx="5957570" cy="0"/>
              <wp:effectExtent l="0" t="19050" r="24130" b="381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FBB4B" id="Straight Connector 4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yygysikCAABK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35F9ED46" w14:textId="77777777" w:rsidTr="00F2677C">
      <w:trPr>
        <w:trHeight w:val="1273"/>
      </w:trPr>
      <w:tc>
        <w:tcPr>
          <w:tcW w:w="1096" w:type="dxa"/>
        </w:tcPr>
        <w:p w14:paraId="62DFF397"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50560" behindDoc="0" locked="0" layoutInCell="1" allowOverlap="1" wp14:anchorId="7A4074E0" wp14:editId="15D0AC97">
                <wp:simplePos x="0" y="0"/>
                <wp:positionH relativeFrom="column">
                  <wp:posOffset>-69214</wp:posOffset>
                </wp:positionH>
                <wp:positionV relativeFrom="paragraph">
                  <wp:posOffset>95250</wp:posOffset>
                </wp:positionV>
                <wp:extent cx="751840" cy="702945"/>
                <wp:effectExtent l="0" t="0" r="0" b="190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4490CA16"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01A58CDB"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47195F63"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336D2ACA"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7E0F53CE"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2D0F1088"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5010754A"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49536" behindDoc="0" locked="0" layoutInCell="1" allowOverlap="1" wp14:anchorId="0179D009" wp14:editId="392E9F12">
              <wp:simplePos x="0" y="0"/>
              <wp:positionH relativeFrom="column">
                <wp:posOffset>0</wp:posOffset>
              </wp:positionH>
              <wp:positionV relativeFrom="paragraph">
                <wp:posOffset>24764</wp:posOffset>
              </wp:positionV>
              <wp:extent cx="5957570" cy="0"/>
              <wp:effectExtent l="0" t="19050" r="24130"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D5F5" id="Straight Connector 1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o2rRHSkCAABK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65703BBA" w14:textId="77777777" w:rsidTr="00F2677C">
      <w:trPr>
        <w:trHeight w:val="1273"/>
      </w:trPr>
      <w:tc>
        <w:tcPr>
          <w:tcW w:w="1096" w:type="dxa"/>
        </w:tcPr>
        <w:p w14:paraId="1030544D"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46464" behindDoc="0" locked="0" layoutInCell="1" allowOverlap="1" wp14:anchorId="2DEC5144" wp14:editId="5DF67C1C">
                <wp:simplePos x="0" y="0"/>
                <wp:positionH relativeFrom="column">
                  <wp:posOffset>-69214</wp:posOffset>
                </wp:positionH>
                <wp:positionV relativeFrom="paragraph">
                  <wp:posOffset>95250</wp:posOffset>
                </wp:positionV>
                <wp:extent cx="751840" cy="702945"/>
                <wp:effectExtent l="0" t="0" r="0" b="190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291EC127"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1BE4AAF8"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2E7FAF9B"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73809A08"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27A2251C"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127674EC"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1DB03F0A" w14:textId="77777777" w:rsidR="006B32E5" w:rsidRPr="00F075A4" w:rsidRDefault="006B32E5" w:rsidP="0028270E">
    <w:pPr>
      <w:pStyle w:val="Title"/>
      <w:tabs>
        <w:tab w:val="left" w:pos="8222"/>
        <w:tab w:val="left" w:pos="8364"/>
      </w:tabs>
      <w:jc w:val="left"/>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45440" behindDoc="0" locked="0" layoutInCell="1" allowOverlap="1" wp14:anchorId="54043947" wp14:editId="41164357">
              <wp:simplePos x="0" y="0"/>
              <wp:positionH relativeFrom="column">
                <wp:posOffset>0</wp:posOffset>
              </wp:positionH>
              <wp:positionV relativeFrom="paragraph">
                <wp:posOffset>24764</wp:posOffset>
              </wp:positionV>
              <wp:extent cx="5957570" cy="0"/>
              <wp:effectExtent l="0" t="19050" r="2413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EBD8" id="Straight Connector 37"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z1YPSykCAABK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6"/>
      <w:gridCol w:w="7268"/>
      <w:gridCol w:w="1412"/>
    </w:tblGrid>
    <w:tr w:rsidR="006B32E5" w:rsidRPr="00F62201" w14:paraId="10CBFA53" w14:textId="77777777" w:rsidTr="00F2677C">
      <w:trPr>
        <w:trHeight w:val="1273"/>
      </w:trPr>
      <w:tc>
        <w:tcPr>
          <w:tcW w:w="1096" w:type="dxa"/>
        </w:tcPr>
        <w:p w14:paraId="0783EB1A" w14:textId="77777777" w:rsidR="006B32E5" w:rsidRPr="00F62201" w:rsidRDefault="006B32E5" w:rsidP="00474388">
          <w:pPr>
            <w:pStyle w:val="Title"/>
            <w:tabs>
              <w:tab w:val="left" w:pos="8222"/>
              <w:tab w:val="left" w:pos="8364"/>
            </w:tabs>
            <w:rPr>
              <w:rFonts w:ascii="Cambria" w:hAnsi="Cambria"/>
              <w:sz w:val="24"/>
              <w:szCs w:val="30"/>
              <w:lang w:val="id-ID"/>
            </w:rPr>
          </w:pPr>
          <w:r>
            <w:rPr>
              <w:rFonts w:ascii="Cambria" w:hAnsi="Cambria"/>
              <w:noProof/>
              <w:sz w:val="24"/>
              <w:szCs w:val="30"/>
            </w:rPr>
            <w:drawing>
              <wp:anchor distT="0" distB="0" distL="114300" distR="114300" simplePos="0" relativeHeight="251640320" behindDoc="0" locked="0" layoutInCell="1" allowOverlap="1" wp14:anchorId="3009F48C" wp14:editId="08F7793A">
                <wp:simplePos x="0" y="0"/>
                <wp:positionH relativeFrom="column">
                  <wp:posOffset>-69214</wp:posOffset>
                </wp:positionH>
                <wp:positionV relativeFrom="paragraph">
                  <wp:posOffset>95250</wp:posOffset>
                </wp:positionV>
                <wp:extent cx="751840" cy="702945"/>
                <wp:effectExtent l="0" t="0" r="0" b="190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02945"/>
                        </a:xfrm>
                        <a:prstGeom prst="rect">
                          <a:avLst/>
                        </a:prstGeom>
                        <a:noFill/>
                      </pic:spPr>
                    </pic:pic>
                  </a:graphicData>
                </a:graphic>
              </wp:anchor>
            </w:drawing>
          </w:r>
        </w:p>
      </w:tc>
      <w:tc>
        <w:tcPr>
          <w:tcW w:w="7268" w:type="dxa"/>
        </w:tcPr>
        <w:p w14:paraId="6ADEFA3E" w14:textId="77777777" w:rsidR="006B32E5" w:rsidRPr="00F62201" w:rsidRDefault="006B32E5" w:rsidP="00474388">
          <w:pPr>
            <w:pStyle w:val="Title"/>
            <w:tabs>
              <w:tab w:val="left" w:pos="8222"/>
              <w:tab w:val="left" w:pos="8364"/>
            </w:tabs>
            <w:rPr>
              <w:rFonts w:ascii="Cambria" w:hAnsi="Cambria"/>
              <w:sz w:val="24"/>
              <w:szCs w:val="30"/>
              <w:lang w:val="id-ID"/>
            </w:rPr>
          </w:pPr>
          <w:r w:rsidRPr="00F62201">
            <w:rPr>
              <w:rFonts w:ascii="Cambria" w:hAnsi="Cambria"/>
              <w:sz w:val="24"/>
              <w:szCs w:val="30"/>
            </w:rPr>
            <w:t xml:space="preserve">KEMENTERIAN </w:t>
          </w:r>
          <w:r w:rsidRPr="00F62201">
            <w:rPr>
              <w:rFonts w:ascii="Cambria" w:hAnsi="Cambria"/>
              <w:sz w:val="24"/>
              <w:szCs w:val="30"/>
              <w:lang w:val="id-ID"/>
            </w:rPr>
            <w:t>RISET, TEKNOLOGI, DAN PENDIDIKAN TINGGI</w:t>
          </w:r>
        </w:p>
        <w:p w14:paraId="07330667" w14:textId="77777777" w:rsidR="006B32E5" w:rsidRPr="00F62201" w:rsidRDefault="006B32E5" w:rsidP="00474388">
          <w:pPr>
            <w:pStyle w:val="Title"/>
            <w:rPr>
              <w:rFonts w:ascii="Cambria" w:hAnsi="Cambria"/>
              <w:noProof/>
              <w:sz w:val="20"/>
            </w:rPr>
          </w:pPr>
          <w:r w:rsidRPr="00F62201">
            <w:rPr>
              <w:rFonts w:ascii="Cambria" w:hAnsi="Cambria"/>
            </w:rPr>
            <w:t>UNIVERSITAS NEGERI PADANG</w:t>
          </w:r>
        </w:p>
        <w:p w14:paraId="4B8943DB" w14:textId="77777777" w:rsidR="006B32E5" w:rsidRPr="00F62201" w:rsidRDefault="006B32E5" w:rsidP="00474388">
          <w:pPr>
            <w:pStyle w:val="Title"/>
            <w:rPr>
              <w:rFonts w:ascii="Cambria" w:hAnsi="Cambria"/>
              <w:sz w:val="36"/>
              <w:szCs w:val="42"/>
            </w:rPr>
          </w:pPr>
          <w:r w:rsidRPr="00F62201">
            <w:rPr>
              <w:rFonts w:ascii="Cambria" w:hAnsi="Cambria"/>
              <w:sz w:val="36"/>
              <w:szCs w:val="42"/>
            </w:rPr>
            <w:t>FAKULTAS EKONOMI</w:t>
          </w:r>
        </w:p>
        <w:p w14:paraId="6BFD095D" w14:textId="77777777" w:rsidR="006B32E5" w:rsidRPr="00F62201" w:rsidRDefault="006B32E5" w:rsidP="00474388">
          <w:pPr>
            <w:pStyle w:val="Title"/>
            <w:rPr>
              <w:rFonts w:ascii="Cambria" w:hAnsi="Cambria"/>
              <w:b w:val="0"/>
              <w:bCs/>
              <w:sz w:val="20"/>
              <w:szCs w:val="22"/>
            </w:rPr>
          </w:pPr>
          <w:r w:rsidRPr="00F62201">
            <w:rPr>
              <w:rFonts w:ascii="Cambria" w:hAnsi="Cambria"/>
              <w:b w:val="0"/>
              <w:bCs/>
              <w:sz w:val="20"/>
              <w:szCs w:val="22"/>
            </w:rPr>
            <w:t xml:space="preserve">Jl. Prof. Dr. Hamka Kampus UNP Air </w:t>
          </w:r>
          <w:r w:rsidRPr="00F62201">
            <w:rPr>
              <w:rFonts w:ascii="Cambria" w:hAnsi="Cambria"/>
              <w:b w:val="0"/>
              <w:sz w:val="20"/>
              <w:szCs w:val="22"/>
            </w:rPr>
            <w:t>Tawar</w:t>
          </w:r>
          <w:r w:rsidRPr="00F62201">
            <w:rPr>
              <w:rFonts w:ascii="Cambria" w:hAnsi="Cambria"/>
              <w:b w:val="0"/>
              <w:bCs/>
              <w:sz w:val="20"/>
              <w:szCs w:val="22"/>
            </w:rPr>
            <w:t xml:space="preserve"> Padang Telp. 445089</w:t>
          </w:r>
        </w:p>
        <w:p w14:paraId="655D28B3" w14:textId="77777777" w:rsidR="006B32E5" w:rsidRPr="00F62201" w:rsidRDefault="006B32E5" w:rsidP="00474388">
          <w:pPr>
            <w:pStyle w:val="Title"/>
            <w:rPr>
              <w:rFonts w:ascii="Cambria" w:hAnsi="Cambria"/>
              <w:sz w:val="24"/>
              <w:szCs w:val="30"/>
              <w:lang w:val="id-ID"/>
            </w:rPr>
          </w:pPr>
          <w:r w:rsidRPr="00F62201">
            <w:rPr>
              <w:rFonts w:ascii="Cambria" w:hAnsi="Cambria"/>
              <w:b w:val="0"/>
              <w:bCs/>
              <w:sz w:val="20"/>
              <w:szCs w:val="22"/>
            </w:rPr>
            <w:t>Fax. (0751) 447366, e-mail info@fe.unp.ac.id</w:t>
          </w:r>
        </w:p>
      </w:tc>
      <w:tc>
        <w:tcPr>
          <w:tcW w:w="1412" w:type="dxa"/>
        </w:tcPr>
        <w:p w14:paraId="41EF34DE" w14:textId="77777777" w:rsidR="006B32E5" w:rsidRPr="00F62201" w:rsidRDefault="006B32E5" w:rsidP="00474388">
          <w:pPr>
            <w:pStyle w:val="Title"/>
            <w:tabs>
              <w:tab w:val="left" w:pos="8222"/>
              <w:tab w:val="left" w:pos="8364"/>
            </w:tabs>
            <w:rPr>
              <w:rFonts w:ascii="Cambria" w:hAnsi="Cambria"/>
              <w:sz w:val="24"/>
              <w:szCs w:val="30"/>
              <w:lang w:val="id-ID"/>
            </w:rPr>
          </w:pPr>
        </w:p>
      </w:tc>
    </w:tr>
  </w:tbl>
  <w:p w14:paraId="7C4EF52D" w14:textId="77777777" w:rsidR="006B32E5" w:rsidRPr="00F075A4" w:rsidRDefault="006B32E5" w:rsidP="00F075A4">
    <w:pPr>
      <w:pStyle w:val="Title"/>
      <w:tabs>
        <w:tab w:val="left" w:pos="8222"/>
        <w:tab w:val="left" w:pos="8364"/>
      </w:tabs>
      <w:ind w:left="1276"/>
      <w:rPr>
        <w:rFonts w:ascii="Cambria" w:hAnsi="Cambria"/>
        <w:sz w:val="24"/>
        <w:szCs w:val="30"/>
        <w:lang w:val="id-ID"/>
      </w:rPr>
    </w:pPr>
    <w:r>
      <w:rPr>
        <w:rFonts w:ascii="Cambria" w:hAnsi="Cambria"/>
        <w:b w:val="0"/>
        <w:bCs/>
        <w:noProof/>
        <w:sz w:val="20"/>
      </w:rPr>
      <mc:AlternateContent>
        <mc:Choice Requires="wps">
          <w:drawing>
            <wp:anchor distT="4294967295" distB="4294967295" distL="114300" distR="114300" simplePos="0" relativeHeight="251639296" behindDoc="0" locked="0" layoutInCell="1" allowOverlap="1" wp14:anchorId="18F25BCC" wp14:editId="24B85DA7">
              <wp:simplePos x="0" y="0"/>
              <wp:positionH relativeFrom="column">
                <wp:posOffset>0</wp:posOffset>
              </wp:positionH>
              <wp:positionV relativeFrom="paragraph">
                <wp:posOffset>24764</wp:posOffset>
              </wp:positionV>
              <wp:extent cx="5957570" cy="0"/>
              <wp:effectExtent l="0" t="19050" r="2413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F4C5" id="Straight Connector 12"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6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" strokeweight="4.5pt">
              <v:stroke linestyle="thickTh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985D" w14:textId="77777777" w:rsidR="006B32E5" w:rsidRPr="00CB7EF5" w:rsidRDefault="008522E1" w:rsidP="00C51EE5">
    <w:pPr>
      <w:pStyle w:val="Title"/>
      <w:ind w:left="1276"/>
      <w:rPr>
        <w:sz w:val="24"/>
        <w:lang w:val="sv-SE"/>
      </w:rPr>
    </w:pPr>
    <w:r>
      <w:rPr>
        <w:noProof/>
        <w:sz w:val="22"/>
      </w:rPr>
      <w:object w:dxaOrig="1440" w:dyaOrig="1440" w14:anchorId="0A922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8pt;margin-top:8.75pt;width:68.25pt;height:65.9pt;z-index:251683840" filled="t" fillcolor="yellow">
          <v:fill opacity=".5"/>
          <v:imagedata r:id="rId1" o:title=""/>
        </v:shape>
        <o:OLEObject Type="Embed" ProgID="CPaint5" ShapeID="_x0000_s1054" DrawAspect="Content" ObjectID="_1702198169" r:id="rId2"/>
      </w:object>
    </w:r>
    <w:r w:rsidR="006B32E5" w:rsidRPr="00CB7EF5">
      <w:rPr>
        <w:sz w:val="24"/>
        <w:lang w:val="sv-SE"/>
      </w:rPr>
      <w:t xml:space="preserve">KEMENTERIAN RISET TEKNOLOGI DAN PENDIDIKAN TINGGI </w:t>
    </w:r>
  </w:p>
  <w:p w14:paraId="65BBFABB" w14:textId="77777777" w:rsidR="006B32E5" w:rsidRPr="000A535A" w:rsidRDefault="006B32E5" w:rsidP="00C51EE5">
    <w:pPr>
      <w:pStyle w:val="Title"/>
      <w:ind w:left="1276"/>
      <w:rPr>
        <w:noProof/>
        <w:sz w:val="22"/>
        <w:lang w:val="sv-SE"/>
      </w:rPr>
    </w:pPr>
    <w:r w:rsidRPr="000A535A">
      <w:rPr>
        <w:sz w:val="32"/>
        <w:lang w:val="sv-SE"/>
      </w:rPr>
      <w:t>UNIVERSITAS NEGERI PADANG</w:t>
    </w:r>
  </w:p>
  <w:p w14:paraId="778EB4B1" w14:textId="77777777" w:rsidR="006B32E5" w:rsidRPr="00CB7EF5" w:rsidRDefault="006B32E5" w:rsidP="00C51EE5">
    <w:pPr>
      <w:pStyle w:val="Title"/>
      <w:ind w:left="1276"/>
      <w:rPr>
        <w:sz w:val="36"/>
        <w:szCs w:val="42"/>
      </w:rPr>
    </w:pPr>
    <w:r w:rsidRPr="00CB7EF5">
      <w:rPr>
        <w:sz w:val="36"/>
        <w:szCs w:val="42"/>
      </w:rPr>
      <w:t>FAKULTAS EKONOMI</w:t>
    </w:r>
  </w:p>
  <w:p w14:paraId="38B6E58F" w14:textId="77777777" w:rsidR="006B32E5" w:rsidRPr="00CB7EF5" w:rsidRDefault="006B32E5" w:rsidP="00F6570B">
    <w:pPr>
      <w:pStyle w:val="Title"/>
      <w:ind w:left="1276"/>
      <w:rPr>
        <w:rFonts w:ascii="Book Antiqua" w:hAnsi="Book Antiqua"/>
        <w:b w:val="0"/>
        <w:bCs/>
        <w:sz w:val="20"/>
      </w:rPr>
    </w:pPr>
    <w:r>
      <w:rPr>
        <w:b w:val="0"/>
        <w:bCs/>
        <w:sz w:val="20"/>
      </w:rPr>
      <w:tab/>
    </w:r>
    <w:r w:rsidRPr="00CB7EF5">
      <w:rPr>
        <w:rFonts w:ascii="Book Antiqua" w:hAnsi="Book Antiqua"/>
        <w:b w:val="0"/>
        <w:bCs/>
        <w:sz w:val="20"/>
      </w:rPr>
      <w:t>Jl. Prof. Dr. Hamka Kampus UNP Air Tawar Padang 25131 Telp. (0751) 445089</w:t>
    </w:r>
  </w:p>
  <w:p w14:paraId="5B917125" w14:textId="77777777" w:rsidR="006B32E5" w:rsidRPr="00CB7EF5" w:rsidRDefault="006B32E5" w:rsidP="00F6570B">
    <w:pPr>
      <w:pStyle w:val="Title"/>
      <w:ind w:left="1276"/>
      <w:rPr>
        <w:rFonts w:ascii="Book Antiqua" w:hAnsi="Book Antiqua"/>
        <w:b w:val="0"/>
        <w:bCs/>
        <w:sz w:val="20"/>
      </w:rPr>
    </w:pPr>
    <w:r w:rsidRPr="00CB7EF5">
      <w:rPr>
        <w:rFonts w:ascii="Book Antiqua" w:hAnsi="Book Antiqua"/>
        <w:b w:val="0"/>
        <w:bCs/>
        <w:sz w:val="20"/>
      </w:rPr>
      <w:t xml:space="preserve">Fax. (0751) 447366, </w:t>
    </w:r>
    <w:r w:rsidRPr="00CB7EF5">
      <w:rPr>
        <w:rFonts w:ascii="Book Antiqua" w:hAnsi="Book Antiqua"/>
        <w:b w:val="0"/>
        <w:bCs/>
        <w:sz w:val="20"/>
        <w:lang w:val="de-DE"/>
      </w:rPr>
      <w:t xml:space="preserve">e-mail </w:t>
    </w:r>
    <w:hyperlink r:id="rId3" w:history="1">
      <w:r w:rsidRPr="000C1D3E">
        <w:rPr>
          <w:rStyle w:val="Hyperlink"/>
          <w:rFonts w:ascii="Book Antiqua" w:hAnsi="Book Antiqua"/>
          <w:b w:val="0"/>
          <w:bCs/>
          <w:sz w:val="20"/>
          <w:lang w:val="de-DE"/>
        </w:rPr>
        <w:t>info@fe.unp.ac.id</w:t>
      </w:r>
    </w:hyperlink>
  </w:p>
  <w:p w14:paraId="75AE7C3E" w14:textId="77777777" w:rsidR="006B32E5" w:rsidRDefault="006B32E5" w:rsidP="00F6570B">
    <w:pPr>
      <w:pStyle w:val="Title"/>
      <w:tabs>
        <w:tab w:val="left" w:pos="5160"/>
        <w:tab w:val="center" w:pos="5329"/>
      </w:tabs>
      <w:ind w:left="1276"/>
      <w:jc w:val="left"/>
      <w:rPr>
        <w:b w:val="0"/>
        <w:bCs/>
        <w:sz w:val="20"/>
      </w:rPr>
    </w:pPr>
    <w:r>
      <w:rPr>
        <w:b w:val="0"/>
        <w:bCs/>
        <w:sz w:val="20"/>
      </w:rPr>
      <w:tab/>
    </w:r>
    <w:r>
      <w:rPr>
        <w:noProof/>
      </w:rPr>
      <mc:AlternateContent>
        <mc:Choice Requires="wps">
          <w:drawing>
            <wp:anchor distT="4294967295" distB="4294967295" distL="114300" distR="114300" simplePos="0" relativeHeight="251634176" behindDoc="0" locked="0" layoutInCell="1" allowOverlap="1" wp14:anchorId="2365244D" wp14:editId="7A2E5770">
              <wp:simplePos x="0" y="0"/>
              <wp:positionH relativeFrom="column">
                <wp:posOffset>0</wp:posOffset>
              </wp:positionH>
              <wp:positionV relativeFrom="paragraph">
                <wp:posOffset>114934</wp:posOffset>
              </wp:positionV>
              <wp:extent cx="5919470" cy="0"/>
              <wp:effectExtent l="0" t="19050" r="24130" b="3810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FB205" id="Line 29"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6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sMHAIAADs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BA"/>
    <w:multiLevelType w:val="hybridMultilevel"/>
    <w:tmpl w:val="74CE6A84"/>
    <w:lvl w:ilvl="0" w:tplc="EB52307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15:restartNumberingAfterBreak="0">
    <w:nsid w:val="031F6EEC"/>
    <w:multiLevelType w:val="hybridMultilevel"/>
    <w:tmpl w:val="B39E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5DCC"/>
    <w:multiLevelType w:val="hybridMultilevel"/>
    <w:tmpl w:val="4DDECE36"/>
    <w:lvl w:ilvl="0" w:tplc="50D08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51F1"/>
    <w:multiLevelType w:val="hybridMultilevel"/>
    <w:tmpl w:val="DE422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CC6CC1"/>
    <w:multiLevelType w:val="hybridMultilevel"/>
    <w:tmpl w:val="7F209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4B3B7A"/>
    <w:multiLevelType w:val="hybridMultilevel"/>
    <w:tmpl w:val="D464B374"/>
    <w:lvl w:ilvl="0" w:tplc="98208690">
      <w:start w:val="1"/>
      <w:numFmt w:val="decimal"/>
      <w:lvlText w:val="%1."/>
      <w:lvlJc w:val="left"/>
      <w:pPr>
        <w:ind w:left="335" w:hanging="360"/>
      </w:pPr>
      <w:rPr>
        <w:rFonts w:hint="default"/>
        <w:b w:val="0"/>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6" w15:restartNumberingAfterBreak="0">
    <w:nsid w:val="0DDE203D"/>
    <w:multiLevelType w:val="hybridMultilevel"/>
    <w:tmpl w:val="E64A2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E2626"/>
    <w:multiLevelType w:val="hybridMultilevel"/>
    <w:tmpl w:val="6386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54D69"/>
    <w:multiLevelType w:val="hybridMultilevel"/>
    <w:tmpl w:val="18385D0C"/>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15:restartNumberingAfterBreak="0">
    <w:nsid w:val="180D5320"/>
    <w:multiLevelType w:val="hybridMultilevel"/>
    <w:tmpl w:val="ED1CE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440A3"/>
    <w:multiLevelType w:val="hybridMultilevel"/>
    <w:tmpl w:val="8B5CE5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ACF2DAA"/>
    <w:multiLevelType w:val="hybridMultilevel"/>
    <w:tmpl w:val="2EBE9B0A"/>
    <w:lvl w:ilvl="0" w:tplc="DA5A2858">
      <w:start w:val="1"/>
      <w:numFmt w:val="decimal"/>
      <w:lvlText w:val="%1."/>
      <w:lvlJc w:val="left"/>
      <w:pPr>
        <w:ind w:left="1224" w:hanging="360"/>
      </w:pPr>
      <w:rPr>
        <w:rFonts w:hint="default"/>
      </w:r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12" w15:restartNumberingAfterBreak="0">
    <w:nsid w:val="1B4139D3"/>
    <w:multiLevelType w:val="hybridMultilevel"/>
    <w:tmpl w:val="72A82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C632751"/>
    <w:multiLevelType w:val="hybridMultilevel"/>
    <w:tmpl w:val="1304E838"/>
    <w:lvl w:ilvl="0" w:tplc="0421000F">
      <w:start w:val="1"/>
      <w:numFmt w:val="decimal"/>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4" w15:restartNumberingAfterBreak="0">
    <w:nsid w:val="1CFB04B2"/>
    <w:multiLevelType w:val="hybridMultilevel"/>
    <w:tmpl w:val="68C2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154AE"/>
    <w:multiLevelType w:val="hybridMultilevel"/>
    <w:tmpl w:val="D17298F6"/>
    <w:lvl w:ilvl="0" w:tplc="FB1CFFB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15:restartNumberingAfterBreak="0">
    <w:nsid w:val="1F7D48B5"/>
    <w:multiLevelType w:val="hybridMultilevel"/>
    <w:tmpl w:val="A44A3FB4"/>
    <w:lvl w:ilvl="0" w:tplc="DAC8E0CC">
      <w:start w:val="1"/>
      <w:numFmt w:val="decimal"/>
      <w:lvlText w:val="%1."/>
      <w:lvlJc w:val="left"/>
      <w:pPr>
        <w:ind w:left="1224" w:hanging="360"/>
      </w:pPr>
      <w:rPr>
        <w:rFonts w:hint="default"/>
      </w:r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17" w15:restartNumberingAfterBreak="0">
    <w:nsid w:val="1FD01A2B"/>
    <w:multiLevelType w:val="hybridMultilevel"/>
    <w:tmpl w:val="DE422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0231684"/>
    <w:multiLevelType w:val="hybridMultilevel"/>
    <w:tmpl w:val="851E5F60"/>
    <w:lvl w:ilvl="0" w:tplc="0421000F">
      <w:start w:val="1"/>
      <w:numFmt w:val="decimal"/>
      <w:lvlText w:val="%1."/>
      <w:lvlJc w:val="left"/>
      <w:pPr>
        <w:ind w:left="2992" w:hanging="360"/>
      </w:pPr>
      <w:rPr>
        <w:rFonts w:hint="default"/>
        <w:sz w:val="20"/>
      </w:rPr>
    </w:lvl>
    <w:lvl w:ilvl="1" w:tplc="04210019" w:tentative="1">
      <w:start w:val="1"/>
      <w:numFmt w:val="lowerLetter"/>
      <w:lvlText w:val="%2."/>
      <w:lvlJc w:val="left"/>
      <w:pPr>
        <w:ind w:left="3712" w:hanging="360"/>
      </w:pPr>
    </w:lvl>
    <w:lvl w:ilvl="2" w:tplc="0421001B" w:tentative="1">
      <w:start w:val="1"/>
      <w:numFmt w:val="lowerRoman"/>
      <w:lvlText w:val="%3."/>
      <w:lvlJc w:val="right"/>
      <w:pPr>
        <w:ind w:left="4432" w:hanging="180"/>
      </w:pPr>
    </w:lvl>
    <w:lvl w:ilvl="3" w:tplc="0421000F" w:tentative="1">
      <w:start w:val="1"/>
      <w:numFmt w:val="decimal"/>
      <w:lvlText w:val="%4."/>
      <w:lvlJc w:val="left"/>
      <w:pPr>
        <w:ind w:left="5152" w:hanging="360"/>
      </w:pPr>
    </w:lvl>
    <w:lvl w:ilvl="4" w:tplc="04210019" w:tentative="1">
      <w:start w:val="1"/>
      <w:numFmt w:val="lowerLetter"/>
      <w:lvlText w:val="%5."/>
      <w:lvlJc w:val="left"/>
      <w:pPr>
        <w:ind w:left="5872" w:hanging="360"/>
      </w:pPr>
    </w:lvl>
    <w:lvl w:ilvl="5" w:tplc="0421001B" w:tentative="1">
      <w:start w:val="1"/>
      <w:numFmt w:val="lowerRoman"/>
      <w:lvlText w:val="%6."/>
      <w:lvlJc w:val="right"/>
      <w:pPr>
        <w:ind w:left="6592" w:hanging="180"/>
      </w:pPr>
    </w:lvl>
    <w:lvl w:ilvl="6" w:tplc="0421000F" w:tentative="1">
      <w:start w:val="1"/>
      <w:numFmt w:val="decimal"/>
      <w:lvlText w:val="%7."/>
      <w:lvlJc w:val="left"/>
      <w:pPr>
        <w:ind w:left="7312" w:hanging="360"/>
      </w:pPr>
    </w:lvl>
    <w:lvl w:ilvl="7" w:tplc="04210019" w:tentative="1">
      <w:start w:val="1"/>
      <w:numFmt w:val="lowerLetter"/>
      <w:lvlText w:val="%8."/>
      <w:lvlJc w:val="left"/>
      <w:pPr>
        <w:ind w:left="8032" w:hanging="360"/>
      </w:pPr>
    </w:lvl>
    <w:lvl w:ilvl="8" w:tplc="0421001B" w:tentative="1">
      <w:start w:val="1"/>
      <w:numFmt w:val="lowerRoman"/>
      <w:lvlText w:val="%9."/>
      <w:lvlJc w:val="right"/>
      <w:pPr>
        <w:ind w:left="8752" w:hanging="180"/>
      </w:pPr>
    </w:lvl>
  </w:abstractNum>
  <w:abstractNum w:abstractNumId="19" w15:restartNumberingAfterBreak="0">
    <w:nsid w:val="21207989"/>
    <w:multiLevelType w:val="hybridMultilevel"/>
    <w:tmpl w:val="B790C2DE"/>
    <w:lvl w:ilvl="0" w:tplc="0421000F">
      <w:start w:val="1"/>
      <w:numFmt w:val="decimal"/>
      <w:lvlText w:val="%1."/>
      <w:lvlJc w:val="left"/>
      <w:pPr>
        <w:ind w:left="1584" w:hanging="360"/>
      </w:p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20" w15:restartNumberingAfterBreak="0">
    <w:nsid w:val="24797414"/>
    <w:multiLevelType w:val="hybridMultilevel"/>
    <w:tmpl w:val="8C7CF344"/>
    <w:lvl w:ilvl="0" w:tplc="E1AE7EE4">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21" w15:restartNumberingAfterBreak="0">
    <w:nsid w:val="27FA5718"/>
    <w:multiLevelType w:val="hybridMultilevel"/>
    <w:tmpl w:val="16787192"/>
    <w:lvl w:ilvl="0" w:tplc="CB0C1FB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2C4223FF"/>
    <w:multiLevelType w:val="hybridMultilevel"/>
    <w:tmpl w:val="3F76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81148"/>
    <w:multiLevelType w:val="hybridMultilevel"/>
    <w:tmpl w:val="737A8DB4"/>
    <w:lvl w:ilvl="0" w:tplc="80104CAE">
      <w:start w:val="1"/>
      <w:numFmt w:val="decimal"/>
      <w:lvlText w:val="%1."/>
      <w:lvlJc w:val="left"/>
      <w:pPr>
        <w:ind w:left="1260" w:hanging="360"/>
      </w:pPr>
      <w:rPr>
        <w:rFonts w:ascii="Times New Roman" w:hAnsi="Times New Roman" w:hint="default"/>
        <w:caps w:val="0"/>
        <w:strike w:val="0"/>
        <w:dstrike w:val="0"/>
        <w:vanish w:val="0"/>
        <w:sz w:val="22"/>
        <w:vertAlign w:val="baseline"/>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15:restartNumberingAfterBreak="0">
    <w:nsid w:val="34ED1A96"/>
    <w:multiLevelType w:val="hybridMultilevel"/>
    <w:tmpl w:val="7CFE7F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384D0E6C"/>
    <w:multiLevelType w:val="hybridMultilevel"/>
    <w:tmpl w:val="37588B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38931FA9"/>
    <w:multiLevelType w:val="hybridMultilevel"/>
    <w:tmpl w:val="B79ECFC2"/>
    <w:lvl w:ilvl="0" w:tplc="E1AE7EE4">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27" w15:restartNumberingAfterBreak="0">
    <w:nsid w:val="3AAA5084"/>
    <w:multiLevelType w:val="hybridMultilevel"/>
    <w:tmpl w:val="DE422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D511340"/>
    <w:multiLevelType w:val="hybridMultilevel"/>
    <w:tmpl w:val="E192567A"/>
    <w:lvl w:ilvl="0" w:tplc="A8568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811CA"/>
    <w:multiLevelType w:val="hybridMultilevel"/>
    <w:tmpl w:val="276E1C26"/>
    <w:lvl w:ilvl="0" w:tplc="80104CAE">
      <w:start w:val="1"/>
      <w:numFmt w:val="decimal"/>
      <w:lvlText w:val="%1."/>
      <w:lvlJc w:val="left"/>
      <w:pPr>
        <w:ind w:left="1260" w:hanging="360"/>
      </w:pPr>
      <w:rPr>
        <w:rFonts w:ascii="Times New Roman" w:hAnsi="Times New Roman" w:hint="default"/>
        <w:caps w:val="0"/>
        <w:strike w:val="0"/>
        <w:dstrike w:val="0"/>
        <w:vanish w:val="0"/>
        <w:sz w:val="22"/>
        <w:vertAlign w:val="baseline"/>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0" w15:restartNumberingAfterBreak="0">
    <w:nsid w:val="3E2D7BE2"/>
    <w:multiLevelType w:val="hybridMultilevel"/>
    <w:tmpl w:val="590A5A06"/>
    <w:lvl w:ilvl="0" w:tplc="7C10E308">
      <w:start w:val="1"/>
      <w:numFmt w:val="decimal"/>
      <w:lvlText w:val="%1."/>
      <w:lvlJc w:val="left"/>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31" w15:restartNumberingAfterBreak="0">
    <w:nsid w:val="41B446D3"/>
    <w:multiLevelType w:val="hybridMultilevel"/>
    <w:tmpl w:val="36AE01D4"/>
    <w:lvl w:ilvl="0" w:tplc="12A48D74">
      <w:start w:val="1"/>
      <w:numFmt w:val="decimal"/>
      <w:lvlText w:val="%1."/>
      <w:lvlJc w:val="left"/>
      <w:pPr>
        <w:ind w:left="1335" w:hanging="360"/>
      </w:pPr>
    </w:lvl>
    <w:lvl w:ilvl="1" w:tplc="04210019">
      <w:start w:val="1"/>
      <w:numFmt w:val="lowerLetter"/>
      <w:lvlText w:val="%2."/>
      <w:lvlJc w:val="left"/>
      <w:pPr>
        <w:ind w:left="2055" w:hanging="360"/>
      </w:pPr>
    </w:lvl>
    <w:lvl w:ilvl="2" w:tplc="0421001B">
      <w:start w:val="1"/>
      <w:numFmt w:val="lowerRoman"/>
      <w:lvlText w:val="%3."/>
      <w:lvlJc w:val="right"/>
      <w:pPr>
        <w:ind w:left="2775" w:hanging="180"/>
      </w:pPr>
    </w:lvl>
    <w:lvl w:ilvl="3" w:tplc="0421000F">
      <w:start w:val="1"/>
      <w:numFmt w:val="decimal"/>
      <w:lvlText w:val="%4."/>
      <w:lvlJc w:val="left"/>
      <w:pPr>
        <w:ind w:left="3495" w:hanging="360"/>
      </w:pPr>
    </w:lvl>
    <w:lvl w:ilvl="4" w:tplc="04210019">
      <w:start w:val="1"/>
      <w:numFmt w:val="lowerLetter"/>
      <w:lvlText w:val="%5."/>
      <w:lvlJc w:val="left"/>
      <w:pPr>
        <w:ind w:left="4215" w:hanging="360"/>
      </w:pPr>
    </w:lvl>
    <w:lvl w:ilvl="5" w:tplc="0421001B">
      <w:start w:val="1"/>
      <w:numFmt w:val="lowerRoman"/>
      <w:lvlText w:val="%6."/>
      <w:lvlJc w:val="right"/>
      <w:pPr>
        <w:ind w:left="4935" w:hanging="180"/>
      </w:pPr>
    </w:lvl>
    <w:lvl w:ilvl="6" w:tplc="0421000F">
      <w:start w:val="1"/>
      <w:numFmt w:val="decimal"/>
      <w:lvlText w:val="%7."/>
      <w:lvlJc w:val="left"/>
      <w:pPr>
        <w:ind w:left="5655" w:hanging="360"/>
      </w:pPr>
    </w:lvl>
    <w:lvl w:ilvl="7" w:tplc="04210019">
      <w:start w:val="1"/>
      <w:numFmt w:val="lowerLetter"/>
      <w:lvlText w:val="%8."/>
      <w:lvlJc w:val="left"/>
      <w:pPr>
        <w:ind w:left="6375" w:hanging="360"/>
      </w:pPr>
    </w:lvl>
    <w:lvl w:ilvl="8" w:tplc="0421001B">
      <w:start w:val="1"/>
      <w:numFmt w:val="lowerRoman"/>
      <w:lvlText w:val="%9."/>
      <w:lvlJc w:val="right"/>
      <w:pPr>
        <w:ind w:left="7095" w:hanging="180"/>
      </w:pPr>
    </w:lvl>
  </w:abstractNum>
  <w:abstractNum w:abstractNumId="32" w15:restartNumberingAfterBreak="0">
    <w:nsid w:val="44F82A43"/>
    <w:multiLevelType w:val="hybridMultilevel"/>
    <w:tmpl w:val="36AE01D4"/>
    <w:lvl w:ilvl="0" w:tplc="12A48D74">
      <w:start w:val="1"/>
      <w:numFmt w:val="decimal"/>
      <w:lvlText w:val="%1."/>
      <w:lvlJc w:val="left"/>
      <w:pPr>
        <w:ind w:left="1335" w:hanging="360"/>
      </w:pPr>
    </w:lvl>
    <w:lvl w:ilvl="1" w:tplc="04210019">
      <w:start w:val="1"/>
      <w:numFmt w:val="lowerLetter"/>
      <w:lvlText w:val="%2."/>
      <w:lvlJc w:val="left"/>
      <w:pPr>
        <w:ind w:left="2055" w:hanging="360"/>
      </w:pPr>
    </w:lvl>
    <w:lvl w:ilvl="2" w:tplc="0421001B">
      <w:start w:val="1"/>
      <w:numFmt w:val="lowerRoman"/>
      <w:lvlText w:val="%3."/>
      <w:lvlJc w:val="right"/>
      <w:pPr>
        <w:ind w:left="2775" w:hanging="180"/>
      </w:pPr>
    </w:lvl>
    <w:lvl w:ilvl="3" w:tplc="0421000F">
      <w:start w:val="1"/>
      <w:numFmt w:val="decimal"/>
      <w:lvlText w:val="%4."/>
      <w:lvlJc w:val="left"/>
      <w:pPr>
        <w:ind w:left="3495" w:hanging="360"/>
      </w:pPr>
    </w:lvl>
    <w:lvl w:ilvl="4" w:tplc="04210019">
      <w:start w:val="1"/>
      <w:numFmt w:val="lowerLetter"/>
      <w:lvlText w:val="%5."/>
      <w:lvlJc w:val="left"/>
      <w:pPr>
        <w:ind w:left="4215" w:hanging="360"/>
      </w:pPr>
    </w:lvl>
    <w:lvl w:ilvl="5" w:tplc="0421001B">
      <w:start w:val="1"/>
      <w:numFmt w:val="lowerRoman"/>
      <w:lvlText w:val="%6."/>
      <w:lvlJc w:val="right"/>
      <w:pPr>
        <w:ind w:left="4935" w:hanging="180"/>
      </w:pPr>
    </w:lvl>
    <w:lvl w:ilvl="6" w:tplc="0421000F">
      <w:start w:val="1"/>
      <w:numFmt w:val="decimal"/>
      <w:lvlText w:val="%7."/>
      <w:lvlJc w:val="left"/>
      <w:pPr>
        <w:ind w:left="5655" w:hanging="360"/>
      </w:pPr>
    </w:lvl>
    <w:lvl w:ilvl="7" w:tplc="04210019">
      <w:start w:val="1"/>
      <w:numFmt w:val="lowerLetter"/>
      <w:lvlText w:val="%8."/>
      <w:lvlJc w:val="left"/>
      <w:pPr>
        <w:ind w:left="6375" w:hanging="360"/>
      </w:pPr>
    </w:lvl>
    <w:lvl w:ilvl="8" w:tplc="0421001B">
      <w:start w:val="1"/>
      <w:numFmt w:val="lowerRoman"/>
      <w:lvlText w:val="%9."/>
      <w:lvlJc w:val="right"/>
      <w:pPr>
        <w:ind w:left="7095" w:hanging="180"/>
      </w:pPr>
    </w:lvl>
  </w:abstractNum>
  <w:abstractNum w:abstractNumId="33" w15:restartNumberingAfterBreak="0">
    <w:nsid w:val="45AA5808"/>
    <w:multiLevelType w:val="hybridMultilevel"/>
    <w:tmpl w:val="EEB679E4"/>
    <w:lvl w:ilvl="0" w:tplc="80104CAE">
      <w:start w:val="1"/>
      <w:numFmt w:val="decimal"/>
      <w:lvlText w:val="%1."/>
      <w:lvlJc w:val="left"/>
      <w:pPr>
        <w:ind w:left="1260" w:hanging="360"/>
      </w:pPr>
      <w:rPr>
        <w:rFonts w:ascii="Times New Roman" w:hAnsi="Times New Roman" w:hint="default"/>
        <w:caps w:val="0"/>
        <w:strike w:val="0"/>
        <w:dstrike w:val="0"/>
        <w:vanish w:val="0"/>
        <w:sz w:val="22"/>
        <w:vertAlign w:val="baseline"/>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4" w15:restartNumberingAfterBreak="0">
    <w:nsid w:val="45C2641A"/>
    <w:multiLevelType w:val="hybridMultilevel"/>
    <w:tmpl w:val="60BC8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6C11EB7"/>
    <w:multiLevelType w:val="hybridMultilevel"/>
    <w:tmpl w:val="C2608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72B0483"/>
    <w:multiLevelType w:val="hybridMultilevel"/>
    <w:tmpl w:val="61F0C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8CD3638"/>
    <w:multiLevelType w:val="hybridMultilevel"/>
    <w:tmpl w:val="C284E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D3D5F6B"/>
    <w:multiLevelType w:val="hybridMultilevel"/>
    <w:tmpl w:val="A59E3A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536D4B80"/>
    <w:multiLevelType w:val="hybridMultilevel"/>
    <w:tmpl w:val="EC1EDBC0"/>
    <w:lvl w:ilvl="0" w:tplc="7A26A13C">
      <w:start w:val="1"/>
      <w:numFmt w:val="decimal"/>
      <w:lvlText w:val="%1."/>
      <w:lvlJc w:val="left"/>
      <w:pPr>
        <w:ind w:left="1260" w:hanging="360"/>
      </w:pPr>
      <w:rPr>
        <w:rFonts w:eastAsia="Times New Roman"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0" w15:restartNumberingAfterBreak="0">
    <w:nsid w:val="55513C6A"/>
    <w:multiLevelType w:val="hybridMultilevel"/>
    <w:tmpl w:val="EC3EBDD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58E21983"/>
    <w:multiLevelType w:val="hybridMultilevel"/>
    <w:tmpl w:val="6CEC398E"/>
    <w:lvl w:ilvl="0" w:tplc="04090015">
      <w:start w:val="1"/>
      <w:numFmt w:val="upperLetter"/>
      <w:lvlText w:val="%1."/>
      <w:lvlJc w:val="left"/>
      <w:pPr>
        <w:ind w:left="23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15A29"/>
    <w:multiLevelType w:val="hybridMultilevel"/>
    <w:tmpl w:val="36AE01D4"/>
    <w:lvl w:ilvl="0" w:tplc="12A48D74">
      <w:start w:val="1"/>
      <w:numFmt w:val="decimal"/>
      <w:lvlText w:val="%1."/>
      <w:lvlJc w:val="left"/>
      <w:pPr>
        <w:ind w:left="1335" w:hanging="360"/>
      </w:pPr>
    </w:lvl>
    <w:lvl w:ilvl="1" w:tplc="04210019">
      <w:start w:val="1"/>
      <w:numFmt w:val="lowerLetter"/>
      <w:lvlText w:val="%2."/>
      <w:lvlJc w:val="left"/>
      <w:pPr>
        <w:ind w:left="2055" w:hanging="360"/>
      </w:pPr>
    </w:lvl>
    <w:lvl w:ilvl="2" w:tplc="0421001B">
      <w:start w:val="1"/>
      <w:numFmt w:val="lowerRoman"/>
      <w:lvlText w:val="%3."/>
      <w:lvlJc w:val="right"/>
      <w:pPr>
        <w:ind w:left="2775" w:hanging="180"/>
      </w:pPr>
    </w:lvl>
    <w:lvl w:ilvl="3" w:tplc="0421000F">
      <w:start w:val="1"/>
      <w:numFmt w:val="decimal"/>
      <w:lvlText w:val="%4."/>
      <w:lvlJc w:val="left"/>
      <w:pPr>
        <w:ind w:left="3495" w:hanging="360"/>
      </w:pPr>
    </w:lvl>
    <w:lvl w:ilvl="4" w:tplc="04210019">
      <w:start w:val="1"/>
      <w:numFmt w:val="lowerLetter"/>
      <w:lvlText w:val="%5."/>
      <w:lvlJc w:val="left"/>
      <w:pPr>
        <w:ind w:left="4215" w:hanging="360"/>
      </w:pPr>
    </w:lvl>
    <w:lvl w:ilvl="5" w:tplc="0421001B">
      <w:start w:val="1"/>
      <w:numFmt w:val="lowerRoman"/>
      <w:lvlText w:val="%6."/>
      <w:lvlJc w:val="right"/>
      <w:pPr>
        <w:ind w:left="4935" w:hanging="180"/>
      </w:pPr>
    </w:lvl>
    <w:lvl w:ilvl="6" w:tplc="0421000F">
      <w:start w:val="1"/>
      <w:numFmt w:val="decimal"/>
      <w:lvlText w:val="%7."/>
      <w:lvlJc w:val="left"/>
      <w:pPr>
        <w:ind w:left="5655" w:hanging="360"/>
      </w:pPr>
    </w:lvl>
    <w:lvl w:ilvl="7" w:tplc="04210019">
      <w:start w:val="1"/>
      <w:numFmt w:val="lowerLetter"/>
      <w:lvlText w:val="%8."/>
      <w:lvlJc w:val="left"/>
      <w:pPr>
        <w:ind w:left="6375" w:hanging="360"/>
      </w:pPr>
    </w:lvl>
    <w:lvl w:ilvl="8" w:tplc="0421001B">
      <w:start w:val="1"/>
      <w:numFmt w:val="lowerRoman"/>
      <w:lvlText w:val="%9."/>
      <w:lvlJc w:val="right"/>
      <w:pPr>
        <w:ind w:left="7095" w:hanging="180"/>
      </w:pPr>
    </w:lvl>
  </w:abstractNum>
  <w:abstractNum w:abstractNumId="43" w15:restartNumberingAfterBreak="0">
    <w:nsid w:val="5C556F35"/>
    <w:multiLevelType w:val="hybridMultilevel"/>
    <w:tmpl w:val="8C7CF344"/>
    <w:lvl w:ilvl="0" w:tplc="E1AE7EE4">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44" w15:restartNumberingAfterBreak="0">
    <w:nsid w:val="5CB715DD"/>
    <w:multiLevelType w:val="hybridMultilevel"/>
    <w:tmpl w:val="72A82CF2"/>
    <w:lvl w:ilvl="0" w:tplc="0421000F">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45" w15:restartNumberingAfterBreak="0">
    <w:nsid w:val="5F841EF2"/>
    <w:multiLevelType w:val="hybridMultilevel"/>
    <w:tmpl w:val="39AAA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F9114A2"/>
    <w:multiLevelType w:val="hybridMultilevel"/>
    <w:tmpl w:val="169805B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7" w15:restartNumberingAfterBreak="0">
    <w:nsid w:val="5FFC08CA"/>
    <w:multiLevelType w:val="hybridMultilevel"/>
    <w:tmpl w:val="1EEEDBC4"/>
    <w:lvl w:ilvl="0" w:tplc="6680BFF2">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8" w15:restartNumberingAfterBreak="0">
    <w:nsid w:val="674927F6"/>
    <w:multiLevelType w:val="hybridMultilevel"/>
    <w:tmpl w:val="7CFE7F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15:restartNumberingAfterBreak="0">
    <w:nsid w:val="68415FC1"/>
    <w:multiLevelType w:val="hybridMultilevel"/>
    <w:tmpl w:val="51382C76"/>
    <w:lvl w:ilvl="0" w:tplc="C01CA346">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0" w15:restartNumberingAfterBreak="0">
    <w:nsid w:val="6A99369F"/>
    <w:multiLevelType w:val="hybridMultilevel"/>
    <w:tmpl w:val="7E4CA6A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15:restartNumberingAfterBreak="0">
    <w:nsid w:val="71047FBC"/>
    <w:multiLevelType w:val="hybridMultilevel"/>
    <w:tmpl w:val="30FA5C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6A31BF7"/>
    <w:multiLevelType w:val="hybridMultilevel"/>
    <w:tmpl w:val="6A14E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C9C411B"/>
    <w:multiLevelType w:val="multilevel"/>
    <w:tmpl w:val="7C9C41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E83301"/>
    <w:multiLevelType w:val="hybridMultilevel"/>
    <w:tmpl w:val="DE422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EA552C6"/>
    <w:multiLevelType w:val="hybridMultilevel"/>
    <w:tmpl w:val="1304E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FB64393"/>
    <w:multiLevelType w:val="hybridMultilevel"/>
    <w:tmpl w:val="CD56FDE6"/>
    <w:lvl w:ilvl="0" w:tplc="80104CAE">
      <w:start w:val="1"/>
      <w:numFmt w:val="decimal"/>
      <w:lvlText w:val="%1."/>
      <w:lvlJc w:val="left"/>
      <w:pPr>
        <w:ind w:left="1260" w:hanging="360"/>
      </w:pPr>
      <w:rPr>
        <w:rFonts w:ascii="Times New Roman" w:hAnsi="Times New Roman" w:hint="default"/>
        <w:caps w:val="0"/>
        <w:strike w:val="0"/>
        <w:dstrike w:val="0"/>
        <w:vanish w:val="0"/>
        <w:sz w:val="22"/>
        <w:vertAlign w:val="baseline"/>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35"/>
  </w:num>
  <w:num w:numId="2">
    <w:abstractNumId w:val="17"/>
  </w:num>
  <w:num w:numId="3">
    <w:abstractNumId w:val="40"/>
  </w:num>
  <w:num w:numId="4">
    <w:abstractNumId w:val="38"/>
  </w:num>
  <w:num w:numId="5">
    <w:abstractNumId w:val="50"/>
  </w:num>
  <w:num w:numId="6">
    <w:abstractNumId w:val="10"/>
  </w:num>
  <w:num w:numId="7">
    <w:abstractNumId w:val="55"/>
  </w:num>
  <w:num w:numId="8">
    <w:abstractNumId w:val="13"/>
  </w:num>
  <w:num w:numId="9">
    <w:abstractNumId w:val="3"/>
  </w:num>
  <w:num w:numId="10">
    <w:abstractNumId w:val="27"/>
  </w:num>
  <w:num w:numId="11">
    <w:abstractNumId w:val="56"/>
  </w:num>
  <w:num w:numId="12">
    <w:abstractNumId w:val="29"/>
  </w:num>
  <w:num w:numId="13">
    <w:abstractNumId w:val="23"/>
  </w:num>
  <w:num w:numId="14">
    <w:abstractNumId w:val="33"/>
  </w:num>
  <w:num w:numId="15">
    <w:abstractNumId w:val="47"/>
  </w:num>
  <w:num w:numId="16">
    <w:abstractNumId w:val="43"/>
  </w:num>
  <w:num w:numId="17">
    <w:abstractNumId w:val="20"/>
  </w:num>
  <w:num w:numId="18">
    <w:abstractNumId w:val="44"/>
  </w:num>
  <w:num w:numId="19">
    <w:abstractNumId w:val="49"/>
  </w:num>
  <w:num w:numId="20">
    <w:abstractNumId w:val="3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8"/>
  </w:num>
  <w:num w:numId="24">
    <w:abstractNumId w:val="24"/>
  </w:num>
  <w:num w:numId="25">
    <w:abstractNumId w:val="31"/>
  </w:num>
  <w:num w:numId="26">
    <w:abstractNumId w:val="42"/>
  </w:num>
  <w:num w:numId="27">
    <w:abstractNumId w:val="34"/>
  </w:num>
  <w:num w:numId="28">
    <w:abstractNumId w:val="12"/>
  </w:num>
  <w:num w:numId="29">
    <w:abstractNumId w:val="26"/>
  </w:num>
  <w:num w:numId="30">
    <w:abstractNumId w:val="0"/>
  </w:num>
  <w:num w:numId="31">
    <w:abstractNumId w:val="46"/>
  </w:num>
  <w:num w:numId="32">
    <w:abstractNumId w:val="37"/>
  </w:num>
  <w:num w:numId="33">
    <w:abstractNumId w:val="54"/>
  </w:num>
  <w:num w:numId="34">
    <w:abstractNumId w:val="36"/>
  </w:num>
  <w:num w:numId="35">
    <w:abstractNumId w:val="52"/>
  </w:num>
  <w:num w:numId="36">
    <w:abstractNumId w:val="45"/>
  </w:num>
  <w:num w:numId="37">
    <w:abstractNumId w:val="18"/>
  </w:num>
  <w:num w:numId="38">
    <w:abstractNumId w:val="19"/>
  </w:num>
  <w:num w:numId="39">
    <w:abstractNumId w:val="51"/>
  </w:num>
  <w:num w:numId="40">
    <w:abstractNumId w:val="8"/>
  </w:num>
  <w:num w:numId="41">
    <w:abstractNumId w:val="4"/>
  </w:num>
  <w:num w:numId="42">
    <w:abstractNumId w:val="53"/>
  </w:num>
  <w:num w:numId="43">
    <w:abstractNumId w:val="11"/>
  </w:num>
  <w:num w:numId="44">
    <w:abstractNumId w:val="39"/>
  </w:num>
  <w:num w:numId="45">
    <w:abstractNumId w:val="16"/>
  </w:num>
  <w:num w:numId="46">
    <w:abstractNumId w:val="9"/>
  </w:num>
  <w:num w:numId="47">
    <w:abstractNumId w:val="15"/>
  </w:num>
  <w:num w:numId="48">
    <w:abstractNumId w:val="6"/>
  </w:num>
  <w:num w:numId="49">
    <w:abstractNumId w:val="41"/>
  </w:num>
  <w:num w:numId="50">
    <w:abstractNumId w:val="28"/>
  </w:num>
  <w:num w:numId="51">
    <w:abstractNumId w:val="2"/>
  </w:num>
  <w:num w:numId="52">
    <w:abstractNumId w:val="21"/>
  </w:num>
  <w:num w:numId="53">
    <w:abstractNumId w:val="14"/>
  </w:num>
  <w:num w:numId="54">
    <w:abstractNumId w:val="7"/>
  </w:num>
  <w:num w:numId="55">
    <w:abstractNumId w:val="1"/>
  </w:num>
  <w:num w:numId="56">
    <w:abstractNumId w:val="5"/>
  </w:num>
  <w:num w:numId="57">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AA"/>
    <w:rsid w:val="0000027C"/>
    <w:rsid w:val="00000562"/>
    <w:rsid w:val="00000588"/>
    <w:rsid w:val="00000C35"/>
    <w:rsid w:val="00001337"/>
    <w:rsid w:val="00002AF5"/>
    <w:rsid w:val="00002BFB"/>
    <w:rsid w:val="0000308B"/>
    <w:rsid w:val="0000325C"/>
    <w:rsid w:val="000036B2"/>
    <w:rsid w:val="00003A20"/>
    <w:rsid w:val="00003A75"/>
    <w:rsid w:val="0000423C"/>
    <w:rsid w:val="00004B1F"/>
    <w:rsid w:val="00004C4C"/>
    <w:rsid w:val="0000504E"/>
    <w:rsid w:val="00005533"/>
    <w:rsid w:val="00006701"/>
    <w:rsid w:val="00006B65"/>
    <w:rsid w:val="00006D84"/>
    <w:rsid w:val="0000726C"/>
    <w:rsid w:val="00007705"/>
    <w:rsid w:val="000078BD"/>
    <w:rsid w:val="00007F57"/>
    <w:rsid w:val="00010A24"/>
    <w:rsid w:val="00010DF6"/>
    <w:rsid w:val="00010F24"/>
    <w:rsid w:val="000110A2"/>
    <w:rsid w:val="0001162B"/>
    <w:rsid w:val="00011F08"/>
    <w:rsid w:val="00012842"/>
    <w:rsid w:val="00012A7E"/>
    <w:rsid w:val="00012BFF"/>
    <w:rsid w:val="00012CF7"/>
    <w:rsid w:val="00012DC1"/>
    <w:rsid w:val="00013098"/>
    <w:rsid w:val="00013856"/>
    <w:rsid w:val="00014118"/>
    <w:rsid w:val="00014EF3"/>
    <w:rsid w:val="00015069"/>
    <w:rsid w:val="00015904"/>
    <w:rsid w:val="00015D2E"/>
    <w:rsid w:val="00015D40"/>
    <w:rsid w:val="00015D50"/>
    <w:rsid w:val="00015F38"/>
    <w:rsid w:val="000162FC"/>
    <w:rsid w:val="0001647B"/>
    <w:rsid w:val="000164A4"/>
    <w:rsid w:val="0001769A"/>
    <w:rsid w:val="000179ED"/>
    <w:rsid w:val="00017C5F"/>
    <w:rsid w:val="00020C5F"/>
    <w:rsid w:val="00020F81"/>
    <w:rsid w:val="00021F2D"/>
    <w:rsid w:val="0002332D"/>
    <w:rsid w:val="00023882"/>
    <w:rsid w:val="00023B4E"/>
    <w:rsid w:val="00023BF3"/>
    <w:rsid w:val="0002470C"/>
    <w:rsid w:val="00024738"/>
    <w:rsid w:val="00024936"/>
    <w:rsid w:val="000249F1"/>
    <w:rsid w:val="00024CDB"/>
    <w:rsid w:val="00025084"/>
    <w:rsid w:val="0002510C"/>
    <w:rsid w:val="0002512C"/>
    <w:rsid w:val="0002574D"/>
    <w:rsid w:val="0002578E"/>
    <w:rsid w:val="000258C4"/>
    <w:rsid w:val="00025AC2"/>
    <w:rsid w:val="00025C04"/>
    <w:rsid w:val="000260DB"/>
    <w:rsid w:val="000266EB"/>
    <w:rsid w:val="000278F5"/>
    <w:rsid w:val="00027E74"/>
    <w:rsid w:val="00027FF1"/>
    <w:rsid w:val="0003024A"/>
    <w:rsid w:val="0003039E"/>
    <w:rsid w:val="00030D77"/>
    <w:rsid w:val="000312BB"/>
    <w:rsid w:val="000317C0"/>
    <w:rsid w:val="00031900"/>
    <w:rsid w:val="0003194D"/>
    <w:rsid w:val="00031B32"/>
    <w:rsid w:val="00031E7B"/>
    <w:rsid w:val="00031F78"/>
    <w:rsid w:val="0003213F"/>
    <w:rsid w:val="000324CC"/>
    <w:rsid w:val="00032B37"/>
    <w:rsid w:val="00032C65"/>
    <w:rsid w:val="00033804"/>
    <w:rsid w:val="00034211"/>
    <w:rsid w:val="000348E7"/>
    <w:rsid w:val="00034BC8"/>
    <w:rsid w:val="00034DE0"/>
    <w:rsid w:val="00035263"/>
    <w:rsid w:val="000358F2"/>
    <w:rsid w:val="00035C0C"/>
    <w:rsid w:val="00035D9E"/>
    <w:rsid w:val="00035DCC"/>
    <w:rsid w:val="0003606D"/>
    <w:rsid w:val="0003677B"/>
    <w:rsid w:val="00036A71"/>
    <w:rsid w:val="00036E1D"/>
    <w:rsid w:val="000377CB"/>
    <w:rsid w:val="00037BB5"/>
    <w:rsid w:val="00037E5E"/>
    <w:rsid w:val="00037F25"/>
    <w:rsid w:val="00040135"/>
    <w:rsid w:val="00040182"/>
    <w:rsid w:val="0004034B"/>
    <w:rsid w:val="00040490"/>
    <w:rsid w:val="000406B1"/>
    <w:rsid w:val="0004078B"/>
    <w:rsid w:val="0004137E"/>
    <w:rsid w:val="000413A4"/>
    <w:rsid w:val="0004209E"/>
    <w:rsid w:val="00042546"/>
    <w:rsid w:val="00042D45"/>
    <w:rsid w:val="00042FAD"/>
    <w:rsid w:val="0004306F"/>
    <w:rsid w:val="00043308"/>
    <w:rsid w:val="000433BC"/>
    <w:rsid w:val="00043409"/>
    <w:rsid w:val="00043476"/>
    <w:rsid w:val="00043BA0"/>
    <w:rsid w:val="00044118"/>
    <w:rsid w:val="00044A79"/>
    <w:rsid w:val="00044F11"/>
    <w:rsid w:val="000453B1"/>
    <w:rsid w:val="00045A01"/>
    <w:rsid w:val="0004639E"/>
    <w:rsid w:val="00046812"/>
    <w:rsid w:val="0004693F"/>
    <w:rsid w:val="0004698D"/>
    <w:rsid w:val="00046D7A"/>
    <w:rsid w:val="00046E96"/>
    <w:rsid w:val="000473CD"/>
    <w:rsid w:val="00047AA6"/>
    <w:rsid w:val="00047F23"/>
    <w:rsid w:val="000500A1"/>
    <w:rsid w:val="00051AD4"/>
    <w:rsid w:val="00052250"/>
    <w:rsid w:val="00052A51"/>
    <w:rsid w:val="00052D97"/>
    <w:rsid w:val="00052E62"/>
    <w:rsid w:val="00053E8D"/>
    <w:rsid w:val="000540F2"/>
    <w:rsid w:val="0005505A"/>
    <w:rsid w:val="000556E1"/>
    <w:rsid w:val="000559D0"/>
    <w:rsid w:val="00055AEA"/>
    <w:rsid w:val="00055D18"/>
    <w:rsid w:val="000561F3"/>
    <w:rsid w:val="000566AF"/>
    <w:rsid w:val="000568FE"/>
    <w:rsid w:val="000574FA"/>
    <w:rsid w:val="00057C25"/>
    <w:rsid w:val="0006028E"/>
    <w:rsid w:val="000602F8"/>
    <w:rsid w:val="00060446"/>
    <w:rsid w:val="0006044E"/>
    <w:rsid w:val="00060B1D"/>
    <w:rsid w:val="00060E3F"/>
    <w:rsid w:val="00061B2E"/>
    <w:rsid w:val="0006201F"/>
    <w:rsid w:val="0006218C"/>
    <w:rsid w:val="00062280"/>
    <w:rsid w:val="000628CC"/>
    <w:rsid w:val="00062EB9"/>
    <w:rsid w:val="00063193"/>
    <w:rsid w:val="00063B50"/>
    <w:rsid w:val="000642C3"/>
    <w:rsid w:val="00064722"/>
    <w:rsid w:val="00064C5F"/>
    <w:rsid w:val="00065578"/>
    <w:rsid w:val="00065797"/>
    <w:rsid w:val="00065F92"/>
    <w:rsid w:val="00066590"/>
    <w:rsid w:val="00066B0C"/>
    <w:rsid w:val="00066FB1"/>
    <w:rsid w:val="0006790B"/>
    <w:rsid w:val="00067EE1"/>
    <w:rsid w:val="00070182"/>
    <w:rsid w:val="00070F34"/>
    <w:rsid w:val="00071FF4"/>
    <w:rsid w:val="0007238D"/>
    <w:rsid w:val="00072490"/>
    <w:rsid w:val="00072900"/>
    <w:rsid w:val="000732A0"/>
    <w:rsid w:val="00073723"/>
    <w:rsid w:val="00073B17"/>
    <w:rsid w:val="000742AF"/>
    <w:rsid w:val="000746B5"/>
    <w:rsid w:val="00074864"/>
    <w:rsid w:val="0007493A"/>
    <w:rsid w:val="00074CAB"/>
    <w:rsid w:val="00075456"/>
    <w:rsid w:val="00075B84"/>
    <w:rsid w:val="000767AD"/>
    <w:rsid w:val="00076E42"/>
    <w:rsid w:val="00077440"/>
    <w:rsid w:val="0007768B"/>
    <w:rsid w:val="000777B8"/>
    <w:rsid w:val="00080002"/>
    <w:rsid w:val="00080BAC"/>
    <w:rsid w:val="00080E56"/>
    <w:rsid w:val="00081140"/>
    <w:rsid w:val="0008183C"/>
    <w:rsid w:val="00081F70"/>
    <w:rsid w:val="0008282C"/>
    <w:rsid w:val="000828A6"/>
    <w:rsid w:val="00082A50"/>
    <w:rsid w:val="00082F4C"/>
    <w:rsid w:val="00083214"/>
    <w:rsid w:val="00083260"/>
    <w:rsid w:val="00083340"/>
    <w:rsid w:val="00084712"/>
    <w:rsid w:val="00084807"/>
    <w:rsid w:val="00084FD6"/>
    <w:rsid w:val="00084FFC"/>
    <w:rsid w:val="00085BBD"/>
    <w:rsid w:val="00085BDD"/>
    <w:rsid w:val="00085C4C"/>
    <w:rsid w:val="00086443"/>
    <w:rsid w:val="0008711B"/>
    <w:rsid w:val="0008786F"/>
    <w:rsid w:val="000878E8"/>
    <w:rsid w:val="00090D48"/>
    <w:rsid w:val="00091965"/>
    <w:rsid w:val="00091ABB"/>
    <w:rsid w:val="00091CB6"/>
    <w:rsid w:val="00092092"/>
    <w:rsid w:val="00092DCD"/>
    <w:rsid w:val="000931B9"/>
    <w:rsid w:val="00093313"/>
    <w:rsid w:val="000934FF"/>
    <w:rsid w:val="0009451B"/>
    <w:rsid w:val="00094BC4"/>
    <w:rsid w:val="00095122"/>
    <w:rsid w:val="00095298"/>
    <w:rsid w:val="00095378"/>
    <w:rsid w:val="00095744"/>
    <w:rsid w:val="00096282"/>
    <w:rsid w:val="00097184"/>
    <w:rsid w:val="00097452"/>
    <w:rsid w:val="0009753F"/>
    <w:rsid w:val="00097562"/>
    <w:rsid w:val="000A0D69"/>
    <w:rsid w:val="000A0DB8"/>
    <w:rsid w:val="000A1BBE"/>
    <w:rsid w:val="000A2351"/>
    <w:rsid w:val="000A30BC"/>
    <w:rsid w:val="000A3EC6"/>
    <w:rsid w:val="000A416B"/>
    <w:rsid w:val="000A49EA"/>
    <w:rsid w:val="000A4AEE"/>
    <w:rsid w:val="000A4DE0"/>
    <w:rsid w:val="000A4EB4"/>
    <w:rsid w:val="000A535A"/>
    <w:rsid w:val="000A5450"/>
    <w:rsid w:val="000A666D"/>
    <w:rsid w:val="000A68C3"/>
    <w:rsid w:val="000A6E43"/>
    <w:rsid w:val="000A6E9B"/>
    <w:rsid w:val="000A73F0"/>
    <w:rsid w:val="000A77FF"/>
    <w:rsid w:val="000A7A92"/>
    <w:rsid w:val="000A7FAE"/>
    <w:rsid w:val="000B012F"/>
    <w:rsid w:val="000B0243"/>
    <w:rsid w:val="000B044D"/>
    <w:rsid w:val="000B0633"/>
    <w:rsid w:val="000B0847"/>
    <w:rsid w:val="000B1787"/>
    <w:rsid w:val="000B1971"/>
    <w:rsid w:val="000B1D92"/>
    <w:rsid w:val="000B1E2D"/>
    <w:rsid w:val="000B1E2E"/>
    <w:rsid w:val="000B2160"/>
    <w:rsid w:val="000B2D1B"/>
    <w:rsid w:val="000B2DCB"/>
    <w:rsid w:val="000B4E41"/>
    <w:rsid w:val="000B5FB8"/>
    <w:rsid w:val="000B617F"/>
    <w:rsid w:val="000B62A5"/>
    <w:rsid w:val="000B63D4"/>
    <w:rsid w:val="000B6649"/>
    <w:rsid w:val="000B69EC"/>
    <w:rsid w:val="000B6F20"/>
    <w:rsid w:val="000B7262"/>
    <w:rsid w:val="000C067A"/>
    <w:rsid w:val="000C0AB9"/>
    <w:rsid w:val="000C1216"/>
    <w:rsid w:val="000C1227"/>
    <w:rsid w:val="000C1AA2"/>
    <w:rsid w:val="000C25AE"/>
    <w:rsid w:val="000C2AD0"/>
    <w:rsid w:val="000C36D9"/>
    <w:rsid w:val="000C3E8D"/>
    <w:rsid w:val="000C49AE"/>
    <w:rsid w:val="000C4BA8"/>
    <w:rsid w:val="000C4CD1"/>
    <w:rsid w:val="000C4E9D"/>
    <w:rsid w:val="000C5402"/>
    <w:rsid w:val="000C544F"/>
    <w:rsid w:val="000C54DA"/>
    <w:rsid w:val="000C5884"/>
    <w:rsid w:val="000C63D8"/>
    <w:rsid w:val="000C6620"/>
    <w:rsid w:val="000C68E7"/>
    <w:rsid w:val="000C6AC4"/>
    <w:rsid w:val="000C7039"/>
    <w:rsid w:val="000C735E"/>
    <w:rsid w:val="000C7712"/>
    <w:rsid w:val="000C7765"/>
    <w:rsid w:val="000D00E9"/>
    <w:rsid w:val="000D0630"/>
    <w:rsid w:val="000D0857"/>
    <w:rsid w:val="000D0BEF"/>
    <w:rsid w:val="000D10FF"/>
    <w:rsid w:val="000D1157"/>
    <w:rsid w:val="000D1826"/>
    <w:rsid w:val="000D1987"/>
    <w:rsid w:val="000D201F"/>
    <w:rsid w:val="000D2681"/>
    <w:rsid w:val="000D28F9"/>
    <w:rsid w:val="000D323F"/>
    <w:rsid w:val="000D34EA"/>
    <w:rsid w:val="000D3C3F"/>
    <w:rsid w:val="000D443B"/>
    <w:rsid w:val="000D5EA0"/>
    <w:rsid w:val="000D607B"/>
    <w:rsid w:val="000D6731"/>
    <w:rsid w:val="000D6A3F"/>
    <w:rsid w:val="000D6EB0"/>
    <w:rsid w:val="000D7E07"/>
    <w:rsid w:val="000E0124"/>
    <w:rsid w:val="000E04AD"/>
    <w:rsid w:val="000E07FD"/>
    <w:rsid w:val="000E0A33"/>
    <w:rsid w:val="000E1277"/>
    <w:rsid w:val="000E2246"/>
    <w:rsid w:val="000E253D"/>
    <w:rsid w:val="000E26AE"/>
    <w:rsid w:val="000E2706"/>
    <w:rsid w:val="000E329D"/>
    <w:rsid w:val="000E38FE"/>
    <w:rsid w:val="000E3C2B"/>
    <w:rsid w:val="000E45AA"/>
    <w:rsid w:val="000E46F2"/>
    <w:rsid w:val="000E4CEC"/>
    <w:rsid w:val="000E4FCC"/>
    <w:rsid w:val="000E5099"/>
    <w:rsid w:val="000E551F"/>
    <w:rsid w:val="000E5E6A"/>
    <w:rsid w:val="000E5F67"/>
    <w:rsid w:val="000E617F"/>
    <w:rsid w:val="000E65A5"/>
    <w:rsid w:val="000E71F1"/>
    <w:rsid w:val="000E78B3"/>
    <w:rsid w:val="000E7E5A"/>
    <w:rsid w:val="000E7F0A"/>
    <w:rsid w:val="000E7FB9"/>
    <w:rsid w:val="000E7FEA"/>
    <w:rsid w:val="000F078C"/>
    <w:rsid w:val="000F0811"/>
    <w:rsid w:val="000F17D8"/>
    <w:rsid w:val="000F1917"/>
    <w:rsid w:val="000F20AA"/>
    <w:rsid w:val="000F23E6"/>
    <w:rsid w:val="000F288C"/>
    <w:rsid w:val="000F28BB"/>
    <w:rsid w:val="000F2B1E"/>
    <w:rsid w:val="000F2DA7"/>
    <w:rsid w:val="000F40A6"/>
    <w:rsid w:val="000F48B4"/>
    <w:rsid w:val="000F4A94"/>
    <w:rsid w:val="000F5197"/>
    <w:rsid w:val="000F5A10"/>
    <w:rsid w:val="000F5FDE"/>
    <w:rsid w:val="000F6BE8"/>
    <w:rsid w:val="000F6DDA"/>
    <w:rsid w:val="00100304"/>
    <w:rsid w:val="0010038A"/>
    <w:rsid w:val="0010096B"/>
    <w:rsid w:val="00100C12"/>
    <w:rsid w:val="00100ED7"/>
    <w:rsid w:val="00101296"/>
    <w:rsid w:val="001013F0"/>
    <w:rsid w:val="001018D1"/>
    <w:rsid w:val="00101A46"/>
    <w:rsid w:val="00101E18"/>
    <w:rsid w:val="0010203A"/>
    <w:rsid w:val="00102538"/>
    <w:rsid w:val="00102640"/>
    <w:rsid w:val="00102F03"/>
    <w:rsid w:val="00102FDE"/>
    <w:rsid w:val="001031BD"/>
    <w:rsid w:val="0010320D"/>
    <w:rsid w:val="00103FCF"/>
    <w:rsid w:val="0010425A"/>
    <w:rsid w:val="001042BF"/>
    <w:rsid w:val="00104A4E"/>
    <w:rsid w:val="0010504A"/>
    <w:rsid w:val="0010507C"/>
    <w:rsid w:val="001052D3"/>
    <w:rsid w:val="001053E2"/>
    <w:rsid w:val="00105452"/>
    <w:rsid w:val="00105625"/>
    <w:rsid w:val="00105A23"/>
    <w:rsid w:val="00105AD7"/>
    <w:rsid w:val="00105B40"/>
    <w:rsid w:val="00105EA0"/>
    <w:rsid w:val="00105ED2"/>
    <w:rsid w:val="00105FC0"/>
    <w:rsid w:val="0010624F"/>
    <w:rsid w:val="001062F0"/>
    <w:rsid w:val="00106559"/>
    <w:rsid w:val="00106B1C"/>
    <w:rsid w:val="00106BB3"/>
    <w:rsid w:val="00107922"/>
    <w:rsid w:val="00107D14"/>
    <w:rsid w:val="00110367"/>
    <w:rsid w:val="001103FD"/>
    <w:rsid w:val="00110991"/>
    <w:rsid w:val="00110CCF"/>
    <w:rsid w:val="00110F5B"/>
    <w:rsid w:val="001111DF"/>
    <w:rsid w:val="0011147F"/>
    <w:rsid w:val="001121C1"/>
    <w:rsid w:val="00112235"/>
    <w:rsid w:val="001124D2"/>
    <w:rsid w:val="00112C2B"/>
    <w:rsid w:val="001133D8"/>
    <w:rsid w:val="00113BAD"/>
    <w:rsid w:val="00113FB2"/>
    <w:rsid w:val="00115F30"/>
    <w:rsid w:val="001160E6"/>
    <w:rsid w:val="001164EC"/>
    <w:rsid w:val="0011659C"/>
    <w:rsid w:val="0011680E"/>
    <w:rsid w:val="00116F5D"/>
    <w:rsid w:val="00117114"/>
    <w:rsid w:val="00117159"/>
    <w:rsid w:val="001178AC"/>
    <w:rsid w:val="00117B8F"/>
    <w:rsid w:val="0012060A"/>
    <w:rsid w:val="00120956"/>
    <w:rsid w:val="00120B37"/>
    <w:rsid w:val="0012123A"/>
    <w:rsid w:val="00121491"/>
    <w:rsid w:val="00121965"/>
    <w:rsid w:val="00121A69"/>
    <w:rsid w:val="001224B4"/>
    <w:rsid w:val="001225F4"/>
    <w:rsid w:val="00122E5C"/>
    <w:rsid w:val="00122EA8"/>
    <w:rsid w:val="00122FA9"/>
    <w:rsid w:val="001231B4"/>
    <w:rsid w:val="0012342C"/>
    <w:rsid w:val="00123431"/>
    <w:rsid w:val="001236BD"/>
    <w:rsid w:val="00123C84"/>
    <w:rsid w:val="00124086"/>
    <w:rsid w:val="001242BC"/>
    <w:rsid w:val="00125406"/>
    <w:rsid w:val="001256DC"/>
    <w:rsid w:val="0012589A"/>
    <w:rsid w:val="00126171"/>
    <w:rsid w:val="00126446"/>
    <w:rsid w:val="0012681F"/>
    <w:rsid w:val="00126B69"/>
    <w:rsid w:val="001270D2"/>
    <w:rsid w:val="001276B8"/>
    <w:rsid w:val="00127EB4"/>
    <w:rsid w:val="00130735"/>
    <w:rsid w:val="00130842"/>
    <w:rsid w:val="0013136A"/>
    <w:rsid w:val="00131902"/>
    <w:rsid w:val="0013190F"/>
    <w:rsid w:val="00131B71"/>
    <w:rsid w:val="00131EBC"/>
    <w:rsid w:val="00132185"/>
    <w:rsid w:val="00132320"/>
    <w:rsid w:val="00132EC5"/>
    <w:rsid w:val="00133C44"/>
    <w:rsid w:val="00133E70"/>
    <w:rsid w:val="00134048"/>
    <w:rsid w:val="0013448F"/>
    <w:rsid w:val="001344AA"/>
    <w:rsid w:val="00134959"/>
    <w:rsid w:val="00135278"/>
    <w:rsid w:val="00135A8E"/>
    <w:rsid w:val="00135C10"/>
    <w:rsid w:val="001363DA"/>
    <w:rsid w:val="0013662D"/>
    <w:rsid w:val="001369F1"/>
    <w:rsid w:val="00136B4E"/>
    <w:rsid w:val="00136BEA"/>
    <w:rsid w:val="00136EFE"/>
    <w:rsid w:val="00137310"/>
    <w:rsid w:val="001375EF"/>
    <w:rsid w:val="001377E8"/>
    <w:rsid w:val="001378BD"/>
    <w:rsid w:val="0014054D"/>
    <w:rsid w:val="0014081D"/>
    <w:rsid w:val="00140832"/>
    <w:rsid w:val="001409FE"/>
    <w:rsid w:val="00140D87"/>
    <w:rsid w:val="00140DCC"/>
    <w:rsid w:val="001410EC"/>
    <w:rsid w:val="00141364"/>
    <w:rsid w:val="001415B1"/>
    <w:rsid w:val="001415BE"/>
    <w:rsid w:val="001415DB"/>
    <w:rsid w:val="0014220F"/>
    <w:rsid w:val="00142677"/>
    <w:rsid w:val="001431F5"/>
    <w:rsid w:val="0014347B"/>
    <w:rsid w:val="00144199"/>
    <w:rsid w:val="001442F0"/>
    <w:rsid w:val="00144324"/>
    <w:rsid w:val="00145095"/>
    <w:rsid w:val="00145599"/>
    <w:rsid w:val="00145A4D"/>
    <w:rsid w:val="00145F7C"/>
    <w:rsid w:val="00146B1C"/>
    <w:rsid w:val="00146DF1"/>
    <w:rsid w:val="001471A8"/>
    <w:rsid w:val="0014782C"/>
    <w:rsid w:val="00147882"/>
    <w:rsid w:val="00147B6D"/>
    <w:rsid w:val="00147EBC"/>
    <w:rsid w:val="00147F61"/>
    <w:rsid w:val="001504F7"/>
    <w:rsid w:val="00150900"/>
    <w:rsid w:val="00150EDA"/>
    <w:rsid w:val="00151246"/>
    <w:rsid w:val="001526B8"/>
    <w:rsid w:val="001526E3"/>
    <w:rsid w:val="001527B4"/>
    <w:rsid w:val="00152B23"/>
    <w:rsid w:val="00152EEF"/>
    <w:rsid w:val="00153138"/>
    <w:rsid w:val="001531D6"/>
    <w:rsid w:val="00153432"/>
    <w:rsid w:val="00153773"/>
    <w:rsid w:val="00153CB9"/>
    <w:rsid w:val="001540B7"/>
    <w:rsid w:val="00154129"/>
    <w:rsid w:val="0015462C"/>
    <w:rsid w:val="0015477D"/>
    <w:rsid w:val="00154A08"/>
    <w:rsid w:val="00154FDB"/>
    <w:rsid w:val="0015554B"/>
    <w:rsid w:val="00155625"/>
    <w:rsid w:val="001556B5"/>
    <w:rsid w:val="00155925"/>
    <w:rsid w:val="00155F0B"/>
    <w:rsid w:val="0015600D"/>
    <w:rsid w:val="001561B6"/>
    <w:rsid w:val="00156254"/>
    <w:rsid w:val="001563A3"/>
    <w:rsid w:val="00156992"/>
    <w:rsid w:val="00156BAA"/>
    <w:rsid w:val="001572BF"/>
    <w:rsid w:val="00157C23"/>
    <w:rsid w:val="001601CC"/>
    <w:rsid w:val="0016076F"/>
    <w:rsid w:val="00160D36"/>
    <w:rsid w:val="00161385"/>
    <w:rsid w:val="0016170E"/>
    <w:rsid w:val="001619A4"/>
    <w:rsid w:val="00161E66"/>
    <w:rsid w:val="00162216"/>
    <w:rsid w:val="00162496"/>
    <w:rsid w:val="00162734"/>
    <w:rsid w:val="001628B4"/>
    <w:rsid w:val="00162929"/>
    <w:rsid w:val="00162C1F"/>
    <w:rsid w:val="001639D0"/>
    <w:rsid w:val="00163D98"/>
    <w:rsid w:val="00164AE2"/>
    <w:rsid w:val="001653E4"/>
    <w:rsid w:val="00165476"/>
    <w:rsid w:val="00165F25"/>
    <w:rsid w:val="001660D9"/>
    <w:rsid w:val="001660F2"/>
    <w:rsid w:val="00166498"/>
    <w:rsid w:val="001667BC"/>
    <w:rsid w:val="00167155"/>
    <w:rsid w:val="00167861"/>
    <w:rsid w:val="00167993"/>
    <w:rsid w:val="00167F69"/>
    <w:rsid w:val="00170049"/>
    <w:rsid w:val="00170750"/>
    <w:rsid w:val="00170C53"/>
    <w:rsid w:val="0017123E"/>
    <w:rsid w:val="001712BB"/>
    <w:rsid w:val="0017143D"/>
    <w:rsid w:val="0017170A"/>
    <w:rsid w:val="0017187B"/>
    <w:rsid w:val="00171978"/>
    <w:rsid w:val="00171FFF"/>
    <w:rsid w:val="001723D0"/>
    <w:rsid w:val="001724F4"/>
    <w:rsid w:val="00172551"/>
    <w:rsid w:val="00172B14"/>
    <w:rsid w:val="00172D37"/>
    <w:rsid w:val="00172F4E"/>
    <w:rsid w:val="0017303B"/>
    <w:rsid w:val="00173654"/>
    <w:rsid w:val="0017376F"/>
    <w:rsid w:val="00173F9A"/>
    <w:rsid w:val="00174156"/>
    <w:rsid w:val="0017416F"/>
    <w:rsid w:val="00174274"/>
    <w:rsid w:val="00174390"/>
    <w:rsid w:val="00174FA4"/>
    <w:rsid w:val="00175448"/>
    <w:rsid w:val="00175737"/>
    <w:rsid w:val="001757B8"/>
    <w:rsid w:val="00175892"/>
    <w:rsid w:val="00175ABD"/>
    <w:rsid w:val="00175CE0"/>
    <w:rsid w:val="0017624F"/>
    <w:rsid w:val="0017637F"/>
    <w:rsid w:val="0017667F"/>
    <w:rsid w:val="00176FC8"/>
    <w:rsid w:val="0017718E"/>
    <w:rsid w:val="001776E1"/>
    <w:rsid w:val="00180298"/>
    <w:rsid w:val="00180423"/>
    <w:rsid w:val="00181121"/>
    <w:rsid w:val="0018142A"/>
    <w:rsid w:val="0018209C"/>
    <w:rsid w:val="00182178"/>
    <w:rsid w:val="00182469"/>
    <w:rsid w:val="00182D41"/>
    <w:rsid w:val="00182EB5"/>
    <w:rsid w:val="00183291"/>
    <w:rsid w:val="0018334F"/>
    <w:rsid w:val="00183474"/>
    <w:rsid w:val="00183643"/>
    <w:rsid w:val="00184153"/>
    <w:rsid w:val="001841C0"/>
    <w:rsid w:val="0018454A"/>
    <w:rsid w:val="001848C8"/>
    <w:rsid w:val="00184D2C"/>
    <w:rsid w:val="00185D15"/>
    <w:rsid w:val="0018654C"/>
    <w:rsid w:val="00186566"/>
    <w:rsid w:val="00186D32"/>
    <w:rsid w:val="001875C0"/>
    <w:rsid w:val="0018768C"/>
    <w:rsid w:val="001879D7"/>
    <w:rsid w:val="00187A7A"/>
    <w:rsid w:val="00187DE2"/>
    <w:rsid w:val="00187E8E"/>
    <w:rsid w:val="00187FDB"/>
    <w:rsid w:val="00190953"/>
    <w:rsid w:val="00191384"/>
    <w:rsid w:val="001917D4"/>
    <w:rsid w:val="00191FCD"/>
    <w:rsid w:val="001927EF"/>
    <w:rsid w:val="00193143"/>
    <w:rsid w:val="001933E5"/>
    <w:rsid w:val="00193907"/>
    <w:rsid w:val="00194319"/>
    <w:rsid w:val="0019447F"/>
    <w:rsid w:val="00194873"/>
    <w:rsid w:val="00195116"/>
    <w:rsid w:val="00195747"/>
    <w:rsid w:val="0019667B"/>
    <w:rsid w:val="00196D1D"/>
    <w:rsid w:val="00197043"/>
    <w:rsid w:val="00197254"/>
    <w:rsid w:val="001A0023"/>
    <w:rsid w:val="001A01E2"/>
    <w:rsid w:val="001A0DC9"/>
    <w:rsid w:val="001A10B3"/>
    <w:rsid w:val="001A1867"/>
    <w:rsid w:val="001A1A3E"/>
    <w:rsid w:val="001A1BDC"/>
    <w:rsid w:val="001A1D6C"/>
    <w:rsid w:val="001A281E"/>
    <w:rsid w:val="001A33A3"/>
    <w:rsid w:val="001A365B"/>
    <w:rsid w:val="001A3D8F"/>
    <w:rsid w:val="001A408B"/>
    <w:rsid w:val="001A480E"/>
    <w:rsid w:val="001A4B87"/>
    <w:rsid w:val="001A4D92"/>
    <w:rsid w:val="001A4F2C"/>
    <w:rsid w:val="001A558E"/>
    <w:rsid w:val="001A58D7"/>
    <w:rsid w:val="001A5EAF"/>
    <w:rsid w:val="001A5F7F"/>
    <w:rsid w:val="001A6098"/>
    <w:rsid w:val="001A6B71"/>
    <w:rsid w:val="001A6BE0"/>
    <w:rsid w:val="001A6C08"/>
    <w:rsid w:val="001A7145"/>
    <w:rsid w:val="001A7EF5"/>
    <w:rsid w:val="001B0035"/>
    <w:rsid w:val="001B0253"/>
    <w:rsid w:val="001B0623"/>
    <w:rsid w:val="001B0748"/>
    <w:rsid w:val="001B0782"/>
    <w:rsid w:val="001B07CB"/>
    <w:rsid w:val="001B0F39"/>
    <w:rsid w:val="001B1121"/>
    <w:rsid w:val="001B12E3"/>
    <w:rsid w:val="001B1483"/>
    <w:rsid w:val="001B14DC"/>
    <w:rsid w:val="001B1B27"/>
    <w:rsid w:val="001B1B88"/>
    <w:rsid w:val="001B1E0C"/>
    <w:rsid w:val="001B2064"/>
    <w:rsid w:val="001B26BD"/>
    <w:rsid w:val="001B2943"/>
    <w:rsid w:val="001B2A5B"/>
    <w:rsid w:val="001B368A"/>
    <w:rsid w:val="001B3907"/>
    <w:rsid w:val="001B3C23"/>
    <w:rsid w:val="001B3F08"/>
    <w:rsid w:val="001B4055"/>
    <w:rsid w:val="001B41BD"/>
    <w:rsid w:val="001B42DB"/>
    <w:rsid w:val="001B481D"/>
    <w:rsid w:val="001B48A5"/>
    <w:rsid w:val="001B4C71"/>
    <w:rsid w:val="001B50DF"/>
    <w:rsid w:val="001B660F"/>
    <w:rsid w:val="001B66C3"/>
    <w:rsid w:val="001B68EC"/>
    <w:rsid w:val="001B6CE4"/>
    <w:rsid w:val="001B6D46"/>
    <w:rsid w:val="001B7260"/>
    <w:rsid w:val="001B74EA"/>
    <w:rsid w:val="001B7BA7"/>
    <w:rsid w:val="001C04AC"/>
    <w:rsid w:val="001C0956"/>
    <w:rsid w:val="001C0B55"/>
    <w:rsid w:val="001C1139"/>
    <w:rsid w:val="001C1541"/>
    <w:rsid w:val="001C1B55"/>
    <w:rsid w:val="001C2537"/>
    <w:rsid w:val="001C2662"/>
    <w:rsid w:val="001C2F4A"/>
    <w:rsid w:val="001C3146"/>
    <w:rsid w:val="001C3167"/>
    <w:rsid w:val="001C3C85"/>
    <w:rsid w:val="001C484E"/>
    <w:rsid w:val="001C4964"/>
    <w:rsid w:val="001C4B2C"/>
    <w:rsid w:val="001C4DCC"/>
    <w:rsid w:val="001C5260"/>
    <w:rsid w:val="001C52C8"/>
    <w:rsid w:val="001C5401"/>
    <w:rsid w:val="001C5B7D"/>
    <w:rsid w:val="001C5D19"/>
    <w:rsid w:val="001C60C6"/>
    <w:rsid w:val="001C61BB"/>
    <w:rsid w:val="001C61DD"/>
    <w:rsid w:val="001C75F3"/>
    <w:rsid w:val="001D0642"/>
    <w:rsid w:val="001D06BF"/>
    <w:rsid w:val="001D08A0"/>
    <w:rsid w:val="001D0B6C"/>
    <w:rsid w:val="001D0E68"/>
    <w:rsid w:val="001D1AD2"/>
    <w:rsid w:val="001D200D"/>
    <w:rsid w:val="001D209A"/>
    <w:rsid w:val="001D219F"/>
    <w:rsid w:val="001D238D"/>
    <w:rsid w:val="001D2A4D"/>
    <w:rsid w:val="001D2CD0"/>
    <w:rsid w:val="001D310D"/>
    <w:rsid w:val="001D33C1"/>
    <w:rsid w:val="001D369C"/>
    <w:rsid w:val="001D3CB8"/>
    <w:rsid w:val="001D3ED6"/>
    <w:rsid w:val="001D48EB"/>
    <w:rsid w:val="001D4CA9"/>
    <w:rsid w:val="001D502E"/>
    <w:rsid w:val="001D61A4"/>
    <w:rsid w:val="001D66BE"/>
    <w:rsid w:val="001D68C8"/>
    <w:rsid w:val="001D69B3"/>
    <w:rsid w:val="001D6A8F"/>
    <w:rsid w:val="001D6B73"/>
    <w:rsid w:val="001D6CD9"/>
    <w:rsid w:val="001D70C2"/>
    <w:rsid w:val="001D75D6"/>
    <w:rsid w:val="001D76F0"/>
    <w:rsid w:val="001D7888"/>
    <w:rsid w:val="001D78A7"/>
    <w:rsid w:val="001D798B"/>
    <w:rsid w:val="001D7D00"/>
    <w:rsid w:val="001D7FC7"/>
    <w:rsid w:val="001E02C2"/>
    <w:rsid w:val="001E037B"/>
    <w:rsid w:val="001E0BEA"/>
    <w:rsid w:val="001E0C08"/>
    <w:rsid w:val="001E0D49"/>
    <w:rsid w:val="001E15B2"/>
    <w:rsid w:val="001E17C8"/>
    <w:rsid w:val="001E18E4"/>
    <w:rsid w:val="001E1B2B"/>
    <w:rsid w:val="001E1CC9"/>
    <w:rsid w:val="001E25A5"/>
    <w:rsid w:val="001E2A80"/>
    <w:rsid w:val="001E2C05"/>
    <w:rsid w:val="001E3076"/>
    <w:rsid w:val="001E3167"/>
    <w:rsid w:val="001E388F"/>
    <w:rsid w:val="001E574F"/>
    <w:rsid w:val="001E597A"/>
    <w:rsid w:val="001E5BD8"/>
    <w:rsid w:val="001E607D"/>
    <w:rsid w:val="001E6BE2"/>
    <w:rsid w:val="001E6CCE"/>
    <w:rsid w:val="001E6EE1"/>
    <w:rsid w:val="001E7044"/>
    <w:rsid w:val="001E77CC"/>
    <w:rsid w:val="001E7C34"/>
    <w:rsid w:val="001F144B"/>
    <w:rsid w:val="001F19E3"/>
    <w:rsid w:val="001F1CC3"/>
    <w:rsid w:val="001F1D3E"/>
    <w:rsid w:val="001F216E"/>
    <w:rsid w:val="001F240C"/>
    <w:rsid w:val="001F2E90"/>
    <w:rsid w:val="001F3087"/>
    <w:rsid w:val="001F3AC7"/>
    <w:rsid w:val="001F3F55"/>
    <w:rsid w:val="001F46BB"/>
    <w:rsid w:val="001F4EA9"/>
    <w:rsid w:val="001F4F01"/>
    <w:rsid w:val="001F518C"/>
    <w:rsid w:val="001F51E5"/>
    <w:rsid w:val="001F5837"/>
    <w:rsid w:val="001F5C9C"/>
    <w:rsid w:val="001F61F9"/>
    <w:rsid w:val="001F659D"/>
    <w:rsid w:val="001F6D2C"/>
    <w:rsid w:val="001F6ECA"/>
    <w:rsid w:val="001F70FE"/>
    <w:rsid w:val="001F7ADB"/>
    <w:rsid w:val="001F7F92"/>
    <w:rsid w:val="00200F3D"/>
    <w:rsid w:val="00201499"/>
    <w:rsid w:val="002018D1"/>
    <w:rsid w:val="002020CD"/>
    <w:rsid w:val="002033D0"/>
    <w:rsid w:val="00203B61"/>
    <w:rsid w:val="00203FC6"/>
    <w:rsid w:val="00204048"/>
    <w:rsid w:val="002042E7"/>
    <w:rsid w:val="002043FC"/>
    <w:rsid w:val="00204A31"/>
    <w:rsid w:val="00204CEA"/>
    <w:rsid w:val="00204E46"/>
    <w:rsid w:val="00204E4D"/>
    <w:rsid w:val="002050D2"/>
    <w:rsid w:val="00205785"/>
    <w:rsid w:val="002059C2"/>
    <w:rsid w:val="00205F0A"/>
    <w:rsid w:val="002062D1"/>
    <w:rsid w:val="002066DB"/>
    <w:rsid w:val="00206F1A"/>
    <w:rsid w:val="00207582"/>
    <w:rsid w:val="0021011E"/>
    <w:rsid w:val="002102D5"/>
    <w:rsid w:val="0021064C"/>
    <w:rsid w:val="00210A82"/>
    <w:rsid w:val="00210CF8"/>
    <w:rsid w:val="0021111D"/>
    <w:rsid w:val="00211128"/>
    <w:rsid w:val="00211249"/>
    <w:rsid w:val="00211264"/>
    <w:rsid w:val="00211812"/>
    <w:rsid w:val="00211910"/>
    <w:rsid w:val="00211CC1"/>
    <w:rsid w:val="00211D73"/>
    <w:rsid w:val="00211FF8"/>
    <w:rsid w:val="00212097"/>
    <w:rsid w:val="0021249B"/>
    <w:rsid w:val="002134C0"/>
    <w:rsid w:val="002135CA"/>
    <w:rsid w:val="0021397B"/>
    <w:rsid w:val="00213E68"/>
    <w:rsid w:val="00213EF1"/>
    <w:rsid w:val="00214345"/>
    <w:rsid w:val="0021462F"/>
    <w:rsid w:val="00214E01"/>
    <w:rsid w:val="002154B9"/>
    <w:rsid w:val="00215607"/>
    <w:rsid w:val="0021569D"/>
    <w:rsid w:val="002157CB"/>
    <w:rsid w:val="002159FF"/>
    <w:rsid w:val="00215D20"/>
    <w:rsid w:val="00215F95"/>
    <w:rsid w:val="00215FC9"/>
    <w:rsid w:val="002165F7"/>
    <w:rsid w:val="0021703B"/>
    <w:rsid w:val="00217307"/>
    <w:rsid w:val="0021762D"/>
    <w:rsid w:val="00217D60"/>
    <w:rsid w:val="00217E2E"/>
    <w:rsid w:val="00217F3B"/>
    <w:rsid w:val="00220399"/>
    <w:rsid w:val="002208BF"/>
    <w:rsid w:val="002212FB"/>
    <w:rsid w:val="00221323"/>
    <w:rsid w:val="00221B4F"/>
    <w:rsid w:val="00221BA8"/>
    <w:rsid w:val="002220FB"/>
    <w:rsid w:val="00222275"/>
    <w:rsid w:val="002230F0"/>
    <w:rsid w:val="002237D2"/>
    <w:rsid w:val="00223976"/>
    <w:rsid w:val="002241CD"/>
    <w:rsid w:val="00224499"/>
    <w:rsid w:val="0022486C"/>
    <w:rsid w:val="00224C3E"/>
    <w:rsid w:val="0022531E"/>
    <w:rsid w:val="00225870"/>
    <w:rsid w:val="002259A4"/>
    <w:rsid w:val="00226B18"/>
    <w:rsid w:val="00226CFB"/>
    <w:rsid w:val="002272B6"/>
    <w:rsid w:val="00227E32"/>
    <w:rsid w:val="00230EAE"/>
    <w:rsid w:val="00230F14"/>
    <w:rsid w:val="00231741"/>
    <w:rsid w:val="00232993"/>
    <w:rsid w:val="00232BA4"/>
    <w:rsid w:val="00233384"/>
    <w:rsid w:val="00233AFD"/>
    <w:rsid w:val="00233C6C"/>
    <w:rsid w:val="0023482E"/>
    <w:rsid w:val="00234D65"/>
    <w:rsid w:val="00234E67"/>
    <w:rsid w:val="002352A4"/>
    <w:rsid w:val="00235454"/>
    <w:rsid w:val="002354C0"/>
    <w:rsid w:val="00235777"/>
    <w:rsid w:val="002365E6"/>
    <w:rsid w:val="00236B52"/>
    <w:rsid w:val="00237580"/>
    <w:rsid w:val="00237793"/>
    <w:rsid w:val="002379EF"/>
    <w:rsid w:val="00237B00"/>
    <w:rsid w:val="002403AA"/>
    <w:rsid w:val="002404F2"/>
    <w:rsid w:val="00240B30"/>
    <w:rsid w:val="0024119B"/>
    <w:rsid w:val="002417F1"/>
    <w:rsid w:val="00241B6E"/>
    <w:rsid w:val="00241DD6"/>
    <w:rsid w:val="00241E8D"/>
    <w:rsid w:val="00241F0F"/>
    <w:rsid w:val="002426D6"/>
    <w:rsid w:val="00242703"/>
    <w:rsid w:val="002428C8"/>
    <w:rsid w:val="002430BA"/>
    <w:rsid w:val="00243BAB"/>
    <w:rsid w:val="00243D73"/>
    <w:rsid w:val="00243F5C"/>
    <w:rsid w:val="002448AA"/>
    <w:rsid w:val="00244ED4"/>
    <w:rsid w:val="00245F65"/>
    <w:rsid w:val="0024650E"/>
    <w:rsid w:val="002466C8"/>
    <w:rsid w:val="00246C64"/>
    <w:rsid w:val="00247075"/>
    <w:rsid w:val="0024718F"/>
    <w:rsid w:val="00247262"/>
    <w:rsid w:val="002475CE"/>
    <w:rsid w:val="00247D23"/>
    <w:rsid w:val="00250139"/>
    <w:rsid w:val="002506FD"/>
    <w:rsid w:val="002507D8"/>
    <w:rsid w:val="0025091E"/>
    <w:rsid w:val="0025145D"/>
    <w:rsid w:val="0025190C"/>
    <w:rsid w:val="00252050"/>
    <w:rsid w:val="00252914"/>
    <w:rsid w:val="00252CFE"/>
    <w:rsid w:val="00253212"/>
    <w:rsid w:val="0025384B"/>
    <w:rsid w:val="00253CFD"/>
    <w:rsid w:val="002546AC"/>
    <w:rsid w:val="00254C4C"/>
    <w:rsid w:val="00255741"/>
    <w:rsid w:val="00256158"/>
    <w:rsid w:val="00256F04"/>
    <w:rsid w:val="00257DC6"/>
    <w:rsid w:val="00257E78"/>
    <w:rsid w:val="00257F90"/>
    <w:rsid w:val="002600A5"/>
    <w:rsid w:val="00260646"/>
    <w:rsid w:val="00260E42"/>
    <w:rsid w:val="002611CF"/>
    <w:rsid w:val="002617A9"/>
    <w:rsid w:val="002619D6"/>
    <w:rsid w:val="00261AF0"/>
    <w:rsid w:val="00261ECC"/>
    <w:rsid w:val="00263175"/>
    <w:rsid w:val="00263BAB"/>
    <w:rsid w:val="00263E87"/>
    <w:rsid w:val="0026407A"/>
    <w:rsid w:val="002641CE"/>
    <w:rsid w:val="0026428F"/>
    <w:rsid w:val="0026450E"/>
    <w:rsid w:val="0026585D"/>
    <w:rsid w:val="00265FEB"/>
    <w:rsid w:val="00266061"/>
    <w:rsid w:val="002662A1"/>
    <w:rsid w:val="0026650C"/>
    <w:rsid w:val="00266876"/>
    <w:rsid w:val="00266A87"/>
    <w:rsid w:val="00266C87"/>
    <w:rsid w:val="00267156"/>
    <w:rsid w:val="00267605"/>
    <w:rsid w:val="0027005E"/>
    <w:rsid w:val="00270D55"/>
    <w:rsid w:val="00271392"/>
    <w:rsid w:val="00271C85"/>
    <w:rsid w:val="002720D4"/>
    <w:rsid w:val="00272165"/>
    <w:rsid w:val="00272455"/>
    <w:rsid w:val="00273102"/>
    <w:rsid w:val="00273195"/>
    <w:rsid w:val="00273479"/>
    <w:rsid w:val="00273DEC"/>
    <w:rsid w:val="002747E4"/>
    <w:rsid w:val="00274DFA"/>
    <w:rsid w:val="00275134"/>
    <w:rsid w:val="002754CD"/>
    <w:rsid w:val="002760C6"/>
    <w:rsid w:val="00276532"/>
    <w:rsid w:val="00276D5C"/>
    <w:rsid w:val="00276FFA"/>
    <w:rsid w:val="00277372"/>
    <w:rsid w:val="0027739D"/>
    <w:rsid w:val="00277869"/>
    <w:rsid w:val="0027799F"/>
    <w:rsid w:val="00277B8E"/>
    <w:rsid w:val="002801E8"/>
    <w:rsid w:val="002802F0"/>
    <w:rsid w:val="002804B6"/>
    <w:rsid w:val="00280601"/>
    <w:rsid w:val="00281338"/>
    <w:rsid w:val="00281568"/>
    <w:rsid w:val="0028170B"/>
    <w:rsid w:val="00281B3C"/>
    <w:rsid w:val="00281E2D"/>
    <w:rsid w:val="00282121"/>
    <w:rsid w:val="002821B1"/>
    <w:rsid w:val="00282364"/>
    <w:rsid w:val="00282424"/>
    <w:rsid w:val="0028270E"/>
    <w:rsid w:val="00282958"/>
    <w:rsid w:val="00282999"/>
    <w:rsid w:val="00282A84"/>
    <w:rsid w:val="00282AD5"/>
    <w:rsid w:val="00282D58"/>
    <w:rsid w:val="002831E2"/>
    <w:rsid w:val="00283866"/>
    <w:rsid w:val="002838BE"/>
    <w:rsid w:val="002841CF"/>
    <w:rsid w:val="00284376"/>
    <w:rsid w:val="0028457C"/>
    <w:rsid w:val="002846EF"/>
    <w:rsid w:val="00284C1F"/>
    <w:rsid w:val="00284E41"/>
    <w:rsid w:val="00285443"/>
    <w:rsid w:val="00285520"/>
    <w:rsid w:val="002857EC"/>
    <w:rsid w:val="00285EEC"/>
    <w:rsid w:val="002860FE"/>
    <w:rsid w:val="002866DC"/>
    <w:rsid w:val="00286EB9"/>
    <w:rsid w:val="0028779D"/>
    <w:rsid w:val="00287B8C"/>
    <w:rsid w:val="0029028F"/>
    <w:rsid w:val="00290A68"/>
    <w:rsid w:val="002916D2"/>
    <w:rsid w:val="00291CA1"/>
    <w:rsid w:val="0029277A"/>
    <w:rsid w:val="00293576"/>
    <w:rsid w:val="00293EF1"/>
    <w:rsid w:val="00294776"/>
    <w:rsid w:val="002955EB"/>
    <w:rsid w:val="0029613E"/>
    <w:rsid w:val="00296394"/>
    <w:rsid w:val="002964B8"/>
    <w:rsid w:val="0029667F"/>
    <w:rsid w:val="00296925"/>
    <w:rsid w:val="00296B36"/>
    <w:rsid w:val="0029707F"/>
    <w:rsid w:val="002971D2"/>
    <w:rsid w:val="00297598"/>
    <w:rsid w:val="00297B8E"/>
    <w:rsid w:val="00297C35"/>
    <w:rsid w:val="002A054A"/>
    <w:rsid w:val="002A121D"/>
    <w:rsid w:val="002A1725"/>
    <w:rsid w:val="002A1AF0"/>
    <w:rsid w:val="002A1AF4"/>
    <w:rsid w:val="002A2ED1"/>
    <w:rsid w:val="002A2F12"/>
    <w:rsid w:val="002A35FF"/>
    <w:rsid w:val="002A37A1"/>
    <w:rsid w:val="002A3918"/>
    <w:rsid w:val="002A3C3F"/>
    <w:rsid w:val="002A3CA8"/>
    <w:rsid w:val="002A3F87"/>
    <w:rsid w:val="002A4061"/>
    <w:rsid w:val="002A4221"/>
    <w:rsid w:val="002A432A"/>
    <w:rsid w:val="002A44CD"/>
    <w:rsid w:val="002A4562"/>
    <w:rsid w:val="002A46F5"/>
    <w:rsid w:val="002A4D80"/>
    <w:rsid w:val="002A5775"/>
    <w:rsid w:val="002A58C9"/>
    <w:rsid w:val="002A5CEC"/>
    <w:rsid w:val="002A6199"/>
    <w:rsid w:val="002A66CF"/>
    <w:rsid w:val="002A6D14"/>
    <w:rsid w:val="002A75F9"/>
    <w:rsid w:val="002A77A2"/>
    <w:rsid w:val="002A7E0D"/>
    <w:rsid w:val="002B03D1"/>
    <w:rsid w:val="002B10B0"/>
    <w:rsid w:val="002B129E"/>
    <w:rsid w:val="002B1688"/>
    <w:rsid w:val="002B1A23"/>
    <w:rsid w:val="002B2652"/>
    <w:rsid w:val="002B289B"/>
    <w:rsid w:val="002B2CC1"/>
    <w:rsid w:val="002B2D43"/>
    <w:rsid w:val="002B2E3F"/>
    <w:rsid w:val="002B2F94"/>
    <w:rsid w:val="002B37C1"/>
    <w:rsid w:val="002B37C9"/>
    <w:rsid w:val="002B391B"/>
    <w:rsid w:val="002B39DF"/>
    <w:rsid w:val="002B3D73"/>
    <w:rsid w:val="002B3D99"/>
    <w:rsid w:val="002B40BE"/>
    <w:rsid w:val="002B42F7"/>
    <w:rsid w:val="002B4599"/>
    <w:rsid w:val="002B4A96"/>
    <w:rsid w:val="002B4FA2"/>
    <w:rsid w:val="002B5697"/>
    <w:rsid w:val="002B58E7"/>
    <w:rsid w:val="002B6744"/>
    <w:rsid w:val="002B6A2F"/>
    <w:rsid w:val="002B6B6D"/>
    <w:rsid w:val="002B7631"/>
    <w:rsid w:val="002B782B"/>
    <w:rsid w:val="002B7BE0"/>
    <w:rsid w:val="002B7D56"/>
    <w:rsid w:val="002B7DD6"/>
    <w:rsid w:val="002B7E36"/>
    <w:rsid w:val="002C05F7"/>
    <w:rsid w:val="002C0BBF"/>
    <w:rsid w:val="002C0D90"/>
    <w:rsid w:val="002C1127"/>
    <w:rsid w:val="002C1777"/>
    <w:rsid w:val="002C178F"/>
    <w:rsid w:val="002C17C8"/>
    <w:rsid w:val="002C1D55"/>
    <w:rsid w:val="002C2AEB"/>
    <w:rsid w:val="002C2C2F"/>
    <w:rsid w:val="002C2C33"/>
    <w:rsid w:val="002C2C88"/>
    <w:rsid w:val="002C3728"/>
    <w:rsid w:val="002C3C15"/>
    <w:rsid w:val="002C3DA2"/>
    <w:rsid w:val="002C3EA8"/>
    <w:rsid w:val="002C439E"/>
    <w:rsid w:val="002C46BE"/>
    <w:rsid w:val="002C48F4"/>
    <w:rsid w:val="002C4911"/>
    <w:rsid w:val="002C4E35"/>
    <w:rsid w:val="002C4F1C"/>
    <w:rsid w:val="002C5189"/>
    <w:rsid w:val="002C52C0"/>
    <w:rsid w:val="002C52D7"/>
    <w:rsid w:val="002C5959"/>
    <w:rsid w:val="002C5A05"/>
    <w:rsid w:val="002C61DB"/>
    <w:rsid w:val="002C62C0"/>
    <w:rsid w:val="002C65B8"/>
    <w:rsid w:val="002C6707"/>
    <w:rsid w:val="002C6847"/>
    <w:rsid w:val="002C6B42"/>
    <w:rsid w:val="002C6C11"/>
    <w:rsid w:val="002C6F47"/>
    <w:rsid w:val="002C74B8"/>
    <w:rsid w:val="002C789B"/>
    <w:rsid w:val="002C7A4C"/>
    <w:rsid w:val="002D0011"/>
    <w:rsid w:val="002D0663"/>
    <w:rsid w:val="002D07C0"/>
    <w:rsid w:val="002D07DE"/>
    <w:rsid w:val="002D0AB6"/>
    <w:rsid w:val="002D0AF5"/>
    <w:rsid w:val="002D0CFF"/>
    <w:rsid w:val="002D205C"/>
    <w:rsid w:val="002D23DC"/>
    <w:rsid w:val="002D244F"/>
    <w:rsid w:val="002D253D"/>
    <w:rsid w:val="002D2A9D"/>
    <w:rsid w:val="002D387B"/>
    <w:rsid w:val="002D3B66"/>
    <w:rsid w:val="002D3C2F"/>
    <w:rsid w:val="002D4415"/>
    <w:rsid w:val="002D4458"/>
    <w:rsid w:val="002D48C5"/>
    <w:rsid w:val="002D4942"/>
    <w:rsid w:val="002D4D3B"/>
    <w:rsid w:val="002D5206"/>
    <w:rsid w:val="002D5842"/>
    <w:rsid w:val="002D5BF6"/>
    <w:rsid w:val="002D6998"/>
    <w:rsid w:val="002D7105"/>
    <w:rsid w:val="002D754B"/>
    <w:rsid w:val="002D7651"/>
    <w:rsid w:val="002D775D"/>
    <w:rsid w:val="002D77BE"/>
    <w:rsid w:val="002E0128"/>
    <w:rsid w:val="002E05CB"/>
    <w:rsid w:val="002E149B"/>
    <w:rsid w:val="002E1FE3"/>
    <w:rsid w:val="002E2B68"/>
    <w:rsid w:val="002E2F72"/>
    <w:rsid w:val="002E3730"/>
    <w:rsid w:val="002E3975"/>
    <w:rsid w:val="002E3B61"/>
    <w:rsid w:val="002E427E"/>
    <w:rsid w:val="002E4547"/>
    <w:rsid w:val="002E47A4"/>
    <w:rsid w:val="002E4BD0"/>
    <w:rsid w:val="002E5198"/>
    <w:rsid w:val="002E56D7"/>
    <w:rsid w:val="002E5851"/>
    <w:rsid w:val="002E609C"/>
    <w:rsid w:val="002E6C3D"/>
    <w:rsid w:val="002E743F"/>
    <w:rsid w:val="002E74DD"/>
    <w:rsid w:val="002E7C84"/>
    <w:rsid w:val="002E7C89"/>
    <w:rsid w:val="002E7DA5"/>
    <w:rsid w:val="002F00CC"/>
    <w:rsid w:val="002F080D"/>
    <w:rsid w:val="002F0B07"/>
    <w:rsid w:val="002F1101"/>
    <w:rsid w:val="002F1B1E"/>
    <w:rsid w:val="002F1B9D"/>
    <w:rsid w:val="002F211F"/>
    <w:rsid w:val="002F36B0"/>
    <w:rsid w:val="002F385B"/>
    <w:rsid w:val="002F4520"/>
    <w:rsid w:val="002F4649"/>
    <w:rsid w:val="002F4A59"/>
    <w:rsid w:val="002F4AD7"/>
    <w:rsid w:val="002F52FB"/>
    <w:rsid w:val="002F536E"/>
    <w:rsid w:val="002F598A"/>
    <w:rsid w:val="002F6692"/>
    <w:rsid w:val="002F6CC2"/>
    <w:rsid w:val="002F72D9"/>
    <w:rsid w:val="002F78D9"/>
    <w:rsid w:val="002F7EA3"/>
    <w:rsid w:val="00300350"/>
    <w:rsid w:val="00301106"/>
    <w:rsid w:val="00301213"/>
    <w:rsid w:val="00301330"/>
    <w:rsid w:val="00301CAA"/>
    <w:rsid w:val="00302F75"/>
    <w:rsid w:val="00303630"/>
    <w:rsid w:val="00303946"/>
    <w:rsid w:val="00304CFA"/>
    <w:rsid w:val="00304EAC"/>
    <w:rsid w:val="00304F1E"/>
    <w:rsid w:val="00304FB6"/>
    <w:rsid w:val="00305D87"/>
    <w:rsid w:val="00305EB2"/>
    <w:rsid w:val="003064E1"/>
    <w:rsid w:val="00306A4C"/>
    <w:rsid w:val="003078FC"/>
    <w:rsid w:val="00310987"/>
    <w:rsid w:val="00310D21"/>
    <w:rsid w:val="0031118A"/>
    <w:rsid w:val="003112B1"/>
    <w:rsid w:val="00311C7B"/>
    <w:rsid w:val="00311D63"/>
    <w:rsid w:val="00311DDC"/>
    <w:rsid w:val="00312757"/>
    <w:rsid w:val="00312978"/>
    <w:rsid w:val="00312ADD"/>
    <w:rsid w:val="003133EC"/>
    <w:rsid w:val="00313E83"/>
    <w:rsid w:val="0031403A"/>
    <w:rsid w:val="00314397"/>
    <w:rsid w:val="003143D2"/>
    <w:rsid w:val="0031474E"/>
    <w:rsid w:val="0031476E"/>
    <w:rsid w:val="003149C5"/>
    <w:rsid w:val="00314D52"/>
    <w:rsid w:val="00315618"/>
    <w:rsid w:val="003160ED"/>
    <w:rsid w:val="00316446"/>
    <w:rsid w:val="00316805"/>
    <w:rsid w:val="00316BB1"/>
    <w:rsid w:val="00316C7C"/>
    <w:rsid w:val="00316F31"/>
    <w:rsid w:val="00317039"/>
    <w:rsid w:val="003174E1"/>
    <w:rsid w:val="0031766F"/>
    <w:rsid w:val="003211A1"/>
    <w:rsid w:val="00321C76"/>
    <w:rsid w:val="00321D34"/>
    <w:rsid w:val="00322542"/>
    <w:rsid w:val="0032285F"/>
    <w:rsid w:val="00322D84"/>
    <w:rsid w:val="003230CF"/>
    <w:rsid w:val="003233CF"/>
    <w:rsid w:val="00323409"/>
    <w:rsid w:val="0032360D"/>
    <w:rsid w:val="00324055"/>
    <w:rsid w:val="00324E93"/>
    <w:rsid w:val="003254B4"/>
    <w:rsid w:val="003265DE"/>
    <w:rsid w:val="00327353"/>
    <w:rsid w:val="00327476"/>
    <w:rsid w:val="00330603"/>
    <w:rsid w:val="00330752"/>
    <w:rsid w:val="00330986"/>
    <w:rsid w:val="00330AF5"/>
    <w:rsid w:val="00330D76"/>
    <w:rsid w:val="00331637"/>
    <w:rsid w:val="00332D13"/>
    <w:rsid w:val="00332D6E"/>
    <w:rsid w:val="00332F68"/>
    <w:rsid w:val="003332B7"/>
    <w:rsid w:val="0033350E"/>
    <w:rsid w:val="003337A8"/>
    <w:rsid w:val="00333F73"/>
    <w:rsid w:val="00334278"/>
    <w:rsid w:val="00334468"/>
    <w:rsid w:val="00334AB0"/>
    <w:rsid w:val="003354BA"/>
    <w:rsid w:val="00335767"/>
    <w:rsid w:val="00335BEB"/>
    <w:rsid w:val="00335F08"/>
    <w:rsid w:val="003361D6"/>
    <w:rsid w:val="003362DF"/>
    <w:rsid w:val="003368D6"/>
    <w:rsid w:val="003369BE"/>
    <w:rsid w:val="00336BEB"/>
    <w:rsid w:val="0033757E"/>
    <w:rsid w:val="003379D8"/>
    <w:rsid w:val="00340A30"/>
    <w:rsid w:val="003415B5"/>
    <w:rsid w:val="00341AAC"/>
    <w:rsid w:val="003425FF"/>
    <w:rsid w:val="00342918"/>
    <w:rsid w:val="00342B6E"/>
    <w:rsid w:val="0034370C"/>
    <w:rsid w:val="00343C7B"/>
    <w:rsid w:val="003444B7"/>
    <w:rsid w:val="003449F9"/>
    <w:rsid w:val="00344B95"/>
    <w:rsid w:val="00345174"/>
    <w:rsid w:val="00345895"/>
    <w:rsid w:val="00345923"/>
    <w:rsid w:val="003460FC"/>
    <w:rsid w:val="0034668F"/>
    <w:rsid w:val="00346E95"/>
    <w:rsid w:val="00347139"/>
    <w:rsid w:val="003474A9"/>
    <w:rsid w:val="0034764A"/>
    <w:rsid w:val="00347727"/>
    <w:rsid w:val="00347A00"/>
    <w:rsid w:val="00347A1B"/>
    <w:rsid w:val="00347F05"/>
    <w:rsid w:val="0035064A"/>
    <w:rsid w:val="00350928"/>
    <w:rsid w:val="00350993"/>
    <w:rsid w:val="00350B4D"/>
    <w:rsid w:val="00350DEC"/>
    <w:rsid w:val="00351179"/>
    <w:rsid w:val="003511F2"/>
    <w:rsid w:val="0035176F"/>
    <w:rsid w:val="00351975"/>
    <w:rsid w:val="00351D73"/>
    <w:rsid w:val="003526A5"/>
    <w:rsid w:val="00352810"/>
    <w:rsid w:val="00352929"/>
    <w:rsid w:val="00352CD5"/>
    <w:rsid w:val="00352FF1"/>
    <w:rsid w:val="00353350"/>
    <w:rsid w:val="003538FA"/>
    <w:rsid w:val="00353C8F"/>
    <w:rsid w:val="00355369"/>
    <w:rsid w:val="00355572"/>
    <w:rsid w:val="0035598A"/>
    <w:rsid w:val="00355A1D"/>
    <w:rsid w:val="00355BA1"/>
    <w:rsid w:val="00355C42"/>
    <w:rsid w:val="003565B7"/>
    <w:rsid w:val="00356F68"/>
    <w:rsid w:val="00357180"/>
    <w:rsid w:val="0035737D"/>
    <w:rsid w:val="003576CC"/>
    <w:rsid w:val="00357868"/>
    <w:rsid w:val="00360736"/>
    <w:rsid w:val="00360952"/>
    <w:rsid w:val="003609AD"/>
    <w:rsid w:val="00360C4C"/>
    <w:rsid w:val="00360E1F"/>
    <w:rsid w:val="00361104"/>
    <w:rsid w:val="003611A7"/>
    <w:rsid w:val="00361DD5"/>
    <w:rsid w:val="003623B8"/>
    <w:rsid w:val="00362904"/>
    <w:rsid w:val="0036294B"/>
    <w:rsid w:val="003633B9"/>
    <w:rsid w:val="0036351F"/>
    <w:rsid w:val="0036399D"/>
    <w:rsid w:val="003643E6"/>
    <w:rsid w:val="00364A6B"/>
    <w:rsid w:val="00364C6C"/>
    <w:rsid w:val="00364CD4"/>
    <w:rsid w:val="003661EE"/>
    <w:rsid w:val="00366268"/>
    <w:rsid w:val="00366701"/>
    <w:rsid w:val="003667E8"/>
    <w:rsid w:val="003673B2"/>
    <w:rsid w:val="00367759"/>
    <w:rsid w:val="00367954"/>
    <w:rsid w:val="00367EB3"/>
    <w:rsid w:val="00370220"/>
    <w:rsid w:val="00370585"/>
    <w:rsid w:val="003707D8"/>
    <w:rsid w:val="00370D3C"/>
    <w:rsid w:val="00370FC6"/>
    <w:rsid w:val="00371713"/>
    <w:rsid w:val="00371939"/>
    <w:rsid w:val="0037210F"/>
    <w:rsid w:val="003725BD"/>
    <w:rsid w:val="00372B28"/>
    <w:rsid w:val="0037332D"/>
    <w:rsid w:val="003739D6"/>
    <w:rsid w:val="00373D97"/>
    <w:rsid w:val="0037483E"/>
    <w:rsid w:val="0037484A"/>
    <w:rsid w:val="00374856"/>
    <w:rsid w:val="00375B8A"/>
    <w:rsid w:val="00375C3F"/>
    <w:rsid w:val="003760B9"/>
    <w:rsid w:val="00376601"/>
    <w:rsid w:val="00376D66"/>
    <w:rsid w:val="00377296"/>
    <w:rsid w:val="00377423"/>
    <w:rsid w:val="00377434"/>
    <w:rsid w:val="003777D2"/>
    <w:rsid w:val="00377956"/>
    <w:rsid w:val="00377A5E"/>
    <w:rsid w:val="00377D8F"/>
    <w:rsid w:val="00377EED"/>
    <w:rsid w:val="0038015C"/>
    <w:rsid w:val="00380335"/>
    <w:rsid w:val="00380C45"/>
    <w:rsid w:val="00381766"/>
    <w:rsid w:val="003824BB"/>
    <w:rsid w:val="00382739"/>
    <w:rsid w:val="00382B0B"/>
    <w:rsid w:val="00382CDA"/>
    <w:rsid w:val="003830B5"/>
    <w:rsid w:val="0038377B"/>
    <w:rsid w:val="00384388"/>
    <w:rsid w:val="00384437"/>
    <w:rsid w:val="00384763"/>
    <w:rsid w:val="00384EEF"/>
    <w:rsid w:val="003856B8"/>
    <w:rsid w:val="00385BB4"/>
    <w:rsid w:val="0038610C"/>
    <w:rsid w:val="00386162"/>
    <w:rsid w:val="00386AAA"/>
    <w:rsid w:val="0038707C"/>
    <w:rsid w:val="003872E8"/>
    <w:rsid w:val="00387344"/>
    <w:rsid w:val="00387EB0"/>
    <w:rsid w:val="00390127"/>
    <w:rsid w:val="003907B5"/>
    <w:rsid w:val="00390C9C"/>
    <w:rsid w:val="00390D8B"/>
    <w:rsid w:val="00390E7E"/>
    <w:rsid w:val="00391024"/>
    <w:rsid w:val="0039109C"/>
    <w:rsid w:val="00392056"/>
    <w:rsid w:val="003927FB"/>
    <w:rsid w:val="00392AEB"/>
    <w:rsid w:val="00392DA6"/>
    <w:rsid w:val="0039367D"/>
    <w:rsid w:val="00393D40"/>
    <w:rsid w:val="0039413B"/>
    <w:rsid w:val="00394208"/>
    <w:rsid w:val="00394362"/>
    <w:rsid w:val="00394409"/>
    <w:rsid w:val="00394838"/>
    <w:rsid w:val="00394A8C"/>
    <w:rsid w:val="00394CF2"/>
    <w:rsid w:val="0039587D"/>
    <w:rsid w:val="00396516"/>
    <w:rsid w:val="0039673F"/>
    <w:rsid w:val="003975F2"/>
    <w:rsid w:val="00397F81"/>
    <w:rsid w:val="003A0534"/>
    <w:rsid w:val="003A06A4"/>
    <w:rsid w:val="003A0857"/>
    <w:rsid w:val="003A08DB"/>
    <w:rsid w:val="003A09BE"/>
    <w:rsid w:val="003A0DB9"/>
    <w:rsid w:val="003A183C"/>
    <w:rsid w:val="003A19BE"/>
    <w:rsid w:val="003A2596"/>
    <w:rsid w:val="003A2915"/>
    <w:rsid w:val="003A2964"/>
    <w:rsid w:val="003A2B00"/>
    <w:rsid w:val="003A2C07"/>
    <w:rsid w:val="003A2FAA"/>
    <w:rsid w:val="003A38DE"/>
    <w:rsid w:val="003A4188"/>
    <w:rsid w:val="003A43AB"/>
    <w:rsid w:val="003A4C50"/>
    <w:rsid w:val="003A5834"/>
    <w:rsid w:val="003A5925"/>
    <w:rsid w:val="003A5B9B"/>
    <w:rsid w:val="003A5CEC"/>
    <w:rsid w:val="003A5DE1"/>
    <w:rsid w:val="003A5E15"/>
    <w:rsid w:val="003A6141"/>
    <w:rsid w:val="003A65D8"/>
    <w:rsid w:val="003A6A35"/>
    <w:rsid w:val="003A7460"/>
    <w:rsid w:val="003A769C"/>
    <w:rsid w:val="003A7C6F"/>
    <w:rsid w:val="003B0148"/>
    <w:rsid w:val="003B01A6"/>
    <w:rsid w:val="003B09F3"/>
    <w:rsid w:val="003B0B0D"/>
    <w:rsid w:val="003B0C8C"/>
    <w:rsid w:val="003B1120"/>
    <w:rsid w:val="003B11A6"/>
    <w:rsid w:val="003B16D2"/>
    <w:rsid w:val="003B1FE2"/>
    <w:rsid w:val="003B25C9"/>
    <w:rsid w:val="003B3930"/>
    <w:rsid w:val="003B4596"/>
    <w:rsid w:val="003B46BE"/>
    <w:rsid w:val="003B48C1"/>
    <w:rsid w:val="003B490F"/>
    <w:rsid w:val="003B5ADC"/>
    <w:rsid w:val="003B5C0E"/>
    <w:rsid w:val="003B5CBD"/>
    <w:rsid w:val="003B6899"/>
    <w:rsid w:val="003B693B"/>
    <w:rsid w:val="003B6989"/>
    <w:rsid w:val="003B6F1A"/>
    <w:rsid w:val="003B7A36"/>
    <w:rsid w:val="003C0651"/>
    <w:rsid w:val="003C08A1"/>
    <w:rsid w:val="003C0C70"/>
    <w:rsid w:val="003C0D9C"/>
    <w:rsid w:val="003C179C"/>
    <w:rsid w:val="003C2044"/>
    <w:rsid w:val="003C24FB"/>
    <w:rsid w:val="003C2839"/>
    <w:rsid w:val="003C2986"/>
    <w:rsid w:val="003C358A"/>
    <w:rsid w:val="003C3DA6"/>
    <w:rsid w:val="003C4A86"/>
    <w:rsid w:val="003C4C72"/>
    <w:rsid w:val="003C4E43"/>
    <w:rsid w:val="003C5235"/>
    <w:rsid w:val="003C53C2"/>
    <w:rsid w:val="003C5486"/>
    <w:rsid w:val="003C54C7"/>
    <w:rsid w:val="003C57E5"/>
    <w:rsid w:val="003C59E5"/>
    <w:rsid w:val="003C5B47"/>
    <w:rsid w:val="003C603A"/>
    <w:rsid w:val="003C623D"/>
    <w:rsid w:val="003C65D5"/>
    <w:rsid w:val="003C6916"/>
    <w:rsid w:val="003C770A"/>
    <w:rsid w:val="003C7B50"/>
    <w:rsid w:val="003D0366"/>
    <w:rsid w:val="003D037B"/>
    <w:rsid w:val="003D0684"/>
    <w:rsid w:val="003D07BD"/>
    <w:rsid w:val="003D0961"/>
    <w:rsid w:val="003D0C71"/>
    <w:rsid w:val="003D0CBB"/>
    <w:rsid w:val="003D0D79"/>
    <w:rsid w:val="003D0F56"/>
    <w:rsid w:val="003D0FD1"/>
    <w:rsid w:val="003D1443"/>
    <w:rsid w:val="003D1781"/>
    <w:rsid w:val="003D1802"/>
    <w:rsid w:val="003D183B"/>
    <w:rsid w:val="003D1B0E"/>
    <w:rsid w:val="003D1E49"/>
    <w:rsid w:val="003D1EEF"/>
    <w:rsid w:val="003D2BA2"/>
    <w:rsid w:val="003D2EA7"/>
    <w:rsid w:val="003D3529"/>
    <w:rsid w:val="003D38F7"/>
    <w:rsid w:val="003D3C12"/>
    <w:rsid w:val="003D4A88"/>
    <w:rsid w:val="003D4C4F"/>
    <w:rsid w:val="003D5139"/>
    <w:rsid w:val="003D5225"/>
    <w:rsid w:val="003D5472"/>
    <w:rsid w:val="003D5547"/>
    <w:rsid w:val="003D5987"/>
    <w:rsid w:val="003D68CF"/>
    <w:rsid w:val="003D6BE9"/>
    <w:rsid w:val="003D6D22"/>
    <w:rsid w:val="003D725F"/>
    <w:rsid w:val="003D7752"/>
    <w:rsid w:val="003D7C3C"/>
    <w:rsid w:val="003E013C"/>
    <w:rsid w:val="003E0F58"/>
    <w:rsid w:val="003E12E8"/>
    <w:rsid w:val="003E1A66"/>
    <w:rsid w:val="003E3BE7"/>
    <w:rsid w:val="003E404B"/>
    <w:rsid w:val="003E4A0E"/>
    <w:rsid w:val="003E52E3"/>
    <w:rsid w:val="003E5618"/>
    <w:rsid w:val="003E5BF0"/>
    <w:rsid w:val="003E5C8F"/>
    <w:rsid w:val="003E5FA1"/>
    <w:rsid w:val="003E6233"/>
    <w:rsid w:val="003E6A54"/>
    <w:rsid w:val="003E6A84"/>
    <w:rsid w:val="003E6E66"/>
    <w:rsid w:val="003E7041"/>
    <w:rsid w:val="003E722D"/>
    <w:rsid w:val="003E727F"/>
    <w:rsid w:val="003E7797"/>
    <w:rsid w:val="003E7C2F"/>
    <w:rsid w:val="003E7E28"/>
    <w:rsid w:val="003F007A"/>
    <w:rsid w:val="003F05D3"/>
    <w:rsid w:val="003F08AD"/>
    <w:rsid w:val="003F096B"/>
    <w:rsid w:val="003F09AF"/>
    <w:rsid w:val="003F0E72"/>
    <w:rsid w:val="003F1015"/>
    <w:rsid w:val="003F11DC"/>
    <w:rsid w:val="003F1F0F"/>
    <w:rsid w:val="003F2124"/>
    <w:rsid w:val="003F2A5A"/>
    <w:rsid w:val="003F324D"/>
    <w:rsid w:val="003F34D3"/>
    <w:rsid w:val="003F393A"/>
    <w:rsid w:val="003F4865"/>
    <w:rsid w:val="003F48DC"/>
    <w:rsid w:val="003F4F0C"/>
    <w:rsid w:val="003F5D9B"/>
    <w:rsid w:val="003F604B"/>
    <w:rsid w:val="003F6201"/>
    <w:rsid w:val="003F6A48"/>
    <w:rsid w:val="003F6EBF"/>
    <w:rsid w:val="003F7204"/>
    <w:rsid w:val="003F7275"/>
    <w:rsid w:val="003F733A"/>
    <w:rsid w:val="003F7473"/>
    <w:rsid w:val="003F7868"/>
    <w:rsid w:val="003F7A91"/>
    <w:rsid w:val="003F7DB0"/>
    <w:rsid w:val="003F7F5F"/>
    <w:rsid w:val="00400C90"/>
    <w:rsid w:val="004013CB"/>
    <w:rsid w:val="00401AF3"/>
    <w:rsid w:val="00401E56"/>
    <w:rsid w:val="0040200E"/>
    <w:rsid w:val="00402201"/>
    <w:rsid w:val="0040230C"/>
    <w:rsid w:val="0040262D"/>
    <w:rsid w:val="00402713"/>
    <w:rsid w:val="00402FB2"/>
    <w:rsid w:val="00403829"/>
    <w:rsid w:val="004045AC"/>
    <w:rsid w:val="004048CE"/>
    <w:rsid w:val="004053FB"/>
    <w:rsid w:val="004054B6"/>
    <w:rsid w:val="004063D8"/>
    <w:rsid w:val="004067D4"/>
    <w:rsid w:val="00406B15"/>
    <w:rsid w:val="00406F6D"/>
    <w:rsid w:val="00407261"/>
    <w:rsid w:val="00407A15"/>
    <w:rsid w:val="00410188"/>
    <w:rsid w:val="00410A41"/>
    <w:rsid w:val="0041150A"/>
    <w:rsid w:val="004115AE"/>
    <w:rsid w:val="00411D69"/>
    <w:rsid w:val="0041267D"/>
    <w:rsid w:val="00412FD0"/>
    <w:rsid w:val="004133A2"/>
    <w:rsid w:val="00413B49"/>
    <w:rsid w:val="00413E7B"/>
    <w:rsid w:val="00413E88"/>
    <w:rsid w:val="00414642"/>
    <w:rsid w:val="00414A5F"/>
    <w:rsid w:val="00414CD0"/>
    <w:rsid w:val="00414CF4"/>
    <w:rsid w:val="00414EC1"/>
    <w:rsid w:val="00415B01"/>
    <w:rsid w:val="004166AA"/>
    <w:rsid w:val="00416865"/>
    <w:rsid w:val="004169FC"/>
    <w:rsid w:val="00416D62"/>
    <w:rsid w:val="004171DE"/>
    <w:rsid w:val="0041724B"/>
    <w:rsid w:val="00417283"/>
    <w:rsid w:val="00417293"/>
    <w:rsid w:val="004178A0"/>
    <w:rsid w:val="00417BD5"/>
    <w:rsid w:val="00417E52"/>
    <w:rsid w:val="00420432"/>
    <w:rsid w:val="00420FED"/>
    <w:rsid w:val="00421277"/>
    <w:rsid w:val="00421E38"/>
    <w:rsid w:val="00422614"/>
    <w:rsid w:val="004226F5"/>
    <w:rsid w:val="00422790"/>
    <w:rsid w:val="00422B30"/>
    <w:rsid w:val="00422CA9"/>
    <w:rsid w:val="004237D0"/>
    <w:rsid w:val="00423CB2"/>
    <w:rsid w:val="00423D45"/>
    <w:rsid w:val="00423F76"/>
    <w:rsid w:val="00423F9B"/>
    <w:rsid w:val="00424999"/>
    <w:rsid w:val="0042563A"/>
    <w:rsid w:val="00426FF3"/>
    <w:rsid w:val="004301DA"/>
    <w:rsid w:val="00430387"/>
    <w:rsid w:val="00430661"/>
    <w:rsid w:val="00430769"/>
    <w:rsid w:val="00430C39"/>
    <w:rsid w:val="00430CFC"/>
    <w:rsid w:val="004315EC"/>
    <w:rsid w:val="00431853"/>
    <w:rsid w:val="00431B47"/>
    <w:rsid w:val="00431B49"/>
    <w:rsid w:val="00431F2D"/>
    <w:rsid w:val="004323DF"/>
    <w:rsid w:val="004326EA"/>
    <w:rsid w:val="00432757"/>
    <w:rsid w:val="004328BC"/>
    <w:rsid w:val="00433022"/>
    <w:rsid w:val="0043334F"/>
    <w:rsid w:val="004333FE"/>
    <w:rsid w:val="0043344E"/>
    <w:rsid w:val="004337AA"/>
    <w:rsid w:val="00433A3F"/>
    <w:rsid w:val="00433B7E"/>
    <w:rsid w:val="00433BFC"/>
    <w:rsid w:val="00433E42"/>
    <w:rsid w:val="004346DC"/>
    <w:rsid w:val="00434AB4"/>
    <w:rsid w:val="00434F2D"/>
    <w:rsid w:val="00435911"/>
    <w:rsid w:val="00435DD3"/>
    <w:rsid w:val="00436052"/>
    <w:rsid w:val="00436DCF"/>
    <w:rsid w:val="00437685"/>
    <w:rsid w:val="004377DD"/>
    <w:rsid w:val="0043790A"/>
    <w:rsid w:val="004379BE"/>
    <w:rsid w:val="00440004"/>
    <w:rsid w:val="0044042C"/>
    <w:rsid w:val="0044070E"/>
    <w:rsid w:val="00440D3F"/>
    <w:rsid w:val="004414F4"/>
    <w:rsid w:val="00441500"/>
    <w:rsid w:val="00441550"/>
    <w:rsid w:val="00442123"/>
    <w:rsid w:val="004421FD"/>
    <w:rsid w:val="0044225B"/>
    <w:rsid w:val="00442722"/>
    <w:rsid w:val="0044281C"/>
    <w:rsid w:val="00442E5D"/>
    <w:rsid w:val="00443089"/>
    <w:rsid w:val="00443390"/>
    <w:rsid w:val="00443EFB"/>
    <w:rsid w:val="004448DE"/>
    <w:rsid w:val="0044498A"/>
    <w:rsid w:val="00444EC1"/>
    <w:rsid w:val="0044578F"/>
    <w:rsid w:val="004459B9"/>
    <w:rsid w:val="00445CCA"/>
    <w:rsid w:val="00446606"/>
    <w:rsid w:val="00446DCE"/>
    <w:rsid w:val="00447031"/>
    <w:rsid w:val="0044707A"/>
    <w:rsid w:val="00447372"/>
    <w:rsid w:val="00447731"/>
    <w:rsid w:val="00447E7D"/>
    <w:rsid w:val="00447EF0"/>
    <w:rsid w:val="00450345"/>
    <w:rsid w:val="00450397"/>
    <w:rsid w:val="004507F4"/>
    <w:rsid w:val="00450817"/>
    <w:rsid w:val="00450BB3"/>
    <w:rsid w:val="00450C93"/>
    <w:rsid w:val="00451016"/>
    <w:rsid w:val="00451B0B"/>
    <w:rsid w:val="004536F0"/>
    <w:rsid w:val="004536F5"/>
    <w:rsid w:val="00453BD4"/>
    <w:rsid w:val="00453C56"/>
    <w:rsid w:val="00453F6F"/>
    <w:rsid w:val="0045436C"/>
    <w:rsid w:val="00454832"/>
    <w:rsid w:val="004548D9"/>
    <w:rsid w:val="00455665"/>
    <w:rsid w:val="004556DD"/>
    <w:rsid w:val="00455751"/>
    <w:rsid w:val="00455E69"/>
    <w:rsid w:val="00456A3F"/>
    <w:rsid w:val="00456D23"/>
    <w:rsid w:val="00456EAF"/>
    <w:rsid w:val="00456FCF"/>
    <w:rsid w:val="00456FE7"/>
    <w:rsid w:val="00457842"/>
    <w:rsid w:val="00460159"/>
    <w:rsid w:val="004605C1"/>
    <w:rsid w:val="004605F1"/>
    <w:rsid w:val="0046067D"/>
    <w:rsid w:val="0046086F"/>
    <w:rsid w:val="00461D61"/>
    <w:rsid w:val="00462150"/>
    <w:rsid w:val="004624D0"/>
    <w:rsid w:val="00462CB3"/>
    <w:rsid w:val="00463284"/>
    <w:rsid w:val="004633E7"/>
    <w:rsid w:val="00463DF6"/>
    <w:rsid w:val="00464057"/>
    <w:rsid w:val="0046452B"/>
    <w:rsid w:val="004647E9"/>
    <w:rsid w:val="00465334"/>
    <w:rsid w:val="0046543A"/>
    <w:rsid w:val="004658A8"/>
    <w:rsid w:val="00465987"/>
    <w:rsid w:val="00465B25"/>
    <w:rsid w:val="00465BA5"/>
    <w:rsid w:val="00465CAF"/>
    <w:rsid w:val="00466527"/>
    <w:rsid w:val="004672B4"/>
    <w:rsid w:val="004675F5"/>
    <w:rsid w:val="00467CE2"/>
    <w:rsid w:val="00467FF7"/>
    <w:rsid w:val="00470318"/>
    <w:rsid w:val="004708DC"/>
    <w:rsid w:val="00471018"/>
    <w:rsid w:val="00471B91"/>
    <w:rsid w:val="00471D76"/>
    <w:rsid w:val="00471FDC"/>
    <w:rsid w:val="00471FFF"/>
    <w:rsid w:val="004722D0"/>
    <w:rsid w:val="00472357"/>
    <w:rsid w:val="004724A3"/>
    <w:rsid w:val="00472664"/>
    <w:rsid w:val="00472950"/>
    <w:rsid w:val="00472D40"/>
    <w:rsid w:val="00472DAA"/>
    <w:rsid w:val="004730A0"/>
    <w:rsid w:val="00473360"/>
    <w:rsid w:val="004733D1"/>
    <w:rsid w:val="00473E2A"/>
    <w:rsid w:val="00474285"/>
    <w:rsid w:val="00474388"/>
    <w:rsid w:val="004744E1"/>
    <w:rsid w:val="00474789"/>
    <w:rsid w:val="004750AC"/>
    <w:rsid w:val="00475E7C"/>
    <w:rsid w:val="00475F8C"/>
    <w:rsid w:val="004763B4"/>
    <w:rsid w:val="00476B96"/>
    <w:rsid w:val="00476DBE"/>
    <w:rsid w:val="00477E1B"/>
    <w:rsid w:val="00480310"/>
    <w:rsid w:val="0048075B"/>
    <w:rsid w:val="00480CCB"/>
    <w:rsid w:val="004815B6"/>
    <w:rsid w:val="004816CB"/>
    <w:rsid w:val="00481BE8"/>
    <w:rsid w:val="004826C8"/>
    <w:rsid w:val="00482984"/>
    <w:rsid w:val="00482FE9"/>
    <w:rsid w:val="0048365F"/>
    <w:rsid w:val="004836D3"/>
    <w:rsid w:val="0048385D"/>
    <w:rsid w:val="00484150"/>
    <w:rsid w:val="004841D2"/>
    <w:rsid w:val="004851DA"/>
    <w:rsid w:val="00485533"/>
    <w:rsid w:val="00485BFC"/>
    <w:rsid w:val="00485FAE"/>
    <w:rsid w:val="004864E6"/>
    <w:rsid w:val="00486763"/>
    <w:rsid w:val="00486B74"/>
    <w:rsid w:val="00486BA3"/>
    <w:rsid w:val="00486F2B"/>
    <w:rsid w:val="0048734D"/>
    <w:rsid w:val="0048749A"/>
    <w:rsid w:val="00487567"/>
    <w:rsid w:val="004878A3"/>
    <w:rsid w:val="00487D7E"/>
    <w:rsid w:val="00487F3C"/>
    <w:rsid w:val="00490991"/>
    <w:rsid w:val="00490DE1"/>
    <w:rsid w:val="00491113"/>
    <w:rsid w:val="004917CC"/>
    <w:rsid w:val="00491957"/>
    <w:rsid w:val="00491B7D"/>
    <w:rsid w:val="004920CD"/>
    <w:rsid w:val="00492149"/>
    <w:rsid w:val="004921CC"/>
    <w:rsid w:val="00492A2A"/>
    <w:rsid w:val="00492CCC"/>
    <w:rsid w:val="004931C3"/>
    <w:rsid w:val="004931D6"/>
    <w:rsid w:val="004931EC"/>
    <w:rsid w:val="00493D41"/>
    <w:rsid w:val="00494799"/>
    <w:rsid w:val="00494A82"/>
    <w:rsid w:val="00494B94"/>
    <w:rsid w:val="00495186"/>
    <w:rsid w:val="00495670"/>
    <w:rsid w:val="004958C7"/>
    <w:rsid w:val="00495A04"/>
    <w:rsid w:val="00496FC1"/>
    <w:rsid w:val="0049723F"/>
    <w:rsid w:val="0049740F"/>
    <w:rsid w:val="00497992"/>
    <w:rsid w:val="00497DE6"/>
    <w:rsid w:val="004A0398"/>
    <w:rsid w:val="004A0BDE"/>
    <w:rsid w:val="004A0DDB"/>
    <w:rsid w:val="004A111B"/>
    <w:rsid w:val="004A1B77"/>
    <w:rsid w:val="004A217A"/>
    <w:rsid w:val="004A2347"/>
    <w:rsid w:val="004A2426"/>
    <w:rsid w:val="004A268A"/>
    <w:rsid w:val="004A2706"/>
    <w:rsid w:val="004A2CCD"/>
    <w:rsid w:val="004A2F1B"/>
    <w:rsid w:val="004A2FEF"/>
    <w:rsid w:val="004A352B"/>
    <w:rsid w:val="004A3D1A"/>
    <w:rsid w:val="004A3D64"/>
    <w:rsid w:val="004A4538"/>
    <w:rsid w:val="004A47F7"/>
    <w:rsid w:val="004A4C76"/>
    <w:rsid w:val="004A50C9"/>
    <w:rsid w:val="004A511F"/>
    <w:rsid w:val="004A53BD"/>
    <w:rsid w:val="004A567F"/>
    <w:rsid w:val="004A578E"/>
    <w:rsid w:val="004A57CA"/>
    <w:rsid w:val="004A5968"/>
    <w:rsid w:val="004A5FFB"/>
    <w:rsid w:val="004A664E"/>
    <w:rsid w:val="004A6F45"/>
    <w:rsid w:val="004A79B3"/>
    <w:rsid w:val="004A7E69"/>
    <w:rsid w:val="004A7F0C"/>
    <w:rsid w:val="004A7F8F"/>
    <w:rsid w:val="004B034A"/>
    <w:rsid w:val="004B0C09"/>
    <w:rsid w:val="004B1733"/>
    <w:rsid w:val="004B1CAD"/>
    <w:rsid w:val="004B2268"/>
    <w:rsid w:val="004B254F"/>
    <w:rsid w:val="004B25D2"/>
    <w:rsid w:val="004B25F3"/>
    <w:rsid w:val="004B2B92"/>
    <w:rsid w:val="004B2F37"/>
    <w:rsid w:val="004B3623"/>
    <w:rsid w:val="004B3861"/>
    <w:rsid w:val="004B3A1D"/>
    <w:rsid w:val="004B3A83"/>
    <w:rsid w:val="004B3F97"/>
    <w:rsid w:val="004B4272"/>
    <w:rsid w:val="004B46F3"/>
    <w:rsid w:val="004B4C7C"/>
    <w:rsid w:val="004B522C"/>
    <w:rsid w:val="004B531E"/>
    <w:rsid w:val="004B573F"/>
    <w:rsid w:val="004B665E"/>
    <w:rsid w:val="004B68D2"/>
    <w:rsid w:val="004B6B52"/>
    <w:rsid w:val="004B6DD7"/>
    <w:rsid w:val="004B6FDF"/>
    <w:rsid w:val="004B7481"/>
    <w:rsid w:val="004B796C"/>
    <w:rsid w:val="004B7A10"/>
    <w:rsid w:val="004B7E9C"/>
    <w:rsid w:val="004C024E"/>
    <w:rsid w:val="004C0317"/>
    <w:rsid w:val="004C045C"/>
    <w:rsid w:val="004C05C5"/>
    <w:rsid w:val="004C0AB4"/>
    <w:rsid w:val="004C0E0D"/>
    <w:rsid w:val="004C1F3C"/>
    <w:rsid w:val="004C214C"/>
    <w:rsid w:val="004C243E"/>
    <w:rsid w:val="004C28D6"/>
    <w:rsid w:val="004C2F02"/>
    <w:rsid w:val="004C3162"/>
    <w:rsid w:val="004C3309"/>
    <w:rsid w:val="004C3BBD"/>
    <w:rsid w:val="004C40E9"/>
    <w:rsid w:val="004C4B7F"/>
    <w:rsid w:val="004C4C88"/>
    <w:rsid w:val="004C5017"/>
    <w:rsid w:val="004C5051"/>
    <w:rsid w:val="004C50DB"/>
    <w:rsid w:val="004C5D09"/>
    <w:rsid w:val="004C6048"/>
    <w:rsid w:val="004C642F"/>
    <w:rsid w:val="004C6A85"/>
    <w:rsid w:val="004C70E2"/>
    <w:rsid w:val="004C72F8"/>
    <w:rsid w:val="004C734F"/>
    <w:rsid w:val="004C771A"/>
    <w:rsid w:val="004C7768"/>
    <w:rsid w:val="004D0408"/>
    <w:rsid w:val="004D0759"/>
    <w:rsid w:val="004D0B15"/>
    <w:rsid w:val="004D14B8"/>
    <w:rsid w:val="004D1803"/>
    <w:rsid w:val="004D1BF7"/>
    <w:rsid w:val="004D1CDD"/>
    <w:rsid w:val="004D21C6"/>
    <w:rsid w:val="004D246D"/>
    <w:rsid w:val="004D2956"/>
    <w:rsid w:val="004D2A80"/>
    <w:rsid w:val="004D2C2B"/>
    <w:rsid w:val="004D3253"/>
    <w:rsid w:val="004D35CC"/>
    <w:rsid w:val="004D36BB"/>
    <w:rsid w:val="004D3F91"/>
    <w:rsid w:val="004D4709"/>
    <w:rsid w:val="004D4C86"/>
    <w:rsid w:val="004D51F1"/>
    <w:rsid w:val="004D59C9"/>
    <w:rsid w:val="004D5AC6"/>
    <w:rsid w:val="004D5DF9"/>
    <w:rsid w:val="004D623F"/>
    <w:rsid w:val="004D6643"/>
    <w:rsid w:val="004D697B"/>
    <w:rsid w:val="004D6AD1"/>
    <w:rsid w:val="004D71EC"/>
    <w:rsid w:val="004D73D6"/>
    <w:rsid w:val="004D7480"/>
    <w:rsid w:val="004D7ADF"/>
    <w:rsid w:val="004E044E"/>
    <w:rsid w:val="004E0456"/>
    <w:rsid w:val="004E0572"/>
    <w:rsid w:val="004E0737"/>
    <w:rsid w:val="004E1DC3"/>
    <w:rsid w:val="004E2567"/>
    <w:rsid w:val="004E2C54"/>
    <w:rsid w:val="004E2CCF"/>
    <w:rsid w:val="004E39D4"/>
    <w:rsid w:val="004E3A2E"/>
    <w:rsid w:val="004E3DE2"/>
    <w:rsid w:val="004E43C8"/>
    <w:rsid w:val="004E5525"/>
    <w:rsid w:val="004E5ABA"/>
    <w:rsid w:val="004E6B5D"/>
    <w:rsid w:val="004E74C1"/>
    <w:rsid w:val="004E7F75"/>
    <w:rsid w:val="004F0677"/>
    <w:rsid w:val="004F077F"/>
    <w:rsid w:val="004F0D69"/>
    <w:rsid w:val="004F0DDA"/>
    <w:rsid w:val="004F13FA"/>
    <w:rsid w:val="004F184D"/>
    <w:rsid w:val="004F1A4B"/>
    <w:rsid w:val="004F1C2B"/>
    <w:rsid w:val="004F2067"/>
    <w:rsid w:val="004F313F"/>
    <w:rsid w:val="004F3518"/>
    <w:rsid w:val="004F360F"/>
    <w:rsid w:val="004F4454"/>
    <w:rsid w:val="004F4B7C"/>
    <w:rsid w:val="004F4CF0"/>
    <w:rsid w:val="004F51DC"/>
    <w:rsid w:val="004F51F0"/>
    <w:rsid w:val="004F53E4"/>
    <w:rsid w:val="004F5E0E"/>
    <w:rsid w:val="004F5E13"/>
    <w:rsid w:val="004F5FFC"/>
    <w:rsid w:val="004F6F26"/>
    <w:rsid w:val="004F7A56"/>
    <w:rsid w:val="004F7ABF"/>
    <w:rsid w:val="004F7F11"/>
    <w:rsid w:val="0050022A"/>
    <w:rsid w:val="00500B25"/>
    <w:rsid w:val="00500DCC"/>
    <w:rsid w:val="00500ECA"/>
    <w:rsid w:val="00500EF7"/>
    <w:rsid w:val="00500FFD"/>
    <w:rsid w:val="005018A2"/>
    <w:rsid w:val="00501993"/>
    <w:rsid w:val="00502595"/>
    <w:rsid w:val="00502671"/>
    <w:rsid w:val="00502937"/>
    <w:rsid w:val="00502A0E"/>
    <w:rsid w:val="00503135"/>
    <w:rsid w:val="00503B34"/>
    <w:rsid w:val="00503F9D"/>
    <w:rsid w:val="00504053"/>
    <w:rsid w:val="00504292"/>
    <w:rsid w:val="00504371"/>
    <w:rsid w:val="00504D60"/>
    <w:rsid w:val="00504F52"/>
    <w:rsid w:val="00505520"/>
    <w:rsid w:val="00505B6B"/>
    <w:rsid w:val="00505D60"/>
    <w:rsid w:val="005066BC"/>
    <w:rsid w:val="005067ED"/>
    <w:rsid w:val="00506B0B"/>
    <w:rsid w:val="00506D00"/>
    <w:rsid w:val="00506F75"/>
    <w:rsid w:val="005072BF"/>
    <w:rsid w:val="005101D7"/>
    <w:rsid w:val="00510482"/>
    <w:rsid w:val="00510CE5"/>
    <w:rsid w:val="005111DE"/>
    <w:rsid w:val="005111F4"/>
    <w:rsid w:val="005112AB"/>
    <w:rsid w:val="005115D1"/>
    <w:rsid w:val="00511775"/>
    <w:rsid w:val="00511F93"/>
    <w:rsid w:val="00512E50"/>
    <w:rsid w:val="00513328"/>
    <w:rsid w:val="00513571"/>
    <w:rsid w:val="00514085"/>
    <w:rsid w:val="005141F6"/>
    <w:rsid w:val="005143CF"/>
    <w:rsid w:val="00514CDC"/>
    <w:rsid w:val="005161B8"/>
    <w:rsid w:val="005166CB"/>
    <w:rsid w:val="00516796"/>
    <w:rsid w:val="00516900"/>
    <w:rsid w:val="00517732"/>
    <w:rsid w:val="0051793B"/>
    <w:rsid w:val="00517D23"/>
    <w:rsid w:val="00520361"/>
    <w:rsid w:val="005203A1"/>
    <w:rsid w:val="00520F11"/>
    <w:rsid w:val="005213DE"/>
    <w:rsid w:val="00521810"/>
    <w:rsid w:val="00521C38"/>
    <w:rsid w:val="00522C2C"/>
    <w:rsid w:val="0052304F"/>
    <w:rsid w:val="0052382D"/>
    <w:rsid w:val="00523B5F"/>
    <w:rsid w:val="005246BE"/>
    <w:rsid w:val="00524903"/>
    <w:rsid w:val="00524AEB"/>
    <w:rsid w:val="00525218"/>
    <w:rsid w:val="00526386"/>
    <w:rsid w:val="0052698A"/>
    <w:rsid w:val="00527D9D"/>
    <w:rsid w:val="0053070A"/>
    <w:rsid w:val="00530B0C"/>
    <w:rsid w:val="005326C0"/>
    <w:rsid w:val="005327DC"/>
    <w:rsid w:val="005328AD"/>
    <w:rsid w:val="00532AD3"/>
    <w:rsid w:val="00533145"/>
    <w:rsid w:val="00533420"/>
    <w:rsid w:val="00533737"/>
    <w:rsid w:val="00533EC6"/>
    <w:rsid w:val="00533F73"/>
    <w:rsid w:val="00534231"/>
    <w:rsid w:val="00534429"/>
    <w:rsid w:val="005344A2"/>
    <w:rsid w:val="00534A27"/>
    <w:rsid w:val="00535204"/>
    <w:rsid w:val="0053522E"/>
    <w:rsid w:val="00535327"/>
    <w:rsid w:val="00535833"/>
    <w:rsid w:val="00535983"/>
    <w:rsid w:val="00535FC2"/>
    <w:rsid w:val="00536187"/>
    <w:rsid w:val="005362EB"/>
    <w:rsid w:val="00536486"/>
    <w:rsid w:val="005367C3"/>
    <w:rsid w:val="00536CE6"/>
    <w:rsid w:val="0053736D"/>
    <w:rsid w:val="0053757D"/>
    <w:rsid w:val="00537EFB"/>
    <w:rsid w:val="00540B61"/>
    <w:rsid w:val="00540D6F"/>
    <w:rsid w:val="00540D8D"/>
    <w:rsid w:val="00540E6F"/>
    <w:rsid w:val="00540EB1"/>
    <w:rsid w:val="00540EDC"/>
    <w:rsid w:val="00540F80"/>
    <w:rsid w:val="00541138"/>
    <w:rsid w:val="00541DED"/>
    <w:rsid w:val="00541E7E"/>
    <w:rsid w:val="00542876"/>
    <w:rsid w:val="0054332A"/>
    <w:rsid w:val="00544BA0"/>
    <w:rsid w:val="00545021"/>
    <w:rsid w:val="00545110"/>
    <w:rsid w:val="005451F4"/>
    <w:rsid w:val="005454D9"/>
    <w:rsid w:val="00545558"/>
    <w:rsid w:val="005460A3"/>
    <w:rsid w:val="00546580"/>
    <w:rsid w:val="005469AC"/>
    <w:rsid w:val="00546A97"/>
    <w:rsid w:val="005470E3"/>
    <w:rsid w:val="0054711B"/>
    <w:rsid w:val="005475D0"/>
    <w:rsid w:val="005479DC"/>
    <w:rsid w:val="0055008E"/>
    <w:rsid w:val="0055013A"/>
    <w:rsid w:val="005501E9"/>
    <w:rsid w:val="00551898"/>
    <w:rsid w:val="00551904"/>
    <w:rsid w:val="00552C9D"/>
    <w:rsid w:val="00553323"/>
    <w:rsid w:val="005533BE"/>
    <w:rsid w:val="00553B96"/>
    <w:rsid w:val="00553C22"/>
    <w:rsid w:val="00554B51"/>
    <w:rsid w:val="00555DAF"/>
    <w:rsid w:val="005560B5"/>
    <w:rsid w:val="00557396"/>
    <w:rsid w:val="00557632"/>
    <w:rsid w:val="005577C7"/>
    <w:rsid w:val="00557901"/>
    <w:rsid w:val="00557A9E"/>
    <w:rsid w:val="005606F9"/>
    <w:rsid w:val="00560A30"/>
    <w:rsid w:val="00560D14"/>
    <w:rsid w:val="00562017"/>
    <w:rsid w:val="00562522"/>
    <w:rsid w:val="005625DC"/>
    <w:rsid w:val="00562893"/>
    <w:rsid w:val="00562EA8"/>
    <w:rsid w:val="005638CA"/>
    <w:rsid w:val="00563ABF"/>
    <w:rsid w:val="005642E9"/>
    <w:rsid w:val="0056465C"/>
    <w:rsid w:val="00564683"/>
    <w:rsid w:val="005650F8"/>
    <w:rsid w:val="00565144"/>
    <w:rsid w:val="005653CF"/>
    <w:rsid w:val="005654FF"/>
    <w:rsid w:val="005660AC"/>
    <w:rsid w:val="00566587"/>
    <w:rsid w:val="00566A06"/>
    <w:rsid w:val="00566A56"/>
    <w:rsid w:val="00567011"/>
    <w:rsid w:val="00567B24"/>
    <w:rsid w:val="005701B4"/>
    <w:rsid w:val="0057118A"/>
    <w:rsid w:val="00571962"/>
    <w:rsid w:val="00571D54"/>
    <w:rsid w:val="005722BB"/>
    <w:rsid w:val="005723C8"/>
    <w:rsid w:val="00572690"/>
    <w:rsid w:val="00572B8C"/>
    <w:rsid w:val="00573708"/>
    <w:rsid w:val="005739E2"/>
    <w:rsid w:val="00573A27"/>
    <w:rsid w:val="00573C46"/>
    <w:rsid w:val="00573F4E"/>
    <w:rsid w:val="00573FB3"/>
    <w:rsid w:val="0057489E"/>
    <w:rsid w:val="00574AB0"/>
    <w:rsid w:val="00574AEF"/>
    <w:rsid w:val="005758E1"/>
    <w:rsid w:val="00575A6B"/>
    <w:rsid w:val="00576C01"/>
    <w:rsid w:val="00576CB4"/>
    <w:rsid w:val="005770DC"/>
    <w:rsid w:val="00577FBE"/>
    <w:rsid w:val="00580CD5"/>
    <w:rsid w:val="00581203"/>
    <w:rsid w:val="00581463"/>
    <w:rsid w:val="00581806"/>
    <w:rsid w:val="00581EBA"/>
    <w:rsid w:val="00582695"/>
    <w:rsid w:val="00582AD9"/>
    <w:rsid w:val="00582EC4"/>
    <w:rsid w:val="00583283"/>
    <w:rsid w:val="00583D6D"/>
    <w:rsid w:val="005846F9"/>
    <w:rsid w:val="00584772"/>
    <w:rsid w:val="00584FB8"/>
    <w:rsid w:val="00584FC1"/>
    <w:rsid w:val="00585715"/>
    <w:rsid w:val="005858F4"/>
    <w:rsid w:val="005859D4"/>
    <w:rsid w:val="00585E46"/>
    <w:rsid w:val="0058604E"/>
    <w:rsid w:val="00586573"/>
    <w:rsid w:val="0058686E"/>
    <w:rsid w:val="0058763F"/>
    <w:rsid w:val="00587981"/>
    <w:rsid w:val="00587A73"/>
    <w:rsid w:val="00587D4D"/>
    <w:rsid w:val="00587DD4"/>
    <w:rsid w:val="00587F8B"/>
    <w:rsid w:val="00587FA2"/>
    <w:rsid w:val="005906B3"/>
    <w:rsid w:val="00590C71"/>
    <w:rsid w:val="00591361"/>
    <w:rsid w:val="00592E95"/>
    <w:rsid w:val="0059342F"/>
    <w:rsid w:val="005934B7"/>
    <w:rsid w:val="00593922"/>
    <w:rsid w:val="005940E0"/>
    <w:rsid w:val="005943D9"/>
    <w:rsid w:val="00595F21"/>
    <w:rsid w:val="00595F38"/>
    <w:rsid w:val="00596050"/>
    <w:rsid w:val="005964A9"/>
    <w:rsid w:val="005965FF"/>
    <w:rsid w:val="00596D27"/>
    <w:rsid w:val="0059701E"/>
    <w:rsid w:val="005972E4"/>
    <w:rsid w:val="00597AB1"/>
    <w:rsid w:val="00597CD2"/>
    <w:rsid w:val="005A0455"/>
    <w:rsid w:val="005A10DA"/>
    <w:rsid w:val="005A1188"/>
    <w:rsid w:val="005A17C8"/>
    <w:rsid w:val="005A1989"/>
    <w:rsid w:val="005A2548"/>
    <w:rsid w:val="005A2EF0"/>
    <w:rsid w:val="005A315B"/>
    <w:rsid w:val="005A3356"/>
    <w:rsid w:val="005A39C0"/>
    <w:rsid w:val="005A4127"/>
    <w:rsid w:val="005A42AB"/>
    <w:rsid w:val="005A4417"/>
    <w:rsid w:val="005A58BC"/>
    <w:rsid w:val="005A5F4D"/>
    <w:rsid w:val="005A5F7E"/>
    <w:rsid w:val="005A605B"/>
    <w:rsid w:val="005A6291"/>
    <w:rsid w:val="005A64A7"/>
    <w:rsid w:val="005A6735"/>
    <w:rsid w:val="005A6F2D"/>
    <w:rsid w:val="005A74B7"/>
    <w:rsid w:val="005A7800"/>
    <w:rsid w:val="005A7B8B"/>
    <w:rsid w:val="005A7F33"/>
    <w:rsid w:val="005B003A"/>
    <w:rsid w:val="005B0069"/>
    <w:rsid w:val="005B0446"/>
    <w:rsid w:val="005B062A"/>
    <w:rsid w:val="005B062D"/>
    <w:rsid w:val="005B0B53"/>
    <w:rsid w:val="005B0E7C"/>
    <w:rsid w:val="005B25B6"/>
    <w:rsid w:val="005B38B5"/>
    <w:rsid w:val="005B466A"/>
    <w:rsid w:val="005B4E2E"/>
    <w:rsid w:val="005B4EFD"/>
    <w:rsid w:val="005B514E"/>
    <w:rsid w:val="005B51A2"/>
    <w:rsid w:val="005B52C9"/>
    <w:rsid w:val="005B540B"/>
    <w:rsid w:val="005B573A"/>
    <w:rsid w:val="005B65E4"/>
    <w:rsid w:val="005B6816"/>
    <w:rsid w:val="005B6AFB"/>
    <w:rsid w:val="005B723C"/>
    <w:rsid w:val="005B7696"/>
    <w:rsid w:val="005B7DE9"/>
    <w:rsid w:val="005B7EC8"/>
    <w:rsid w:val="005C0097"/>
    <w:rsid w:val="005C0193"/>
    <w:rsid w:val="005C067E"/>
    <w:rsid w:val="005C0C47"/>
    <w:rsid w:val="005C0FAB"/>
    <w:rsid w:val="005C1051"/>
    <w:rsid w:val="005C11BE"/>
    <w:rsid w:val="005C15DE"/>
    <w:rsid w:val="005C1E3E"/>
    <w:rsid w:val="005C1FA9"/>
    <w:rsid w:val="005C240A"/>
    <w:rsid w:val="005C2492"/>
    <w:rsid w:val="005C253E"/>
    <w:rsid w:val="005C2AB7"/>
    <w:rsid w:val="005C2DA5"/>
    <w:rsid w:val="005C2DEB"/>
    <w:rsid w:val="005C33EC"/>
    <w:rsid w:val="005C366B"/>
    <w:rsid w:val="005C40A1"/>
    <w:rsid w:val="005C44A8"/>
    <w:rsid w:val="005C4961"/>
    <w:rsid w:val="005C4A76"/>
    <w:rsid w:val="005C4DD7"/>
    <w:rsid w:val="005C4EDA"/>
    <w:rsid w:val="005C51FE"/>
    <w:rsid w:val="005C5656"/>
    <w:rsid w:val="005C5659"/>
    <w:rsid w:val="005C5A43"/>
    <w:rsid w:val="005C5B59"/>
    <w:rsid w:val="005C5BDC"/>
    <w:rsid w:val="005C6245"/>
    <w:rsid w:val="005C640B"/>
    <w:rsid w:val="005C69A9"/>
    <w:rsid w:val="005C6BAF"/>
    <w:rsid w:val="005C6CDF"/>
    <w:rsid w:val="005C774A"/>
    <w:rsid w:val="005C77D2"/>
    <w:rsid w:val="005C788E"/>
    <w:rsid w:val="005C7BA9"/>
    <w:rsid w:val="005D079B"/>
    <w:rsid w:val="005D09B7"/>
    <w:rsid w:val="005D101F"/>
    <w:rsid w:val="005D20D2"/>
    <w:rsid w:val="005D2423"/>
    <w:rsid w:val="005D2C2F"/>
    <w:rsid w:val="005D2DE3"/>
    <w:rsid w:val="005D2E65"/>
    <w:rsid w:val="005D302C"/>
    <w:rsid w:val="005D3397"/>
    <w:rsid w:val="005D3901"/>
    <w:rsid w:val="005D3F46"/>
    <w:rsid w:val="005D41F3"/>
    <w:rsid w:val="005D4710"/>
    <w:rsid w:val="005D56E4"/>
    <w:rsid w:val="005D611F"/>
    <w:rsid w:val="005D6658"/>
    <w:rsid w:val="005D6859"/>
    <w:rsid w:val="005D6C14"/>
    <w:rsid w:val="005D71FD"/>
    <w:rsid w:val="005D7983"/>
    <w:rsid w:val="005E0403"/>
    <w:rsid w:val="005E0AED"/>
    <w:rsid w:val="005E0B16"/>
    <w:rsid w:val="005E0BF0"/>
    <w:rsid w:val="005E0C6D"/>
    <w:rsid w:val="005E1A6A"/>
    <w:rsid w:val="005E1BBF"/>
    <w:rsid w:val="005E20BC"/>
    <w:rsid w:val="005E256E"/>
    <w:rsid w:val="005E364B"/>
    <w:rsid w:val="005E38BD"/>
    <w:rsid w:val="005E3D9D"/>
    <w:rsid w:val="005E3EFF"/>
    <w:rsid w:val="005E40B7"/>
    <w:rsid w:val="005E411C"/>
    <w:rsid w:val="005E42C1"/>
    <w:rsid w:val="005E44C7"/>
    <w:rsid w:val="005E461E"/>
    <w:rsid w:val="005E4672"/>
    <w:rsid w:val="005E4A33"/>
    <w:rsid w:val="005E5160"/>
    <w:rsid w:val="005E5527"/>
    <w:rsid w:val="005E568E"/>
    <w:rsid w:val="005E5D73"/>
    <w:rsid w:val="005E614E"/>
    <w:rsid w:val="005E616C"/>
    <w:rsid w:val="005E68CB"/>
    <w:rsid w:val="005E69A7"/>
    <w:rsid w:val="005E6C0F"/>
    <w:rsid w:val="005E6F52"/>
    <w:rsid w:val="005E7CF1"/>
    <w:rsid w:val="005F04CE"/>
    <w:rsid w:val="005F07C1"/>
    <w:rsid w:val="005F0CA8"/>
    <w:rsid w:val="005F1D1E"/>
    <w:rsid w:val="005F1FF7"/>
    <w:rsid w:val="005F24AE"/>
    <w:rsid w:val="005F292C"/>
    <w:rsid w:val="005F2F1A"/>
    <w:rsid w:val="005F3E3F"/>
    <w:rsid w:val="005F3EB1"/>
    <w:rsid w:val="005F3FD2"/>
    <w:rsid w:val="005F41AA"/>
    <w:rsid w:val="005F42E8"/>
    <w:rsid w:val="005F43C9"/>
    <w:rsid w:val="005F451C"/>
    <w:rsid w:val="005F456D"/>
    <w:rsid w:val="005F5357"/>
    <w:rsid w:val="005F60D8"/>
    <w:rsid w:val="005F69C8"/>
    <w:rsid w:val="005F7696"/>
    <w:rsid w:val="005F76C0"/>
    <w:rsid w:val="005F7F18"/>
    <w:rsid w:val="005F7FEE"/>
    <w:rsid w:val="00600150"/>
    <w:rsid w:val="006003CC"/>
    <w:rsid w:val="00600941"/>
    <w:rsid w:val="00600BE7"/>
    <w:rsid w:val="0060110A"/>
    <w:rsid w:val="00601DEF"/>
    <w:rsid w:val="006025AB"/>
    <w:rsid w:val="006028C5"/>
    <w:rsid w:val="006030DE"/>
    <w:rsid w:val="00603675"/>
    <w:rsid w:val="00603C1F"/>
    <w:rsid w:val="0060447C"/>
    <w:rsid w:val="006044B2"/>
    <w:rsid w:val="00604D51"/>
    <w:rsid w:val="00604E62"/>
    <w:rsid w:val="006051EE"/>
    <w:rsid w:val="00605273"/>
    <w:rsid w:val="0060543B"/>
    <w:rsid w:val="00605631"/>
    <w:rsid w:val="0060599B"/>
    <w:rsid w:val="006065C0"/>
    <w:rsid w:val="006066CA"/>
    <w:rsid w:val="006067AF"/>
    <w:rsid w:val="00606A9E"/>
    <w:rsid w:val="00606B92"/>
    <w:rsid w:val="00606E14"/>
    <w:rsid w:val="006073EB"/>
    <w:rsid w:val="00607474"/>
    <w:rsid w:val="00607BAF"/>
    <w:rsid w:val="00607E0F"/>
    <w:rsid w:val="0061020F"/>
    <w:rsid w:val="006105B9"/>
    <w:rsid w:val="00610A7F"/>
    <w:rsid w:val="0061210B"/>
    <w:rsid w:val="00612848"/>
    <w:rsid w:val="00613744"/>
    <w:rsid w:val="00613DBF"/>
    <w:rsid w:val="00613FB4"/>
    <w:rsid w:val="00613FEE"/>
    <w:rsid w:val="0061453B"/>
    <w:rsid w:val="00614ABC"/>
    <w:rsid w:val="0061528A"/>
    <w:rsid w:val="006156BF"/>
    <w:rsid w:val="00615D88"/>
    <w:rsid w:val="006160FF"/>
    <w:rsid w:val="0061618C"/>
    <w:rsid w:val="00617134"/>
    <w:rsid w:val="006174D1"/>
    <w:rsid w:val="006176E6"/>
    <w:rsid w:val="006179B7"/>
    <w:rsid w:val="00617F92"/>
    <w:rsid w:val="00620423"/>
    <w:rsid w:val="00620432"/>
    <w:rsid w:val="00620CF8"/>
    <w:rsid w:val="00620D31"/>
    <w:rsid w:val="0062100F"/>
    <w:rsid w:val="00621932"/>
    <w:rsid w:val="00621BDC"/>
    <w:rsid w:val="00621CBD"/>
    <w:rsid w:val="006220FA"/>
    <w:rsid w:val="00622A8E"/>
    <w:rsid w:val="00622FE4"/>
    <w:rsid w:val="006230F5"/>
    <w:rsid w:val="006235ED"/>
    <w:rsid w:val="00623953"/>
    <w:rsid w:val="006241F4"/>
    <w:rsid w:val="0062423F"/>
    <w:rsid w:val="0062494F"/>
    <w:rsid w:val="00625859"/>
    <w:rsid w:val="00625C4B"/>
    <w:rsid w:val="006261F6"/>
    <w:rsid w:val="0062658E"/>
    <w:rsid w:val="006265EF"/>
    <w:rsid w:val="0062721E"/>
    <w:rsid w:val="00627233"/>
    <w:rsid w:val="0062727D"/>
    <w:rsid w:val="006272F5"/>
    <w:rsid w:val="00627646"/>
    <w:rsid w:val="006301D4"/>
    <w:rsid w:val="006313C4"/>
    <w:rsid w:val="0063164C"/>
    <w:rsid w:val="006316A5"/>
    <w:rsid w:val="00631D5B"/>
    <w:rsid w:val="00631F0C"/>
    <w:rsid w:val="0063286C"/>
    <w:rsid w:val="00632AFD"/>
    <w:rsid w:val="00632DBF"/>
    <w:rsid w:val="00633161"/>
    <w:rsid w:val="00633641"/>
    <w:rsid w:val="00633DA0"/>
    <w:rsid w:val="00633F9D"/>
    <w:rsid w:val="006346F3"/>
    <w:rsid w:val="00634A58"/>
    <w:rsid w:val="0063558B"/>
    <w:rsid w:val="00636365"/>
    <w:rsid w:val="00636AA3"/>
    <w:rsid w:val="00636B03"/>
    <w:rsid w:val="0064000C"/>
    <w:rsid w:val="006405CD"/>
    <w:rsid w:val="006407EA"/>
    <w:rsid w:val="00640A59"/>
    <w:rsid w:val="00640D4A"/>
    <w:rsid w:val="00640E34"/>
    <w:rsid w:val="00640E4B"/>
    <w:rsid w:val="006411C9"/>
    <w:rsid w:val="006417FE"/>
    <w:rsid w:val="00641984"/>
    <w:rsid w:val="006421EC"/>
    <w:rsid w:val="00642694"/>
    <w:rsid w:val="0064293E"/>
    <w:rsid w:val="00642DD2"/>
    <w:rsid w:val="00642E4C"/>
    <w:rsid w:val="0064303D"/>
    <w:rsid w:val="006433B4"/>
    <w:rsid w:val="00643AC6"/>
    <w:rsid w:val="0064404D"/>
    <w:rsid w:val="00644554"/>
    <w:rsid w:val="00644B2C"/>
    <w:rsid w:val="006454D3"/>
    <w:rsid w:val="006455BD"/>
    <w:rsid w:val="00645C8B"/>
    <w:rsid w:val="00645D54"/>
    <w:rsid w:val="0064607C"/>
    <w:rsid w:val="00647637"/>
    <w:rsid w:val="00647836"/>
    <w:rsid w:val="00647CFE"/>
    <w:rsid w:val="00647D2D"/>
    <w:rsid w:val="00650068"/>
    <w:rsid w:val="00650493"/>
    <w:rsid w:val="0065072B"/>
    <w:rsid w:val="006509D7"/>
    <w:rsid w:val="006511BC"/>
    <w:rsid w:val="00651313"/>
    <w:rsid w:val="006517D7"/>
    <w:rsid w:val="00651DBD"/>
    <w:rsid w:val="00651E8E"/>
    <w:rsid w:val="0065214E"/>
    <w:rsid w:val="00652D12"/>
    <w:rsid w:val="00652D24"/>
    <w:rsid w:val="00653503"/>
    <w:rsid w:val="006536AF"/>
    <w:rsid w:val="0065372A"/>
    <w:rsid w:val="00653B43"/>
    <w:rsid w:val="0065437A"/>
    <w:rsid w:val="00654586"/>
    <w:rsid w:val="00654A9E"/>
    <w:rsid w:val="00654AEF"/>
    <w:rsid w:val="00654B40"/>
    <w:rsid w:val="0065526A"/>
    <w:rsid w:val="0065662D"/>
    <w:rsid w:val="006566EC"/>
    <w:rsid w:val="006567B8"/>
    <w:rsid w:val="00656AD5"/>
    <w:rsid w:val="00656D51"/>
    <w:rsid w:val="00657896"/>
    <w:rsid w:val="00660192"/>
    <w:rsid w:val="006608DE"/>
    <w:rsid w:val="00660D5B"/>
    <w:rsid w:val="0066104C"/>
    <w:rsid w:val="006612F5"/>
    <w:rsid w:val="00661B28"/>
    <w:rsid w:val="00661F3A"/>
    <w:rsid w:val="00661F44"/>
    <w:rsid w:val="006623EA"/>
    <w:rsid w:val="00662686"/>
    <w:rsid w:val="00662732"/>
    <w:rsid w:val="006630A4"/>
    <w:rsid w:val="0066314D"/>
    <w:rsid w:val="006634C8"/>
    <w:rsid w:val="006634DD"/>
    <w:rsid w:val="00663701"/>
    <w:rsid w:val="006658DE"/>
    <w:rsid w:val="00665B79"/>
    <w:rsid w:val="00665D97"/>
    <w:rsid w:val="00665F14"/>
    <w:rsid w:val="0066642D"/>
    <w:rsid w:val="006665BF"/>
    <w:rsid w:val="0066683D"/>
    <w:rsid w:val="00666BD4"/>
    <w:rsid w:val="00666C09"/>
    <w:rsid w:val="006670F5"/>
    <w:rsid w:val="00667CBA"/>
    <w:rsid w:val="00670414"/>
    <w:rsid w:val="00670D95"/>
    <w:rsid w:val="006710CC"/>
    <w:rsid w:val="006710E1"/>
    <w:rsid w:val="0067118C"/>
    <w:rsid w:val="00671A24"/>
    <w:rsid w:val="00671A6A"/>
    <w:rsid w:val="00671B61"/>
    <w:rsid w:val="00672AFC"/>
    <w:rsid w:val="00672CD2"/>
    <w:rsid w:val="00674015"/>
    <w:rsid w:val="006747B3"/>
    <w:rsid w:val="00674D9A"/>
    <w:rsid w:val="00674DAC"/>
    <w:rsid w:val="00674EFC"/>
    <w:rsid w:val="0067535E"/>
    <w:rsid w:val="006756FA"/>
    <w:rsid w:val="00675857"/>
    <w:rsid w:val="006765B8"/>
    <w:rsid w:val="00676DA0"/>
    <w:rsid w:val="00676FEA"/>
    <w:rsid w:val="0067797D"/>
    <w:rsid w:val="00677A37"/>
    <w:rsid w:val="00677A9E"/>
    <w:rsid w:val="0068016D"/>
    <w:rsid w:val="0068063F"/>
    <w:rsid w:val="006808E0"/>
    <w:rsid w:val="0068123D"/>
    <w:rsid w:val="006816F6"/>
    <w:rsid w:val="00681865"/>
    <w:rsid w:val="0068199F"/>
    <w:rsid w:val="006819CB"/>
    <w:rsid w:val="006819DA"/>
    <w:rsid w:val="00681AF4"/>
    <w:rsid w:val="00681C20"/>
    <w:rsid w:val="0068320F"/>
    <w:rsid w:val="006832C5"/>
    <w:rsid w:val="006832CB"/>
    <w:rsid w:val="006837F2"/>
    <w:rsid w:val="00683DFF"/>
    <w:rsid w:val="0068434F"/>
    <w:rsid w:val="006847CB"/>
    <w:rsid w:val="006858F0"/>
    <w:rsid w:val="00685C6B"/>
    <w:rsid w:val="00686034"/>
    <w:rsid w:val="00686102"/>
    <w:rsid w:val="006863A4"/>
    <w:rsid w:val="00686554"/>
    <w:rsid w:val="00686D45"/>
    <w:rsid w:val="006876D0"/>
    <w:rsid w:val="006876EC"/>
    <w:rsid w:val="006877DB"/>
    <w:rsid w:val="00687C5D"/>
    <w:rsid w:val="00690869"/>
    <w:rsid w:val="00691499"/>
    <w:rsid w:val="006917EB"/>
    <w:rsid w:val="00691DCC"/>
    <w:rsid w:val="0069228B"/>
    <w:rsid w:val="006924C5"/>
    <w:rsid w:val="006925F5"/>
    <w:rsid w:val="006926BD"/>
    <w:rsid w:val="00692769"/>
    <w:rsid w:val="00693342"/>
    <w:rsid w:val="0069338A"/>
    <w:rsid w:val="006936AD"/>
    <w:rsid w:val="00693774"/>
    <w:rsid w:val="00693A5C"/>
    <w:rsid w:val="00693CFB"/>
    <w:rsid w:val="00693F56"/>
    <w:rsid w:val="00694357"/>
    <w:rsid w:val="006944B5"/>
    <w:rsid w:val="00694790"/>
    <w:rsid w:val="0069486A"/>
    <w:rsid w:val="00695228"/>
    <w:rsid w:val="00695307"/>
    <w:rsid w:val="006954CE"/>
    <w:rsid w:val="00695CA6"/>
    <w:rsid w:val="00695D5E"/>
    <w:rsid w:val="00695D8E"/>
    <w:rsid w:val="00696C3D"/>
    <w:rsid w:val="00697215"/>
    <w:rsid w:val="00697261"/>
    <w:rsid w:val="006A000A"/>
    <w:rsid w:val="006A03BD"/>
    <w:rsid w:val="006A059F"/>
    <w:rsid w:val="006A063A"/>
    <w:rsid w:val="006A09E4"/>
    <w:rsid w:val="006A0CDE"/>
    <w:rsid w:val="006A1F71"/>
    <w:rsid w:val="006A338A"/>
    <w:rsid w:val="006A33C4"/>
    <w:rsid w:val="006A33DC"/>
    <w:rsid w:val="006A3977"/>
    <w:rsid w:val="006A46C2"/>
    <w:rsid w:val="006A52DB"/>
    <w:rsid w:val="006A53E9"/>
    <w:rsid w:val="006A63A5"/>
    <w:rsid w:val="006A665C"/>
    <w:rsid w:val="006A6943"/>
    <w:rsid w:val="006A69F3"/>
    <w:rsid w:val="006A7174"/>
    <w:rsid w:val="006A7647"/>
    <w:rsid w:val="006A77B2"/>
    <w:rsid w:val="006A7B62"/>
    <w:rsid w:val="006A7D41"/>
    <w:rsid w:val="006A7F35"/>
    <w:rsid w:val="006B023D"/>
    <w:rsid w:val="006B0DB6"/>
    <w:rsid w:val="006B1038"/>
    <w:rsid w:val="006B11E3"/>
    <w:rsid w:val="006B1411"/>
    <w:rsid w:val="006B203B"/>
    <w:rsid w:val="006B23BA"/>
    <w:rsid w:val="006B24F5"/>
    <w:rsid w:val="006B32E5"/>
    <w:rsid w:val="006B330A"/>
    <w:rsid w:val="006B3740"/>
    <w:rsid w:val="006B39C9"/>
    <w:rsid w:val="006B3EA2"/>
    <w:rsid w:val="006B4216"/>
    <w:rsid w:val="006B4845"/>
    <w:rsid w:val="006B60CB"/>
    <w:rsid w:val="006B6585"/>
    <w:rsid w:val="006B7154"/>
    <w:rsid w:val="006B758C"/>
    <w:rsid w:val="006B7720"/>
    <w:rsid w:val="006B7EFF"/>
    <w:rsid w:val="006C0A39"/>
    <w:rsid w:val="006C0D86"/>
    <w:rsid w:val="006C0DFE"/>
    <w:rsid w:val="006C1142"/>
    <w:rsid w:val="006C11C0"/>
    <w:rsid w:val="006C1CB7"/>
    <w:rsid w:val="006C23DD"/>
    <w:rsid w:val="006C277D"/>
    <w:rsid w:val="006C29B8"/>
    <w:rsid w:val="006C2A5B"/>
    <w:rsid w:val="006C2E80"/>
    <w:rsid w:val="006C2F56"/>
    <w:rsid w:val="006C30F0"/>
    <w:rsid w:val="006C3147"/>
    <w:rsid w:val="006C3286"/>
    <w:rsid w:val="006C3656"/>
    <w:rsid w:val="006C383B"/>
    <w:rsid w:val="006C3D33"/>
    <w:rsid w:val="006C41F0"/>
    <w:rsid w:val="006C4875"/>
    <w:rsid w:val="006C4AE3"/>
    <w:rsid w:val="006C5587"/>
    <w:rsid w:val="006C685D"/>
    <w:rsid w:val="006C68C1"/>
    <w:rsid w:val="006C6D5D"/>
    <w:rsid w:val="006C7F43"/>
    <w:rsid w:val="006D027F"/>
    <w:rsid w:val="006D050E"/>
    <w:rsid w:val="006D07C1"/>
    <w:rsid w:val="006D0860"/>
    <w:rsid w:val="006D0CB2"/>
    <w:rsid w:val="006D119C"/>
    <w:rsid w:val="006D1AE4"/>
    <w:rsid w:val="006D1E6F"/>
    <w:rsid w:val="006D2760"/>
    <w:rsid w:val="006D3505"/>
    <w:rsid w:val="006D366F"/>
    <w:rsid w:val="006D3F60"/>
    <w:rsid w:val="006D41D7"/>
    <w:rsid w:val="006D44A3"/>
    <w:rsid w:val="006D4F51"/>
    <w:rsid w:val="006D5078"/>
    <w:rsid w:val="006D59A3"/>
    <w:rsid w:val="006D62BE"/>
    <w:rsid w:val="006D64DE"/>
    <w:rsid w:val="006D6D83"/>
    <w:rsid w:val="006D7151"/>
    <w:rsid w:val="006D75CD"/>
    <w:rsid w:val="006D7D0A"/>
    <w:rsid w:val="006E0412"/>
    <w:rsid w:val="006E0538"/>
    <w:rsid w:val="006E0EDA"/>
    <w:rsid w:val="006E0F22"/>
    <w:rsid w:val="006E14D3"/>
    <w:rsid w:val="006E18CD"/>
    <w:rsid w:val="006E2110"/>
    <w:rsid w:val="006E249F"/>
    <w:rsid w:val="006E29C3"/>
    <w:rsid w:val="006E2EA8"/>
    <w:rsid w:val="006E2F5E"/>
    <w:rsid w:val="006E3141"/>
    <w:rsid w:val="006E3206"/>
    <w:rsid w:val="006E350F"/>
    <w:rsid w:val="006E356E"/>
    <w:rsid w:val="006E3875"/>
    <w:rsid w:val="006E4179"/>
    <w:rsid w:val="006E45CF"/>
    <w:rsid w:val="006E45FF"/>
    <w:rsid w:val="006E51CE"/>
    <w:rsid w:val="006E521B"/>
    <w:rsid w:val="006E5560"/>
    <w:rsid w:val="006E67C6"/>
    <w:rsid w:val="006E691F"/>
    <w:rsid w:val="006E741C"/>
    <w:rsid w:val="006E7555"/>
    <w:rsid w:val="006E7588"/>
    <w:rsid w:val="006E7DE6"/>
    <w:rsid w:val="006F03C7"/>
    <w:rsid w:val="006F04AE"/>
    <w:rsid w:val="006F05FD"/>
    <w:rsid w:val="006F0F41"/>
    <w:rsid w:val="006F1272"/>
    <w:rsid w:val="006F1506"/>
    <w:rsid w:val="006F2364"/>
    <w:rsid w:val="006F2538"/>
    <w:rsid w:val="006F25A3"/>
    <w:rsid w:val="006F28E7"/>
    <w:rsid w:val="006F2B94"/>
    <w:rsid w:val="006F30D1"/>
    <w:rsid w:val="006F3613"/>
    <w:rsid w:val="006F414E"/>
    <w:rsid w:val="006F42B7"/>
    <w:rsid w:val="006F457F"/>
    <w:rsid w:val="006F45B3"/>
    <w:rsid w:val="006F4CE9"/>
    <w:rsid w:val="006F5268"/>
    <w:rsid w:val="006F52A2"/>
    <w:rsid w:val="006F5B7B"/>
    <w:rsid w:val="006F6352"/>
    <w:rsid w:val="006F64BD"/>
    <w:rsid w:val="006F6513"/>
    <w:rsid w:val="006F67D8"/>
    <w:rsid w:val="006F6865"/>
    <w:rsid w:val="006F6D92"/>
    <w:rsid w:val="006F6DF6"/>
    <w:rsid w:val="006F7FB5"/>
    <w:rsid w:val="00700652"/>
    <w:rsid w:val="0070070B"/>
    <w:rsid w:val="00700DF5"/>
    <w:rsid w:val="0070127F"/>
    <w:rsid w:val="007014E6"/>
    <w:rsid w:val="007017EB"/>
    <w:rsid w:val="00701E7C"/>
    <w:rsid w:val="0070220B"/>
    <w:rsid w:val="0070227D"/>
    <w:rsid w:val="007030F1"/>
    <w:rsid w:val="0070322C"/>
    <w:rsid w:val="00703E4F"/>
    <w:rsid w:val="00703EC3"/>
    <w:rsid w:val="007041C5"/>
    <w:rsid w:val="00704246"/>
    <w:rsid w:val="007043A2"/>
    <w:rsid w:val="00704AC4"/>
    <w:rsid w:val="00704FD0"/>
    <w:rsid w:val="007053FC"/>
    <w:rsid w:val="00705A08"/>
    <w:rsid w:val="00705B45"/>
    <w:rsid w:val="00705EAE"/>
    <w:rsid w:val="007060E8"/>
    <w:rsid w:val="007064D2"/>
    <w:rsid w:val="0070694C"/>
    <w:rsid w:val="00706EBC"/>
    <w:rsid w:val="00706ECE"/>
    <w:rsid w:val="00707489"/>
    <w:rsid w:val="00707F4D"/>
    <w:rsid w:val="007106CD"/>
    <w:rsid w:val="007106CE"/>
    <w:rsid w:val="00710CAC"/>
    <w:rsid w:val="0071120F"/>
    <w:rsid w:val="00711D63"/>
    <w:rsid w:val="00712242"/>
    <w:rsid w:val="00712331"/>
    <w:rsid w:val="007127E9"/>
    <w:rsid w:val="00713A77"/>
    <w:rsid w:val="00713D40"/>
    <w:rsid w:val="00713EC8"/>
    <w:rsid w:val="0071424F"/>
    <w:rsid w:val="007145C0"/>
    <w:rsid w:val="00714B72"/>
    <w:rsid w:val="00716D8A"/>
    <w:rsid w:val="00716F35"/>
    <w:rsid w:val="00716F72"/>
    <w:rsid w:val="007176F9"/>
    <w:rsid w:val="0072000E"/>
    <w:rsid w:val="007202F5"/>
    <w:rsid w:val="00720572"/>
    <w:rsid w:val="0072166E"/>
    <w:rsid w:val="00721C77"/>
    <w:rsid w:val="00721D9F"/>
    <w:rsid w:val="007228E3"/>
    <w:rsid w:val="00723CB7"/>
    <w:rsid w:val="007243C5"/>
    <w:rsid w:val="00724AAD"/>
    <w:rsid w:val="00724B9E"/>
    <w:rsid w:val="00724D8E"/>
    <w:rsid w:val="007263D2"/>
    <w:rsid w:val="007266F3"/>
    <w:rsid w:val="00726E49"/>
    <w:rsid w:val="00726FB5"/>
    <w:rsid w:val="00727475"/>
    <w:rsid w:val="00727C1B"/>
    <w:rsid w:val="007302B6"/>
    <w:rsid w:val="007308AE"/>
    <w:rsid w:val="00730E75"/>
    <w:rsid w:val="00731341"/>
    <w:rsid w:val="00731921"/>
    <w:rsid w:val="00731FFF"/>
    <w:rsid w:val="0073213D"/>
    <w:rsid w:val="007321FC"/>
    <w:rsid w:val="0073234E"/>
    <w:rsid w:val="0073274E"/>
    <w:rsid w:val="00732A28"/>
    <w:rsid w:val="0073328E"/>
    <w:rsid w:val="0073376C"/>
    <w:rsid w:val="007338D5"/>
    <w:rsid w:val="00734159"/>
    <w:rsid w:val="007344A0"/>
    <w:rsid w:val="0073480A"/>
    <w:rsid w:val="007354BE"/>
    <w:rsid w:val="007361AB"/>
    <w:rsid w:val="007364C0"/>
    <w:rsid w:val="007365A7"/>
    <w:rsid w:val="00736A9B"/>
    <w:rsid w:val="00736D51"/>
    <w:rsid w:val="00737059"/>
    <w:rsid w:val="00737406"/>
    <w:rsid w:val="00737833"/>
    <w:rsid w:val="00737E5C"/>
    <w:rsid w:val="0074016A"/>
    <w:rsid w:val="007403A5"/>
    <w:rsid w:val="007407BE"/>
    <w:rsid w:val="00740832"/>
    <w:rsid w:val="00740C90"/>
    <w:rsid w:val="00740D7D"/>
    <w:rsid w:val="00740FD1"/>
    <w:rsid w:val="0074136D"/>
    <w:rsid w:val="007415C2"/>
    <w:rsid w:val="007418CC"/>
    <w:rsid w:val="00742184"/>
    <w:rsid w:val="0074262D"/>
    <w:rsid w:val="007432E8"/>
    <w:rsid w:val="0074368C"/>
    <w:rsid w:val="0074373B"/>
    <w:rsid w:val="007440C2"/>
    <w:rsid w:val="007453D1"/>
    <w:rsid w:val="007453DD"/>
    <w:rsid w:val="00745B3C"/>
    <w:rsid w:val="00745B81"/>
    <w:rsid w:val="00745C54"/>
    <w:rsid w:val="00745C84"/>
    <w:rsid w:val="00746CC0"/>
    <w:rsid w:val="00746E6E"/>
    <w:rsid w:val="0074722A"/>
    <w:rsid w:val="0074737B"/>
    <w:rsid w:val="007476C0"/>
    <w:rsid w:val="00747F37"/>
    <w:rsid w:val="00750268"/>
    <w:rsid w:val="007504EC"/>
    <w:rsid w:val="00751BC1"/>
    <w:rsid w:val="00751C2A"/>
    <w:rsid w:val="00751D8E"/>
    <w:rsid w:val="00752225"/>
    <w:rsid w:val="00752231"/>
    <w:rsid w:val="007524BD"/>
    <w:rsid w:val="00752E21"/>
    <w:rsid w:val="007532F1"/>
    <w:rsid w:val="00753439"/>
    <w:rsid w:val="00754801"/>
    <w:rsid w:val="0075487A"/>
    <w:rsid w:val="00754BC5"/>
    <w:rsid w:val="00754E55"/>
    <w:rsid w:val="0075689C"/>
    <w:rsid w:val="00757115"/>
    <w:rsid w:val="00757927"/>
    <w:rsid w:val="00757F70"/>
    <w:rsid w:val="0076004D"/>
    <w:rsid w:val="00760666"/>
    <w:rsid w:val="00760816"/>
    <w:rsid w:val="0076094F"/>
    <w:rsid w:val="007618A6"/>
    <w:rsid w:val="00761F4B"/>
    <w:rsid w:val="007632C5"/>
    <w:rsid w:val="00763760"/>
    <w:rsid w:val="007637D9"/>
    <w:rsid w:val="00763B46"/>
    <w:rsid w:val="007643BB"/>
    <w:rsid w:val="007644FE"/>
    <w:rsid w:val="007646A7"/>
    <w:rsid w:val="0076480E"/>
    <w:rsid w:val="00764ADC"/>
    <w:rsid w:val="00764B7B"/>
    <w:rsid w:val="00765034"/>
    <w:rsid w:val="00765F1E"/>
    <w:rsid w:val="00765FA8"/>
    <w:rsid w:val="007661E4"/>
    <w:rsid w:val="00766287"/>
    <w:rsid w:val="0076637E"/>
    <w:rsid w:val="00766917"/>
    <w:rsid w:val="00766E08"/>
    <w:rsid w:val="007678D0"/>
    <w:rsid w:val="00767C44"/>
    <w:rsid w:val="0077012E"/>
    <w:rsid w:val="00770838"/>
    <w:rsid w:val="00771454"/>
    <w:rsid w:val="00771B03"/>
    <w:rsid w:val="00771D92"/>
    <w:rsid w:val="007726CC"/>
    <w:rsid w:val="007730BC"/>
    <w:rsid w:val="00773208"/>
    <w:rsid w:val="00773D06"/>
    <w:rsid w:val="00774E1C"/>
    <w:rsid w:val="007753F2"/>
    <w:rsid w:val="00776051"/>
    <w:rsid w:val="0077676C"/>
    <w:rsid w:val="00776A78"/>
    <w:rsid w:val="00776E59"/>
    <w:rsid w:val="00776EB2"/>
    <w:rsid w:val="0077752B"/>
    <w:rsid w:val="00777809"/>
    <w:rsid w:val="00777A55"/>
    <w:rsid w:val="00777EFE"/>
    <w:rsid w:val="00777F72"/>
    <w:rsid w:val="007809AC"/>
    <w:rsid w:val="00780AAA"/>
    <w:rsid w:val="00780B59"/>
    <w:rsid w:val="00780D09"/>
    <w:rsid w:val="00780E00"/>
    <w:rsid w:val="00780E4E"/>
    <w:rsid w:val="0078111D"/>
    <w:rsid w:val="0078192F"/>
    <w:rsid w:val="00781CFD"/>
    <w:rsid w:val="00782000"/>
    <w:rsid w:val="00782399"/>
    <w:rsid w:val="0078241E"/>
    <w:rsid w:val="00782D82"/>
    <w:rsid w:val="0078311D"/>
    <w:rsid w:val="0078345E"/>
    <w:rsid w:val="00783577"/>
    <w:rsid w:val="00783C0D"/>
    <w:rsid w:val="00783F75"/>
    <w:rsid w:val="0078496C"/>
    <w:rsid w:val="00784D60"/>
    <w:rsid w:val="00784FD0"/>
    <w:rsid w:val="00785127"/>
    <w:rsid w:val="00785621"/>
    <w:rsid w:val="0078595D"/>
    <w:rsid w:val="0078637A"/>
    <w:rsid w:val="00786417"/>
    <w:rsid w:val="007870D1"/>
    <w:rsid w:val="007877E8"/>
    <w:rsid w:val="00790370"/>
    <w:rsid w:val="007905A1"/>
    <w:rsid w:val="00790601"/>
    <w:rsid w:val="00790C58"/>
    <w:rsid w:val="00790E93"/>
    <w:rsid w:val="0079199E"/>
    <w:rsid w:val="00791A5B"/>
    <w:rsid w:val="00791D7C"/>
    <w:rsid w:val="007925A4"/>
    <w:rsid w:val="00792EA6"/>
    <w:rsid w:val="00793706"/>
    <w:rsid w:val="0079382B"/>
    <w:rsid w:val="00793950"/>
    <w:rsid w:val="00793C13"/>
    <w:rsid w:val="00793CC0"/>
    <w:rsid w:val="00794110"/>
    <w:rsid w:val="007942F0"/>
    <w:rsid w:val="00794971"/>
    <w:rsid w:val="00794D53"/>
    <w:rsid w:val="00795044"/>
    <w:rsid w:val="0079590A"/>
    <w:rsid w:val="007959D4"/>
    <w:rsid w:val="007962E9"/>
    <w:rsid w:val="00796650"/>
    <w:rsid w:val="00796858"/>
    <w:rsid w:val="00797907"/>
    <w:rsid w:val="00797E79"/>
    <w:rsid w:val="007A0061"/>
    <w:rsid w:val="007A0081"/>
    <w:rsid w:val="007A0106"/>
    <w:rsid w:val="007A0395"/>
    <w:rsid w:val="007A05BD"/>
    <w:rsid w:val="007A0827"/>
    <w:rsid w:val="007A0AD5"/>
    <w:rsid w:val="007A0B0D"/>
    <w:rsid w:val="007A0B1C"/>
    <w:rsid w:val="007A0BFE"/>
    <w:rsid w:val="007A1052"/>
    <w:rsid w:val="007A1297"/>
    <w:rsid w:val="007A129D"/>
    <w:rsid w:val="007A1614"/>
    <w:rsid w:val="007A185A"/>
    <w:rsid w:val="007A1AD2"/>
    <w:rsid w:val="007A270A"/>
    <w:rsid w:val="007A270E"/>
    <w:rsid w:val="007A2773"/>
    <w:rsid w:val="007A28AB"/>
    <w:rsid w:val="007A2954"/>
    <w:rsid w:val="007A3352"/>
    <w:rsid w:val="007A360F"/>
    <w:rsid w:val="007A36FC"/>
    <w:rsid w:val="007A3939"/>
    <w:rsid w:val="007A39A3"/>
    <w:rsid w:val="007A3A59"/>
    <w:rsid w:val="007A3F66"/>
    <w:rsid w:val="007A3F94"/>
    <w:rsid w:val="007A429D"/>
    <w:rsid w:val="007A470A"/>
    <w:rsid w:val="007A4A63"/>
    <w:rsid w:val="007A4B7F"/>
    <w:rsid w:val="007A4E10"/>
    <w:rsid w:val="007A5569"/>
    <w:rsid w:val="007A5B74"/>
    <w:rsid w:val="007A5F8C"/>
    <w:rsid w:val="007A620E"/>
    <w:rsid w:val="007A6D44"/>
    <w:rsid w:val="007A6F33"/>
    <w:rsid w:val="007A7083"/>
    <w:rsid w:val="007A7572"/>
    <w:rsid w:val="007A7671"/>
    <w:rsid w:val="007A7B92"/>
    <w:rsid w:val="007B07D3"/>
    <w:rsid w:val="007B1386"/>
    <w:rsid w:val="007B1DFE"/>
    <w:rsid w:val="007B2010"/>
    <w:rsid w:val="007B21DB"/>
    <w:rsid w:val="007B2849"/>
    <w:rsid w:val="007B2BB8"/>
    <w:rsid w:val="007B3C50"/>
    <w:rsid w:val="007B4648"/>
    <w:rsid w:val="007B4D4D"/>
    <w:rsid w:val="007B4F3B"/>
    <w:rsid w:val="007B56EC"/>
    <w:rsid w:val="007B59BC"/>
    <w:rsid w:val="007B5AD9"/>
    <w:rsid w:val="007B600F"/>
    <w:rsid w:val="007B6856"/>
    <w:rsid w:val="007B792B"/>
    <w:rsid w:val="007B7C1B"/>
    <w:rsid w:val="007C0052"/>
    <w:rsid w:val="007C0A69"/>
    <w:rsid w:val="007C0E6B"/>
    <w:rsid w:val="007C16C6"/>
    <w:rsid w:val="007C1AC1"/>
    <w:rsid w:val="007C1FF4"/>
    <w:rsid w:val="007C26C5"/>
    <w:rsid w:val="007C26DC"/>
    <w:rsid w:val="007C2E37"/>
    <w:rsid w:val="007C3C25"/>
    <w:rsid w:val="007C3F73"/>
    <w:rsid w:val="007C43AE"/>
    <w:rsid w:val="007C4448"/>
    <w:rsid w:val="007C44BE"/>
    <w:rsid w:val="007C46F3"/>
    <w:rsid w:val="007C498B"/>
    <w:rsid w:val="007C5257"/>
    <w:rsid w:val="007C5385"/>
    <w:rsid w:val="007C58A0"/>
    <w:rsid w:val="007C5FDE"/>
    <w:rsid w:val="007C640E"/>
    <w:rsid w:val="007C6F4F"/>
    <w:rsid w:val="007C7119"/>
    <w:rsid w:val="007C78F8"/>
    <w:rsid w:val="007C7A95"/>
    <w:rsid w:val="007C7E05"/>
    <w:rsid w:val="007D0643"/>
    <w:rsid w:val="007D08A3"/>
    <w:rsid w:val="007D0C94"/>
    <w:rsid w:val="007D0CC8"/>
    <w:rsid w:val="007D14C4"/>
    <w:rsid w:val="007D19AD"/>
    <w:rsid w:val="007D19B4"/>
    <w:rsid w:val="007D1D1C"/>
    <w:rsid w:val="007D25FE"/>
    <w:rsid w:val="007D2829"/>
    <w:rsid w:val="007D2DA5"/>
    <w:rsid w:val="007D2E0B"/>
    <w:rsid w:val="007D2FF1"/>
    <w:rsid w:val="007D3115"/>
    <w:rsid w:val="007D3148"/>
    <w:rsid w:val="007D3AC6"/>
    <w:rsid w:val="007D4BBA"/>
    <w:rsid w:val="007D4E31"/>
    <w:rsid w:val="007D5072"/>
    <w:rsid w:val="007D5122"/>
    <w:rsid w:val="007D52B1"/>
    <w:rsid w:val="007D53F9"/>
    <w:rsid w:val="007D596E"/>
    <w:rsid w:val="007D6546"/>
    <w:rsid w:val="007D6EDA"/>
    <w:rsid w:val="007D7040"/>
    <w:rsid w:val="007D78E7"/>
    <w:rsid w:val="007D7BAF"/>
    <w:rsid w:val="007E0513"/>
    <w:rsid w:val="007E05E9"/>
    <w:rsid w:val="007E0743"/>
    <w:rsid w:val="007E0DC9"/>
    <w:rsid w:val="007E1288"/>
    <w:rsid w:val="007E1407"/>
    <w:rsid w:val="007E1547"/>
    <w:rsid w:val="007E1918"/>
    <w:rsid w:val="007E1AD1"/>
    <w:rsid w:val="007E2118"/>
    <w:rsid w:val="007E2337"/>
    <w:rsid w:val="007E2B10"/>
    <w:rsid w:val="007E32D7"/>
    <w:rsid w:val="007E389A"/>
    <w:rsid w:val="007E3C6F"/>
    <w:rsid w:val="007E4B4E"/>
    <w:rsid w:val="007E4C95"/>
    <w:rsid w:val="007E5785"/>
    <w:rsid w:val="007E5E03"/>
    <w:rsid w:val="007E5E71"/>
    <w:rsid w:val="007E62DB"/>
    <w:rsid w:val="007E6415"/>
    <w:rsid w:val="007E6BE4"/>
    <w:rsid w:val="007E6EE2"/>
    <w:rsid w:val="007F02CB"/>
    <w:rsid w:val="007F057A"/>
    <w:rsid w:val="007F05E5"/>
    <w:rsid w:val="007F0624"/>
    <w:rsid w:val="007F0684"/>
    <w:rsid w:val="007F0824"/>
    <w:rsid w:val="007F12AE"/>
    <w:rsid w:val="007F13C8"/>
    <w:rsid w:val="007F13CD"/>
    <w:rsid w:val="007F1504"/>
    <w:rsid w:val="007F16C2"/>
    <w:rsid w:val="007F1DCF"/>
    <w:rsid w:val="007F2119"/>
    <w:rsid w:val="007F2F50"/>
    <w:rsid w:val="007F3547"/>
    <w:rsid w:val="007F4790"/>
    <w:rsid w:val="007F47DF"/>
    <w:rsid w:val="007F5653"/>
    <w:rsid w:val="007F68E7"/>
    <w:rsid w:val="007F6B67"/>
    <w:rsid w:val="007F6EEF"/>
    <w:rsid w:val="007F7348"/>
    <w:rsid w:val="007F77EE"/>
    <w:rsid w:val="007F7B69"/>
    <w:rsid w:val="007F7C9B"/>
    <w:rsid w:val="008002EC"/>
    <w:rsid w:val="00800515"/>
    <w:rsid w:val="008008AB"/>
    <w:rsid w:val="00800ADF"/>
    <w:rsid w:val="00800D84"/>
    <w:rsid w:val="008015C2"/>
    <w:rsid w:val="008016C4"/>
    <w:rsid w:val="00801B27"/>
    <w:rsid w:val="008025E8"/>
    <w:rsid w:val="0080269C"/>
    <w:rsid w:val="008028FF"/>
    <w:rsid w:val="00803176"/>
    <w:rsid w:val="00803515"/>
    <w:rsid w:val="008035D7"/>
    <w:rsid w:val="00803ACE"/>
    <w:rsid w:val="00803DA4"/>
    <w:rsid w:val="00804FD9"/>
    <w:rsid w:val="008053C1"/>
    <w:rsid w:val="008058D1"/>
    <w:rsid w:val="00805D11"/>
    <w:rsid w:val="00806202"/>
    <w:rsid w:val="00806646"/>
    <w:rsid w:val="00806A94"/>
    <w:rsid w:val="00806D96"/>
    <w:rsid w:val="00806DD6"/>
    <w:rsid w:val="00806FDB"/>
    <w:rsid w:val="00807268"/>
    <w:rsid w:val="008079C7"/>
    <w:rsid w:val="00807FFE"/>
    <w:rsid w:val="00810031"/>
    <w:rsid w:val="008104F7"/>
    <w:rsid w:val="0081057C"/>
    <w:rsid w:val="0081060C"/>
    <w:rsid w:val="00810819"/>
    <w:rsid w:val="00811126"/>
    <w:rsid w:val="00812579"/>
    <w:rsid w:val="0081294B"/>
    <w:rsid w:val="00812CF8"/>
    <w:rsid w:val="008139E1"/>
    <w:rsid w:val="008142DE"/>
    <w:rsid w:val="00814525"/>
    <w:rsid w:val="00814593"/>
    <w:rsid w:val="00814A15"/>
    <w:rsid w:val="00814B1B"/>
    <w:rsid w:val="00814DD5"/>
    <w:rsid w:val="00814E58"/>
    <w:rsid w:val="00815F3B"/>
    <w:rsid w:val="00815F71"/>
    <w:rsid w:val="00816096"/>
    <w:rsid w:val="00816478"/>
    <w:rsid w:val="0081667C"/>
    <w:rsid w:val="00816C91"/>
    <w:rsid w:val="00817883"/>
    <w:rsid w:val="00817F7F"/>
    <w:rsid w:val="00820258"/>
    <w:rsid w:val="008204D4"/>
    <w:rsid w:val="0082094A"/>
    <w:rsid w:val="00820E5A"/>
    <w:rsid w:val="00820F2F"/>
    <w:rsid w:val="00820FFE"/>
    <w:rsid w:val="0082151C"/>
    <w:rsid w:val="008219EC"/>
    <w:rsid w:val="0082260F"/>
    <w:rsid w:val="00822611"/>
    <w:rsid w:val="00822F7B"/>
    <w:rsid w:val="00823216"/>
    <w:rsid w:val="0082381F"/>
    <w:rsid w:val="0082387C"/>
    <w:rsid w:val="008239E3"/>
    <w:rsid w:val="00823B33"/>
    <w:rsid w:val="00823E0B"/>
    <w:rsid w:val="00823F01"/>
    <w:rsid w:val="00824246"/>
    <w:rsid w:val="0082424A"/>
    <w:rsid w:val="008248FF"/>
    <w:rsid w:val="0082512E"/>
    <w:rsid w:val="00825C2C"/>
    <w:rsid w:val="008261B5"/>
    <w:rsid w:val="00826BB4"/>
    <w:rsid w:val="00826CAF"/>
    <w:rsid w:val="00826E70"/>
    <w:rsid w:val="008272D6"/>
    <w:rsid w:val="00827739"/>
    <w:rsid w:val="008278DF"/>
    <w:rsid w:val="00830409"/>
    <w:rsid w:val="00831B02"/>
    <w:rsid w:val="00831C07"/>
    <w:rsid w:val="00831E6B"/>
    <w:rsid w:val="00832001"/>
    <w:rsid w:val="00832195"/>
    <w:rsid w:val="008322E9"/>
    <w:rsid w:val="00832414"/>
    <w:rsid w:val="00833EC7"/>
    <w:rsid w:val="00833FC4"/>
    <w:rsid w:val="00834437"/>
    <w:rsid w:val="008344C1"/>
    <w:rsid w:val="008345CF"/>
    <w:rsid w:val="00834678"/>
    <w:rsid w:val="00834786"/>
    <w:rsid w:val="00834956"/>
    <w:rsid w:val="008357D4"/>
    <w:rsid w:val="00835E14"/>
    <w:rsid w:val="00836482"/>
    <w:rsid w:val="0083666F"/>
    <w:rsid w:val="00836B49"/>
    <w:rsid w:val="00837625"/>
    <w:rsid w:val="008377B3"/>
    <w:rsid w:val="00837865"/>
    <w:rsid w:val="008378D0"/>
    <w:rsid w:val="00837EC4"/>
    <w:rsid w:val="00840F9C"/>
    <w:rsid w:val="00841126"/>
    <w:rsid w:val="0084167A"/>
    <w:rsid w:val="008416ED"/>
    <w:rsid w:val="00841EAB"/>
    <w:rsid w:val="00841EB4"/>
    <w:rsid w:val="008429DF"/>
    <w:rsid w:val="00843228"/>
    <w:rsid w:val="008432AB"/>
    <w:rsid w:val="008435E8"/>
    <w:rsid w:val="008436BE"/>
    <w:rsid w:val="00843728"/>
    <w:rsid w:val="00844191"/>
    <w:rsid w:val="008441CD"/>
    <w:rsid w:val="00844496"/>
    <w:rsid w:val="0084461A"/>
    <w:rsid w:val="00844711"/>
    <w:rsid w:val="00844CCF"/>
    <w:rsid w:val="00844CD9"/>
    <w:rsid w:val="00844D74"/>
    <w:rsid w:val="00844D88"/>
    <w:rsid w:val="00845332"/>
    <w:rsid w:val="008454E2"/>
    <w:rsid w:val="00845835"/>
    <w:rsid w:val="00845974"/>
    <w:rsid w:val="00845B49"/>
    <w:rsid w:val="00845CE5"/>
    <w:rsid w:val="00846229"/>
    <w:rsid w:val="0084653F"/>
    <w:rsid w:val="0084678F"/>
    <w:rsid w:val="008469F6"/>
    <w:rsid w:val="0084745C"/>
    <w:rsid w:val="00847587"/>
    <w:rsid w:val="0084766F"/>
    <w:rsid w:val="008477BE"/>
    <w:rsid w:val="00850136"/>
    <w:rsid w:val="008503DE"/>
    <w:rsid w:val="008517E8"/>
    <w:rsid w:val="00851C54"/>
    <w:rsid w:val="008522E1"/>
    <w:rsid w:val="00852A3B"/>
    <w:rsid w:val="00852C70"/>
    <w:rsid w:val="008538DE"/>
    <w:rsid w:val="00853A80"/>
    <w:rsid w:val="00853B83"/>
    <w:rsid w:val="00854182"/>
    <w:rsid w:val="008543A6"/>
    <w:rsid w:val="00854667"/>
    <w:rsid w:val="00854788"/>
    <w:rsid w:val="00854BF9"/>
    <w:rsid w:val="0085575F"/>
    <w:rsid w:val="00855D07"/>
    <w:rsid w:val="0085630D"/>
    <w:rsid w:val="00856910"/>
    <w:rsid w:val="00856ABA"/>
    <w:rsid w:val="00856CA5"/>
    <w:rsid w:val="00857D2D"/>
    <w:rsid w:val="0086022B"/>
    <w:rsid w:val="00860C2C"/>
    <w:rsid w:val="00860D80"/>
    <w:rsid w:val="00860F7A"/>
    <w:rsid w:val="0086164B"/>
    <w:rsid w:val="008619F8"/>
    <w:rsid w:val="0086237D"/>
    <w:rsid w:val="008624C9"/>
    <w:rsid w:val="008626BD"/>
    <w:rsid w:val="008626F3"/>
    <w:rsid w:val="00862C45"/>
    <w:rsid w:val="00863289"/>
    <w:rsid w:val="00863449"/>
    <w:rsid w:val="00864016"/>
    <w:rsid w:val="0086426F"/>
    <w:rsid w:val="0086432F"/>
    <w:rsid w:val="00864496"/>
    <w:rsid w:val="00864524"/>
    <w:rsid w:val="00864D7B"/>
    <w:rsid w:val="0086520D"/>
    <w:rsid w:val="008658C3"/>
    <w:rsid w:val="008659FE"/>
    <w:rsid w:val="00866029"/>
    <w:rsid w:val="00866280"/>
    <w:rsid w:val="00866EA9"/>
    <w:rsid w:val="00866F23"/>
    <w:rsid w:val="008673FD"/>
    <w:rsid w:val="0086748F"/>
    <w:rsid w:val="008675C7"/>
    <w:rsid w:val="008676BE"/>
    <w:rsid w:val="0087043C"/>
    <w:rsid w:val="0087044B"/>
    <w:rsid w:val="008704B2"/>
    <w:rsid w:val="008705B2"/>
    <w:rsid w:val="008705DB"/>
    <w:rsid w:val="00870740"/>
    <w:rsid w:val="0087093F"/>
    <w:rsid w:val="0087095A"/>
    <w:rsid w:val="008717A9"/>
    <w:rsid w:val="00871A82"/>
    <w:rsid w:val="00871D6F"/>
    <w:rsid w:val="00872109"/>
    <w:rsid w:val="008724E8"/>
    <w:rsid w:val="008730E0"/>
    <w:rsid w:val="00873703"/>
    <w:rsid w:val="00873A99"/>
    <w:rsid w:val="00873AE3"/>
    <w:rsid w:val="00874233"/>
    <w:rsid w:val="0087488B"/>
    <w:rsid w:val="00874B84"/>
    <w:rsid w:val="00875023"/>
    <w:rsid w:val="0087552F"/>
    <w:rsid w:val="008756C8"/>
    <w:rsid w:val="008756DA"/>
    <w:rsid w:val="008758E6"/>
    <w:rsid w:val="0087698F"/>
    <w:rsid w:val="00876BCD"/>
    <w:rsid w:val="008773BC"/>
    <w:rsid w:val="00877C66"/>
    <w:rsid w:val="00880B1B"/>
    <w:rsid w:val="00880DE0"/>
    <w:rsid w:val="00880E52"/>
    <w:rsid w:val="008817FF"/>
    <w:rsid w:val="008818DD"/>
    <w:rsid w:val="00881935"/>
    <w:rsid w:val="00881D90"/>
    <w:rsid w:val="008821E8"/>
    <w:rsid w:val="0088221E"/>
    <w:rsid w:val="00882257"/>
    <w:rsid w:val="00882FD6"/>
    <w:rsid w:val="0088370C"/>
    <w:rsid w:val="00883D8C"/>
    <w:rsid w:val="008842C0"/>
    <w:rsid w:val="008844BF"/>
    <w:rsid w:val="00884B1F"/>
    <w:rsid w:val="00884F2A"/>
    <w:rsid w:val="0088536C"/>
    <w:rsid w:val="00885556"/>
    <w:rsid w:val="0088558D"/>
    <w:rsid w:val="00885640"/>
    <w:rsid w:val="008857DB"/>
    <w:rsid w:val="00885BA4"/>
    <w:rsid w:val="00885E90"/>
    <w:rsid w:val="00886309"/>
    <w:rsid w:val="008866E2"/>
    <w:rsid w:val="008869B2"/>
    <w:rsid w:val="00886BDA"/>
    <w:rsid w:val="00886F7B"/>
    <w:rsid w:val="008871F9"/>
    <w:rsid w:val="00887ED0"/>
    <w:rsid w:val="00890811"/>
    <w:rsid w:val="00890888"/>
    <w:rsid w:val="00890E67"/>
    <w:rsid w:val="00891671"/>
    <w:rsid w:val="00891B80"/>
    <w:rsid w:val="00891E00"/>
    <w:rsid w:val="008923C4"/>
    <w:rsid w:val="00892960"/>
    <w:rsid w:val="00892BA8"/>
    <w:rsid w:val="00893195"/>
    <w:rsid w:val="00893952"/>
    <w:rsid w:val="00893B0C"/>
    <w:rsid w:val="00893D53"/>
    <w:rsid w:val="008948CB"/>
    <w:rsid w:val="008951DB"/>
    <w:rsid w:val="00895FDD"/>
    <w:rsid w:val="00896222"/>
    <w:rsid w:val="00896406"/>
    <w:rsid w:val="00896789"/>
    <w:rsid w:val="00896C0B"/>
    <w:rsid w:val="00896F40"/>
    <w:rsid w:val="00897039"/>
    <w:rsid w:val="00897092"/>
    <w:rsid w:val="008972E9"/>
    <w:rsid w:val="00897C79"/>
    <w:rsid w:val="008A012A"/>
    <w:rsid w:val="008A0BF2"/>
    <w:rsid w:val="008A1605"/>
    <w:rsid w:val="008A169C"/>
    <w:rsid w:val="008A17BB"/>
    <w:rsid w:val="008A1B68"/>
    <w:rsid w:val="008A2A9C"/>
    <w:rsid w:val="008A2B07"/>
    <w:rsid w:val="008A2ED5"/>
    <w:rsid w:val="008A2F91"/>
    <w:rsid w:val="008A37F7"/>
    <w:rsid w:val="008A3920"/>
    <w:rsid w:val="008A3C55"/>
    <w:rsid w:val="008A45F1"/>
    <w:rsid w:val="008A4AC0"/>
    <w:rsid w:val="008A4D9B"/>
    <w:rsid w:val="008A5021"/>
    <w:rsid w:val="008A5866"/>
    <w:rsid w:val="008A5924"/>
    <w:rsid w:val="008A606C"/>
    <w:rsid w:val="008A66E5"/>
    <w:rsid w:val="008A6892"/>
    <w:rsid w:val="008A6FB2"/>
    <w:rsid w:val="008A77E7"/>
    <w:rsid w:val="008A795A"/>
    <w:rsid w:val="008A7A4C"/>
    <w:rsid w:val="008A7C80"/>
    <w:rsid w:val="008A7F59"/>
    <w:rsid w:val="008B0077"/>
    <w:rsid w:val="008B083C"/>
    <w:rsid w:val="008B08C6"/>
    <w:rsid w:val="008B0B66"/>
    <w:rsid w:val="008B0B7F"/>
    <w:rsid w:val="008B14D5"/>
    <w:rsid w:val="008B14E5"/>
    <w:rsid w:val="008B1503"/>
    <w:rsid w:val="008B1C8B"/>
    <w:rsid w:val="008B26A2"/>
    <w:rsid w:val="008B2CE6"/>
    <w:rsid w:val="008B326A"/>
    <w:rsid w:val="008B3D50"/>
    <w:rsid w:val="008B4126"/>
    <w:rsid w:val="008B4603"/>
    <w:rsid w:val="008B4C77"/>
    <w:rsid w:val="008B544D"/>
    <w:rsid w:val="008B656D"/>
    <w:rsid w:val="008B69D7"/>
    <w:rsid w:val="008B6CE4"/>
    <w:rsid w:val="008B6D98"/>
    <w:rsid w:val="008B74A4"/>
    <w:rsid w:val="008B787A"/>
    <w:rsid w:val="008B7B99"/>
    <w:rsid w:val="008C051D"/>
    <w:rsid w:val="008C09AB"/>
    <w:rsid w:val="008C11B0"/>
    <w:rsid w:val="008C1C10"/>
    <w:rsid w:val="008C1E5E"/>
    <w:rsid w:val="008C2283"/>
    <w:rsid w:val="008C239E"/>
    <w:rsid w:val="008C2620"/>
    <w:rsid w:val="008C2940"/>
    <w:rsid w:val="008C2B1E"/>
    <w:rsid w:val="008C3304"/>
    <w:rsid w:val="008C3523"/>
    <w:rsid w:val="008C3757"/>
    <w:rsid w:val="008C3FE2"/>
    <w:rsid w:val="008C450A"/>
    <w:rsid w:val="008C51B7"/>
    <w:rsid w:val="008C5669"/>
    <w:rsid w:val="008C58CD"/>
    <w:rsid w:val="008C61DC"/>
    <w:rsid w:val="008C64FD"/>
    <w:rsid w:val="008C688D"/>
    <w:rsid w:val="008C6A45"/>
    <w:rsid w:val="008C6ED9"/>
    <w:rsid w:val="008C71CB"/>
    <w:rsid w:val="008C79BF"/>
    <w:rsid w:val="008C7B36"/>
    <w:rsid w:val="008C7CDA"/>
    <w:rsid w:val="008D0723"/>
    <w:rsid w:val="008D1037"/>
    <w:rsid w:val="008D1A56"/>
    <w:rsid w:val="008D1E8A"/>
    <w:rsid w:val="008D226C"/>
    <w:rsid w:val="008D22A9"/>
    <w:rsid w:val="008D2C1E"/>
    <w:rsid w:val="008D2D17"/>
    <w:rsid w:val="008D2E86"/>
    <w:rsid w:val="008D303F"/>
    <w:rsid w:val="008D330A"/>
    <w:rsid w:val="008D3643"/>
    <w:rsid w:val="008D3B9C"/>
    <w:rsid w:val="008D41C6"/>
    <w:rsid w:val="008D4402"/>
    <w:rsid w:val="008D455D"/>
    <w:rsid w:val="008D46ED"/>
    <w:rsid w:val="008D4B23"/>
    <w:rsid w:val="008D53F2"/>
    <w:rsid w:val="008D5447"/>
    <w:rsid w:val="008D5A1F"/>
    <w:rsid w:val="008D5B03"/>
    <w:rsid w:val="008D5B43"/>
    <w:rsid w:val="008D62C6"/>
    <w:rsid w:val="008D6750"/>
    <w:rsid w:val="008D6A4E"/>
    <w:rsid w:val="008D6D32"/>
    <w:rsid w:val="008D7579"/>
    <w:rsid w:val="008D7A4C"/>
    <w:rsid w:val="008D7B1A"/>
    <w:rsid w:val="008E021F"/>
    <w:rsid w:val="008E0360"/>
    <w:rsid w:val="008E0D3F"/>
    <w:rsid w:val="008E118A"/>
    <w:rsid w:val="008E11E7"/>
    <w:rsid w:val="008E1431"/>
    <w:rsid w:val="008E1C92"/>
    <w:rsid w:val="008E1F6A"/>
    <w:rsid w:val="008E1FD2"/>
    <w:rsid w:val="008E2436"/>
    <w:rsid w:val="008E389F"/>
    <w:rsid w:val="008E3F7D"/>
    <w:rsid w:val="008E42B3"/>
    <w:rsid w:val="008E4E53"/>
    <w:rsid w:val="008E56E3"/>
    <w:rsid w:val="008E66F4"/>
    <w:rsid w:val="008E687E"/>
    <w:rsid w:val="008E6AAC"/>
    <w:rsid w:val="008E6E71"/>
    <w:rsid w:val="008E7016"/>
    <w:rsid w:val="008E76BC"/>
    <w:rsid w:val="008E7829"/>
    <w:rsid w:val="008E7D0C"/>
    <w:rsid w:val="008F028A"/>
    <w:rsid w:val="008F03E5"/>
    <w:rsid w:val="008F1A01"/>
    <w:rsid w:val="008F1BB6"/>
    <w:rsid w:val="008F32DD"/>
    <w:rsid w:val="008F358E"/>
    <w:rsid w:val="008F3662"/>
    <w:rsid w:val="008F3F79"/>
    <w:rsid w:val="008F4342"/>
    <w:rsid w:val="008F44BE"/>
    <w:rsid w:val="008F4CDA"/>
    <w:rsid w:val="008F4E06"/>
    <w:rsid w:val="008F5517"/>
    <w:rsid w:val="008F5CD8"/>
    <w:rsid w:val="008F5D8A"/>
    <w:rsid w:val="008F6FEA"/>
    <w:rsid w:val="009003C0"/>
    <w:rsid w:val="0090059D"/>
    <w:rsid w:val="0090075D"/>
    <w:rsid w:val="00900A63"/>
    <w:rsid w:val="00900F01"/>
    <w:rsid w:val="00901651"/>
    <w:rsid w:val="00901FE6"/>
    <w:rsid w:val="00902304"/>
    <w:rsid w:val="00902943"/>
    <w:rsid w:val="00902AC7"/>
    <w:rsid w:val="00902D09"/>
    <w:rsid w:val="00902D70"/>
    <w:rsid w:val="00902EC5"/>
    <w:rsid w:val="009031F4"/>
    <w:rsid w:val="009049C6"/>
    <w:rsid w:val="0090573B"/>
    <w:rsid w:val="00905762"/>
    <w:rsid w:val="009061DF"/>
    <w:rsid w:val="00906221"/>
    <w:rsid w:val="00906640"/>
    <w:rsid w:val="0090672E"/>
    <w:rsid w:val="0090787D"/>
    <w:rsid w:val="00907A02"/>
    <w:rsid w:val="009102D7"/>
    <w:rsid w:val="0091038F"/>
    <w:rsid w:val="009107F9"/>
    <w:rsid w:val="00910942"/>
    <w:rsid w:val="00910F09"/>
    <w:rsid w:val="0091158F"/>
    <w:rsid w:val="0091199C"/>
    <w:rsid w:val="009122F6"/>
    <w:rsid w:val="00912496"/>
    <w:rsid w:val="0091291E"/>
    <w:rsid w:val="00912BB8"/>
    <w:rsid w:val="00913710"/>
    <w:rsid w:val="0091392F"/>
    <w:rsid w:val="00913C81"/>
    <w:rsid w:val="0091441A"/>
    <w:rsid w:val="00915330"/>
    <w:rsid w:val="0091533F"/>
    <w:rsid w:val="009153C8"/>
    <w:rsid w:val="00915C1C"/>
    <w:rsid w:val="00916B00"/>
    <w:rsid w:val="00916EC5"/>
    <w:rsid w:val="00917132"/>
    <w:rsid w:val="00917748"/>
    <w:rsid w:val="00920942"/>
    <w:rsid w:val="00920D13"/>
    <w:rsid w:val="009214F3"/>
    <w:rsid w:val="00921E94"/>
    <w:rsid w:val="009225EC"/>
    <w:rsid w:val="00922979"/>
    <w:rsid w:val="00922AFD"/>
    <w:rsid w:val="00922F36"/>
    <w:rsid w:val="0092363B"/>
    <w:rsid w:val="00923674"/>
    <w:rsid w:val="00923A29"/>
    <w:rsid w:val="00923C29"/>
    <w:rsid w:val="00923D28"/>
    <w:rsid w:val="00925393"/>
    <w:rsid w:val="00925BF8"/>
    <w:rsid w:val="00925D2C"/>
    <w:rsid w:val="00925EFB"/>
    <w:rsid w:val="00926104"/>
    <w:rsid w:val="009261E1"/>
    <w:rsid w:val="00926A1F"/>
    <w:rsid w:val="00926CBA"/>
    <w:rsid w:val="00927427"/>
    <w:rsid w:val="009277CF"/>
    <w:rsid w:val="009278EB"/>
    <w:rsid w:val="00927B0A"/>
    <w:rsid w:val="00931564"/>
    <w:rsid w:val="0093175F"/>
    <w:rsid w:val="009319FB"/>
    <w:rsid w:val="00931B75"/>
    <w:rsid w:val="00931F86"/>
    <w:rsid w:val="00931FEB"/>
    <w:rsid w:val="009322DD"/>
    <w:rsid w:val="009325D5"/>
    <w:rsid w:val="00932C1A"/>
    <w:rsid w:val="00933132"/>
    <w:rsid w:val="009333D6"/>
    <w:rsid w:val="009335C6"/>
    <w:rsid w:val="00933731"/>
    <w:rsid w:val="009337AE"/>
    <w:rsid w:val="00933BC6"/>
    <w:rsid w:val="00933E27"/>
    <w:rsid w:val="00934619"/>
    <w:rsid w:val="00934874"/>
    <w:rsid w:val="00934B1B"/>
    <w:rsid w:val="00934BDD"/>
    <w:rsid w:val="00935299"/>
    <w:rsid w:val="009353DE"/>
    <w:rsid w:val="00935A7D"/>
    <w:rsid w:val="00935ED3"/>
    <w:rsid w:val="009368F0"/>
    <w:rsid w:val="0093711D"/>
    <w:rsid w:val="00937949"/>
    <w:rsid w:val="00937EE1"/>
    <w:rsid w:val="00940889"/>
    <w:rsid w:val="00940ADC"/>
    <w:rsid w:val="00940F53"/>
    <w:rsid w:val="009410E3"/>
    <w:rsid w:val="009414DF"/>
    <w:rsid w:val="009415E3"/>
    <w:rsid w:val="009418EC"/>
    <w:rsid w:val="009419D9"/>
    <w:rsid w:val="00941E57"/>
    <w:rsid w:val="00942063"/>
    <w:rsid w:val="00942254"/>
    <w:rsid w:val="009425CB"/>
    <w:rsid w:val="009427EF"/>
    <w:rsid w:val="0094289D"/>
    <w:rsid w:val="00943061"/>
    <w:rsid w:val="0094334D"/>
    <w:rsid w:val="009434BE"/>
    <w:rsid w:val="00943612"/>
    <w:rsid w:val="00943622"/>
    <w:rsid w:val="009437C8"/>
    <w:rsid w:val="00943FAB"/>
    <w:rsid w:val="00944382"/>
    <w:rsid w:val="00944C66"/>
    <w:rsid w:val="00944DEA"/>
    <w:rsid w:val="00945363"/>
    <w:rsid w:val="0094542F"/>
    <w:rsid w:val="009454B0"/>
    <w:rsid w:val="0094551D"/>
    <w:rsid w:val="00945837"/>
    <w:rsid w:val="00945FC6"/>
    <w:rsid w:val="00945FF6"/>
    <w:rsid w:val="009460C6"/>
    <w:rsid w:val="0094616E"/>
    <w:rsid w:val="00947346"/>
    <w:rsid w:val="0094791C"/>
    <w:rsid w:val="00950A0A"/>
    <w:rsid w:val="00952376"/>
    <w:rsid w:val="00952410"/>
    <w:rsid w:val="009528FB"/>
    <w:rsid w:val="00952AA6"/>
    <w:rsid w:val="00952CE6"/>
    <w:rsid w:val="00953281"/>
    <w:rsid w:val="00953A57"/>
    <w:rsid w:val="00953B35"/>
    <w:rsid w:val="00953DCF"/>
    <w:rsid w:val="009547E0"/>
    <w:rsid w:val="00954C7E"/>
    <w:rsid w:val="00954FEB"/>
    <w:rsid w:val="00955765"/>
    <w:rsid w:val="00955C3F"/>
    <w:rsid w:val="009567AE"/>
    <w:rsid w:val="00957305"/>
    <w:rsid w:val="009573DA"/>
    <w:rsid w:val="009578F1"/>
    <w:rsid w:val="00957D1E"/>
    <w:rsid w:val="0096055C"/>
    <w:rsid w:val="00960804"/>
    <w:rsid w:val="00960DDF"/>
    <w:rsid w:val="009617B5"/>
    <w:rsid w:val="00961BD2"/>
    <w:rsid w:val="00961EFE"/>
    <w:rsid w:val="00962591"/>
    <w:rsid w:val="009625E7"/>
    <w:rsid w:val="00962838"/>
    <w:rsid w:val="00963BAE"/>
    <w:rsid w:val="00963E63"/>
    <w:rsid w:val="00964DC6"/>
    <w:rsid w:val="00964E7F"/>
    <w:rsid w:val="009650D8"/>
    <w:rsid w:val="00965750"/>
    <w:rsid w:val="00965FD8"/>
    <w:rsid w:val="009660EE"/>
    <w:rsid w:val="00966109"/>
    <w:rsid w:val="009666C5"/>
    <w:rsid w:val="009667A9"/>
    <w:rsid w:val="00966A11"/>
    <w:rsid w:val="009671D8"/>
    <w:rsid w:val="009674B7"/>
    <w:rsid w:val="009700DC"/>
    <w:rsid w:val="00970DB0"/>
    <w:rsid w:val="009721AF"/>
    <w:rsid w:val="0097243B"/>
    <w:rsid w:val="0097299B"/>
    <w:rsid w:val="009731EF"/>
    <w:rsid w:val="009733FC"/>
    <w:rsid w:val="00973455"/>
    <w:rsid w:val="009734F3"/>
    <w:rsid w:val="00973FFF"/>
    <w:rsid w:val="0097427F"/>
    <w:rsid w:val="00974606"/>
    <w:rsid w:val="00974621"/>
    <w:rsid w:val="00974E6E"/>
    <w:rsid w:val="00974F2B"/>
    <w:rsid w:val="00974F76"/>
    <w:rsid w:val="00975E53"/>
    <w:rsid w:val="009760F2"/>
    <w:rsid w:val="00976708"/>
    <w:rsid w:val="00976E64"/>
    <w:rsid w:val="00976F3D"/>
    <w:rsid w:val="0097749F"/>
    <w:rsid w:val="009774B8"/>
    <w:rsid w:val="009778DB"/>
    <w:rsid w:val="00977E17"/>
    <w:rsid w:val="009804D1"/>
    <w:rsid w:val="00980A1F"/>
    <w:rsid w:val="00980F71"/>
    <w:rsid w:val="00981687"/>
    <w:rsid w:val="009817C7"/>
    <w:rsid w:val="00981B6B"/>
    <w:rsid w:val="00981BB1"/>
    <w:rsid w:val="00981BD3"/>
    <w:rsid w:val="00982D89"/>
    <w:rsid w:val="00982F2E"/>
    <w:rsid w:val="00983667"/>
    <w:rsid w:val="009836F9"/>
    <w:rsid w:val="0098393E"/>
    <w:rsid w:val="00983B74"/>
    <w:rsid w:val="00983CF7"/>
    <w:rsid w:val="00983D08"/>
    <w:rsid w:val="00983F05"/>
    <w:rsid w:val="00984992"/>
    <w:rsid w:val="00984E01"/>
    <w:rsid w:val="00985156"/>
    <w:rsid w:val="00985874"/>
    <w:rsid w:val="00985F65"/>
    <w:rsid w:val="009864EE"/>
    <w:rsid w:val="0098685D"/>
    <w:rsid w:val="00986892"/>
    <w:rsid w:val="00986B59"/>
    <w:rsid w:val="00986E87"/>
    <w:rsid w:val="00987634"/>
    <w:rsid w:val="00987BF0"/>
    <w:rsid w:val="00987C57"/>
    <w:rsid w:val="00987E01"/>
    <w:rsid w:val="00990309"/>
    <w:rsid w:val="00990AD3"/>
    <w:rsid w:val="009915A1"/>
    <w:rsid w:val="00991736"/>
    <w:rsid w:val="009922FC"/>
    <w:rsid w:val="009925E6"/>
    <w:rsid w:val="00993314"/>
    <w:rsid w:val="00993AFB"/>
    <w:rsid w:val="009943B4"/>
    <w:rsid w:val="00994555"/>
    <w:rsid w:val="00994B88"/>
    <w:rsid w:val="00994BBA"/>
    <w:rsid w:val="00995294"/>
    <w:rsid w:val="009955C5"/>
    <w:rsid w:val="00995984"/>
    <w:rsid w:val="00995DFC"/>
    <w:rsid w:val="00995F3C"/>
    <w:rsid w:val="00996603"/>
    <w:rsid w:val="009967A4"/>
    <w:rsid w:val="00996B1F"/>
    <w:rsid w:val="00996D1F"/>
    <w:rsid w:val="00996DFA"/>
    <w:rsid w:val="0099737A"/>
    <w:rsid w:val="00997597"/>
    <w:rsid w:val="00997608"/>
    <w:rsid w:val="009977D9"/>
    <w:rsid w:val="009979ED"/>
    <w:rsid w:val="009A01D1"/>
    <w:rsid w:val="009A02CF"/>
    <w:rsid w:val="009A02D0"/>
    <w:rsid w:val="009A09F6"/>
    <w:rsid w:val="009A0C46"/>
    <w:rsid w:val="009A117F"/>
    <w:rsid w:val="009A1609"/>
    <w:rsid w:val="009A18C7"/>
    <w:rsid w:val="009A2AEB"/>
    <w:rsid w:val="009A2B8C"/>
    <w:rsid w:val="009A2DB0"/>
    <w:rsid w:val="009A30BE"/>
    <w:rsid w:val="009A3409"/>
    <w:rsid w:val="009A34A4"/>
    <w:rsid w:val="009A397A"/>
    <w:rsid w:val="009A3EE7"/>
    <w:rsid w:val="009A4347"/>
    <w:rsid w:val="009A442C"/>
    <w:rsid w:val="009A4544"/>
    <w:rsid w:val="009A4C4E"/>
    <w:rsid w:val="009A5177"/>
    <w:rsid w:val="009A54CF"/>
    <w:rsid w:val="009A56C7"/>
    <w:rsid w:val="009A5A8C"/>
    <w:rsid w:val="009A6BF8"/>
    <w:rsid w:val="009A6DB7"/>
    <w:rsid w:val="009A6F2B"/>
    <w:rsid w:val="009A6F30"/>
    <w:rsid w:val="009B0773"/>
    <w:rsid w:val="009B0879"/>
    <w:rsid w:val="009B10F0"/>
    <w:rsid w:val="009B114F"/>
    <w:rsid w:val="009B1881"/>
    <w:rsid w:val="009B18E1"/>
    <w:rsid w:val="009B1DFF"/>
    <w:rsid w:val="009B21F0"/>
    <w:rsid w:val="009B2649"/>
    <w:rsid w:val="009B2ABF"/>
    <w:rsid w:val="009B2C55"/>
    <w:rsid w:val="009B30F1"/>
    <w:rsid w:val="009B35A4"/>
    <w:rsid w:val="009B3699"/>
    <w:rsid w:val="009B402D"/>
    <w:rsid w:val="009B47DF"/>
    <w:rsid w:val="009B4F52"/>
    <w:rsid w:val="009B5525"/>
    <w:rsid w:val="009B577F"/>
    <w:rsid w:val="009B5981"/>
    <w:rsid w:val="009B679F"/>
    <w:rsid w:val="009B69CF"/>
    <w:rsid w:val="009B7068"/>
    <w:rsid w:val="009B71DF"/>
    <w:rsid w:val="009B720F"/>
    <w:rsid w:val="009B737A"/>
    <w:rsid w:val="009B74BA"/>
    <w:rsid w:val="009B76A2"/>
    <w:rsid w:val="009C07FC"/>
    <w:rsid w:val="009C0B17"/>
    <w:rsid w:val="009C0E07"/>
    <w:rsid w:val="009C132D"/>
    <w:rsid w:val="009C13F6"/>
    <w:rsid w:val="009C153F"/>
    <w:rsid w:val="009C1C3B"/>
    <w:rsid w:val="009C2283"/>
    <w:rsid w:val="009C22E7"/>
    <w:rsid w:val="009C234F"/>
    <w:rsid w:val="009C26F5"/>
    <w:rsid w:val="009C297D"/>
    <w:rsid w:val="009C2CE6"/>
    <w:rsid w:val="009C31E0"/>
    <w:rsid w:val="009C3594"/>
    <w:rsid w:val="009C3602"/>
    <w:rsid w:val="009C3E35"/>
    <w:rsid w:val="009C4A72"/>
    <w:rsid w:val="009C4BE3"/>
    <w:rsid w:val="009C4C0A"/>
    <w:rsid w:val="009C5459"/>
    <w:rsid w:val="009C58E9"/>
    <w:rsid w:val="009C5CB5"/>
    <w:rsid w:val="009C6084"/>
    <w:rsid w:val="009C60B6"/>
    <w:rsid w:val="009C6A8D"/>
    <w:rsid w:val="009C6D33"/>
    <w:rsid w:val="009C798B"/>
    <w:rsid w:val="009C7B52"/>
    <w:rsid w:val="009D06C5"/>
    <w:rsid w:val="009D0973"/>
    <w:rsid w:val="009D0F64"/>
    <w:rsid w:val="009D1216"/>
    <w:rsid w:val="009D28F7"/>
    <w:rsid w:val="009D2997"/>
    <w:rsid w:val="009D336E"/>
    <w:rsid w:val="009D3517"/>
    <w:rsid w:val="009D3724"/>
    <w:rsid w:val="009D384C"/>
    <w:rsid w:val="009D3D32"/>
    <w:rsid w:val="009D3EE2"/>
    <w:rsid w:val="009D429F"/>
    <w:rsid w:val="009D460B"/>
    <w:rsid w:val="009D4930"/>
    <w:rsid w:val="009D4AFF"/>
    <w:rsid w:val="009D524B"/>
    <w:rsid w:val="009D56B2"/>
    <w:rsid w:val="009D56CF"/>
    <w:rsid w:val="009D5832"/>
    <w:rsid w:val="009D5864"/>
    <w:rsid w:val="009D5C33"/>
    <w:rsid w:val="009D63AE"/>
    <w:rsid w:val="009D66D3"/>
    <w:rsid w:val="009D7571"/>
    <w:rsid w:val="009D7C53"/>
    <w:rsid w:val="009E108D"/>
    <w:rsid w:val="009E1856"/>
    <w:rsid w:val="009E1B4D"/>
    <w:rsid w:val="009E23DD"/>
    <w:rsid w:val="009E24A2"/>
    <w:rsid w:val="009E2746"/>
    <w:rsid w:val="009E2A8B"/>
    <w:rsid w:val="009E309A"/>
    <w:rsid w:val="009E3846"/>
    <w:rsid w:val="009E38AD"/>
    <w:rsid w:val="009E4118"/>
    <w:rsid w:val="009E435B"/>
    <w:rsid w:val="009E4869"/>
    <w:rsid w:val="009E4985"/>
    <w:rsid w:val="009E4D8A"/>
    <w:rsid w:val="009E4FB8"/>
    <w:rsid w:val="009E52CF"/>
    <w:rsid w:val="009E5772"/>
    <w:rsid w:val="009E5ABD"/>
    <w:rsid w:val="009E5B76"/>
    <w:rsid w:val="009E649B"/>
    <w:rsid w:val="009E66FB"/>
    <w:rsid w:val="009E6B4E"/>
    <w:rsid w:val="009E79F7"/>
    <w:rsid w:val="009F0122"/>
    <w:rsid w:val="009F05B9"/>
    <w:rsid w:val="009F08A4"/>
    <w:rsid w:val="009F1390"/>
    <w:rsid w:val="009F1409"/>
    <w:rsid w:val="009F1A25"/>
    <w:rsid w:val="009F1BC7"/>
    <w:rsid w:val="009F21DC"/>
    <w:rsid w:val="009F291C"/>
    <w:rsid w:val="009F30E3"/>
    <w:rsid w:val="009F3E64"/>
    <w:rsid w:val="009F3F48"/>
    <w:rsid w:val="009F4258"/>
    <w:rsid w:val="009F480C"/>
    <w:rsid w:val="009F495B"/>
    <w:rsid w:val="009F4A8D"/>
    <w:rsid w:val="009F4C1C"/>
    <w:rsid w:val="009F52C3"/>
    <w:rsid w:val="009F5E4A"/>
    <w:rsid w:val="009F673E"/>
    <w:rsid w:val="009F6AD5"/>
    <w:rsid w:val="009F6C7F"/>
    <w:rsid w:val="009F6C96"/>
    <w:rsid w:val="009F7AEB"/>
    <w:rsid w:val="009F7BD5"/>
    <w:rsid w:val="00A0047D"/>
    <w:rsid w:val="00A0104A"/>
    <w:rsid w:val="00A01CFE"/>
    <w:rsid w:val="00A01EE4"/>
    <w:rsid w:val="00A0261F"/>
    <w:rsid w:val="00A02D4E"/>
    <w:rsid w:val="00A0363F"/>
    <w:rsid w:val="00A037C4"/>
    <w:rsid w:val="00A03CB7"/>
    <w:rsid w:val="00A03ECD"/>
    <w:rsid w:val="00A042BB"/>
    <w:rsid w:val="00A045A7"/>
    <w:rsid w:val="00A047D9"/>
    <w:rsid w:val="00A0490F"/>
    <w:rsid w:val="00A049C4"/>
    <w:rsid w:val="00A04B80"/>
    <w:rsid w:val="00A04E42"/>
    <w:rsid w:val="00A053DC"/>
    <w:rsid w:val="00A05A91"/>
    <w:rsid w:val="00A06084"/>
    <w:rsid w:val="00A060F1"/>
    <w:rsid w:val="00A06250"/>
    <w:rsid w:val="00A064ED"/>
    <w:rsid w:val="00A06823"/>
    <w:rsid w:val="00A06A8C"/>
    <w:rsid w:val="00A07027"/>
    <w:rsid w:val="00A07457"/>
    <w:rsid w:val="00A10151"/>
    <w:rsid w:val="00A109FE"/>
    <w:rsid w:val="00A10ACF"/>
    <w:rsid w:val="00A111DC"/>
    <w:rsid w:val="00A11251"/>
    <w:rsid w:val="00A115EC"/>
    <w:rsid w:val="00A1179C"/>
    <w:rsid w:val="00A11AB9"/>
    <w:rsid w:val="00A11DD4"/>
    <w:rsid w:val="00A12696"/>
    <w:rsid w:val="00A12733"/>
    <w:rsid w:val="00A127A6"/>
    <w:rsid w:val="00A1302A"/>
    <w:rsid w:val="00A1351A"/>
    <w:rsid w:val="00A13B4E"/>
    <w:rsid w:val="00A13FDF"/>
    <w:rsid w:val="00A1402C"/>
    <w:rsid w:val="00A146A4"/>
    <w:rsid w:val="00A14E43"/>
    <w:rsid w:val="00A15944"/>
    <w:rsid w:val="00A159C4"/>
    <w:rsid w:val="00A15D81"/>
    <w:rsid w:val="00A15E03"/>
    <w:rsid w:val="00A16AFE"/>
    <w:rsid w:val="00A16BB7"/>
    <w:rsid w:val="00A17792"/>
    <w:rsid w:val="00A17BD9"/>
    <w:rsid w:val="00A17EC9"/>
    <w:rsid w:val="00A20010"/>
    <w:rsid w:val="00A2010D"/>
    <w:rsid w:val="00A2025E"/>
    <w:rsid w:val="00A203CF"/>
    <w:rsid w:val="00A208AC"/>
    <w:rsid w:val="00A20E5B"/>
    <w:rsid w:val="00A21294"/>
    <w:rsid w:val="00A2145A"/>
    <w:rsid w:val="00A215F8"/>
    <w:rsid w:val="00A217FF"/>
    <w:rsid w:val="00A218EE"/>
    <w:rsid w:val="00A21941"/>
    <w:rsid w:val="00A219DB"/>
    <w:rsid w:val="00A21BCE"/>
    <w:rsid w:val="00A21D05"/>
    <w:rsid w:val="00A21DAD"/>
    <w:rsid w:val="00A22009"/>
    <w:rsid w:val="00A2213E"/>
    <w:rsid w:val="00A22774"/>
    <w:rsid w:val="00A22B4A"/>
    <w:rsid w:val="00A22F94"/>
    <w:rsid w:val="00A23286"/>
    <w:rsid w:val="00A23926"/>
    <w:rsid w:val="00A23A1E"/>
    <w:rsid w:val="00A23E00"/>
    <w:rsid w:val="00A241A4"/>
    <w:rsid w:val="00A24339"/>
    <w:rsid w:val="00A2461E"/>
    <w:rsid w:val="00A24B8E"/>
    <w:rsid w:val="00A25A5D"/>
    <w:rsid w:val="00A26A78"/>
    <w:rsid w:val="00A26AC7"/>
    <w:rsid w:val="00A26BDE"/>
    <w:rsid w:val="00A26E56"/>
    <w:rsid w:val="00A272A8"/>
    <w:rsid w:val="00A27582"/>
    <w:rsid w:val="00A2768A"/>
    <w:rsid w:val="00A30040"/>
    <w:rsid w:val="00A303BA"/>
    <w:rsid w:val="00A316B1"/>
    <w:rsid w:val="00A31F42"/>
    <w:rsid w:val="00A32040"/>
    <w:rsid w:val="00A321AA"/>
    <w:rsid w:val="00A3262E"/>
    <w:rsid w:val="00A33067"/>
    <w:rsid w:val="00A337E8"/>
    <w:rsid w:val="00A339B8"/>
    <w:rsid w:val="00A342CD"/>
    <w:rsid w:val="00A348C1"/>
    <w:rsid w:val="00A3492A"/>
    <w:rsid w:val="00A34A48"/>
    <w:rsid w:val="00A34C3A"/>
    <w:rsid w:val="00A354C5"/>
    <w:rsid w:val="00A3594A"/>
    <w:rsid w:val="00A35A1E"/>
    <w:rsid w:val="00A35E9C"/>
    <w:rsid w:val="00A35F04"/>
    <w:rsid w:val="00A36104"/>
    <w:rsid w:val="00A36170"/>
    <w:rsid w:val="00A36277"/>
    <w:rsid w:val="00A36578"/>
    <w:rsid w:val="00A36598"/>
    <w:rsid w:val="00A3684D"/>
    <w:rsid w:val="00A3694E"/>
    <w:rsid w:val="00A36953"/>
    <w:rsid w:val="00A40936"/>
    <w:rsid w:val="00A41487"/>
    <w:rsid w:val="00A414BF"/>
    <w:rsid w:val="00A4237A"/>
    <w:rsid w:val="00A42895"/>
    <w:rsid w:val="00A43465"/>
    <w:rsid w:val="00A43AED"/>
    <w:rsid w:val="00A43CEE"/>
    <w:rsid w:val="00A44247"/>
    <w:rsid w:val="00A445A9"/>
    <w:rsid w:val="00A44707"/>
    <w:rsid w:val="00A44A3E"/>
    <w:rsid w:val="00A44C2C"/>
    <w:rsid w:val="00A45196"/>
    <w:rsid w:val="00A456C7"/>
    <w:rsid w:val="00A46076"/>
    <w:rsid w:val="00A466DC"/>
    <w:rsid w:val="00A46D54"/>
    <w:rsid w:val="00A4783A"/>
    <w:rsid w:val="00A47C74"/>
    <w:rsid w:val="00A47E3E"/>
    <w:rsid w:val="00A47ECD"/>
    <w:rsid w:val="00A50006"/>
    <w:rsid w:val="00A502D8"/>
    <w:rsid w:val="00A511E7"/>
    <w:rsid w:val="00A519AC"/>
    <w:rsid w:val="00A52050"/>
    <w:rsid w:val="00A5212E"/>
    <w:rsid w:val="00A52248"/>
    <w:rsid w:val="00A5239E"/>
    <w:rsid w:val="00A52464"/>
    <w:rsid w:val="00A524B1"/>
    <w:rsid w:val="00A52FD6"/>
    <w:rsid w:val="00A54559"/>
    <w:rsid w:val="00A5479D"/>
    <w:rsid w:val="00A547A2"/>
    <w:rsid w:val="00A54CE5"/>
    <w:rsid w:val="00A56A08"/>
    <w:rsid w:val="00A56BC2"/>
    <w:rsid w:val="00A57180"/>
    <w:rsid w:val="00A571E1"/>
    <w:rsid w:val="00A5771E"/>
    <w:rsid w:val="00A57E3C"/>
    <w:rsid w:val="00A57FEF"/>
    <w:rsid w:val="00A6028C"/>
    <w:rsid w:val="00A603B7"/>
    <w:rsid w:val="00A60A51"/>
    <w:rsid w:val="00A60CCB"/>
    <w:rsid w:val="00A614F7"/>
    <w:rsid w:val="00A61EA1"/>
    <w:rsid w:val="00A6212E"/>
    <w:rsid w:val="00A6230B"/>
    <w:rsid w:val="00A623D1"/>
    <w:rsid w:val="00A62672"/>
    <w:rsid w:val="00A634FB"/>
    <w:rsid w:val="00A63961"/>
    <w:rsid w:val="00A63CA3"/>
    <w:rsid w:val="00A64D3F"/>
    <w:rsid w:val="00A64F90"/>
    <w:rsid w:val="00A65360"/>
    <w:rsid w:val="00A654EC"/>
    <w:rsid w:val="00A6562F"/>
    <w:rsid w:val="00A65B6B"/>
    <w:rsid w:val="00A65D75"/>
    <w:rsid w:val="00A65E80"/>
    <w:rsid w:val="00A66245"/>
    <w:rsid w:val="00A6662A"/>
    <w:rsid w:val="00A66792"/>
    <w:rsid w:val="00A668C6"/>
    <w:rsid w:val="00A66BEC"/>
    <w:rsid w:val="00A67C83"/>
    <w:rsid w:val="00A67C9F"/>
    <w:rsid w:val="00A67CE8"/>
    <w:rsid w:val="00A703F0"/>
    <w:rsid w:val="00A70441"/>
    <w:rsid w:val="00A70457"/>
    <w:rsid w:val="00A70C5A"/>
    <w:rsid w:val="00A71535"/>
    <w:rsid w:val="00A71A5E"/>
    <w:rsid w:val="00A71DE7"/>
    <w:rsid w:val="00A73232"/>
    <w:rsid w:val="00A732F7"/>
    <w:rsid w:val="00A73415"/>
    <w:rsid w:val="00A73624"/>
    <w:rsid w:val="00A73706"/>
    <w:rsid w:val="00A73ED8"/>
    <w:rsid w:val="00A73F87"/>
    <w:rsid w:val="00A74029"/>
    <w:rsid w:val="00A740C5"/>
    <w:rsid w:val="00A74A40"/>
    <w:rsid w:val="00A74C08"/>
    <w:rsid w:val="00A74D24"/>
    <w:rsid w:val="00A7502C"/>
    <w:rsid w:val="00A759AF"/>
    <w:rsid w:val="00A761F2"/>
    <w:rsid w:val="00A76447"/>
    <w:rsid w:val="00A7676B"/>
    <w:rsid w:val="00A76DFF"/>
    <w:rsid w:val="00A77161"/>
    <w:rsid w:val="00A77ACB"/>
    <w:rsid w:val="00A77CE9"/>
    <w:rsid w:val="00A8031F"/>
    <w:rsid w:val="00A8077D"/>
    <w:rsid w:val="00A80F8C"/>
    <w:rsid w:val="00A81649"/>
    <w:rsid w:val="00A816C6"/>
    <w:rsid w:val="00A8359A"/>
    <w:rsid w:val="00A836CD"/>
    <w:rsid w:val="00A83B81"/>
    <w:rsid w:val="00A8422D"/>
    <w:rsid w:val="00A856CE"/>
    <w:rsid w:val="00A8596D"/>
    <w:rsid w:val="00A85C51"/>
    <w:rsid w:val="00A86415"/>
    <w:rsid w:val="00A86D9A"/>
    <w:rsid w:val="00A86DCD"/>
    <w:rsid w:val="00A871F8"/>
    <w:rsid w:val="00A872D0"/>
    <w:rsid w:val="00A87526"/>
    <w:rsid w:val="00A8775A"/>
    <w:rsid w:val="00A90F50"/>
    <w:rsid w:val="00A912F9"/>
    <w:rsid w:val="00A915CD"/>
    <w:rsid w:val="00A91602"/>
    <w:rsid w:val="00A91956"/>
    <w:rsid w:val="00A92118"/>
    <w:rsid w:val="00A9216B"/>
    <w:rsid w:val="00A92817"/>
    <w:rsid w:val="00A938E0"/>
    <w:rsid w:val="00A93924"/>
    <w:rsid w:val="00A93ABD"/>
    <w:rsid w:val="00A93B54"/>
    <w:rsid w:val="00A93F0F"/>
    <w:rsid w:val="00A94A8B"/>
    <w:rsid w:val="00A94DF9"/>
    <w:rsid w:val="00A956F7"/>
    <w:rsid w:val="00A95C69"/>
    <w:rsid w:val="00A95D50"/>
    <w:rsid w:val="00A96420"/>
    <w:rsid w:val="00A96506"/>
    <w:rsid w:val="00A96536"/>
    <w:rsid w:val="00A965FF"/>
    <w:rsid w:val="00A9676A"/>
    <w:rsid w:val="00A96A1D"/>
    <w:rsid w:val="00A96BE5"/>
    <w:rsid w:val="00A97501"/>
    <w:rsid w:val="00A97D9A"/>
    <w:rsid w:val="00AA08A7"/>
    <w:rsid w:val="00AA0AAF"/>
    <w:rsid w:val="00AA0D3B"/>
    <w:rsid w:val="00AA1ACC"/>
    <w:rsid w:val="00AA1F92"/>
    <w:rsid w:val="00AA240D"/>
    <w:rsid w:val="00AA2EF1"/>
    <w:rsid w:val="00AA3185"/>
    <w:rsid w:val="00AA367D"/>
    <w:rsid w:val="00AA3AC3"/>
    <w:rsid w:val="00AA3C3C"/>
    <w:rsid w:val="00AA4309"/>
    <w:rsid w:val="00AA4C34"/>
    <w:rsid w:val="00AA4D18"/>
    <w:rsid w:val="00AA544D"/>
    <w:rsid w:val="00AA5789"/>
    <w:rsid w:val="00AA6166"/>
    <w:rsid w:val="00AA6975"/>
    <w:rsid w:val="00AA7337"/>
    <w:rsid w:val="00AA7372"/>
    <w:rsid w:val="00AA73E3"/>
    <w:rsid w:val="00AA7680"/>
    <w:rsid w:val="00AA7BD0"/>
    <w:rsid w:val="00AA7D92"/>
    <w:rsid w:val="00AB16A7"/>
    <w:rsid w:val="00AB1F96"/>
    <w:rsid w:val="00AB2065"/>
    <w:rsid w:val="00AB23D5"/>
    <w:rsid w:val="00AB2B01"/>
    <w:rsid w:val="00AB2D9F"/>
    <w:rsid w:val="00AB3AC8"/>
    <w:rsid w:val="00AB3C83"/>
    <w:rsid w:val="00AB3CA3"/>
    <w:rsid w:val="00AB4528"/>
    <w:rsid w:val="00AB4916"/>
    <w:rsid w:val="00AB504B"/>
    <w:rsid w:val="00AB512D"/>
    <w:rsid w:val="00AB5301"/>
    <w:rsid w:val="00AB5529"/>
    <w:rsid w:val="00AB5859"/>
    <w:rsid w:val="00AB63A4"/>
    <w:rsid w:val="00AB6723"/>
    <w:rsid w:val="00AB6A08"/>
    <w:rsid w:val="00AB6A8C"/>
    <w:rsid w:val="00AB6C00"/>
    <w:rsid w:val="00AB75BC"/>
    <w:rsid w:val="00AB7AF5"/>
    <w:rsid w:val="00AB7BC8"/>
    <w:rsid w:val="00AB7DD3"/>
    <w:rsid w:val="00AC02CA"/>
    <w:rsid w:val="00AC094A"/>
    <w:rsid w:val="00AC0BAC"/>
    <w:rsid w:val="00AC0CC6"/>
    <w:rsid w:val="00AC138C"/>
    <w:rsid w:val="00AC1DFA"/>
    <w:rsid w:val="00AC25C2"/>
    <w:rsid w:val="00AC308F"/>
    <w:rsid w:val="00AC3334"/>
    <w:rsid w:val="00AC3431"/>
    <w:rsid w:val="00AC3FEC"/>
    <w:rsid w:val="00AC4A54"/>
    <w:rsid w:val="00AC4A6D"/>
    <w:rsid w:val="00AC5146"/>
    <w:rsid w:val="00AC53E8"/>
    <w:rsid w:val="00AC5CA6"/>
    <w:rsid w:val="00AC6AE8"/>
    <w:rsid w:val="00AC7750"/>
    <w:rsid w:val="00AC7827"/>
    <w:rsid w:val="00AC787C"/>
    <w:rsid w:val="00AD0035"/>
    <w:rsid w:val="00AD0CDA"/>
    <w:rsid w:val="00AD0D4E"/>
    <w:rsid w:val="00AD1157"/>
    <w:rsid w:val="00AD125B"/>
    <w:rsid w:val="00AD150B"/>
    <w:rsid w:val="00AD1917"/>
    <w:rsid w:val="00AD1DC1"/>
    <w:rsid w:val="00AD25F2"/>
    <w:rsid w:val="00AD2A4B"/>
    <w:rsid w:val="00AD2DBE"/>
    <w:rsid w:val="00AD3216"/>
    <w:rsid w:val="00AD334E"/>
    <w:rsid w:val="00AD36C3"/>
    <w:rsid w:val="00AD3711"/>
    <w:rsid w:val="00AD5223"/>
    <w:rsid w:val="00AD56FF"/>
    <w:rsid w:val="00AD59C0"/>
    <w:rsid w:val="00AD5DED"/>
    <w:rsid w:val="00AD5DF4"/>
    <w:rsid w:val="00AD5E7E"/>
    <w:rsid w:val="00AD5F41"/>
    <w:rsid w:val="00AD5FCD"/>
    <w:rsid w:val="00AD63A0"/>
    <w:rsid w:val="00AD661D"/>
    <w:rsid w:val="00AD6D29"/>
    <w:rsid w:val="00AD6E34"/>
    <w:rsid w:val="00AD7120"/>
    <w:rsid w:val="00AD71FC"/>
    <w:rsid w:val="00AD7CAB"/>
    <w:rsid w:val="00AE0491"/>
    <w:rsid w:val="00AE0D03"/>
    <w:rsid w:val="00AE13A5"/>
    <w:rsid w:val="00AE157E"/>
    <w:rsid w:val="00AE1AFC"/>
    <w:rsid w:val="00AE1B21"/>
    <w:rsid w:val="00AE1F32"/>
    <w:rsid w:val="00AE21DD"/>
    <w:rsid w:val="00AE26C1"/>
    <w:rsid w:val="00AE2F5F"/>
    <w:rsid w:val="00AE3832"/>
    <w:rsid w:val="00AE39E2"/>
    <w:rsid w:val="00AE4542"/>
    <w:rsid w:val="00AE48CE"/>
    <w:rsid w:val="00AE4C52"/>
    <w:rsid w:val="00AE570D"/>
    <w:rsid w:val="00AE5B53"/>
    <w:rsid w:val="00AE6C5D"/>
    <w:rsid w:val="00AE6DDB"/>
    <w:rsid w:val="00AE75E8"/>
    <w:rsid w:val="00AE7615"/>
    <w:rsid w:val="00AE7A34"/>
    <w:rsid w:val="00AE7FFA"/>
    <w:rsid w:val="00AF093C"/>
    <w:rsid w:val="00AF0DE4"/>
    <w:rsid w:val="00AF0E6A"/>
    <w:rsid w:val="00AF15EF"/>
    <w:rsid w:val="00AF1DA2"/>
    <w:rsid w:val="00AF1F00"/>
    <w:rsid w:val="00AF2B0A"/>
    <w:rsid w:val="00AF3CE3"/>
    <w:rsid w:val="00AF42E1"/>
    <w:rsid w:val="00AF4A49"/>
    <w:rsid w:val="00AF4B67"/>
    <w:rsid w:val="00AF4CD2"/>
    <w:rsid w:val="00AF5427"/>
    <w:rsid w:val="00AF5527"/>
    <w:rsid w:val="00AF5721"/>
    <w:rsid w:val="00AF581A"/>
    <w:rsid w:val="00AF6315"/>
    <w:rsid w:val="00AF6E57"/>
    <w:rsid w:val="00AF7243"/>
    <w:rsid w:val="00AF73C6"/>
    <w:rsid w:val="00AF7996"/>
    <w:rsid w:val="00AF7D47"/>
    <w:rsid w:val="00B00792"/>
    <w:rsid w:val="00B009CE"/>
    <w:rsid w:val="00B01379"/>
    <w:rsid w:val="00B017B8"/>
    <w:rsid w:val="00B01C2F"/>
    <w:rsid w:val="00B027F7"/>
    <w:rsid w:val="00B02F5E"/>
    <w:rsid w:val="00B03856"/>
    <w:rsid w:val="00B0390C"/>
    <w:rsid w:val="00B040BA"/>
    <w:rsid w:val="00B043A8"/>
    <w:rsid w:val="00B045F1"/>
    <w:rsid w:val="00B04D19"/>
    <w:rsid w:val="00B0586D"/>
    <w:rsid w:val="00B05E66"/>
    <w:rsid w:val="00B064B8"/>
    <w:rsid w:val="00B06C22"/>
    <w:rsid w:val="00B07014"/>
    <w:rsid w:val="00B0727F"/>
    <w:rsid w:val="00B072A9"/>
    <w:rsid w:val="00B072C5"/>
    <w:rsid w:val="00B0732E"/>
    <w:rsid w:val="00B1034C"/>
    <w:rsid w:val="00B104F8"/>
    <w:rsid w:val="00B106D0"/>
    <w:rsid w:val="00B111A1"/>
    <w:rsid w:val="00B111B0"/>
    <w:rsid w:val="00B11CAC"/>
    <w:rsid w:val="00B11CD6"/>
    <w:rsid w:val="00B120AA"/>
    <w:rsid w:val="00B121A2"/>
    <w:rsid w:val="00B1221F"/>
    <w:rsid w:val="00B124BA"/>
    <w:rsid w:val="00B126FC"/>
    <w:rsid w:val="00B12B96"/>
    <w:rsid w:val="00B12BE7"/>
    <w:rsid w:val="00B12C93"/>
    <w:rsid w:val="00B12FF6"/>
    <w:rsid w:val="00B1316D"/>
    <w:rsid w:val="00B13298"/>
    <w:rsid w:val="00B136C4"/>
    <w:rsid w:val="00B143A4"/>
    <w:rsid w:val="00B145C7"/>
    <w:rsid w:val="00B14CDE"/>
    <w:rsid w:val="00B14D3A"/>
    <w:rsid w:val="00B15B55"/>
    <w:rsid w:val="00B15C9E"/>
    <w:rsid w:val="00B161E9"/>
    <w:rsid w:val="00B16D88"/>
    <w:rsid w:val="00B16EFA"/>
    <w:rsid w:val="00B1703A"/>
    <w:rsid w:val="00B1782E"/>
    <w:rsid w:val="00B17D96"/>
    <w:rsid w:val="00B17FBB"/>
    <w:rsid w:val="00B20181"/>
    <w:rsid w:val="00B2089D"/>
    <w:rsid w:val="00B208AB"/>
    <w:rsid w:val="00B210A9"/>
    <w:rsid w:val="00B21270"/>
    <w:rsid w:val="00B21ED8"/>
    <w:rsid w:val="00B22A34"/>
    <w:rsid w:val="00B22BCA"/>
    <w:rsid w:val="00B246B5"/>
    <w:rsid w:val="00B24F19"/>
    <w:rsid w:val="00B251A8"/>
    <w:rsid w:val="00B25D25"/>
    <w:rsid w:val="00B260F7"/>
    <w:rsid w:val="00B26128"/>
    <w:rsid w:val="00B266D9"/>
    <w:rsid w:val="00B268A4"/>
    <w:rsid w:val="00B268E1"/>
    <w:rsid w:val="00B26A24"/>
    <w:rsid w:val="00B26A38"/>
    <w:rsid w:val="00B26D03"/>
    <w:rsid w:val="00B26DFB"/>
    <w:rsid w:val="00B26E07"/>
    <w:rsid w:val="00B26EC3"/>
    <w:rsid w:val="00B2730E"/>
    <w:rsid w:val="00B2747C"/>
    <w:rsid w:val="00B277C5"/>
    <w:rsid w:val="00B27C7F"/>
    <w:rsid w:val="00B3081B"/>
    <w:rsid w:val="00B30CFF"/>
    <w:rsid w:val="00B30E67"/>
    <w:rsid w:val="00B31240"/>
    <w:rsid w:val="00B31809"/>
    <w:rsid w:val="00B31B06"/>
    <w:rsid w:val="00B31C5A"/>
    <w:rsid w:val="00B31F5B"/>
    <w:rsid w:val="00B32242"/>
    <w:rsid w:val="00B33026"/>
    <w:rsid w:val="00B330F8"/>
    <w:rsid w:val="00B333C7"/>
    <w:rsid w:val="00B33825"/>
    <w:rsid w:val="00B338F7"/>
    <w:rsid w:val="00B343F8"/>
    <w:rsid w:val="00B343FE"/>
    <w:rsid w:val="00B344E3"/>
    <w:rsid w:val="00B34563"/>
    <w:rsid w:val="00B34830"/>
    <w:rsid w:val="00B35192"/>
    <w:rsid w:val="00B35360"/>
    <w:rsid w:val="00B35889"/>
    <w:rsid w:val="00B35D51"/>
    <w:rsid w:val="00B360B1"/>
    <w:rsid w:val="00B3652B"/>
    <w:rsid w:val="00B36B47"/>
    <w:rsid w:val="00B37820"/>
    <w:rsid w:val="00B37839"/>
    <w:rsid w:val="00B37CA5"/>
    <w:rsid w:val="00B37D43"/>
    <w:rsid w:val="00B400FC"/>
    <w:rsid w:val="00B40151"/>
    <w:rsid w:val="00B4053D"/>
    <w:rsid w:val="00B40668"/>
    <w:rsid w:val="00B40690"/>
    <w:rsid w:val="00B40C2C"/>
    <w:rsid w:val="00B40D2E"/>
    <w:rsid w:val="00B40EA2"/>
    <w:rsid w:val="00B41409"/>
    <w:rsid w:val="00B41977"/>
    <w:rsid w:val="00B41FC3"/>
    <w:rsid w:val="00B42138"/>
    <w:rsid w:val="00B429D3"/>
    <w:rsid w:val="00B42EE4"/>
    <w:rsid w:val="00B437E8"/>
    <w:rsid w:val="00B43868"/>
    <w:rsid w:val="00B4465C"/>
    <w:rsid w:val="00B44C4C"/>
    <w:rsid w:val="00B44EF2"/>
    <w:rsid w:val="00B451F3"/>
    <w:rsid w:val="00B4631B"/>
    <w:rsid w:val="00B46CE4"/>
    <w:rsid w:val="00B46D30"/>
    <w:rsid w:val="00B47D26"/>
    <w:rsid w:val="00B51042"/>
    <w:rsid w:val="00B514B1"/>
    <w:rsid w:val="00B514EB"/>
    <w:rsid w:val="00B5199C"/>
    <w:rsid w:val="00B51BB9"/>
    <w:rsid w:val="00B52355"/>
    <w:rsid w:val="00B52642"/>
    <w:rsid w:val="00B5264D"/>
    <w:rsid w:val="00B52997"/>
    <w:rsid w:val="00B52AC0"/>
    <w:rsid w:val="00B52D67"/>
    <w:rsid w:val="00B52DEA"/>
    <w:rsid w:val="00B531B0"/>
    <w:rsid w:val="00B53463"/>
    <w:rsid w:val="00B5398A"/>
    <w:rsid w:val="00B53E2E"/>
    <w:rsid w:val="00B5440F"/>
    <w:rsid w:val="00B544B0"/>
    <w:rsid w:val="00B54C3B"/>
    <w:rsid w:val="00B55041"/>
    <w:rsid w:val="00B55090"/>
    <w:rsid w:val="00B55EA6"/>
    <w:rsid w:val="00B56701"/>
    <w:rsid w:val="00B56853"/>
    <w:rsid w:val="00B56873"/>
    <w:rsid w:val="00B574E6"/>
    <w:rsid w:val="00B57586"/>
    <w:rsid w:val="00B57BDD"/>
    <w:rsid w:val="00B57C70"/>
    <w:rsid w:val="00B57D21"/>
    <w:rsid w:val="00B60281"/>
    <w:rsid w:val="00B607AE"/>
    <w:rsid w:val="00B61481"/>
    <w:rsid w:val="00B61BB8"/>
    <w:rsid w:val="00B62256"/>
    <w:rsid w:val="00B626C7"/>
    <w:rsid w:val="00B62AEC"/>
    <w:rsid w:val="00B630B1"/>
    <w:rsid w:val="00B64510"/>
    <w:rsid w:val="00B647C3"/>
    <w:rsid w:val="00B64851"/>
    <w:rsid w:val="00B649F5"/>
    <w:rsid w:val="00B64B7E"/>
    <w:rsid w:val="00B64EAB"/>
    <w:rsid w:val="00B6577C"/>
    <w:rsid w:val="00B65B56"/>
    <w:rsid w:val="00B65EF9"/>
    <w:rsid w:val="00B66CC2"/>
    <w:rsid w:val="00B67446"/>
    <w:rsid w:val="00B677F3"/>
    <w:rsid w:val="00B678CB"/>
    <w:rsid w:val="00B67CCD"/>
    <w:rsid w:val="00B70E50"/>
    <w:rsid w:val="00B70EB2"/>
    <w:rsid w:val="00B715D0"/>
    <w:rsid w:val="00B71AF9"/>
    <w:rsid w:val="00B71B93"/>
    <w:rsid w:val="00B71DFC"/>
    <w:rsid w:val="00B72FD2"/>
    <w:rsid w:val="00B73423"/>
    <w:rsid w:val="00B73612"/>
    <w:rsid w:val="00B73805"/>
    <w:rsid w:val="00B73939"/>
    <w:rsid w:val="00B73B3C"/>
    <w:rsid w:val="00B74157"/>
    <w:rsid w:val="00B7415B"/>
    <w:rsid w:val="00B747A5"/>
    <w:rsid w:val="00B74A47"/>
    <w:rsid w:val="00B75118"/>
    <w:rsid w:val="00B752C8"/>
    <w:rsid w:val="00B75331"/>
    <w:rsid w:val="00B757D8"/>
    <w:rsid w:val="00B7588E"/>
    <w:rsid w:val="00B7595B"/>
    <w:rsid w:val="00B75D6D"/>
    <w:rsid w:val="00B77655"/>
    <w:rsid w:val="00B77B86"/>
    <w:rsid w:val="00B806D6"/>
    <w:rsid w:val="00B80851"/>
    <w:rsid w:val="00B80BFC"/>
    <w:rsid w:val="00B80FE4"/>
    <w:rsid w:val="00B81933"/>
    <w:rsid w:val="00B81BC9"/>
    <w:rsid w:val="00B81C3A"/>
    <w:rsid w:val="00B8207B"/>
    <w:rsid w:val="00B822E7"/>
    <w:rsid w:val="00B82701"/>
    <w:rsid w:val="00B8282F"/>
    <w:rsid w:val="00B82C4E"/>
    <w:rsid w:val="00B8421A"/>
    <w:rsid w:val="00B842ED"/>
    <w:rsid w:val="00B84D8F"/>
    <w:rsid w:val="00B84E07"/>
    <w:rsid w:val="00B85C0B"/>
    <w:rsid w:val="00B85FC3"/>
    <w:rsid w:val="00B86178"/>
    <w:rsid w:val="00B8660C"/>
    <w:rsid w:val="00B86D31"/>
    <w:rsid w:val="00B87132"/>
    <w:rsid w:val="00B87259"/>
    <w:rsid w:val="00B872E3"/>
    <w:rsid w:val="00B87C61"/>
    <w:rsid w:val="00B87EFC"/>
    <w:rsid w:val="00B904C4"/>
    <w:rsid w:val="00B905F7"/>
    <w:rsid w:val="00B9071D"/>
    <w:rsid w:val="00B9079F"/>
    <w:rsid w:val="00B909BD"/>
    <w:rsid w:val="00B90EE6"/>
    <w:rsid w:val="00B914E4"/>
    <w:rsid w:val="00B9167F"/>
    <w:rsid w:val="00B91A18"/>
    <w:rsid w:val="00B921BC"/>
    <w:rsid w:val="00B927CE"/>
    <w:rsid w:val="00B92A48"/>
    <w:rsid w:val="00B93438"/>
    <w:rsid w:val="00B9368C"/>
    <w:rsid w:val="00B9379F"/>
    <w:rsid w:val="00B939E4"/>
    <w:rsid w:val="00B93D53"/>
    <w:rsid w:val="00B9408C"/>
    <w:rsid w:val="00B94294"/>
    <w:rsid w:val="00B9446A"/>
    <w:rsid w:val="00B94A94"/>
    <w:rsid w:val="00B94D37"/>
    <w:rsid w:val="00B94D9E"/>
    <w:rsid w:val="00B95659"/>
    <w:rsid w:val="00B956D2"/>
    <w:rsid w:val="00B95B82"/>
    <w:rsid w:val="00B960E2"/>
    <w:rsid w:val="00B96322"/>
    <w:rsid w:val="00B96835"/>
    <w:rsid w:val="00B968F7"/>
    <w:rsid w:val="00B9759E"/>
    <w:rsid w:val="00B977C2"/>
    <w:rsid w:val="00B97F1E"/>
    <w:rsid w:val="00B97F47"/>
    <w:rsid w:val="00BA093C"/>
    <w:rsid w:val="00BA14DB"/>
    <w:rsid w:val="00BA14EE"/>
    <w:rsid w:val="00BA166D"/>
    <w:rsid w:val="00BA166E"/>
    <w:rsid w:val="00BA1731"/>
    <w:rsid w:val="00BA1B64"/>
    <w:rsid w:val="00BA1F58"/>
    <w:rsid w:val="00BA20BD"/>
    <w:rsid w:val="00BA2728"/>
    <w:rsid w:val="00BA2865"/>
    <w:rsid w:val="00BA29E5"/>
    <w:rsid w:val="00BA3B32"/>
    <w:rsid w:val="00BA3D44"/>
    <w:rsid w:val="00BA3DA1"/>
    <w:rsid w:val="00BA3DA2"/>
    <w:rsid w:val="00BA3F80"/>
    <w:rsid w:val="00BA4454"/>
    <w:rsid w:val="00BA4874"/>
    <w:rsid w:val="00BA4973"/>
    <w:rsid w:val="00BA4A0A"/>
    <w:rsid w:val="00BA4B37"/>
    <w:rsid w:val="00BA50B7"/>
    <w:rsid w:val="00BA5157"/>
    <w:rsid w:val="00BA5565"/>
    <w:rsid w:val="00BA57D3"/>
    <w:rsid w:val="00BA6039"/>
    <w:rsid w:val="00BA6043"/>
    <w:rsid w:val="00BA648E"/>
    <w:rsid w:val="00BA64CB"/>
    <w:rsid w:val="00BA6E8F"/>
    <w:rsid w:val="00BA7216"/>
    <w:rsid w:val="00BA72FE"/>
    <w:rsid w:val="00BA7850"/>
    <w:rsid w:val="00BB0002"/>
    <w:rsid w:val="00BB08AA"/>
    <w:rsid w:val="00BB08F6"/>
    <w:rsid w:val="00BB09A0"/>
    <w:rsid w:val="00BB0AC3"/>
    <w:rsid w:val="00BB0B7C"/>
    <w:rsid w:val="00BB0D19"/>
    <w:rsid w:val="00BB282D"/>
    <w:rsid w:val="00BB2AFC"/>
    <w:rsid w:val="00BB332C"/>
    <w:rsid w:val="00BB33FB"/>
    <w:rsid w:val="00BB387D"/>
    <w:rsid w:val="00BB38D6"/>
    <w:rsid w:val="00BB513F"/>
    <w:rsid w:val="00BB57A2"/>
    <w:rsid w:val="00BB58F9"/>
    <w:rsid w:val="00BB599D"/>
    <w:rsid w:val="00BB5CEC"/>
    <w:rsid w:val="00BB68CC"/>
    <w:rsid w:val="00BB6B04"/>
    <w:rsid w:val="00BB6F66"/>
    <w:rsid w:val="00BB7896"/>
    <w:rsid w:val="00BB7BA8"/>
    <w:rsid w:val="00BB7BC3"/>
    <w:rsid w:val="00BB7CB9"/>
    <w:rsid w:val="00BC0522"/>
    <w:rsid w:val="00BC0638"/>
    <w:rsid w:val="00BC0937"/>
    <w:rsid w:val="00BC0DF8"/>
    <w:rsid w:val="00BC1C39"/>
    <w:rsid w:val="00BC1C75"/>
    <w:rsid w:val="00BC21BB"/>
    <w:rsid w:val="00BC2640"/>
    <w:rsid w:val="00BC284C"/>
    <w:rsid w:val="00BC3417"/>
    <w:rsid w:val="00BC346F"/>
    <w:rsid w:val="00BC34E0"/>
    <w:rsid w:val="00BC3572"/>
    <w:rsid w:val="00BC3F35"/>
    <w:rsid w:val="00BC3FE6"/>
    <w:rsid w:val="00BC43B5"/>
    <w:rsid w:val="00BC4E2A"/>
    <w:rsid w:val="00BC4F7B"/>
    <w:rsid w:val="00BC531E"/>
    <w:rsid w:val="00BC5B2A"/>
    <w:rsid w:val="00BC5BC7"/>
    <w:rsid w:val="00BC5DAF"/>
    <w:rsid w:val="00BC62C5"/>
    <w:rsid w:val="00BC6318"/>
    <w:rsid w:val="00BC6389"/>
    <w:rsid w:val="00BC6536"/>
    <w:rsid w:val="00BC6F1E"/>
    <w:rsid w:val="00BC7583"/>
    <w:rsid w:val="00BC7C0D"/>
    <w:rsid w:val="00BD0361"/>
    <w:rsid w:val="00BD04AC"/>
    <w:rsid w:val="00BD0516"/>
    <w:rsid w:val="00BD0872"/>
    <w:rsid w:val="00BD1D47"/>
    <w:rsid w:val="00BD201F"/>
    <w:rsid w:val="00BD23D0"/>
    <w:rsid w:val="00BD3405"/>
    <w:rsid w:val="00BD39E7"/>
    <w:rsid w:val="00BD4149"/>
    <w:rsid w:val="00BD4291"/>
    <w:rsid w:val="00BD498E"/>
    <w:rsid w:val="00BD53AA"/>
    <w:rsid w:val="00BD582F"/>
    <w:rsid w:val="00BD5B8E"/>
    <w:rsid w:val="00BD5DDF"/>
    <w:rsid w:val="00BD6491"/>
    <w:rsid w:val="00BD66FF"/>
    <w:rsid w:val="00BD68F1"/>
    <w:rsid w:val="00BD69D1"/>
    <w:rsid w:val="00BD6A81"/>
    <w:rsid w:val="00BD729F"/>
    <w:rsid w:val="00BD76CF"/>
    <w:rsid w:val="00BD776F"/>
    <w:rsid w:val="00BD78FD"/>
    <w:rsid w:val="00BD7C08"/>
    <w:rsid w:val="00BE04D1"/>
    <w:rsid w:val="00BE174F"/>
    <w:rsid w:val="00BE1C60"/>
    <w:rsid w:val="00BE1EA1"/>
    <w:rsid w:val="00BE1F0D"/>
    <w:rsid w:val="00BE2D96"/>
    <w:rsid w:val="00BE2F0F"/>
    <w:rsid w:val="00BE3580"/>
    <w:rsid w:val="00BE3750"/>
    <w:rsid w:val="00BE3D4F"/>
    <w:rsid w:val="00BE4CB7"/>
    <w:rsid w:val="00BE5163"/>
    <w:rsid w:val="00BE51BE"/>
    <w:rsid w:val="00BE5299"/>
    <w:rsid w:val="00BE5749"/>
    <w:rsid w:val="00BE5EC2"/>
    <w:rsid w:val="00BE5FF1"/>
    <w:rsid w:val="00BE61C6"/>
    <w:rsid w:val="00BE639E"/>
    <w:rsid w:val="00BE6A9B"/>
    <w:rsid w:val="00BE6F6F"/>
    <w:rsid w:val="00BE70C3"/>
    <w:rsid w:val="00BE77DD"/>
    <w:rsid w:val="00BE7ECB"/>
    <w:rsid w:val="00BF0E4D"/>
    <w:rsid w:val="00BF1277"/>
    <w:rsid w:val="00BF12C0"/>
    <w:rsid w:val="00BF1701"/>
    <w:rsid w:val="00BF183A"/>
    <w:rsid w:val="00BF1B3F"/>
    <w:rsid w:val="00BF2263"/>
    <w:rsid w:val="00BF2558"/>
    <w:rsid w:val="00BF2F28"/>
    <w:rsid w:val="00BF33C3"/>
    <w:rsid w:val="00BF3592"/>
    <w:rsid w:val="00BF38D0"/>
    <w:rsid w:val="00BF3B45"/>
    <w:rsid w:val="00BF451E"/>
    <w:rsid w:val="00BF4581"/>
    <w:rsid w:val="00BF47DA"/>
    <w:rsid w:val="00BF4C25"/>
    <w:rsid w:val="00BF5617"/>
    <w:rsid w:val="00BF63FD"/>
    <w:rsid w:val="00BF666C"/>
    <w:rsid w:val="00BF6A80"/>
    <w:rsid w:val="00BF702F"/>
    <w:rsid w:val="00BF703E"/>
    <w:rsid w:val="00BF7218"/>
    <w:rsid w:val="00C005D4"/>
    <w:rsid w:val="00C008B6"/>
    <w:rsid w:val="00C008D9"/>
    <w:rsid w:val="00C0090B"/>
    <w:rsid w:val="00C00A96"/>
    <w:rsid w:val="00C01097"/>
    <w:rsid w:val="00C01707"/>
    <w:rsid w:val="00C01A3A"/>
    <w:rsid w:val="00C01B9E"/>
    <w:rsid w:val="00C01BA4"/>
    <w:rsid w:val="00C01D00"/>
    <w:rsid w:val="00C02040"/>
    <w:rsid w:val="00C02286"/>
    <w:rsid w:val="00C02578"/>
    <w:rsid w:val="00C02775"/>
    <w:rsid w:val="00C02C0E"/>
    <w:rsid w:val="00C02FE6"/>
    <w:rsid w:val="00C032E6"/>
    <w:rsid w:val="00C03307"/>
    <w:rsid w:val="00C036DC"/>
    <w:rsid w:val="00C038F2"/>
    <w:rsid w:val="00C03DD2"/>
    <w:rsid w:val="00C03E72"/>
    <w:rsid w:val="00C03EE3"/>
    <w:rsid w:val="00C04121"/>
    <w:rsid w:val="00C04396"/>
    <w:rsid w:val="00C0491E"/>
    <w:rsid w:val="00C04CBB"/>
    <w:rsid w:val="00C04E8C"/>
    <w:rsid w:val="00C05226"/>
    <w:rsid w:val="00C057E1"/>
    <w:rsid w:val="00C05B96"/>
    <w:rsid w:val="00C0601C"/>
    <w:rsid w:val="00C06049"/>
    <w:rsid w:val="00C0663B"/>
    <w:rsid w:val="00C06C3F"/>
    <w:rsid w:val="00C105BD"/>
    <w:rsid w:val="00C1060F"/>
    <w:rsid w:val="00C1066B"/>
    <w:rsid w:val="00C1076F"/>
    <w:rsid w:val="00C10EB7"/>
    <w:rsid w:val="00C11596"/>
    <w:rsid w:val="00C11B06"/>
    <w:rsid w:val="00C12733"/>
    <w:rsid w:val="00C12AE5"/>
    <w:rsid w:val="00C12E89"/>
    <w:rsid w:val="00C12EC1"/>
    <w:rsid w:val="00C131DD"/>
    <w:rsid w:val="00C1360C"/>
    <w:rsid w:val="00C138C9"/>
    <w:rsid w:val="00C142FA"/>
    <w:rsid w:val="00C15B1B"/>
    <w:rsid w:val="00C15FDA"/>
    <w:rsid w:val="00C160E7"/>
    <w:rsid w:val="00C16600"/>
    <w:rsid w:val="00C16B7F"/>
    <w:rsid w:val="00C16EC0"/>
    <w:rsid w:val="00C16ED0"/>
    <w:rsid w:val="00C16F8D"/>
    <w:rsid w:val="00C1737C"/>
    <w:rsid w:val="00C173A7"/>
    <w:rsid w:val="00C17BFD"/>
    <w:rsid w:val="00C2044E"/>
    <w:rsid w:val="00C20FFF"/>
    <w:rsid w:val="00C21236"/>
    <w:rsid w:val="00C21831"/>
    <w:rsid w:val="00C219E5"/>
    <w:rsid w:val="00C21F5F"/>
    <w:rsid w:val="00C222D7"/>
    <w:rsid w:val="00C2290C"/>
    <w:rsid w:val="00C229BF"/>
    <w:rsid w:val="00C22A71"/>
    <w:rsid w:val="00C22BE7"/>
    <w:rsid w:val="00C22E5F"/>
    <w:rsid w:val="00C23344"/>
    <w:rsid w:val="00C238C3"/>
    <w:rsid w:val="00C23B96"/>
    <w:rsid w:val="00C23E78"/>
    <w:rsid w:val="00C23EB0"/>
    <w:rsid w:val="00C23EB3"/>
    <w:rsid w:val="00C23F06"/>
    <w:rsid w:val="00C2426E"/>
    <w:rsid w:val="00C24A82"/>
    <w:rsid w:val="00C24B7A"/>
    <w:rsid w:val="00C25AC1"/>
    <w:rsid w:val="00C25D48"/>
    <w:rsid w:val="00C25E8C"/>
    <w:rsid w:val="00C26064"/>
    <w:rsid w:val="00C260DC"/>
    <w:rsid w:val="00C26CD4"/>
    <w:rsid w:val="00C27BC4"/>
    <w:rsid w:val="00C27E09"/>
    <w:rsid w:val="00C30E06"/>
    <w:rsid w:val="00C311F5"/>
    <w:rsid w:val="00C31520"/>
    <w:rsid w:val="00C31DD7"/>
    <w:rsid w:val="00C3208D"/>
    <w:rsid w:val="00C32BF2"/>
    <w:rsid w:val="00C339AC"/>
    <w:rsid w:val="00C340AD"/>
    <w:rsid w:val="00C34299"/>
    <w:rsid w:val="00C342BF"/>
    <w:rsid w:val="00C343E0"/>
    <w:rsid w:val="00C34C99"/>
    <w:rsid w:val="00C356C4"/>
    <w:rsid w:val="00C35E26"/>
    <w:rsid w:val="00C362ED"/>
    <w:rsid w:val="00C363EB"/>
    <w:rsid w:val="00C36972"/>
    <w:rsid w:val="00C3756B"/>
    <w:rsid w:val="00C378D8"/>
    <w:rsid w:val="00C400B8"/>
    <w:rsid w:val="00C40250"/>
    <w:rsid w:val="00C41FC2"/>
    <w:rsid w:val="00C420D0"/>
    <w:rsid w:val="00C42D47"/>
    <w:rsid w:val="00C42D9B"/>
    <w:rsid w:val="00C42DB3"/>
    <w:rsid w:val="00C43160"/>
    <w:rsid w:val="00C4355E"/>
    <w:rsid w:val="00C43A28"/>
    <w:rsid w:val="00C442AA"/>
    <w:rsid w:val="00C4440A"/>
    <w:rsid w:val="00C44582"/>
    <w:rsid w:val="00C44591"/>
    <w:rsid w:val="00C447EA"/>
    <w:rsid w:val="00C44C4C"/>
    <w:rsid w:val="00C44DA5"/>
    <w:rsid w:val="00C45BD9"/>
    <w:rsid w:val="00C46003"/>
    <w:rsid w:val="00C466A9"/>
    <w:rsid w:val="00C4676F"/>
    <w:rsid w:val="00C46E5E"/>
    <w:rsid w:val="00C47B6F"/>
    <w:rsid w:val="00C47D50"/>
    <w:rsid w:val="00C47F91"/>
    <w:rsid w:val="00C50655"/>
    <w:rsid w:val="00C51421"/>
    <w:rsid w:val="00C5163F"/>
    <w:rsid w:val="00C5171E"/>
    <w:rsid w:val="00C517AA"/>
    <w:rsid w:val="00C51DB0"/>
    <w:rsid w:val="00C51E1A"/>
    <w:rsid w:val="00C51EE5"/>
    <w:rsid w:val="00C5215C"/>
    <w:rsid w:val="00C523C6"/>
    <w:rsid w:val="00C52523"/>
    <w:rsid w:val="00C52DA2"/>
    <w:rsid w:val="00C52E78"/>
    <w:rsid w:val="00C52EF1"/>
    <w:rsid w:val="00C530F1"/>
    <w:rsid w:val="00C53342"/>
    <w:rsid w:val="00C53528"/>
    <w:rsid w:val="00C53A2C"/>
    <w:rsid w:val="00C5536E"/>
    <w:rsid w:val="00C5568A"/>
    <w:rsid w:val="00C55950"/>
    <w:rsid w:val="00C55B77"/>
    <w:rsid w:val="00C56316"/>
    <w:rsid w:val="00C563E9"/>
    <w:rsid w:val="00C56A99"/>
    <w:rsid w:val="00C575AA"/>
    <w:rsid w:val="00C6011A"/>
    <w:rsid w:val="00C60947"/>
    <w:rsid w:val="00C61206"/>
    <w:rsid w:val="00C6142F"/>
    <w:rsid w:val="00C618A1"/>
    <w:rsid w:val="00C61995"/>
    <w:rsid w:val="00C61A96"/>
    <w:rsid w:val="00C61D85"/>
    <w:rsid w:val="00C61F6B"/>
    <w:rsid w:val="00C62611"/>
    <w:rsid w:val="00C62A27"/>
    <w:rsid w:val="00C62BB4"/>
    <w:rsid w:val="00C62F0A"/>
    <w:rsid w:val="00C63144"/>
    <w:rsid w:val="00C631EE"/>
    <w:rsid w:val="00C63371"/>
    <w:rsid w:val="00C63947"/>
    <w:rsid w:val="00C63B61"/>
    <w:rsid w:val="00C63EC9"/>
    <w:rsid w:val="00C64103"/>
    <w:rsid w:val="00C64ADD"/>
    <w:rsid w:val="00C6522A"/>
    <w:rsid w:val="00C652A8"/>
    <w:rsid w:val="00C652F3"/>
    <w:rsid w:val="00C65335"/>
    <w:rsid w:val="00C65537"/>
    <w:rsid w:val="00C65550"/>
    <w:rsid w:val="00C658A0"/>
    <w:rsid w:val="00C659D9"/>
    <w:rsid w:val="00C65B68"/>
    <w:rsid w:val="00C662AD"/>
    <w:rsid w:val="00C66716"/>
    <w:rsid w:val="00C66F25"/>
    <w:rsid w:val="00C671FC"/>
    <w:rsid w:val="00C67F12"/>
    <w:rsid w:val="00C707EE"/>
    <w:rsid w:val="00C71E70"/>
    <w:rsid w:val="00C71F03"/>
    <w:rsid w:val="00C72446"/>
    <w:rsid w:val="00C7285C"/>
    <w:rsid w:val="00C72CD3"/>
    <w:rsid w:val="00C730EB"/>
    <w:rsid w:val="00C7316C"/>
    <w:rsid w:val="00C73204"/>
    <w:rsid w:val="00C7333A"/>
    <w:rsid w:val="00C735B0"/>
    <w:rsid w:val="00C736D6"/>
    <w:rsid w:val="00C74033"/>
    <w:rsid w:val="00C74AA9"/>
    <w:rsid w:val="00C74DE9"/>
    <w:rsid w:val="00C7526D"/>
    <w:rsid w:val="00C752BD"/>
    <w:rsid w:val="00C75541"/>
    <w:rsid w:val="00C7574B"/>
    <w:rsid w:val="00C757A6"/>
    <w:rsid w:val="00C7598A"/>
    <w:rsid w:val="00C75A8C"/>
    <w:rsid w:val="00C75E35"/>
    <w:rsid w:val="00C760D2"/>
    <w:rsid w:val="00C76107"/>
    <w:rsid w:val="00C76825"/>
    <w:rsid w:val="00C768C0"/>
    <w:rsid w:val="00C76D87"/>
    <w:rsid w:val="00C77371"/>
    <w:rsid w:val="00C7756A"/>
    <w:rsid w:val="00C77D6C"/>
    <w:rsid w:val="00C80102"/>
    <w:rsid w:val="00C80283"/>
    <w:rsid w:val="00C802AF"/>
    <w:rsid w:val="00C80662"/>
    <w:rsid w:val="00C80675"/>
    <w:rsid w:val="00C80A3E"/>
    <w:rsid w:val="00C80EA5"/>
    <w:rsid w:val="00C81116"/>
    <w:rsid w:val="00C82419"/>
    <w:rsid w:val="00C82425"/>
    <w:rsid w:val="00C82654"/>
    <w:rsid w:val="00C82DD8"/>
    <w:rsid w:val="00C83279"/>
    <w:rsid w:val="00C83B87"/>
    <w:rsid w:val="00C84127"/>
    <w:rsid w:val="00C8422E"/>
    <w:rsid w:val="00C849C0"/>
    <w:rsid w:val="00C84CF6"/>
    <w:rsid w:val="00C84E15"/>
    <w:rsid w:val="00C85108"/>
    <w:rsid w:val="00C855C0"/>
    <w:rsid w:val="00C855CB"/>
    <w:rsid w:val="00C85738"/>
    <w:rsid w:val="00C85E71"/>
    <w:rsid w:val="00C860CB"/>
    <w:rsid w:val="00C86720"/>
    <w:rsid w:val="00C86830"/>
    <w:rsid w:val="00C86DC8"/>
    <w:rsid w:val="00C872A4"/>
    <w:rsid w:val="00C87387"/>
    <w:rsid w:val="00C87810"/>
    <w:rsid w:val="00C87955"/>
    <w:rsid w:val="00C90215"/>
    <w:rsid w:val="00C9058B"/>
    <w:rsid w:val="00C906D2"/>
    <w:rsid w:val="00C91022"/>
    <w:rsid w:val="00C92276"/>
    <w:rsid w:val="00C925B2"/>
    <w:rsid w:val="00C928F7"/>
    <w:rsid w:val="00C92D91"/>
    <w:rsid w:val="00C92FCA"/>
    <w:rsid w:val="00C93A19"/>
    <w:rsid w:val="00C94308"/>
    <w:rsid w:val="00C943BA"/>
    <w:rsid w:val="00C94730"/>
    <w:rsid w:val="00C94BA0"/>
    <w:rsid w:val="00C94FA9"/>
    <w:rsid w:val="00C954D7"/>
    <w:rsid w:val="00C95C8A"/>
    <w:rsid w:val="00C95EBF"/>
    <w:rsid w:val="00C969C8"/>
    <w:rsid w:val="00C96E0C"/>
    <w:rsid w:val="00C9716B"/>
    <w:rsid w:val="00C9732D"/>
    <w:rsid w:val="00C9732E"/>
    <w:rsid w:val="00C977AE"/>
    <w:rsid w:val="00C97E87"/>
    <w:rsid w:val="00C97F35"/>
    <w:rsid w:val="00CA00BF"/>
    <w:rsid w:val="00CA015B"/>
    <w:rsid w:val="00CA01AE"/>
    <w:rsid w:val="00CA0C9D"/>
    <w:rsid w:val="00CA0E37"/>
    <w:rsid w:val="00CA1834"/>
    <w:rsid w:val="00CA203A"/>
    <w:rsid w:val="00CA23B7"/>
    <w:rsid w:val="00CA2550"/>
    <w:rsid w:val="00CA29AB"/>
    <w:rsid w:val="00CA2FF2"/>
    <w:rsid w:val="00CA3269"/>
    <w:rsid w:val="00CA32CE"/>
    <w:rsid w:val="00CA3E0E"/>
    <w:rsid w:val="00CA401F"/>
    <w:rsid w:val="00CA4026"/>
    <w:rsid w:val="00CA4561"/>
    <w:rsid w:val="00CA4CAA"/>
    <w:rsid w:val="00CA4E06"/>
    <w:rsid w:val="00CA5197"/>
    <w:rsid w:val="00CA5964"/>
    <w:rsid w:val="00CA5BC9"/>
    <w:rsid w:val="00CA5C1E"/>
    <w:rsid w:val="00CA5EBD"/>
    <w:rsid w:val="00CA5F63"/>
    <w:rsid w:val="00CA617B"/>
    <w:rsid w:val="00CA6627"/>
    <w:rsid w:val="00CA7107"/>
    <w:rsid w:val="00CA7A80"/>
    <w:rsid w:val="00CA7F43"/>
    <w:rsid w:val="00CB03CB"/>
    <w:rsid w:val="00CB048F"/>
    <w:rsid w:val="00CB091E"/>
    <w:rsid w:val="00CB0C9B"/>
    <w:rsid w:val="00CB1182"/>
    <w:rsid w:val="00CB1374"/>
    <w:rsid w:val="00CB1442"/>
    <w:rsid w:val="00CB1DB1"/>
    <w:rsid w:val="00CB1FB6"/>
    <w:rsid w:val="00CB27A7"/>
    <w:rsid w:val="00CB2B2D"/>
    <w:rsid w:val="00CB302D"/>
    <w:rsid w:val="00CB32C6"/>
    <w:rsid w:val="00CB36E8"/>
    <w:rsid w:val="00CB3D35"/>
    <w:rsid w:val="00CB45E8"/>
    <w:rsid w:val="00CB4A5A"/>
    <w:rsid w:val="00CB4D0A"/>
    <w:rsid w:val="00CB4D15"/>
    <w:rsid w:val="00CB4E14"/>
    <w:rsid w:val="00CB54AA"/>
    <w:rsid w:val="00CB625C"/>
    <w:rsid w:val="00CB629F"/>
    <w:rsid w:val="00CB6368"/>
    <w:rsid w:val="00CB655C"/>
    <w:rsid w:val="00CB6D2D"/>
    <w:rsid w:val="00CB7A16"/>
    <w:rsid w:val="00CB7EF5"/>
    <w:rsid w:val="00CC0343"/>
    <w:rsid w:val="00CC0989"/>
    <w:rsid w:val="00CC0D28"/>
    <w:rsid w:val="00CC18A3"/>
    <w:rsid w:val="00CC1FA7"/>
    <w:rsid w:val="00CC246E"/>
    <w:rsid w:val="00CC2F85"/>
    <w:rsid w:val="00CC31AD"/>
    <w:rsid w:val="00CC31D4"/>
    <w:rsid w:val="00CC3658"/>
    <w:rsid w:val="00CC3670"/>
    <w:rsid w:val="00CC390D"/>
    <w:rsid w:val="00CC3928"/>
    <w:rsid w:val="00CC3C29"/>
    <w:rsid w:val="00CC3E11"/>
    <w:rsid w:val="00CC40D7"/>
    <w:rsid w:val="00CC480B"/>
    <w:rsid w:val="00CC4DB3"/>
    <w:rsid w:val="00CC57F1"/>
    <w:rsid w:val="00CC5976"/>
    <w:rsid w:val="00CC5A53"/>
    <w:rsid w:val="00CC5BC2"/>
    <w:rsid w:val="00CC6634"/>
    <w:rsid w:val="00CC6650"/>
    <w:rsid w:val="00CC6695"/>
    <w:rsid w:val="00CC66D9"/>
    <w:rsid w:val="00CC6771"/>
    <w:rsid w:val="00CC69C6"/>
    <w:rsid w:val="00CC7713"/>
    <w:rsid w:val="00CC77FA"/>
    <w:rsid w:val="00CC7AEB"/>
    <w:rsid w:val="00CC7E83"/>
    <w:rsid w:val="00CD0141"/>
    <w:rsid w:val="00CD0671"/>
    <w:rsid w:val="00CD0ED0"/>
    <w:rsid w:val="00CD106B"/>
    <w:rsid w:val="00CD137F"/>
    <w:rsid w:val="00CD13D7"/>
    <w:rsid w:val="00CD1980"/>
    <w:rsid w:val="00CD19A5"/>
    <w:rsid w:val="00CD1B9C"/>
    <w:rsid w:val="00CD2770"/>
    <w:rsid w:val="00CD2834"/>
    <w:rsid w:val="00CD34BD"/>
    <w:rsid w:val="00CD38E2"/>
    <w:rsid w:val="00CD3A76"/>
    <w:rsid w:val="00CD3D7E"/>
    <w:rsid w:val="00CD3ECE"/>
    <w:rsid w:val="00CD46CD"/>
    <w:rsid w:val="00CD4913"/>
    <w:rsid w:val="00CD59DC"/>
    <w:rsid w:val="00CD612E"/>
    <w:rsid w:val="00CD6B95"/>
    <w:rsid w:val="00CD71A9"/>
    <w:rsid w:val="00CD7268"/>
    <w:rsid w:val="00CD7CBD"/>
    <w:rsid w:val="00CD7F70"/>
    <w:rsid w:val="00CE04F4"/>
    <w:rsid w:val="00CE09D2"/>
    <w:rsid w:val="00CE0FE4"/>
    <w:rsid w:val="00CE1800"/>
    <w:rsid w:val="00CE1986"/>
    <w:rsid w:val="00CE1A3D"/>
    <w:rsid w:val="00CE1B21"/>
    <w:rsid w:val="00CE1FCA"/>
    <w:rsid w:val="00CE2162"/>
    <w:rsid w:val="00CE26BD"/>
    <w:rsid w:val="00CE331B"/>
    <w:rsid w:val="00CE376C"/>
    <w:rsid w:val="00CE3CC9"/>
    <w:rsid w:val="00CE3F77"/>
    <w:rsid w:val="00CE4055"/>
    <w:rsid w:val="00CE46F6"/>
    <w:rsid w:val="00CE478E"/>
    <w:rsid w:val="00CE48D2"/>
    <w:rsid w:val="00CE574D"/>
    <w:rsid w:val="00CE5C24"/>
    <w:rsid w:val="00CE5DE3"/>
    <w:rsid w:val="00CE5E10"/>
    <w:rsid w:val="00CE6009"/>
    <w:rsid w:val="00CE63A7"/>
    <w:rsid w:val="00CE66C4"/>
    <w:rsid w:val="00CE6858"/>
    <w:rsid w:val="00CE7395"/>
    <w:rsid w:val="00CE78BE"/>
    <w:rsid w:val="00CE7969"/>
    <w:rsid w:val="00CE7D97"/>
    <w:rsid w:val="00CF034A"/>
    <w:rsid w:val="00CF06A1"/>
    <w:rsid w:val="00CF07BF"/>
    <w:rsid w:val="00CF0921"/>
    <w:rsid w:val="00CF0FC4"/>
    <w:rsid w:val="00CF1005"/>
    <w:rsid w:val="00CF100B"/>
    <w:rsid w:val="00CF1108"/>
    <w:rsid w:val="00CF169C"/>
    <w:rsid w:val="00CF1769"/>
    <w:rsid w:val="00CF189F"/>
    <w:rsid w:val="00CF1EE9"/>
    <w:rsid w:val="00CF29A6"/>
    <w:rsid w:val="00CF2E72"/>
    <w:rsid w:val="00CF34DC"/>
    <w:rsid w:val="00CF3B82"/>
    <w:rsid w:val="00CF49F4"/>
    <w:rsid w:val="00CF4C85"/>
    <w:rsid w:val="00CF5457"/>
    <w:rsid w:val="00CF59F5"/>
    <w:rsid w:val="00CF5DC2"/>
    <w:rsid w:val="00CF5FE7"/>
    <w:rsid w:val="00CF6046"/>
    <w:rsid w:val="00CF61B7"/>
    <w:rsid w:val="00CF64FD"/>
    <w:rsid w:val="00CF652D"/>
    <w:rsid w:val="00CF6733"/>
    <w:rsid w:val="00CF678B"/>
    <w:rsid w:val="00CF67BA"/>
    <w:rsid w:val="00CF74F1"/>
    <w:rsid w:val="00CF7525"/>
    <w:rsid w:val="00CF7535"/>
    <w:rsid w:val="00CF7FCE"/>
    <w:rsid w:val="00D0005B"/>
    <w:rsid w:val="00D000A8"/>
    <w:rsid w:val="00D000F7"/>
    <w:rsid w:val="00D01277"/>
    <w:rsid w:val="00D01893"/>
    <w:rsid w:val="00D01C00"/>
    <w:rsid w:val="00D01E02"/>
    <w:rsid w:val="00D01F67"/>
    <w:rsid w:val="00D02111"/>
    <w:rsid w:val="00D0253D"/>
    <w:rsid w:val="00D02736"/>
    <w:rsid w:val="00D0329F"/>
    <w:rsid w:val="00D03AC5"/>
    <w:rsid w:val="00D047BA"/>
    <w:rsid w:val="00D04F0E"/>
    <w:rsid w:val="00D05732"/>
    <w:rsid w:val="00D05C58"/>
    <w:rsid w:val="00D05E02"/>
    <w:rsid w:val="00D0659C"/>
    <w:rsid w:val="00D06767"/>
    <w:rsid w:val="00D06B90"/>
    <w:rsid w:val="00D0709E"/>
    <w:rsid w:val="00D074EB"/>
    <w:rsid w:val="00D075DE"/>
    <w:rsid w:val="00D07F11"/>
    <w:rsid w:val="00D101A6"/>
    <w:rsid w:val="00D10732"/>
    <w:rsid w:val="00D10757"/>
    <w:rsid w:val="00D10DEC"/>
    <w:rsid w:val="00D10FEE"/>
    <w:rsid w:val="00D11025"/>
    <w:rsid w:val="00D11834"/>
    <w:rsid w:val="00D11949"/>
    <w:rsid w:val="00D11B3F"/>
    <w:rsid w:val="00D11CAD"/>
    <w:rsid w:val="00D11F6A"/>
    <w:rsid w:val="00D11FA4"/>
    <w:rsid w:val="00D1358E"/>
    <w:rsid w:val="00D13778"/>
    <w:rsid w:val="00D139DD"/>
    <w:rsid w:val="00D147DA"/>
    <w:rsid w:val="00D1491B"/>
    <w:rsid w:val="00D15F41"/>
    <w:rsid w:val="00D161E8"/>
    <w:rsid w:val="00D16839"/>
    <w:rsid w:val="00D170EB"/>
    <w:rsid w:val="00D17A7A"/>
    <w:rsid w:val="00D17F36"/>
    <w:rsid w:val="00D200B3"/>
    <w:rsid w:val="00D2061C"/>
    <w:rsid w:val="00D209C5"/>
    <w:rsid w:val="00D20DF7"/>
    <w:rsid w:val="00D20EA1"/>
    <w:rsid w:val="00D211F5"/>
    <w:rsid w:val="00D21498"/>
    <w:rsid w:val="00D21C04"/>
    <w:rsid w:val="00D21C9F"/>
    <w:rsid w:val="00D22652"/>
    <w:rsid w:val="00D226C2"/>
    <w:rsid w:val="00D227AC"/>
    <w:rsid w:val="00D22CC3"/>
    <w:rsid w:val="00D22D20"/>
    <w:rsid w:val="00D22DDD"/>
    <w:rsid w:val="00D22DE3"/>
    <w:rsid w:val="00D22F61"/>
    <w:rsid w:val="00D2384B"/>
    <w:rsid w:val="00D2394D"/>
    <w:rsid w:val="00D239AE"/>
    <w:rsid w:val="00D23B8D"/>
    <w:rsid w:val="00D2450B"/>
    <w:rsid w:val="00D2452A"/>
    <w:rsid w:val="00D2469A"/>
    <w:rsid w:val="00D24903"/>
    <w:rsid w:val="00D25132"/>
    <w:rsid w:val="00D2547F"/>
    <w:rsid w:val="00D260DA"/>
    <w:rsid w:val="00D26190"/>
    <w:rsid w:val="00D261C8"/>
    <w:rsid w:val="00D264DE"/>
    <w:rsid w:val="00D2650F"/>
    <w:rsid w:val="00D26A53"/>
    <w:rsid w:val="00D271B9"/>
    <w:rsid w:val="00D272B9"/>
    <w:rsid w:val="00D300A6"/>
    <w:rsid w:val="00D3022A"/>
    <w:rsid w:val="00D30521"/>
    <w:rsid w:val="00D306F8"/>
    <w:rsid w:val="00D30719"/>
    <w:rsid w:val="00D30761"/>
    <w:rsid w:val="00D31260"/>
    <w:rsid w:val="00D313CC"/>
    <w:rsid w:val="00D31D6D"/>
    <w:rsid w:val="00D31ECC"/>
    <w:rsid w:val="00D31F3B"/>
    <w:rsid w:val="00D325B6"/>
    <w:rsid w:val="00D32645"/>
    <w:rsid w:val="00D3266B"/>
    <w:rsid w:val="00D32953"/>
    <w:rsid w:val="00D32EB0"/>
    <w:rsid w:val="00D3387D"/>
    <w:rsid w:val="00D338AF"/>
    <w:rsid w:val="00D34883"/>
    <w:rsid w:val="00D349A3"/>
    <w:rsid w:val="00D352AB"/>
    <w:rsid w:val="00D35383"/>
    <w:rsid w:val="00D35498"/>
    <w:rsid w:val="00D35912"/>
    <w:rsid w:val="00D35976"/>
    <w:rsid w:val="00D35A30"/>
    <w:rsid w:val="00D3641B"/>
    <w:rsid w:val="00D364F4"/>
    <w:rsid w:val="00D366A2"/>
    <w:rsid w:val="00D36853"/>
    <w:rsid w:val="00D36FDB"/>
    <w:rsid w:val="00D37060"/>
    <w:rsid w:val="00D371AB"/>
    <w:rsid w:val="00D37686"/>
    <w:rsid w:val="00D405E2"/>
    <w:rsid w:val="00D40CEA"/>
    <w:rsid w:val="00D41390"/>
    <w:rsid w:val="00D4177C"/>
    <w:rsid w:val="00D425F0"/>
    <w:rsid w:val="00D4297F"/>
    <w:rsid w:val="00D429A6"/>
    <w:rsid w:val="00D42B9D"/>
    <w:rsid w:val="00D42F93"/>
    <w:rsid w:val="00D4315D"/>
    <w:rsid w:val="00D4335E"/>
    <w:rsid w:val="00D438FF"/>
    <w:rsid w:val="00D4455C"/>
    <w:rsid w:val="00D4466C"/>
    <w:rsid w:val="00D44B6D"/>
    <w:rsid w:val="00D44F39"/>
    <w:rsid w:val="00D4501D"/>
    <w:rsid w:val="00D456EE"/>
    <w:rsid w:val="00D45E2A"/>
    <w:rsid w:val="00D4623F"/>
    <w:rsid w:val="00D465A8"/>
    <w:rsid w:val="00D46CAB"/>
    <w:rsid w:val="00D504F7"/>
    <w:rsid w:val="00D50709"/>
    <w:rsid w:val="00D50A12"/>
    <w:rsid w:val="00D51459"/>
    <w:rsid w:val="00D516A4"/>
    <w:rsid w:val="00D519E7"/>
    <w:rsid w:val="00D520BC"/>
    <w:rsid w:val="00D53C00"/>
    <w:rsid w:val="00D54307"/>
    <w:rsid w:val="00D5430C"/>
    <w:rsid w:val="00D5454E"/>
    <w:rsid w:val="00D54B7D"/>
    <w:rsid w:val="00D54C6D"/>
    <w:rsid w:val="00D5525D"/>
    <w:rsid w:val="00D554C5"/>
    <w:rsid w:val="00D55667"/>
    <w:rsid w:val="00D557F5"/>
    <w:rsid w:val="00D55C84"/>
    <w:rsid w:val="00D55D12"/>
    <w:rsid w:val="00D56FA8"/>
    <w:rsid w:val="00D57219"/>
    <w:rsid w:val="00D57FC3"/>
    <w:rsid w:val="00D60A88"/>
    <w:rsid w:val="00D60A91"/>
    <w:rsid w:val="00D60C01"/>
    <w:rsid w:val="00D6121F"/>
    <w:rsid w:val="00D61418"/>
    <w:rsid w:val="00D61CAF"/>
    <w:rsid w:val="00D621C9"/>
    <w:rsid w:val="00D62694"/>
    <w:rsid w:val="00D62B0F"/>
    <w:rsid w:val="00D63D55"/>
    <w:rsid w:val="00D64868"/>
    <w:rsid w:val="00D64B26"/>
    <w:rsid w:val="00D6553D"/>
    <w:rsid w:val="00D655B5"/>
    <w:rsid w:val="00D65D94"/>
    <w:rsid w:val="00D66F9E"/>
    <w:rsid w:val="00D67293"/>
    <w:rsid w:val="00D679D5"/>
    <w:rsid w:val="00D67F97"/>
    <w:rsid w:val="00D705A6"/>
    <w:rsid w:val="00D70687"/>
    <w:rsid w:val="00D70714"/>
    <w:rsid w:val="00D70974"/>
    <w:rsid w:val="00D70AE2"/>
    <w:rsid w:val="00D70FE7"/>
    <w:rsid w:val="00D71D94"/>
    <w:rsid w:val="00D72AAB"/>
    <w:rsid w:val="00D72B09"/>
    <w:rsid w:val="00D72D66"/>
    <w:rsid w:val="00D72EA1"/>
    <w:rsid w:val="00D72FF2"/>
    <w:rsid w:val="00D7322B"/>
    <w:rsid w:val="00D7361F"/>
    <w:rsid w:val="00D741DC"/>
    <w:rsid w:val="00D7464D"/>
    <w:rsid w:val="00D746D9"/>
    <w:rsid w:val="00D746F1"/>
    <w:rsid w:val="00D74904"/>
    <w:rsid w:val="00D74B2B"/>
    <w:rsid w:val="00D74E55"/>
    <w:rsid w:val="00D7523A"/>
    <w:rsid w:val="00D75AD3"/>
    <w:rsid w:val="00D76271"/>
    <w:rsid w:val="00D76EFD"/>
    <w:rsid w:val="00D77179"/>
    <w:rsid w:val="00D801F0"/>
    <w:rsid w:val="00D809B0"/>
    <w:rsid w:val="00D80FF9"/>
    <w:rsid w:val="00D81881"/>
    <w:rsid w:val="00D81E35"/>
    <w:rsid w:val="00D83054"/>
    <w:rsid w:val="00D8319E"/>
    <w:rsid w:val="00D83284"/>
    <w:rsid w:val="00D83916"/>
    <w:rsid w:val="00D847D2"/>
    <w:rsid w:val="00D848E8"/>
    <w:rsid w:val="00D854F6"/>
    <w:rsid w:val="00D85B04"/>
    <w:rsid w:val="00D86373"/>
    <w:rsid w:val="00D864F7"/>
    <w:rsid w:val="00D86855"/>
    <w:rsid w:val="00D86D96"/>
    <w:rsid w:val="00D870A1"/>
    <w:rsid w:val="00D871AA"/>
    <w:rsid w:val="00D87633"/>
    <w:rsid w:val="00D877C3"/>
    <w:rsid w:val="00D90152"/>
    <w:rsid w:val="00D90588"/>
    <w:rsid w:val="00D9086F"/>
    <w:rsid w:val="00D90F8C"/>
    <w:rsid w:val="00D910D5"/>
    <w:rsid w:val="00D916D0"/>
    <w:rsid w:val="00D9174B"/>
    <w:rsid w:val="00D91A90"/>
    <w:rsid w:val="00D91DCE"/>
    <w:rsid w:val="00D92073"/>
    <w:rsid w:val="00D92797"/>
    <w:rsid w:val="00D92BCF"/>
    <w:rsid w:val="00D92CF0"/>
    <w:rsid w:val="00D92D48"/>
    <w:rsid w:val="00D93721"/>
    <w:rsid w:val="00D938B9"/>
    <w:rsid w:val="00D93E20"/>
    <w:rsid w:val="00D9410A"/>
    <w:rsid w:val="00D943A3"/>
    <w:rsid w:val="00D954E9"/>
    <w:rsid w:val="00D957E1"/>
    <w:rsid w:val="00D95BC8"/>
    <w:rsid w:val="00D96114"/>
    <w:rsid w:val="00D96192"/>
    <w:rsid w:val="00D96266"/>
    <w:rsid w:val="00D96281"/>
    <w:rsid w:val="00D96679"/>
    <w:rsid w:val="00D96BAD"/>
    <w:rsid w:val="00D96C1E"/>
    <w:rsid w:val="00D96EE2"/>
    <w:rsid w:val="00D96FD0"/>
    <w:rsid w:val="00D97207"/>
    <w:rsid w:val="00D9727D"/>
    <w:rsid w:val="00D9761C"/>
    <w:rsid w:val="00DA0866"/>
    <w:rsid w:val="00DA1252"/>
    <w:rsid w:val="00DA135E"/>
    <w:rsid w:val="00DA25D1"/>
    <w:rsid w:val="00DA2C04"/>
    <w:rsid w:val="00DA3425"/>
    <w:rsid w:val="00DA39C3"/>
    <w:rsid w:val="00DA3B06"/>
    <w:rsid w:val="00DA3C6F"/>
    <w:rsid w:val="00DA3E2C"/>
    <w:rsid w:val="00DA431D"/>
    <w:rsid w:val="00DA438D"/>
    <w:rsid w:val="00DA4914"/>
    <w:rsid w:val="00DA49A7"/>
    <w:rsid w:val="00DA49D2"/>
    <w:rsid w:val="00DA4F88"/>
    <w:rsid w:val="00DA54AA"/>
    <w:rsid w:val="00DA58F1"/>
    <w:rsid w:val="00DA603F"/>
    <w:rsid w:val="00DA6130"/>
    <w:rsid w:val="00DA61DC"/>
    <w:rsid w:val="00DA7679"/>
    <w:rsid w:val="00DA7D65"/>
    <w:rsid w:val="00DB0288"/>
    <w:rsid w:val="00DB0854"/>
    <w:rsid w:val="00DB0C2F"/>
    <w:rsid w:val="00DB1568"/>
    <w:rsid w:val="00DB1D08"/>
    <w:rsid w:val="00DB27C8"/>
    <w:rsid w:val="00DB28BA"/>
    <w:rsid w:val="00DB2CD3"/>
    <w:rsid w:val="00DB2D7A"/>
    <w:rsid w:val="00DB2F15"/>
    <w:rsid w:val="00DB310C"/>
    <w:rsid w:val="00DB3383"/>
    <w:rsid w:val="00DB3A15"/>
    <w:rsid w:val="00DB3F63"/>
    <w:rsid w:val="00DB42CD"/>
    <w:rsid w:val="00DB43E9"/>
    <w:rsid w:val="00DB491D"/>
    <w:rsid w:val="00DB4E43"/>
    <w:rsid w:val="00DB4ECC"/>
    <w:rsid w:val="00DB4F2D"/>
    <w:rsid w:val="00DB5867"/>
    <w:rsid w:val="00DB58EC"/>
    <w:rsid w:val="00DB5A6D"/>
    <w:rsid w:val="00DB5B36"/>
    <w:rsid w:val="00DB5E44"/>
    <w:rsid w:val="00DB6971"/>
    <w:rsid w:val="00DB6DDA"/>
    <w:rsid w:val="00DB6F67"/>
    <w:rsid w:val="00DB7597"/>
    <w:rsid w:val="00DB7756"/>
    <w:rsid w:val="00DB7D4A"/>
    <w:rsid w:val="00DB7DBB"/>
    <w:rsid w:val="00DB7FF3"/>
    <w:rsid w:val="00DC12F3"/>
    <w:rsid w:val="00DC141B"/>
    <w:rsid w:val="00DC18F2"/>
    <w:rsid w:val="00DC1FEB"/>
    <w:rsid w:val="00DC264A"/>
    <w:rsid w:val="00DC2C76"/>
    <w:rsid w:val="00DC3863"/>
    <w:rsid w:val="00DC3AFA"/>
    <w:rsid w:val="00DC447E"/>
    <w:rsid w:val="00DC47AF"/>
    <w:rsid w:val="00DC4D03"/>
    <w:rsid w:val="00DC4E4B"/>
    <w:rsid w:val="00DC4EAC"/>
    <w:rsid w:val="00DC510A"/>
    <w:rsid w:val="00DC5CB1"/>
    <w:rsid w:val="00DC6099"/>
    <w:rsid w:val="00DC71F0"/>
    <w:rsid w:val="00DC74F7"/>
    <w:rsid w:val="00DD0E7E"/>
    <w:rsid w:val="00DD1092"/>
    <w:rsid w:val="00DD12A9"/>
    <w:rsid w:val="00DD194F"/>
    <w:rsid w:val="00DD22D4"/>
    <w:rsid w:val="00DD29E8"/>
    <w:rsid w:val="00DD2BF7"/>
    <w:rsid w:val="00DD3723"/>
    <w:rsid w:val="00DD373D"/>
    <w:rsid w:val="00DD4157"/>
    <w:rsid w:val="00DD4A73"/>
    <w:rsid w:val="00DD523A"/>
    <w:rsid w:val="00DD5263"/>
    <w:rsid w:val="00DD5350"/>
    <w:rsid w:val="00DD53B3"/>
    <w:rsid w:val="00DD55D6"/>
    <w:rsid w:val="00DD62DC"/>
    <w:rsid w:val="00DD6761"/>
    <w:rsid w:val="00DD69D6"/>
    <w:rsid w:val="00DD6FDD"/>
    <w:rsid w:val="00DD726D"/>
    <w:rsid w:val="00DD7600"/>
    <w:rsid w:val="00DD769E"/>
    <w:rsid w:val="00DD78FF"/>
    <w:rsid w:val="00DD7E5D"/>
    <w:rsid w:val="00DE02F0"/>
    <w:rsid w:val="00DE0311"/>
    <w:rsid w:val="00DE076C"/>
    <w:rsid w:val="00DE0ECB"/>
    <w:rsid w:val="00DE113E"/>
    <w:rsid w:val="00DE1349"/>
    <w:rsid w:val="00DE1C1D"/>
    <w:rsid w:val="00DE1CE4"/>
    <w:rsid w:val="00DE21C7"/>
    <w:rsid w:val="00DE24DA"/>
    <w:rsid w:val="00DE347D"/>
    <w:rsid w:val="00DE380E"/>
    <w:rsid w:val="00DE3A1B"/>
    <w:rsid w:val="00DE3D71"/>
    <w:rsid w:val="00DE40A4"/>
    <w:rsid w:val="00DE40EF"/>
    <w:rsid w:val="00DE455E"/>
    <w:rsid w:val="00DE557E"/>
    <w:rsid w:val="00DE5630"/>
    <w:rsid w:val="00DE56A8"/>
    <w:rsid w:val="00DE68B5"/>
    <w:rsid w:val="00DE72BF"/>
    <w:rsid w:val="00DE748F"/>
    <w:rsid w:val="00DE75ED"/>
    <w:rsid w:val="00DE78CB"/>
    <w:rsid w:val="00DE79B0"/>
    <w:rsid w:val="00DE7D43"/>
    <w:rsid w:val="00DE7DFE"/>
    <w:rsid w:val="00DE7FF2"/>
    <w:rsid w:val="00DF07BD"/>
    <w:rsid w:val="00DF09CA"/>
    <w:rsid w:val="00DF1020"/>
    <w:rsid w:val="00DF19AC"/>
    <w:rsid w:val="00DF1B9D"/>
    <w:rsid w:val="00DF2025"/>
    <w:rsid w:val="00DF29AF"/>
    <w:rsid w:val="00DF2B88"/>
    <w:rsid w:val="00DF2FDB"/>
    <w:rsid w:val="00DF36A2"/>
    <w:rsid w:val="00DF4468"/>
    <w:rsid w:val="00DF4871"/>
    <w:rsid w:val="00DF59A4"/>
    <w:rsid w:val="00DF5B2B"/>
    <w:rsid w:val="00DF6255"/>
    <w:rsid w:val="00DF642C"/>
    <w:rsid w:val="00DF6EF0"/>
    <w:rsid w:val="00DF78D6"/>
    <w:rsid w:val="00DF7B33"/>
    <w:rsid w:val="00E00714"/>
    <w:rsid w:val="00E02CA9"/>
    <w:rsid w:val="00E030FE"/>
    <w:rsid w:val="00E0366D"/>
    <w:rsid w:val="00E04A44"/>
    <w:rsid w:val="00E04B96"/>
    <w:rsid w:val="00E05046"/>
    <w:rsid w:val="00E0505C"/>
    <w:rsid w:val="00E05C9C"/>
    <w:rsid w:val="00E05F01"/>
    <w:rsid w:val="00E06DAC"/>
    <w:rsid w:val="00E07011"/>
    <w:rsid w:val="00E10450"/>
    <w:rsid w:val="00E11C9D"/>
    <w:rsid w:val="00E11EAE"/>
    <w:rsid w:val="00E12FDC"/>
    <w:rsid w:val="00E1312D"/>
    <w:rsid w:val="00E13395"/>
    <w:rsid w:val="00E133F2"/>
    <w:rsid w:val="00E13786"/>
    <w:rsid w:val="00E13D6C"/>
    <w:rsid w:val="00E13DD8"/>
    <w:rsid w:val="00E140D8"/>
    <w:rsid w:val="00E1422F"/>
    <w:rsid w:val="00E1431F"/>
    <w:rsid w:val="00E14A67"/>
    <w:rsid w:val="00E150C6"/>
    <w:rsid w:val="00E15737"/>
    <w:rsid w:val="00E15D7A"/>
    <w:rsid w:val="00E16410"/>
    <w:rsid w:val="00E16645"/>
    <w:rsid w:val="00E16BBD"/>
    <w:rsid w:val="00E17129"/>
    <w:rsid w:val="00E1713B"/>
    <w:rsid w:val="00E17528"/>
    <w:rsid w:val="00E17A76"/>
    <w:rsid w:val="00E20027"/>
    <w:rsid w:val="00E20151"/>
    <w:rsid w:val="00E20194"/>
    <w:rsid w:val="00E203D4"/>
    <w:rsid w:val="00E2067D"/>
    <w:rsid w:val="00E212C0"/>
    <w:rsid w:val="00E2192B"/>
    <w:rsid w:val="00E21D44"/>
    <w:rsid w:val="00E22235"/>
    <w:rsid w:val="00E225D6"/>
    <w:rsid w:val="00E22D0D"/>
    <w:rsid w:val="00E235B6"/>
    <w:rsid w:val="00E23D0D"/>
    <w:rsid w:val="00E23D28"/>
    <w:rsid w:val="00E23D2A"/>
    <w:rsid w:val="00E23EBC"/>
    <w:rsid w:val="00E240F5"/>
    <w:rsid w:val="00E24689"/>
    <w:rsid w:val="00E25529"/>
    <w:rsid w:val="00E26680"/>
    <w:rsid w:val="00E27447"/>
    <w:rsid w:val="00E27DF0"/>
    <w:rsid w:val="00E30143"/>
    <w:rsid w:val="00E30570"/>
    <w:rsid w:val="00E306FE"/>
    <w:rsid w:val="00E308E4"/>
    <w:rsid w:val="00E30AAB"/>
    <w:rsid w:val="00E317F5"/>
    <w:rsid w:val="00E322A1"/>
    <w:rsid w:val="00E3253C"/>
    <w:rsid w:val="00E32623"/>
    <w:rsid w:val="00E3281F"/>
    <w:rsid w:val="00E32AF3"/>
    <w:rsid w:val="00E32C3B"/>
    <w:rsid w:val="00E32DF4"/>
    <w:rsid w:val="00E3321D"/>
    <w:rsid w:val="00E33281"/>
    <w:rsid w:val="00E333CC"/>
    <w:rsid w:val="00E338BE"/>
    <w:rsid w:val="00E3408B"/>
    <w:rsid w:val="00E34303"/>
    <w:rsid w:val="00E34821"/>
    <w:rsid w:val="00E352FA"/>
    <w:rsid w:val="00E35916"/>
    <w:rsid w:val="00E35B75"/>
    <w:rsid w:val="00E35BEA"/>
    <w:rsid w:val="00E35F56"/>
    <w:rsid w:val="00E368EB"/>
    <w:rsid w:val="00E36CB5"/>
    <w:rsid w:val="00E36D14"/>
    <w:rsid w:val="00E36E93"/>
    <w:rsid w:val="00E36EB0"/>
    <w:rsid w:val="00E36EE2"/>
    <w:rsid w:val="00E3713C"/>
    <w:rsid w:val="00E37CA7"/>
    <w:rsid w:val="00E40269"/>
    <w:rsid w:val="00E40C2C"/>
    <w:rsid w:val="00E40F18"/>
    <w:rsid w:val="00E41B63"/>
    <w:rsid w:val="00E42459"/>
    <w:rsid w:val="00E429A5"/>
    <w:rsid w:val="00E42A22"/>
    <w:rsid w:val="00E42AB2"/>
    <w:rsid w:val="00E42DFA"/>
    <w:rsid w:val="00E42F7D"/>
    <w:rsid w:val="00E438FA"/>
    <w:rsid w:val="00E43B3A"/>
    <w:rsid w:val="00E44007"/>
    <w:rsid w:val="00E44638"/>
    <w:rsid w:val="00E44AFC"/>
    <w:rsid w:val="00E44DA8"/>
    <w:rsid w:val="00E45056"/>
    <w:rsid w:val="00E45414"/>
    <w:rsid w:val="00E45CF3"/>
    <w:rsid w:val="00E462C6"/>
    <w:rsid w:val="00E465AB"/>
    <w:rsid w:val="00E465D7"/>
    <w:rsid w:val="00E46918"/>
    <w:rsid w:val="00E46B89"/>
    <w:rsid w:val="00E47317"/>
    <w:rsid w:val="00E47407"/>
    <w:rsid w:val="00E4791A"/>
    <w:rsid w:val="00E47BAD"/>
    <w:rsid w:val="00E5076D"/>
    <w:rsid w:val="00E509AD"/>
    <w:rsid w:val="00E520F3"/>
    <w:rsid w:val="00E521E8"/>
    <w:rsid w:val="00E52449"/>
    <w:rsid w:val="00E52489"/>
    <w:rsid w:val="00E5326F"/>
    <w:rsid w:val="00E532FF"/>
    <w:rsid w:val="00E539A6"/>
    <w:rsid w:val="00E53BB9"/>
    <w:rsid w:val="00E53BCD"/>
    <w:rsid w:val="00E540A8"/>
    <w:rsid w:val="00E54753"/>
    <w:rsid w:val="00E55776"/>
    <w:rsid w:val="00E55F46"/>
    <w:rsid w:val="00E55FB2"/>
    <w:rsid w:val="00E563E1"/>
    <w:rsid w:val="00E5657D"/>
    <w:rsid w:val="00E56F73"/>
    <w:rsid w:val="00E57120"/>
    <w:rsid w:val="00E5762B"/>
    <w:rsid w:val="00E57CB7"/>
    <w:rsid w:val="00E57DD0"/>
    <w:rsid w:val="00E57ED0"/>
    <w:rsid w:val="00E60775"/>
    <w:rsid w:val="00E60BA0"/>
    <w:rsid w:val="00E61232"/>
    <w:rsid w:val="00E6142B"/>
    <w:rsid w:val="00E61EAD"/>
    <w:rsid w:val="00E6211F"/>
    <w:rsid w:val="00E6226C"/>
    <w:rsid w:val="00E62B7D"/>
    <w:rsid w:val="00E632E2"/>
    <w:rsid w:val="00E63849"/>
    <w:rsid w:val="00E63C2F"/>
    <w:rsid w:val="00E64868"/>
    <w:rsid w:val="00E649B4"/>
    <w:rsid w:val="00E64EC7"/>
    <w:rsid w:val="00E65043"/>
    <w:rsid w:val="00E651D8"/>
    <w:rsid w:val="00E65561"/>
    <w:rsid w:val="00E655C9"/>
    <w:rsid w:val="00E65728"/>
    <w:rsid w:val="00E657FA"/>
    <w:rsid w:val="00E66417"/>
    <w:rsid w:val="00E66952"/>
    <w:rsid w:val="00E66E5D"/>
    <w:rsid w:val="00E67090"/>
    <w:rsid w:val="00E6747A"/>
    <w:rsid w:val="00E677D5"/>
    <w:rsid w:val="00E705EF"/>
    <w:rsid w:val="00E70A46"/>
    <w:rsid w:val="00E70BB9"/>
    <w:rsid w:val="00E70DCC"/>
    <w:rsid w:val="00E7187B"/>
    <w:rsid w:val="00E719A1"/>
    <w:rsid w:val="00E71F0B"/>
    <w:rsid w:val="00E721FB"/>
    <w:rsid w:val="00E72AFB"/>
    <w:rsid w:val="00E734B6"/>
    <w:rsid w:val="00E73631"/>
    <w:rsid w:val="00E73994"/>
    <w:rsid w:val="00E73DAD"/>
    <w:rsid w:val="00E740DB"/>
    <w:rsid w:val="00E745E6"/>
    <w:rsid w:val="00E751FF"/>
    <w:rsid w:val="00E753FE"/>
    <w:rsid w:val="00E754A6"/>
    <w:rsid w:val="00E75792"/>
    <w:rsid w:val="00E759D5"/>
    <w:rsid w:val="00E75BBB"/>
    <w:rsid w:val="00E75E93"/>
    <w:rsid w:val="00E75FB9"/>
    <w:rsid w:val="00E76BE6"/>
    <w:rsid w:val="00E7707D"/>
    <w:rsid w:val="00E77ECF"/>
    <w:rsid w:val="00E8025B"/>
    <w:rsid w:val="00E806D0"/>
    <w:rsid w:val="00E809AB"/>
    <w:rsid w:val="00E809EB"/>
    <w:rsid w:val="00E8112E"/>
    <w:rsid w:val="00E81275"/>
    <w:rsid w:val="00E81323"/>
    <w:rsid w:val="00E81661"/>
    <w:rsid w:val="00E81BC3"/>
    <w:rsid w:val="00E82B9A"/>
    <w:rsid w:val="00E83A12"/>
    <w:rsid w:val="00E83C46"/>
    <w:rsid w:val="00E83E77"/>
    <w:rsid w:val="00E83F5B"/>
    <w:rsid w:val="00E84A64"/>
    <w:rsid w:val="00E84DFA"/>
    <w:rsid w:val="00E85EF9"/>
    <w:rsid w:val="00E86D96"/>
    <w:rsid w:val="00E86F4B"/>
    <w:rsid w:val="00E871B1"/>
    <w:rsid w:val="00E874B8"/>
    <w:rsid w:val="00E875C1"/>
    <w:rsid w:val="00E875E1"/>
    <w:rsid w:val="00E87725"/>
    <w:rsid w:val="00E87E93"/>
    <w:rsid w:val="00E903CE"/>
    <w:rsid w:val="00E905EA"/>
    <w:rsid w:val="00E910B1"/>
    <w:rsid w:val="00E91289"/>
    <w:rsid w:val="00E91495"/>
    <w:rsid w:val="00E91B46"/>
    <w:rsid w:val="00E923FC"/>
    <w:rsid w:val="00E92923"/>
    <w:rsid w:val="00E929E5"/>
    <w:rsid w:val="00E92BDD"/>
    <w:rsid w:val="00E92D26"/>
    <w:rsid w:val="00E92E0D"/>
    <w:rsid w:val="00E94466"/>
    <w:rsid w:val="00E9579D"/>
    <w:rsid w:val="00E95B3C"/>
    <w:rsid w:val="00E95CBA"/>
    <w:rsid w:val="00E962BC"/>
    <w:rsid w:val="00E96980"/>
    <w:rsid w:val="00E96A84"/>
    <w:rsid w:val="00E971DA"/>
    <w:rsid w:val="00E97AAF"/>
    <w:rsid w:val="00E97F96"/>
    <w:rsid w:val="00E97FE1"/>
    <w:rsid w:val="00EA00AC"/>
    <w:rsid w:val="00EA061D"/>
    <w:rsid w:val="00EA0A05"/>
    <w:rsid w:val="00EA0BC4"/>
    <w:rsid w:val="00EA1051"/>
    <w:rsid w:val="00EA11CE"/>
    <w:rsid w:val="00EA149F"/>
    <w:rsid w:val="00EA1EFC"/>
    <w:rsid w:val="00EA20A3"/>
    <w:rsid w:val="00EA21AD"/>
    <w:rsid w:val="00EA2F35"/>
    <w:rsid w:val="00EA331F"/>
    <w:rsid w:val="00EA3820"/>
    <w:rsid w:val="00EA413A"/>
    <w:rsid w:val="00EA4B5C"/>
    <w:rsid w:val="00EA4E49"/>
    <w:rsid w:val="00EA5FBB"/>
    <w:rsid w:val="00EA6048"/>
    <w:rsid w:val="00EA615A"/>
    <w:rsid w:val="00EA6606"/>
    <w:rsid w:val="00EA6828"/>
    <w:rsid w:val="00EA6A39"/>
    <w:rsid w:val="00EA6D19"/>
    <w:rsid w:val="00EA70E3"/>
    <w:rsid w:val="00EA71F9"/>
    <w:rsid w:val="00EA7F1E"/>
    <w:rsid w:val="00EB0081"/>
    <w:rsid w:val="00EB01F1"/>
    <w:rsid w:val="00EB030C"/>
    <w:rsid w:val="00EB03DC"/>
    <w:rsid w:val="00EB05F2"/>
    <w:rsid w:val="00EB0853"/>
    <w:rsid w:val="00EB0FAA"/>
    <w:rsid w:val="00EB1812"/>
    <w:rsid w:val="00EB1D7D"/>
    <w:rsid w:val="00EB1EAF"/>
    <w:rsid w:val="00EB25C1"/>
    <w:rsid w:val="00EB2854"/>
    <w:rsid w:val="00EB2A37"/>
    <w:rsid w:val="00EB2FDC"/>
    <w:rsid w:val="00EB3565"/>
    <w:rsid w:val="00EB3EAB"/>
    <w:rsid w:val="00EB3F0B"/>
    <w:rsid w:val="00EB41C0"/>
    <w:rsid w:val="00EB431B"/>
    <w:rsid w:val="00EB5169"/>
    <w:rsid w:val="00EB586C"/>
    <w:rsid w:val="00EB5941"/>
    <w:rsid w:val="00EB68F0"/>
    <w:rsid w:val="00EB72D4"/>
    <w:rsid w:val="00EB78B1"/>
    <w:rsid w:val="00EB7C35"/>
    <w:rsid w:val="00EC0252"/>
    <w:rsid w:val="00EC0748"/>
    <w:rsid w:val="00EC0A11"/>
    <w:rsid w:val="00EC0D3D"/>
    <w:rsid w:val="00EC0DD2"/>
    <w:rsid w:val="00EC0F0D"/>
    <w:rsid w:val="00EC1018"/>
    <w:rsid w:val="00EC10BA"/>
    <w:rsid w:val="00EC1960"/>
    <w:rsid w:val="00EC19E6"/>
    <w:rsid w:val="00EC200D"/>
    <w:rsid w:val="00EC225E"/>
    <w:rsid w:val="00EC2EB2"/>
    <w:rsid w:val="00EC32B8"/>
    <w:rsid w:val="00EC3DB6"/>
    <w:rsid w:val="00EC444C"/>
    <w:rsid w:val="00EC4D82"/>
    <w:rsid w:val="00EC51F4"/>
    <w:rsid w:val="00EC5EEA"/>
    <w:rsid w:val="00EC6153"/>
    <w:rsid w:val="00EC64A9"/>
    <w:rsid w:val="00EC66ED"/>
    <w:rsid w:val="00EC6C60"/>
    <w:rsid w:val="00EC6CF4"/>
    <w:rsid w:val="00EC6D0A"/>
    <w:rsid w:val="00EC7372"/>
    <w:rsid w:val="00ED02D9"/>
    <w:rsid w:val="00ED0440"/>
    <w:rsid w:val="00ED085C"/>
    <w:rsid w:val="00ED0E36"/>
    <w:rsid w:val="00ED2C16"/>
    <w:rsid w:val="00ED3063"/>
    <w:rsid w:val="00ED3385"/>
    <w:rsid w:val="00ED392C"/>
    <w:rsid w:val="00ED4000"/>
    <w:rsid w:val="00ED4200"/>
    <w:rsid w:val="00ED45DF"/>
    <w:rsid w:val="00ED47E3"/>
    <w:rsid w:val="00ED484C"/>
    <w:rsid w:val="00ED4B28"/>
    <w:rsid w:val="00ED4C39"/>
    <w:rsid w:val="00ED4EB0"/>
    <w:rsid w:val="00ED54C4"/>
    <w:rsid w:val="00ED5508"/>
    <w:rsid w:val="00ED5786"/>
    <w:rsid w:val="00ED5A66"/>
    <w:rsid w:val="00ED5A72"/>
    <w:rsid w:val="00ED5B32"/>
    <w:rsid w:val="00ED5D2F"/>
    <w:rsid w:val="00ED621D"/>
    <w:rsid w:val="00ED674C"/>
    <w:rsid w:val="00ED6803"/>
    <w:rsid w:val="00ED68FE"/>
    <w:rsid w:val="00ED6DC6"/>
    <w:rsid w:val="00ED70E0"/>
    <w:rsid w:val="00EE0970"/>
    <w:rsid w:val="00EE0A73"/>
    <w:rsid w:val="00EE0CC8"/>
    <w:rsid w:val="00EE10FD"/>
    <w:rsid w:val="00EE13EC"/>
    <w:rsid w:val="00EE258A"/>
    <w:rsid w:val="00EE2EEF"/>
    <w:rsid w:val="00EE3F6A"/>
    <w:rsid w:val="00EE4007"/>
    <w:rsid w:val="00EE41F1"/>
    <w:rsid w:val="00EE41F7"/>
    <w:rsid w:val="00EE4C45"/>
    <w:rsid w:val="00EE4EB7"/>
    <w:rsid w:val="00EE5059"/>
    <w:rsid w:val="00EE5144"/>
    <w:rsid w:val="00EE51CD"/>
    <w:rsid w:val="00EE52B7"/>
    <w:rsid w:val="00EE5719"/>
    <w:rsid w:val="00EE5AA9"/>
    <w:rsid w:val="00EE5BE8"/>
    <w:rsid w:val="00EE62CD"/>
    <w:rsid w:val="00EE64CF"/>
    <w:rsid w:val="00EE6B93"/>
    <w:rsid w:val="00EE709B"/>
    <w:rsid w:val="00EE74DF"/>
    <w:rsid w:val="00EF03FC"/>
    <w:rsid w:val="00EF04A2"/>
    <w:rsid w:val="00EF04F2"/>
    <w:rsid w:val="00EF0A60"/>
    <w:rsid w:val="00EF1048"/>
    <w:rsid w:val="00EF1902"/>
    <w:rsid w:val="00EF1AD2"/>
    <w:rsid w:val="00EF1C28"/>
    <w:rsid w:val="00EF1D23"/>
    <w:rsid w:val="00EF21F5"/>
    <w:rsid w:val="00EF23F4"/>
    <w:rsid w:val="00EF2982"/>
    <w:rsid w:val="00EF3504"/>
    <w:rsid w:val="00EF37E7"/>
    <w:rsid w:val="00EF40C7"/>
    <w:rsid w:val="00EF4304"/>
    <w:rsid w:val="00EF5EAD"/>
    <w:rsid w:val="00EF6215"/>
    <w:rsid w:val="00EF6C68"/>
    <w:rsid w:val="00EF6F27"/>
    <w:rsid w:val="00EF7930"/>
    <w:rsid w:val="00EF7E8A"/>
    <w:rsid w:val="00F0030B"/>
    <w:rsid w:val="00F00755"/>
    <w:rsid w:val="00F00D02"/>
    <w:rsid w:val="00F00E34"/>
    <w:rsid w:val="00F01074"/>
    <w:rsid w:val="00F014C8"/>
    <w:rsid w:val="00F01D7F"/>
    <w:rsid w:val="00F02047"/>
    <w:rsid w:val="00F0208E"/>
    <w:rsid w:val="00F02B9B"/>
    <w:rsid w:val="00F03331"/>
    <w:rsid w:val="00F03420"/>
    <w:rsid w:val="00F03657"/>
    <w:rsid w:val="00F03AF4"/>
    <w:rsid w:val="00F03FED"/>
    <w:rsid w:val="00F041DC"/>
    <w:rsid w:val="00F0421E"/>
    <w:rsid w:val="00F048C3"/>
    <w:rsid w:val="00F04CB5"/>
    <w:rsid w:val="00F05235"/>
    <w:rsid w:val="00F056E5"/>
    <w:rsid w:val="00F05B25"/>
    <w:rsid w:val="00F05E3C"/>
    <w:rsid w:val="00F05FB7"/>
    <w:rsid w:val="00F064A5"/>
    <w:rsid w:val="00F07429"/>
    <w:rsid w:val="00F07580"/>
    <w:rsid w:val="00F075A4"/>
    <w:rsid w:val="00F0792F"/>
    <w:rsid w:val="00F07CA3"/>
    <w:rsid w:val="00F10ED2"/>
    <w:rsid w:val="00F11040"/>
    <w:rsid w:val="00F11274"/>
    <w:rsid w:val="00F113A7"/>
    <w:rsid w:val="00F11AFD"/>
    <w:rsid w:val="00F11C7F"/>
    <w:rsid w:val="00F12129"/>
    <w:rsid w:val="00F123B4"/>
    <w:rsid w:val="00F12412"/>
    <w:rsid w:val="00F12457"/>
    <w:rsid w:val="00F12F39"/>
    <w:rsid w:val="00F130B8"/>
    <w:rsid w:val="00F13155"/>
    <w:rsid w:val="00F13F7C"/>
    <w:rsid w:val="00F146DB"/>
    <w:rsid w:val="00F149C5"/>
    <w:rsid w:val="00F14A8C"/>
    <w:rsid w:val="00F14F3C"/>
    <w:rsid w:val="00F15759"/>
    <w:rsid w:val="00F157DF"/>
    <w:rsid w:val="00F157E3"/>
    <w:rsid w:val="00F16033"/>
    <w:rsid w:val="00F17024"/>
    <w:rsid w:val="00F1785B"/>
    <w:rsid w:val="00F17962"/>
    <w:rsid w:val="00F179A7"/>
    <w:rsid w:val="00F17BFA"/>
    <w:rsid w:val="00F20388"/>
    <w:rsid w:val="00F208CB"/>
    <w:rsid w:val="00F20970"/>
    <w:rsid w:val="00F20DD2"/>
    <w:rsid w:val="00F21134"/>
    <w:rsid w:val="00F2115D"/>
    <w:rsid w:val="00F2173A"/>
    <w:rsid w:val="00F217C5"/>
    <w:rsid w:val="00F21C6E"/>
    <w:rsid w:val="00F220B7"/>
    <w:rsid w:val="00F220F0"/>
    <w:rsid w:val="00F2235A"/>
    <w:rsid w:val="00F2299C"/>
    <w:rsid w:val="00F22D0E"/>
    <w:rsid w:val="00F232C1"/>
    <w:rsid w:val="00F23766"/>
    <w:rsid w:val="00F23B78"/>
    <w:rsid w:val="00F23C39"/>
    <w:rsid w:val="00F24774"/>
    <w:rsid w:val="00F24ABC"/>
    <w:rsid w:val="00F24CDB"/>
    <w:rsid w:val="00F252FC"/>
    <w:rsid w:val="00F2536F"/>
    <w:rsid w:val="00F255D2"/>
    <w:rsid w:val="00F25A61"/>
    <w:rsid w:val="00F25B3F"/>
    <w:rsid w:val="00F2640C"/>
    <w:rsid w:val="00F2677C"/>
    <w:rsid w:val="00F268F3"/>
    <w:rsid w:val="00F2723C"/>
    <w:rsid w:val="00F27469"/>
    <w:rsid w:val="00F27605"/>
    <w:rsid w:val="00F27978"/>
    <w:rsid w:val="00F27CB3"/>
    <w:rsid w:val="00F27DAC"/>
    <w:rsid w:val="00F30426"/>
    <w:rsid w:val="00F30588"/>
    <w:rsid w:val="00F305B6"/>
    <w:rsid w:val="00F30AFA"/>
    <w:rsid w:val="00F30BD0"/>
    <w:rsid w:val="00F30C3F"/>
    <w:rsid w:val="00F3127A"/>
    <w:rsid w:val="00F31812"/>
    <w:rsid w:val="00F31B22"/>
    <w:rsid w:val="00F324D8"/>
    <w:rsid w:val="00F329A5"/>
    <w:rsid w:val="00F338B5"/>
    <w:rsid w:val="00F33921"/>
    <w:rsid w:val="00F342A5"/>
    <w:rsid w:val="00F35034"/>
    <w:rsid w:val="00F35988"/>
    <w:rsid w:val="00F35C98"/>
    <w:rsid w:val="00F3603C"/>
    <w:rsid w:val="00F36511"/>
    <w:rsid w:val="00F373AC"/>
    <w:rsid w:val="00F37819"/>
    <w:rsid w:val="00F379D8"/>
    <w:rsid w:val="00F40371"/>
    <w:rsid w:val="00F403BA"/>
    <w:rsid w:val="00F40B49"/>
    <w:rsid w:val="00F40DCF"/>
    <w:rsid w:val="00F41236"/>
    <w:rsid w:val="00F41264"/>
    <w:rsid w:val="00F412E5"/>
    <w:rsid w:val="00F41419"/>
    <w:rsid w:val="00F4165F"/>
    <w:rsid w:val="00F41749"/>
    <w:rsid w:val="00F42122"/>
    <w:rsid w:val="00F42157"/>
    <w:rsid w:val="00F42472"/>
    <w:rsid w:val="00F4253A"/>
    <w:rsid w:val="00F42981"/>
    <w:rsid w:val="00F429E4"/>
    <w:rsid w:val="00F42C14"/>
    <w:rsid w:val="00F42C29"/>
    <w:rsid w:val="00F43045"/>
    <w:rsid w:val="00F43499"/>
    <w:rsid w:val="00F435E5"/>
    <w:rsid w:val="00F437F1"/>
    <w:rsid w:val="00F43A3F"/>
    <w:rsid w:val="00F43B1A"/>
    <w:rsid w:val="00F43C92"/>
    <w:rsid w:val="00F4456A"/>
    <w:rsid w:val="00F44A84"/>
    <w:rsid w:val="00F44B32"/>
    <w:rsid w:val="00F44D1A"/>
    <w:rsid w:val="00F45439"/>
    <w:rsid w:val="00F46B34"/>
    <w:rsid w:val="00F46D0E"/>
    <w:rsid w:val="00F47760"/>
    <w:rsid w:val="00F477BE"/>
    <w:rsid w:val="00F47AA5"/>
    <w:rsid w:val="00F47FA3"/>
    <w:rsid w:val="00F501D0"/>
    <w:rsid w:val="00F50280"/>
    <w:rsid w:val="00F5038C"/>
    <w:rsid w:val="00F50951"/>
    <w:rsid w:val="00F50DC9"/>
    <w:rsid w:val="00F5186E"/>
    <w:rsid w:val="00F51966"/>
    <w:rsid w:val="00F51F85"/>
    <w:rsid w:val="00F523BC"/>
    <w:rsid w:val="00F52728"/>
    <w:rsid w:val="00F528A1"/>
    <w:rsid w:val="00F5299B"/>
    <w:rsid w:val="00F52FD1"/>
    <w:rsid w:val="00F533FC"/>
    <w:rsid w:val="00F53FAA"/>
    <w:rsid w:val="00F54406"/>
    <w:rsid w:val="00F54EBD"/>
    <w:rsid w:val="00F56027"/>
    <w:rsid w:val="00F563B2"/>
    <w:rsid w:val="00F5653C"/>
    <w:rsid w:val="00F5704B"/>
    <w:rsid w:val="00F6019E"/>
    <w:rsid w:val="00F6059A"/>
    <w:rsid w:val="00F60606"/>
    <w:rsid w:val="00F606B4"/>
    <w:rsid w:val="00F6079A"/>
    <w:rsid w:val="00F61ED7"/>
    <w:rsid w:val="00F61F8B"/>
    <w:rsid w:val="00F631AB"/>
    <w:rsid w:val="00F634D1"/>
    <w:rsid w:val="00F63A09"/>
    <w:rsid w:val="00F63E8C"/>
    <w:rsid w:val="00F63F86"/>
    <w:rsid w:val="00F644F3"/>
    <w:rsid w:val="00F6459E"/>
    <w:rsid w:val="00F6486C"/>
    <w:rsid w:val="00F64FC8"/>
    <w:rsid w:val="00F6570B"/>
    <w:rsid w:val="00F65A60"/>
    <w:rsid w:val="00F6687D"/>
    <w:rsid w:val="00F669D6"/>
    <w:rsid w:val="00F66E3D"/>
    <w:rsid w:val="00F67E6B"/>
    <w:rsid w:val="00F70000"/>
    <w:rsid w:val="00F70586"/>
    <w:rsid w:val="00F70FD6"/>
    <w:rsid w:val="00F71AFB"/>
    <w:rsid w:val="00F71BA4"/>
    <w:rsid w:val="00F71EA9"/>
    <w:rsid w:val="00F72371"/>
    <w:rsid w:val="00F72D30"/>
    <w:rsid w:val="00F730E1"/>
    <w:rsid w:val="00F735FB"/>
    <w:rsid w:val="00F737B1"/>
    <w:rsid w:val="00F73C05"/>
    <w:rsid w:val="00F73CE9"/>
    <w:rsid w:val="00F73E37"/>
    <w:rsid w:val="00F73F6D"/>
    <w:rsid w:val="00F74895"/>
    <w:rsid w:val="00F74BD2"/>
    <w:rsid w:val="00F74C61"/>
    <w:rsid w:val="00F757EB"/>
    <w:rsid w:val="00F75C86"/>
    <w:rsid w:val="00F7657F"/>
    <w:rsid w:val="00F765CB"/>
    <w:rsid w:val="00F7660D"/>
    <w:rsid w:val="00F76C01"/>
    <w:rsid w:val="00F76F47"/>
    <w:rsid w:val="00F7787A"/>
    <w:rsid w:val="00F77DE9"/>
    <w:rsid w:val="00F80009"/>
    <w:rsid w:val="00F80112"/>
    <w:rsid w:val="00F81897"/>
    <w:rsid w:val="00F81DF0"/>
    <w:rsid w:val="00F81EC9"/>
    <w:rsid w:val="00F821FE"/>
    <w:rsid w:val="00F8281C"/>
    <w:rsid w:val="00F82941"/>
    <w:rsid w:val="00F8295B"/>
    <w:rsid w:val="00F82B24"/>
    <w:rsid w:val="00F82DC6"/>
    <w:rsid w:val="00F82E3C"/>
    <w:rsid w:val="00F82EBF"/>
    <w:rsid w:val="00F82EEA"/>
    <w:rsid w:val="00F83004"/>
    <w:rsid w:val="00F830F3"/>
    <w:rsid w:val="00F837E3"/>
    <w:rsid w:val="00F839C6"/>
    <w:rsid w:val="00F83E6B"/>
    <w:rsid w:val="00F83EC7"/>
    <w:rsid w:val="00F846B6"/>
    <w:rsid w:val="00F84B9E"/>
    <w:rsid w:val="00F84F0D"/>
    <w:rsid w:val="00F85269"/>
    <w:rsid w:val="00F852F6"/>
    <w:rsid w:val="00F8573E"/>
    <w:rsid w:val="00F85799"/>
    <w:rsid w:val="00F85901"/>
    <w:rsid w:val="00F85E97"/>
    <w:rsid w:val="00F86BCF"/>
    <w:rsid w:val="00F87C7B"/>
    <w:rsid w:val="00F87E43"/>
    <w:rsid w:val="00F900AD"/>
    <w:rsid w:val="00F90189"/>
    <w:rsid w:val="00F903F5"/>
    <w:rsid w:val="00F9048A"/>
    <w:rsid w:val="00F90A61"/>
    <w:rsid w:val="00F90E91"/>
    <w:rsid w:val="00F911C1"/>
    <w:rsid w:val="00F91384"/>
    <w:rsid w:val="00F9160A"/>
    <w:rsid w:val="00F91EB4"/>
    <w:rsid w:val="00F9249E"/>
    <w:rsid w:val="00F92522"/>
    <w:rsid w:val="00F93764"/>
    <w:rsid w:val="00F93D34"/>
    <w:rsid w:val="00F9414D"/>
    <w:rsid w:val="00F9483A"/>
    <w:rsid w:val="00F949A0"/>
    <w:rsid w:val="00F94ABF"/>
    <w:rsid w:val="00F94B78"/>
    <w:rsid w:val="00F95106"/>
    <w:rsid w:val="00F96F72"/>
    <w:rsid w:val="00FA05C9"/>
    <w:rsid w:val="00FA081D"/>
    <w:rsid w:val="00FA1124"/>
    <w:rsid w:val="00FA17CA"/>
    <w:rsid w:val="00FA1BBD"/>
    <w:rsid w:val="00FA1CFD"/>
    <w:rsid w:val="00FA1D2E"/>
    <w:rsid w:val="00FA2530"/>
    <w:rsid w:val="00FA2BD2"/>
    <w:rsid w:val="00FA2EDB"/>
    <w:rsid w:val="00FA3147"/>
    <w:rsid w:val="00FA31AA"/>
    <w:rsid w:val="00FA3A54"/>
    <w:rsid w:val="00FA3DA8"/>
    <w:rsid w:val="00FA4841"/>
    <w:rsid w:val="00FA4B4F"/>
    <w:rsid w:val="00FA4BAE"/>
    <w:rsid w:val="00FA4CB4"/>
    <w:rsid w:val="00FA4DB2"/>
    <w:rsid w:val="00FA4F94"/>
    <w:rsid w:val="00FA504F"/>
    <w:rsid w:val="00FA5617"/>
    <w:rsid w:val="00FA5830"/>
    <w:rsid w:val="00FA5C85"/>
    <w:rsid w:val="00FA63A9"/>
    <w:rsid w:val="00FA64B3"/>
    <w:rsid w:val="00FA6E44"/>
    <w:rsid w:val="00FA7111"/>
    <w:rsid w:val="00FA7243"/>
    <w:rsid w:val="00FA7721"/>
    <w:rsid w:val="00FA7850"/>
    <w:rsid w:val="00FB03B7"/>
    <w:rsid w:val="00FB1509"/>
    <w:rsid w:val="00FB2219"/>
    <w:rsid w:val="00FB2DD9"/>
    <w:rsid w:val="00FB2FA1"/>
    <w:rsid w:val="00FB37B4"/>
    <w:rsid w:val="00FB41EE"/>
    <w:rsid w:val="00FB4927"/>
    <w:rsid w:val="00FB4B1F"/>
    <w:rsid w:val="00FB4B4A"/>
    <w:rsid w:val="00FB58B9"/>
    <w:rsid w:val="00FB593C"/>
    <w:rsid w:val="00FB5EC3"/>
    <w:rsid w:val="00FB601F"/>
    <w:rsid w:val="00FB67B3"/>
    <w:rsid w:val="00FB6BE5"/>
    <w:rsid w:val="00FB774C"/>
    <w:rsid w:val="00FB7872"/>
    <w:rsid w:val="00FC001C"/>
    <w:rsid w:val="00FC0239"/>
    <w:rsid w:val="00FC039E"/>
    <w:rsid w:val="00FC0613"/>
    <w:rsid w:val="00FC0842"/>
    <w:rsid w:val="00FC0DF1"/>
    <w:rsid w:val="00FC0E63"/>
    <w:rsid w:val="00FC1184"/>
    <w:rsid w:val="00FC138D"/>
    <w:rsid w:val="00FC16A9"/>
    <w:rsid w:val="00FC1E43"/>
    <w:rsid w:val="00FC22BF"/>
    <w:rsid w:val="00FC2A25"/>
    <w:rsid w:val="00FC2C1B"/>
    <w:rsid w:val="00FC2C8B"/>
    <w:rsid w:val="00FC307A"/>
    <w:rsid w:val="00FC309C"/>
    <w:rsid w:val="00FC345F"/>
    <w:rsid w:val="00FC34DE"/>
    <w:rsid w:val="00FC3773"/>
    <w:rsid w:val="00FC38CF"/>
    <w:rsid w:val="00FC38D0"/>
    <w:rsid w:val="00FC3E1A"/>
    <w:rsid w:val="00FC48AE"/>
    <w:rsid w:val="00FC4FEF"/>
    <w:rsid w:val="00FC58DA"/>
    <w:rsid w:val="00FC679F"/>
    <w:rsid w:val="00FC6EF2"/>
    <w:rsid w:val="00FC7536"/>
    <w:rsid w:val="00FC7A91"/>
    <w:rsid w:val="00FC7BEB"/>
    <w:rsid w:val="00FD03A1"/>
    <w:rsid w:val="00FD0BCA"/>
    <w:rsid w:val="00FD0FF2"/>
    <w:rsid w:val="00FD1116"/>
    <w:rsid w:val="00FD11E8"/>
    <w:rsid w:val="00FD14DD"/>
    <w:rsid w:val="00FD1503"/>
    <w:rsid w:val="00FD2077"/>
    <w:rsid w:val="00FD2D46"/>
    <w:rsid w:val="00FD342C"/>
    <w:rsid w:val="00FD3440"/>
    <w:rsid w:val="00FD37B3"/>
    <w:rsid w:val="00FD3ADA"/>
    <w:rsid w:val="00FD3F89"/>
    <w:rsid w:val="00FD415D"/>
    <w:rsid w:val="00FD4ADF"/>
    <w:rsid w:val="00FD4E4E"/>
    <w:rsid w:val="00FD51DF"/>
    <w:rsid w:val="00FD54D9"/>
    <w:rsid w:val="00FD57C3"/>
    <w:rsid w:val="00FD5A7C"/>
    <w:rsid w:val="00FD5D77"/>
    <w:rsid w:val="00FD6957"/>
    <w:rsid w:val="00FD6C4B"/>
    <w:rsid w:val="00FD6E05"/>
    <w:rsid w:val="00FD7484"/>
    <w:rsid w:val="00FD7AD2"/>
    <w:rsid w:val="00FE0259"/>
    <w:rsid w:val="00FE0624"/>
    <w:rsid w:val="00FE0655"/>
    <w:rsid w:val="00FE0CFC"/>
    <w:rsid w:val="00FE1276"/>
    <w:rsid w:val="00FE1969"/>
    <w:rsid w:val="00FE196D"/>
    <w:rsid w:val="00FE1FB3"/>
    <w:rsid w:val="00FE213C"/>
    <w:rsid w:val="00FE29C7"/>
    <w:rsid w:val="00FE2AD6"/>
    <w:rsid w:val="00FE2BC3"/>
    <w:rsid w:val="00FE3249"/>
    <w:rsid w:val="00FE32C8"/>
    <w:rsid w:val="00FE334D"/>
    <w:rsid w:val="00FE337A"/>
    <w:rsid w:val="00FE4183"/>
    <w:rsid w:val="00FE41BE"/>
    <w:rsid w:val="00FE425D"/>
    <w:rsid w:val="00FE449D"/>
    <w:rsid w:val="00FE44B7"/>
    <w:rsid w:val="00FE54F8"/>
    <w:rsid w:val="00FE57F3"/>
    <w:rsid w:val="00FE58A9"/>
    <w:rsid w:val="00FE5957"/>
    <w:rsid w:val="00FE5BA0"/>
    <w:rsid w:val="00FE60FD"/>
    <w:rsid w:val="00FE6362"/>
    <w:rsid w:val="00FE63A0"/>
    <w:rsid w:val="00FE6458"/>
    <w:rsid w:val="00FE667F"/>
    <w:rsid w:val="00FE6C7E"/>
    <w:rsid w:val="00FE6DA8"/>
    <w:rsid w:val="00FE7084"/>
    <w:rsid w:val="00FE713A"/>
    <w:rsid w:val="00FE7263"/>
    <w:rsid w:val="00FE7752"/>
    <w:rsid w:val="00FF0357"/>
    <w:rsid w:val="00FF0504"/>
    <w:rsid w:val="00FF097D"/>
    <w:rsid w:val="00FF0E31"/>
    <w:rsid w:val="00FF160D"/>
    <w:rsid w:val="00FF1A68"/>
    <w:rsid w:val="00FF1E3C"/>
    <w:rsid w:val="00FF225E"/>
    <w:rsid w:val="00FF2374"/>
    <w:rsid w:val="00FF2472"/>
    <w:rsid w:val="00FF2827"/>
    <w:rsid w:val="00FF29FA"/>
    <w:rsid w:val="00FF3B18"/>
    <w:rsid w:val="00FF3BB3"/>
    <w:rsid w:val="00FF3C6A"/>
    <w:rsid w:val="00FF3F73"/>
    <w:rsid w:val="00FF4268"/>
    <w:rsid w:val="00FF42BD"/>
    <w:rsid w:val="00FF4545"/>
    <w:rsid w:val="00FF4652"/>
    <w:rsid w:val="00FF47DB"/>
    <w:rsid w:val="00FF4EC8"/>
    <w:rsid w:val="00FF54C9"/>
    <w:rsid w:val="00FF6155"/>
    <w:rsid w:val="00FF6B11"/>
    <w:rsid w:val="00FF725E"/>
    <w:rsid w:val="00FF77EA"/>
    <w:rsid w:val="00FF7876"/>
    <w:rsid w:val="00FF7C61"/>
    <w:rsid w:val="00FF7D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A9AE22"/>
  <w15:docId w15:val="{6466A2A3-3B7F-404D-B971-FF857BD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3F"/>
    <w:rPr>
      <w:sz w:val="24"/>
      <w:szCs w:val="24"/>
    </w:rPr>
  </w:style>
  <w:style w:type="paragraph" w:styleId="Heading1">
    <w:name w:val="heading 1"/>
    <w:basedOn w:val="Normal"/>
    <w:next w:val="Normal"/>
    <w:link w:val="Heading1Char"/>
    <w:uiPriority w:val="9"/>
    <w:qFormat/>
    <w:rsid w:val="00C757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1E0D49"/>
    <w:pPr>
      <w:keepNext/>
      <w:outlineLvl w:val="1"/>
    </w:pPr>
    <w:rPr>
      <w:szCs w:val="20"/>
    </w:rPr>
  </w:style>
  <w:style w:type="paragraph" w:styleId="Heading4">
    <w:name w:val="heading 4"/>
    <w:basedOn w:val="Normal"/>
    <w:next w:val="Normal"/>
    <w:link w:val="Heading4Char"/>
    <w:uiPriority w:val="9"/>
    <w:semiHidden/>
    <w:unhideWhenUsed/>
    <w:qFormat/>
    <w:rsid w:val="00C7574B"/>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iPriority w:val="9"/>
    <w:qFormat/>
    <w:rsid w:val="001B4055"/>
    <w:pPr>
      <w:spacing w:before="240" w:after="60"/>
      <w:outlineLvl w:val="5"/>
    </w:pPr>
    <w:rPr>
      <w:b/>
      <w:bCs/>
      <w:sz w:val="22"/>
      <w:szCs w:val="22"/>
    </w:rPr>
  </w:style>
  <w:style w:type="paragraph" w:styleId="Heading8">
    <w:name w:val="heading 8"/>
    <w:basedOn w:val="Normal"/>
    <w:next w:val="Normal"/>
    <w:link w:val="Heading8Char"/>
    <w:uiPriority w:val="9"/>
    <w:qFormat/>
    <w:rsid w:val="001E0D49"/>
    <w:pPr>
      <w:keepNext/>
      <w:spacing w:before="240"/>
      <w:outlineLvl w:val="7"/>
    </w:pPr>
    <w:rPr>
      <w:rFonts w:ascii="Garamond" w:hAnsi="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57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A042BB"/>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locked/>
    <w:rsid w:val="00C7574B"/>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locked/>
    <w:rsid w:val="00A042BB"/>
    <w:rPr>
      <w:rFonts w:asciiTheme="minorHAnsi" w:eastAsiaTheme="minorEastAsia" w:hAnsiTheme="minorHAnsi" w:cstheme="minorBidi"/>
      <w:b/>
      <w:bCs/>
      <w:sz w:val="22"/>
      <w:szCs w:val="22"/>
    </w:rPr>
  </w:style>
  <w:style w:type="character" w:customStyle="1" w:styleId="Heading8Char">
    <w:name w:val="Heading 8 Char"/>
    <w:basedOn w:val="DefaultParagraphFont"/>
    <w:link w:val="Heading8"/>
    <w:uiPriority w:val="9"/>
    <w:semiHidden/>
    <w:locked/>
    <w:rsid w:val="00A042BB"/>
    <w:rPr>
      <w:rFonts w:asciiTheme="minorHAnsi" w:eastAsiaTheme="minorEastAsia" w:hAnsiTheme="minorHAnsi" w:cstheme="minorBidi"/>
      <w:i/>
      <w:iCs/>
      <w:sz w:val="24"/>
      <w:szCs w:val="24"/>
    </w:rPr>
  </w:style>
  <w:style w:type="paragraph" w:styleId="Header">
    <w:name w:val="header"/>
    <w:basedOn w:val="Normal"/>
    <w:link w:val="HeaderChar"/>
    <w:uiPriority w:val="99"/>
    <w:rsid w:val="00D11B3F"/>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A042BB"/>
    <w:rPr>
      <w:rFonts w:cs="Times New Roman"/>
      <w:sz w:val="24"/>
      <w:szCs w:val="24"/>
    </w:rPr>
  </w:style>
  <w:style w:type="paragraph" w:styleId="Title">
    <w:name w:val="Title"/>
    <w:basedOn w:val="Normal"/>
    <w:link w:val="TitleChar"/>
    <w:qFormat/>
    <w:rsid w:val="00D11B3F"/>
    <w:pPr>
      <w:jc w:val="center"/>
    </w:pPr>
    <w:rPr>
      <w:b/>
      <w:sz w:val="28"/>
      <w:szCs w:val="20"/>
    </w:rPr>
  </w:style>
  <w:style w:type="character" w:customStyle="1" w:styleId="TitleChar">
    <w:name w:val="Title Char"/>
    <w:basedOn w:val="DefaultParagraphFont"/>
    <w:link w:val="Title"/>
    <w:locked/>
    <w:rsid w:val="00A042BB"/>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D11B3F"/>
    <w:pPr>
      <w:tabs>
        <w:tab w:val="center" w:pos="4320"/>
        <w:tab w:val="right" w:pos="8640"/>
      </w:tabs>
    </w:pPr>
  </w:style>
  <w:style w:type="character" w:customStyle="1" w:styleId="FooterChar">
    <w:name w:val="Footer Char"/>
    <w:basedOn w:val="DefaultParagraphFont"/>
    <w:link w:val="Footer"/>
    <w:uiPriority w:val="99"/>
    <w:semiHidden/>
    <w:locked/>
    <w:rsid w:val="00A042BB"/>
    <w:rPr>
      <w:rFonts w:cs="Times New Roman"/>
      <w:sz w:val="24"/>
      <w:szCs w:val="24"/>
    </w:rPr>
  </w:style>
  <w:style w:type="character" w:styleId="Hyperlink">
    <w:name w:val="Hyperlink"/>
    <w:basedOn w:val="DefaultParagraphFont"/>
    <w:uiPriority w:val="99"/>
    <w:rsid w:val="00D11B3F"/>
    <w:rPr>
      <w:rFonts w:cs="Times New Roman"/>
      <w:color w:val="0000FF"/>
      <w:u w:val="single"/>
    </w:rPr>
  </w:style>
  <w:style w:type="table" w:styleId="TableGrid">
    <w:name w:val="Table Grid"/>
    <w:basedOn w:val="TableNormal"/>
    <w:uiPriority w:val="59"/>
    <w:rsid w:val="008A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E334D"/>
    <w:rPr>
      <w:rFonts w:cs="Times New Roman"/>
    </w:rPr>
  </w:style>
  <w:style w:type="paragraph" w:styleId="BodyTextIndent3">
    <w:name w:val="Body Text Indent 3"/>
    <w:basedOn w:val="Normal"/>
    <w:link w:val="BodyTextIndent3Char"/>
    <w:uiPriority w:val="99"/>
    <w:rsid w:val="001B4055"/>
    <w:pPr>
      <w:ind w:left="1560"/>
      <w:jc w:val="both"/>
    </w:pPr>
    <w:rPr>
      <w:rFonts w:ascii="Garamond" w:hAnsi="Garamond"/>
      <w:sz w:val="28"/>
      <w:szCs w:val="20"/>
    </w:rPr>
  </w:style>
  <w:style w:type="character" w:customStyle="1" w:styleId="BodyTextIndent3Char">
    <w:name w:val="Body Text Indent 3 Char"/>
    <w:basedOn w:val="DefaultParagraphFont"/>
    <w:link w:val="BodyTextIndent3"/>
    <w:uiPriority w:val="99"/>
    <w:semiHidden/>
    <w:locked/>
    <w:rsid w:val="00A042BB"/>
    <w:rPr>
      <w:rFonts w:cs="Times New Roman"/>
      <w:sz w:val="16"/>
      <w:szCs w:val="16"/>
    </w:rPr>
  </w:style>
  <w:style w:type="paragraph" w:styleId="ListParagraph">
    <w:name w:val="List Paragraph"/>
    <w:basedOn w:val="Normal"/>
    <w:uiPriority w:val="34"/>
    <w:qFormat/>
    <w:rsid w:val="00571962"/>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rsid w:val="00C7574B"/>
    <w:pPr>
      <w:spacing w:after="120"/>
      <w:ind w:left="283"/>
    </w:pPr>
  </w:style>
  <w:style w:type="character" w:customStyle="1" w:styleId="BodyTextIndentChar">
    <w:name w:val="Body Text Indent Char"/>
    <w:basedOn w:val="DefaultParagraphFont"/>
    <w:link w:val="BodyTextIndent"/>
    <w:uiPriority w:val="99"/>
    <w:locked/>
    <w:rsid w:val="00C7574B"/>
    <w:rPr>
      <w:rFonts w:cs="Times New Roman"/>
      <w:sz w:val="24"/>
      <w:szCs w:val="24"/>
    </w:rPr>
  </w:style>
  <w:style w:type="paragraph" w:styleId="NormalWeb">
    <w:name w:val="Normal (Web)"/>
    <w:basedOn w:val="Normal"/>
    <w:uiPriority w:val="99"/>
    <w:unhideWhenUsed/>
    <w:rsid w:val="009864EE"/>
  </w:style>
  <w:style w:type="paragraph" w:styleId="BodyText2">
    <w:name w:val="Body Text 2"/>
    <w:basedOn w:val="Normal"/>
    <w:link w:val="BodyText2Char"/>
    <w:rsid w:val="008B26A2"/>
    <w:pPr>
      <w:spacing w:after="120" w:line="480" w:lineRule="auto"/>
    </w:pPr>
  </w:style>
  <w:style w:type="character" w:customStyle="1" w:styleId="BodyText2Char">
    <w:name w:val="Body Text 2 Char"/>
    <w:basedOn w:val="DefaultParagraphFont"/>
    <w:link w:val="BodyText2"/>
    <w:rsid w:val="008B26A2"/>
    <w:rPr>
      <w:sz w:val="24"/>
      <w:szCs w:val="24"/>
    </w:rPr>
  </w:style>
  <w:style w:type="paragraph" w:styleId="BalloonText">
    <w:name w:val="Balloon Text"/>
    <w:basedOn w:val="Normal"/>
    <w:link w:val="BalloonTextChar"/>
    <w:rsid w:val="004C6048"/>
    <w:rPr>
      <w:rFonts w:ascii="Tahoma" w:hAnsi="Tahoma" w:cs="Tahoma"/>
      <w:sz w:val="16"/>
      <w:szCs w:val="16"/>
    </w:rPr>
  </w:style>
  <w:style w:type="character" w:customStyle="1" w:styleId="BalloonTextChar">
    <w:name w:val="Balloon Text Char"/>
    <w:basedOn w:val="DefaultParagraphFont"/>
    <w:link w:val="BalloonText"/>
    <w:rsid w:val="004C6048"/>
    <w:rPr>
      <w:rFonts w:ascii="Tahoma" w:hAnsi="Tahoma" w:cs="Tahoma"/>
      <w:sz w:val="16"/>
      <w:szCs w:val="16"/>
    </w:rPr>
  </w:style>
  <w:style w:type="character" w:styleId="Strong">
    <w:name w:val="Strong"/>
    <w:basedOn w:val="DefaultParagraphFont"/>
    <w:uiPriority w:val="22"/>
    <w:qFormat/>
    <w:rsid w:val="0016076F"/>
    <w:rPr>
      <w:b/>
      <w:bCs/>
    </w:rPr>
  </w:style>
  <w:style w:type="character" w:styleId="PlaceholderText">
    <w:name w:val="Placeholder Text"/>
    <w:basedOn w:val="DefaultParagraphFont"/>
    <w:uiPriority w:val="99"/>
    <w:semiHidden/>
    <w:rsid w:val="000F2DA7"/>
    <w:rPr>
      <w:color w:val="808080"/>
    </w:rPr>
  </w:style>
  <w:style w:type="character" w:customStyle="1" w:styleId="st">
    <w:name w:val="st"/>
    <w:basedOn w:val="DefaultParagraphFont"/>
    <w:rsid w:val="008D6750"/>
  </w:style>
  <w:style w:type="paragraph" w:customStyle="1" w:styleId="ListParagraph1">
    <w:name w:val="List Paragraph1"/>
    <w:basedOn w:val="Normal"/>
    <w:uiPriority w:val="34"/>
    <w:qFormat/>
    <w:rsid w:val="0047295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B7A10"/>
    <w:rPr>
      <w:rFonts w:asciiTheme="minorHAnsi" w:eastAsiaTheme="minorHAnsi" w:hAnsiTheme="minorHAnsi" w:cstheme="minorBidi"/>
      <w:sz w:val="22"/>
      <w:szCs w:val="22"/>
      <w:lang w:val="en-ID"/>
    </w:rPr>
  </w:style>
  <w:style w:type="character" w:styleId="CommentReference">
    <w:name w:val="annotation reference"/>
    <w:basedOn w:val="DefaultParagraphFont"/>
    <w:semiHidden/>
    <w:unhideWhenUsed/>
    <w:rsid w:val="00C1060F"/>
    <w:rPr>
      <w:sz w:val="16"/>
      <w:szCs w:val="16"/>
    </w:rPr>
  </w:style>
  <w:style w:type="paragraph" w:styleId="CommentText">
    <w:name w:val="annotation text"/>
    <w:basedOn w:val="Normal"/>
    <w:link w:val="CommentTextChar"/>
    <w:semiHidden/>
    <w:unhideWhenUsed/>
    <w:rsid w:val="00C1060F"/>
    <w:rPr>
      <w:sz w:val="20"/>
      <w:szCs w:val="20"/>
    </w:rPr>
  </w:style>
  <w:style w:type="character" w:customStyle="1" w:styleId="CommentTextChar">
    <w:name w:val="Comment Text Char"/>
    <w:basedOn w:val="DefaultParagraphFont"/>
    <w:link w:val="CommentText"/>
    <w:semiHidden/>
    <w:rsid w:val="00C1060F"/>
  </w:style>
  <w:style w:type="paragraph" w:styleId="CommentSubject">
    <w:name w:val="annotation subject"/>
    <w:basedOn w:val="CommentText"/>
    <w:next w:val="CommentText"/>
    <w:link w:val="CommentSubjectChar"/>
    <w:semiHidden/>
    <w:unhideWhenUsed/>
    <w:rsid w:val="00C1060F"/>
    <w:rPr>
      <w:b/>
      <w:bCs/>
    </w:rPr>
  </w:style>
  <w:style w:type="character" w:customStyle="1" w:styleId="CommentSubjectChar">
    <w:name w:val="Comment Subject Char"/>
    <w:basedOn w:val="CommentTextChar"/>
    <w:link w:val="CommentSubject"/>
    <w:semiHidden/>
    <w:rsid w:val="00C10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442">
      <w:bodyDiv w:val="1"/>
      <w:marLeft w:val="0"/>
      <w:marRight w:val="0"/>
      <w:marTop w:val="0"/>
      <w:marBottom w:val="0"/>
      <w:divBdr>
        <w:top w:val="none" w:sz="0" w:space="0" w:color="auto"/>
        <w:left w:val="none" w:sz="0" w:space="0" w:color="auto"/>
        <w:bottom w:val="none" w:sz="0" w:space="0" w:color="auto"/>
        <w:right w:val="none" w:sz="0" w:space="0" w:color="auto"/>
      </w:divBdr>
    </w:div>
    <w:div w:id="468715936">
      <w:bodyDiv w:val="1"/>
      <w:marLeft w:val="0"/>
      <w:marRight w:val="0"/>
      <w:marTop w:val="0"/>
      <w:marBottom w:val="0"/>
      <w:divBdr>
        <w:top w:val="none" w:sz="0" w:space="0" w:color="auto"/>
        <w:left w:val="none" w:sz="0" w:space="0" w:color="auto"/>
        <w:bottom w:val="none" w:sz="0" w:space="0" w:color="auto"/>
        <w:right w:val="none" w:sz="0" w:space="0" w:color="auto"/>
      </w:divBdr>
    </w:div>
    <w:div w:id="562449445">
      <w:bodyDiv w:val="1"/>
      <w:marLeft w:val="0"/>
      <w:marRight w:val="0"/>
      <w:marTop w:val="0"/>
      <w:marBottom w:val="0"/>
      <w:divBdr>
        <w:top w:val="none" w:sz="0" w:space="0" w:color="auto"/>
        <w:left w:val="none" w:sz="0" w:space="0" w:color="auto"/>
        <w:bottom w:val="none" w:sz="0" w:space="0" w:color="auto"/>
        <w:right w:val="none" w:sz="0" w:space="0" w:color="auto"/>
      </w:divBdr>
    </w:div>
    <w:div w:id="611594216">
      <w:bodyDiv w:val="1"/>
      <w:marLeft w:val="0"/>
      <w:marRight w:val="0"/>
      <w:marTop w:val="0"/>
      <w:marBottom w:val="0"/>
      <w:divBdr>
        <w:top w:val="none" w:sz="0" w:space="0" w:color="auto"/>
        <w:left w:val="none" w:sz="0" w:space="0" w:color="auto"/>
        <w:bottom w:val="none" w:sz="0" w:space="0" w:color="auto"/>
        <w:right w:val="none" w:sz="0" w:space="0" w:color="auto"/>
      </w:divBdr>
    </w:div>
    <w:div w:id="729038258">
      <w:bodyDiv w:val="1"/>
      <w:marLeft w:val="0"/>
      <w:marRight w:val="0"/>
      <w:marTop w:val="0"/>
      <w:marBottom w:val="0"/>
      <w:divBdr>
        <w:top w:val="none" w:sz="0" w:space="0" w:color="auto"/>
        <w:left w:val="none" w:sz="0" w:space="0" w:color="auto"/>
        <w:bottom w:val="none" w:sz="0" w:space="0" w:color="auto"/>
        <w:right w:val="none" w:sz="0" w:space="0" w:color="auto"/>
      </w:divBdr>
    </w:div>
    <w:div w:id="901527446">
      <w:bodyDiv w:val="1"/>
      <w:marLeft w:val="0"/>
      <w:marRight w:val="0"/>
      <w:marTop w:val="0"/>
      <w:marBottom w:val="0"/>
      <w:divBdr>
        <w:top w:val="none" w:sz="0" w:space="0" w:color="auto"/>
        <w:left w:val="none" w:sz="0" w:space="0" w:color="auto"/>
        <w:bottom w:val="none" w:sz="0" w:space="0" w:color="auto"/>
        <w:right w:val="none" w:sz="0" w:space="0" w:color="auto"/>
      </w:divBdr>
    </w:div>
    <w:div w:id="1042947138">
      <w:bodyDiv w:val="1"/>
      <w:marLeft w:val="0"/>
      <w:marRight w:val="0"/>
      <w:marTop w:val="0"/>
      <w:marBottom w:val="0"/>
      <w:divBdr>
        <w:top w:val="none" w:sz="0" w:space="0" w:color="auto"/>
        <w:left w:val="none" w:sz="0" w:space="0" w:color="auto"/>
        <w:bottom w:val="none" w:sz="0" w:space="0" w:color="auto"/>
        <w:right w:val="none" w:sz="0" w:space="0" w:color="auto"/>
      </w:divBdr>
    </w:div>
    <w:div w:id="1053886840">
      <w:bodyDiv w:val="1"/>
      <w:marLeft w:val="0"/>
      <w:marRight w:val="0"/>
      <w:marTop w:val="0"/>
      <w:marBottom w:val="0"/>
      <w:divBdr>
        <w:top w:val="none" w:sz="0" w:space="0" w:color="auto"/>
        <w:left w:val="none" w:sz="0" w:space="0" w:color="auto"/>
        <w:bottom w:val="none" w:sz="0" w:space="0" w:color="auto"/>
        <w:right w:val="none" w:sz="0" w:space="0" w:color="auto"/>
      </w:divBdr>
    </w:div>
    <w:div w:id="1081684388">
      <w:bodyDiv w:val="1"/>
      <w:marLeft w:val="0"/>
      <w:marRight w:val="0"/>
      <w:marTop w:val="0"/>
      <w:marBottom w:val="0"/>
      <w:divBdr>
        <w:top w:val="none" w:sz="0" w:space="0" w:color="auto"/>
        <w:left w:val="none" w:sz="0" w:space="0" w:color="auto"/>
        <w:bottom w:val="none" w:sz="0" w:space="0" w:color="auto"/>
        <w:right w:val="none" w:sz="0" w:space="0" w:color="auto"/>
      </w:divBdr>
    </w:div>
    <w:div w:id="1443841503">
      <w:marLeft w:val="0"/>
      <w:marRight w:val="0"/>
      <w:marTop w:val="0"/>
      <w:marBottom w:val="0"/>
      <w:divBdr>
        <w:top w:val="none" w:sz="0" w:space="0" w:color="auto"/>
        <w:left w:val="none" w:sz="0" w:space="0" w:color="auto"/>
        <w:bottom w:val="none" w:sz="0" w:space="0" w:color="auto"/>
        <w:right w:val="none" w:sz="0" w:space="0" w:color="auto"/>
      </w:divBdr>
    </w:div>
    <w:div w:id="1443841504">
      <w:marLeft w:val="0"/>
      <w:marRight w:val="0"/>
      <w:marTop w:val="0"/>
      <w:marBottom w:val="0"/>
      <w:divBdr>
        <w:top w:val="none" w:sz="0" w:space="0" w:color="auto"/>
        <w:left w:val="none" w:sz="0" w:space="0" w:color="auto"/>
        <w:bottom w:val="none" w:sz="0" w:space="0" w:color="auto"/>
        <w:right w:val="none" w:sz="0" w:space="0" w:color="auto"/>
      </w:divBdr>
    </w:div>
    <w:div w:id="1443841505">
      <w:marLeft w:val="0"/>
      <w:marRight w:val="0"/>
      <w:marTop w:val="0"/>
      <w:marBottom w:val="0"/>
      <w:divBdr>
        <w:top w:val="none" w:sz="0" w:space="0" w:color="auto"/>
        <w:left w:val="none" w:sz="0" w:space="0" w:color="auto"/>
        <w:bottom w:val="none" w:sz="0" w:space="0" w:color="auto"/>
        <w:right w:val="none" w:sz="0" w:space="0" w:color="auto"/>
      </w:divBdr>
    </w:div>
    <w:div w:id="1443841506">
      <w:marLeft w:val="0"/>
      <w:marRight w:val="0"/>
      <w:marTop w:val="0"/>
      <w:marBottom w:val="0"/>
      <w:divBdr>
        <w:top w:val="none" w:sz="0" w:space="0" w:color="auto"/>
        <w:left w:val="none" w:sz="0" w:space="0" w:color="auto"/>
        <w:bottom w:val="none" w:sz="0" w:space="0" w:color="auto"/>
        <w:right w:val="none" w:sz="0" w:space="0" w:color="auto"/>
      </w:divBdr>
    </w:div>
    <w:div w:id="1443841507">
      <w:marLeft w:val="0"/>
      <w:marRight w:val="0"/>
      <w:marTop w:val="0"/>
      <w:marBottom w:val="0"/>
      <w:divBdr>
        <w:top w:val="none" w:sz="0" w:space="0" w:color="auto"/>
        <w:left w:val="none" w:sz="0" w:space="0" w:color="auto"/>
        <w:bottom w:val="none" w:sz="0" w:space="0" w:color="auto"/>
        <w:right w:val="none" w:sz="0" w:space="0" w:color="auto"/>
      </w:divBdr>
    </w:div>
    <w:div w:id="1443841508">
      <w:marLeft w:val="0"/>
      <w:marRight w:val="0"/>
      <w:marTop w:val="0"/>
      <w:marBottom w:val="0"/>
      <w:divBdr>
        <w:top w:val="none" w:sz="0" w:space="0" w:color="auto"/>
        <w:left w:val="none" w:sz="0" w:space="0" w:color="auto"/>
        <w:bottom w:val="none" w:sz="0" w:space="0" w:color="auto"/>
        <w:right w:val="none" w:sz="0" w:space="0" w:color="auto"/>
      </w:divBdr>
    </w:div>
    <w:div w:id="1443841509">
      <w:marLeft w:val="0"/>
      <w:marRight w:val="0"/>
      <w:marTop w:val="0"/>
      <w:marBottom w:val="0"/>
      <w:divBdr>
        <w:top w:val="none" w:sz="0" w:space="0" w:color="auto"/>
        <w:left w:val="none" w:sz="0" w:space="0" w:color="auto"/>
        <w:bottom w:val="none" w:sz="0" w:space="0" w:color="auto"/>
        <w:right w:val="none" w:sz="0" w:space="0" w:color="auto"/>
      </w:divBdr>
    </w:div>
    <w:div w:id="1443841510">
      <w:marLeft w:val="0"/>
      <w:marRight w:val="0"/>
      <w:marTop w:val="0"/>
      <w:marBottom w:val="0"/>
      <w:divBdr>
        <w:top w:val="none" w:sz="0" w:space="0" w:color="auto"/>
        <w:left w:val="none" w:sz="0" w:space="0" w:color="auto"/>
        <w:bottom w:val="none" w:sz="0" w:space="0" w:color="auto"/>
        <w:right w:val="none" w:sz="0" w:space="0" w:color="auto"/>
      </w:divBdr>
    </w:div>
    <w:div w:id="1443841511">
      <w:marLeft w:val="0"/>
      <w:marRight w:val="0"/>
      <w:marTop w:val="0"/>
      <w:marBottom w:val="0"/>
      <w:divBdr>
        <w:top w:val="none" w:sz="0" w:space="0" w:color="auto"/>
        <w:left w:val="none" w:sz="0" w:space="0" w:color="auto"/>
        <w:bottom w:val="none" w:sz="0" w:space="0" w:color="auto"/>
        <w:right w:val="none" w:sz="0" w:space="0" w:color="auto"/>
      </w:divBdr>
    </w:div>
    <w:div w:id="1443841512">
      <w:marLeft w:val="0"/>
      <w:marRight w:val="0"/>
      <w:marTop w:val="0"/>
      <w:marBottom w:val="0"/>
      <w:divBdr>
        <w:top w:val="none" w:sz="0" w:space="0" w:color="auto"/>
        <w:left w:val="none" w:sz="0" w:space="0" w:color="auto"/>
        <w:bottom w:val="none" w:sz="0" w:space="0" w:color="auto"/>
        <w:right w:val="none" w:sz="0" w:space="0" w:color="auto"/>
      </w:divBdr>
    </w:div>
    <w:div w:id="1443841513">
      <w:marLeft w:val="0"/>
      <w:marRight w:val="0"/>
      <w:marTop w:val="0"/>
      <w:marBottom w:val="0"/>
      <w:divBdr>
        <w:top w:val="none" w:sz="0" w:space="0" w:color="auto"/>
        <w:left w:val="none" w:sz="0" w:space="0" w:color="auto"/>
        <w:bottom w:val="none" w:sz="0" w:space="0" w:color="auto"/>
        <w:right w:val="none" w:sz="0" w:space="0" w:color="auto"/>
      </w:divBdr>
    </w:div>
    <w:div w:id="1443841514">
      <w:marLeft w:val="0"/>
      <w:marRight w:val="0"/>
      <w:marTop w:val="0"/>
      <w:marBottom w:val="0"/>
      <w:divBdr>
        <w:top w:val="none" w:sz="0" w:space="0" w:color="auto"/>
        <w:left w:val="none" w:sz="0" w:space="0" w:color="auto"/>
        <w:bottom w:val="none" w:sz="0" w:space="0" w:color="auto"/>
        <w:right w:val="none" w:sz="0" w:space="0" w:color="auto"/>
      </w:divBdr>
    </w:div>
    <w:div w:id="1443841515">
      <w:marLeft w:val="0"/>
      <w:marRight w:val="0"/>
      <w:marTop w:val="0"/>
      <w:marBottom w:val="0"/>
      <w:divBdr>
        <w:top w:val="none" w:sz="0" w:space="0" w:color="auto"/>
        <w:left w:val="none" w:sz="0" w:space="0" w:color="auto"/>
        <w:bottom w:val="none" w:sz="0" w:space="0" w:color="auto"/>
        <w:right w:val="none" w:sz="0" w:space="0" w:color="auto"/>
      </w:divBdr>
    </w:div>
    <w:div w:id="1443841516">
      <w:marLeft w:val="0"/>
      <w:marRight w:val="0"/>
      <w:marTop w:val="0"/>
      <w:marBottom w:val="0"/>
      <w:divBdr>
        <w:top w:val="none" w:sz="0" w:space="0" w:color="auto"/>
        <w:left w:val="none" w:sz="0" w:space="0" w:color="auto"/>
        <w:bottom w:val="none" w:sz="0" w:space="0" w:color="auto"/>
        <w:right w:val="none" w:sz="0" w:space="0" w:color="auto"/>
      </w:divBdr>
    </w:div>
    <w:div w:id="1443841517">
      <w:marLeft w:val="0"/>
      <w:marRight w:val="0"/>
      <w:marTop w:val="0"/>
      <w:marBottom w:val="0"/>
      <w:divBdr>
        <w:top w:val="none" w:sz="0" w:space="0" w:color="auto"/>
        <w:left w:val="none" w:sz="0" w:space="0" w:color="auto"/>
        <w:bottom w:val="none" w:sz="0" w:space="0" w:color="auto"/>
        <w:right w:val="none" w:sz="0" w:space="0" w:color="auto"/>
      </w:divBdr>
    </w:div>
    <w:div w:id="1443841518">
      <w:marLeft w:val="0"/>
      <w:marRight w:val="0"/>
      <w:marTop w:val="0"/>
      <w:marBottom w:val="0"/>
      <w:divBdr>
        <w:top w:val="none" w:sz="0" w:space="0" w:color="auto"/>
        <w:left w:val="none" w:sz="0" w:space="0" w:color="auto"/>
        <w:bottom w:val="none" w:sz="0" w:space="0" w:color="auto"/>
        <w:right w:val="none" w:sz="0" w:space="0" w:color="auto"/>
      </w:divBdr>
    </w:div>
    <w:div w:id="1443841519">
      <w:marLeft w:val="0"/>
      <w:marRight w:val="0"/>
      <w:marTop w:val="0"/>
      <w:marBottom w:val="0"/>
      <w:divBdr>
        <w:top w:val="none" w:sz="0" w:space="0" w:color="auto"/>
        <w:left w:val="none" w:sz="0" w:space="0" w:color="auto"/>
        <w:bottom w:val="none" w:sz="0" w:space="0" w:color="auto"/>
        <w:right w:val="none" w:sz="0" w:space="0" w:color="auto"/>
      </w:divBdr>
    </w:div>
    <w:div w:id="1443841520">
      <w:marLeft w:val="0"/>
      <w:marRight w:val="0"/>
      <w:marTop w:val="0"/>
      <w:marBottom w:val="0"/>
      <w:divBdr>
        <w:top w:val="none" w:sz="0" w:space="0" w:color="auto"/>
        <w:left w:val="none" w:sz="0" w:space="0" w:color="auto"/>
        <w:bottom w:val="none" w:sz="0" w:space="0" w:color="auto"/>
        <w:right w:val="none" w:sz="0" w:space="0" w:color="auto"/>
      </w:divBdr>
    </w:div>
    <w:div w:id="1443841521">
      <w:marLeft w:val="0"/>
      <w:marRight w:val="0"/>
      <w:marTop w:val="0"/>
      <w:marBottom w:val="0"/>
      <w:divBdr>
        <w:top w:val="none" w:sz="0" w:space="0" w:color="auto"/>
        <w:left w:val="none" w:sz="0" w:space="0" w:color="auto"/>
        <w:bottom w:val="none" w:sz="0" w:space="0" w:color="auto"/>
        <w:right w:val="none" w:sz="0" w:space="0" w:color="auto"/>
      </w:divBdr>
    </w:div>
    <w:div w:id="1443841522">
      <w:marLeft w:val="0"/>
      <w:marRight w:val="0"/>
      <w:marTop w:val="0"/>
      <w:marBottom w:val="0"/>
      <w:divBdr>
        <w:top w:val="none" w:sz="0" w:space="0" w:color="auto"/>
        <w:left w:val="none" w:sz="0" w:space="0" w:color="auto"/>
        <w:bottom w:val="none" w:sz="0" w:space="0" w:color="auto"/>
        <w:right w:val="none" w:sz="0" w:space="0" w:color="auto"/>
      </w:divBdr>
    </w:div>
    <w:div w:id="1443841523">
      <w:marLeft w:val="0"/>
      <w:marRight w:val="0"/>
      <w:marTop w:val="0"/>
      <w:marBottom w:val="0"/>
      <w:divBdr>
        <w:top w:val="none" w:sz="0" w:space="0" w:color="auto"/>
        <w:left w:val="none" w:sz="0" w:space="0" w:color="auto"/>
        <w:bottom w:val="none" w:sz="0" w:space="0" w:color="auto"/>
        <w:right w:val="none" w:sz="0" w:space="0" w:color="auto"/>
      </w:divBdr>
    </w:div>
    <w:div w:id="1443841524">
      <w:marLeft w:val="0"/>
      <w:marRight w:val="0"/>
      <w:marTop w:val="0"/>
      <w:marBottom w:val="0"/>
      <w:divBdr>
        <w:top w:val="none" w:sz="0" w:space="0" w:color="auto"/>
        <w:left w:val="none" w:sz="0" w:space="0" w:color="auto"/>
        <w:bottom w:val="none" w:sz="0" w:space="0" w:color="auto"/>
        <w:right w:val="none" w:sz="0" w:space="0" w:color="auto"/>
      </w:divBdr>
    </w:div>
    <w:div w:id="1443841525">
      <w:marLeft w:val="0"/>
      <w:marRight w:val="0"/>
      <w:marTop w:val="0"/>
      <w:marBottom w:val="0"/>
      <w:divBdr>
        <w:top w:val="none" w:sz="0" w:space="0" w:color="auto"/>
        <w:left w:val="none" w:sz="0" w:space="0" w:color="auto"/>
        <w:bottom w:val="none" w:sz="0" w:space="0" w:color="auto"/>
        <w:right w:val="none" w:sz="0" w:space="0" w:color="auto"/>
      </w:divBdr>
    </w:div>
    <w:div w:id="1443841526">
      <w:marLeft w:val="0"/>
      <w:marRight w:val="0"/>
      <w:marTop w:val="0"/>
      <w:marBottom w:val="0"/>
      <w:divBdr>
        <w:top w:val="none" w:sz="0" w:space="0" w:color="auto"/>
        <w:left w:val="none" w:sz="0" w:space="0" w:color="auto"/>
        <w:bottom w:val="none" w:sz="0" w:space="0" w:color="auto"/>
        <w:right w:val="none" w:sz="0" w:space="0" w:color="auto"/>
      </w:divBdr>
    </w:div>
    <w:div w:id="1627933912">
      <w:bodyDiv w:val="1"/>
      <w:marLeft w:val="0"/>
      <w:marRight w:val="0"/>
      <w:marTop w:val="0"/>
      <w:marBottom w:val="0"/>
      <w:divBdr>
        <w:top w:val="none" w:sz="0" w:space="0" w:color="auto"/>
        <w:left w:val="none" w:sz="0" w:space="0" w:color="auto"/>
        <w:bottom w:val="none" w:sz="0" w:space="0" w:color="auto"/>
        <w:right w:val="none" w:sz="0" w:space="0" w:color="auto"/>
      </w:divBdr>
    </w:div>
    <w:div w:id="1629554227">
      <w:bodyDiv w:val="1"/>
      <w:marLeft w:val="0"/>
      <w:marRight w:val="0"/>
      <w:marTop w:val="0"/>
      <w:marBottom w:val="0"/>
      <w:divBdr>
        <w:top w:val="none" w:sz="0" w:space="0" w:color="auto"/>
        <w:left w:val="none" w:sz="0" w:space="0" w:color="auto"/>
        <w:bottom w:val="none" w:sz="0" w:space="0" w:color="auto"/>
        <w:right w:val="none" w:sz="0" w:space="0" w:color="auto"/>
      </w:divBdr>
    </w:div>
    <w:div w:id="1717965491">
      <w:bodyDiv w:val="1"/>
      <w:marLeft w:val="0"/>
      <w:marRight w:val="0"/>
      <w:marTop w:val="0"/>
      <w:marBottom w:val="0"/>
      <w:divBdr>
        <w:top w:val="none" w:sz="0" w:space="0" w:color="auto"/>
        <w:left w:val="none" w:sz="0" w:space="0" w:color="auto"/>
        <w:bottom w:val="none" w:sz="0" w:space="0" w:color="auto"/>
        <w:right w:val="none" w:sz="0" w:space="0" w:color="auto"/>
      </w:divBdr>
    </w:div>
    <w:div w:id="18322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JBKUom9LCVJMJcyX9" TargetMode="External"/><Relationship Id="rId18" Type="http://schemas.openxmlformats.org/officeDocument/2006/relationships/hyperlink" Target="http://www.sister.unp.ac.id" TargetMode="External"/><Relationship Id="rId26" Type="http://schemas.openxmlformats.org/officeDocument/2006/relationships/hyperlink" Target="https://siharka.menpan.go.id/" TargetMode="External"/><Relationship Id="rId39" Type="http://schemas.openxmlformats.org/officeDocument/2006/relationships/footer" Target="footer10.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5.xml"/><Relationship Id="rId11" Type="http://schemas.openxmlformats.org/officeDocument/2006/relationships/hyperlink" Target="https://forms.gle/s4SVq9pY5DGzngxD8" TargetMode="Externa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ister.unp.ac.id" TargetMode="Externa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hyperlink" Target="https://forms.gle/HmUi6iTRXvXT76BB6" TargetMode="External"/><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mysapk.bkn.go.id" TargetMode="External"/><Relationship Id="rId14" Type="http://schemas.openxmlformats.org/officeDocument/2006/relationships/hyperlink" Target="https://forms.gle/SntCWrd2mj1oQhJ87" TargetMode="External"/><Relationship Id="rId22" Type="http://schemas.openxmlformats.org/officeDocument/2006/relationships/footer" Target="footer3.xml"/><Relationship Id="rId27" Type="http://schemas.openxmlformats.org/officeDocument/2006/relationships/hyperlink" Target="https://siharka.menpan.go.id/" TargetMode="External"/><Relationship Id="rId30" Type="http://schemas.openxmlformats.org/officeDocument/2006/relationships/header" Target="header6.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hyperlink" Target="mailto:kepegawaian@unp.ac.id" TargetMode="External"/><Relationship Id="rId3" Type="http://schemas.openxmlformats.org/officeDocument/2006/relationships/styles" Target="styles.xml"/><Relationship Id="rId12" Type="http://schemas.openxmlformats.org/officeDocument/2006/relationships/hyperlink" Target="https://forms.gle/aZoEUCH4aK6LuMfu8" TargetMode="External"/><Relationship Id="rId17" Type="http://schemas.openxmlformats.org/officeDocument/2006/relationships/image" Target="media/image4.png"/><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header" Target="header13.xml"/><Relationship Id="rId20" Type="http://schemas.openxmlformats.org/officeDocument/2006/relationships/footer" Target="footer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mailto:info@fe.unp.ac.id"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hyperlink" Target="mailto:info@fe.unp.ac.id" TargetMode="External"/><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72E7-4EE7-476A-B890-0BDB92E3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23052</Words>
  <Characters>131402</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Nomor</vt:lpstr>
    </vt:vector>
  </TitlesOfParts>
  <Company/>
  <LinksUpToDate>false</LinksUpToDate>
  <CharactersWithSpaces>154146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Nomor</dc:title>
  <dc:creator>Lenovo04</dc:creator>
  <cp:lastModifiedBy>Lenovo</cp:lastModifiedBy>
  <cp:revision>2</cp:revision>
  <cp:lastPrinted>2021-09-30T03:31:00Z</cp:lastPrinted>
  <dcterms:created xsi:type="dcterms:W3CDTF">2021-12-28T05:03:00Z</dcterms:created>
  <dcterms:modified xsi:type="dcterms:W3CDTF">2021-12-28T05:03:00Z</dcterms:modified>
</cp:coreProperties>
</file>